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-6247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3344B4" w:rsidRPr="003344B4" w:rsidTr="00F412ED">
        <w:trPr>
          <w:cantSplit/>
          <w:trHeight w:val="232"/>
        </w:trPr>
        <w:tc>
          <w:tcPr>
            <w:tcW w:w="3118" w:type="dxa"/>
            <w:hideMark/>
          </w:tcPr>
          <w:p w:rsidR="003344B4" w:rsidRPr="003344B4" w:rsidRDefault="003344B4" w:rsidP="00F41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4B4">
              <w:rPr>
                <w:rFonts w:ascii="Times New Roman" w:hAnsi="Times New Roman" w:cs="Times New Roman"/>
                <w:sz w:val="28"/>
                <w:szCs w:val="28"/>
              </w:rPr>
              <w:t>16.09.2019</w:t>
            </w:r>
          </w:p>
        </w:tc>
        <w:tc>
          <w:tcPr>
            <w:tcW w:w="4774" w:type="dxa"/>
          </w:tcPr>
          <w:p w:rsidR="003344B4" w:rsidRPr="003344B4" w:rsidRDefault="003344B4" w:rsidP="00F41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3344B4" w:rsidRPr="003344B4" w:rsidRDefault="003344B4" w:rsidP="00F41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4B4">
              <w:rPr>
                <w:rFonts w:ascii="Times New Roman" w:hAnsi="Times New Roman" w:cs="Times New Roman"/>
                <w:sz w:val="28"/>
                <w:szCs w:val="28"/>
              </w:rPr>
              <w:t>№ 944-п</w:t>
            </w:r>
          </w:p>
        </w:tc>
      </w:tr>
    </w:tbl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307393" w:rsidRPr="00807F07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65F" w:rsidRDefault="00874A6B" w:rsidP="00E01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012B9" w:rsidRPr="00E012B9">
        <w:rPr>
          <w:rFonts w:ascii="Times New Roman" w:hAnsi="Times New Roman"/>
          <w:b/>
          <w:sz w:val="28"/>
          <w:szCs w:val="28"/>
        </w:rPr>
        <w:t xml:space="preserve">О </w:t>
      </w:r>
      <w:r w:rsidR="003E62AA">
        <w:rPr>
          <w:rFonts w:ascii="Times New Roman" w:hAnsi="Times New Roman"/>
          <w:b/>
          <w:sz w:val="28"/>
          <w:szCs w:val="28"/>
        </w:rPr>
        <w:t>комиссии</w:t>
      </w:r>
      <w:r w:rsidR="00E012B9" w:rsidRPr="00E012B9">
        <w:rPr>
          <w:rFonts w:ascii="Times New Roman" w:hAnsi="Times New Roman"/>
          <w:b/>
          <w:sz w:val="28"/>
          <w:szCs w:val="28"/>
        </w:rPr>
        <w:t xml:space="preserve"> по</w:t>
      </w:r>
      <w:r w:rsidR="003E62AA">
        <w:rPr>
          <w:rFonts w:ascii="Times New Roman" w:hAnsi="Times New Roman"/>
          <w:b/>
          <w:sz w:val="28"/>
          <w:szCs w:val="28"/>
        </w:rPr>
        <w:t xml:space="preserve"> размещению</w:t>
      </w:r>
      <w:r w:rsidR="00E012B9" w:rsidRPr="00E012B9">
        <w:rPr>
          <w:rFonts w:ascii="Times New Roman" w:hAnsi="Times New Roman"/>
          <w:b/>
          <w:sz w:val="28"/>
          <w:szCs w:val="28"/>
        </w:rPr>
        <w:t xml:space="preserve"> </w:t>
      </w:r>
      <w:r w:rsidR="003E62AA">
        <w:rPr>
          <w:rFonts w:ascii="Times New Roman" w:hAnsi="Times New Roman"/>
          <w:b/>
          <w:sz w:val="28"/>
          <w:szCs w:val="28"/>
        </w:rPr>
        <w:t>нестационарных торговых</w:t>
      </w:r>
      <w:r w:rsidR="00E012B9" w:rsidRPr="00E012B9">
        <w:rPr>
          <w:rFonts w:ascii="Times New Roman" w:hAnsi="Times New Roman"/>
          <w:b/>
          <w:sz w:val="28"/>
          <w:szCs w:val="28"/>
        </w:rPr>
        <w:t xml:space="preserve"> </w:t>
      </w:r>
      <w:r w:rsidR="003E62AA">
        <w:rPr>
          <w:rFonts w:ascii="Times New Roman" w:hAnsi="Times New Roman"/>
          <w:b/>
          <w:sz w:val="28"/>
          <w:szCs w:val="28"/>
        </w:rPr>
        <w:t>объектов</w:t>
      </w:r>
      <w:r w:rsidR="00E012B9" w:rsidRPr="00E012B9">
        <w:rPr>
          <w:rFonts w:ascii="Times New Roman" w:hAnsi="Times New Roman"/>
          <w:b/>
          <w:sz w:val="28"/>
          <w:szCs w:val="28"/>
        </w:rPr>
        <w:t xml:space="preserve"> </w:t>
      </w:r>
    </w:p>
    <w:p w:rsidR="002B5822" w:rsidRDefault="00E012B9" w:rsidP="00E01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2B9">
        <w:rPr>
          <w:rFonts w:ascii="Times New Roman" w:hAnsi="Times New Roman"/>
          <w:b/>
          <w:sz w:val="28"/>
          <w:szCs w:val="28"/>
        </w:rPr>
        <w:t>на территории города Нефтеюганска</w:t>
      </w:r>
    </w:p>
    <w:p w:rsidR="004B0837" w:rsidRPr="00807F07" w:rsidRDefault="004B0837" w:rsidP="00E01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74A6B" w:rsidRPr="009457FA" w:rsidRDefault="004B0837" w:rsidP="004B0837">
      <w:pPr>
        <w:pStyle w:val="ConsPlusTitle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proofErr w:type="gramStart"/>
      <w:r w:rsidRPr="004B0837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28.12.2009 № 381-ФЗ</w:t>
      </w:r>
      <w:r w:rsidR="00E765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1C9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4B0837">
        <w:rPr>
          <w:rFonts w:ascii="Times New Roman" w:hAnsi="Times New Roman" w:cs="Times New Roman"/>
          <w:b w:val="0"/>
          <w:sz w:val="28"/>
          <w:szCs w:val="28"/>
        </w:rPr>
        <w:t xml:space="preserve">«Об основах государственного регулирования торговой деятельности в Российской Федерации», </w:t>
      </w:r>
      <w:r w:rsidR="00C47161" w:rsidRPr="00C47161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29.09.2010 №</w:t>
      </w:r>
      <w:r w:rsidR="00C471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7161" w:rsidRPr="00C47161">
        <w:rPr>
          <w:rFonts w:ascii="Times New Roman" w:hAnsi="Times New Roman" w:cs="Times New Roman"/>
          <w:b w:val="0"/>
          <w:sz w:val="28"/>
          <w:szCs w:val="28"/>
        </w:rPr>
        <w:t>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</w:t>
      </w:r>
      <w:r w:rsidR="00C4716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B0837">
        <w:rPr>
          <w:rFonts w:ascii="Times New Roman" w:hAnsi="Times New Roman" w:cs="Times New Roman"/>
          <w:b w:val="0"/>
          <w:sz w:val="28"/>
          <w:szCs w:val="28"/>
        </w:rPr>
        <w:t xml:space="preserve">Уставом города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Нефтеюганска </w:t>
      </w:r>
      <w:r w:rsidR="00874A6B" w:rsidRPr="009457FA">
        <w:rPr>
          <w:rFonts w:ascii="Times New Roman" w:hAnsi="Times New Roman"/>
          <w:b w:val="0"/>
          <w:sz w:val="28"/>
          <w:szCs w:val="28"/>
        </w:rPr>
        <w:t>администрация города Нефтеюганска постановляет:</w:t>
      </w:r>
      <w:proofErr w:type="gramEnd"/>
    </w:p>
    <w:p w:rsidR="004B0837" w:rsidRPr="007C5907" w:rsidRDefault="00874A6B" w:rsidP="004B0837">
      <w:pPr>
        <w:pStyle w:val="ConsPlusNormal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="004B0837" w:rsidRPr="004B0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Утвердить:</w:t>
      </w:r>
    </w:p>
    <w:p w:rsidR="004B0837" w:rsidRPr="004B0837" w:rsidRDefault="004B0837" w:rsidP="004679C1">
      <w:pPr>
        <w:pStyle w:val="ConsPlusNormal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B0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1.1.Состав </w:t>
      </w:r>
      <w:r w:rsidR="004679C1" w:rsidRPr="004679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комиссии по размещению нестационарных торговых</w:t>
      </w:r>
      <w:r w:rsidR="004679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679C1" w:rsidRPr="004679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 на территории города Нефтеюганска</w:t>
      </w:r>
      <w:r w:rsidRPr="004B0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согласно приложению 1</w:t>
      </w:r>
      <w:r w:rsidR="00807F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 постановлению</w:t>
      </w:r>
      <w:r w:rsidRPr="004B0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B0837" w:rsidRDefault="004B0837" w:rsidP="004679C1">
      <w:pPr>
        <w:pStyle w:val="ConsPlusNormal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1.2.Положение </w:t>
      </w:r>
      <w:r w:rsidRPr="004B0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</w:t>
      </w:r>
      <w:r w:rsidR="004679C1" w:rsidRPr="004679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комиссии по размещению нестационарных торговых объектов на территории города Нефтеюганска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согласно приложению 2</w:t>
      </w:r>
      <w:r w:rsidR="00807F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 постановлению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38747C" w:rsidRDefault="00807F07" w:rsidP="0038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3874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38747C" w:rsidRPr="00824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3874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47C" w:rsidRPr="0082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3874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8747C" w:rsidRPr="0082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</w:t>
      </w:r>
      <w:r w:rsidR="00387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0402" w:rsidRDefault="00B93883" w:rsidP="0038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 08.02.2017 № 57-п «О создании рабочей группы по вопросам организации нестационарной торговой деятельности на территории города Нефтеюганска»;</w:t>
      </w:r>
    </w:p>
    <w:p w:rsidR="00E30FE0" w:rsidRDefault="00E30FE0" w:rsidP="0038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0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720402" w:rsidRPr="00FB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20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="00720402" w:rsidRPr="00FB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720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№ 429</w:t>
      </w:r>
      <w:r w:rsidR="00720402" w:rsidRPr="00FB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="00720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04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постановление администрации города Нефтеюганска от 08.02.2017 № 57-п «О создании рабочей группы по вопросам организации нестационарной торговой деятельности на территории города Нефтеюганска»;</w:t>
      </w:r>
    </w:p>
    <w:p w:rsidR="0038747C" w:rsidRDefault="0038747C" w:rsidP="0038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28.09.2018 № 485-п «О внесении изменения в постановление администрации города Нефтеюганска от 08.02.2017 № 57-п «О создании рабочей группы по вопросам организации нестационарной торговой деятельности на территории города Нефтеюганска».</w:t>
      </w:r>
    </w:p>
    <w:p w:rsidR="00874A6B" w:rsidRDefault="00807F07" w:rsidP="005C7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A6B" w:rsidRPr="0038264B">
        <w:rPr>
          <w:rFonts w:ascii="Times New Roman" w:hAnsi="Times New Roman" w:cs="Times New Roman"/>
          <w:sz w:val="28"/>
          <w:szCs w:val="28"/>
        </w:rPr>
        <w:t>.</w:t>
      </w:r>
      <w:r w:rsidR="005C7B07" w:rsidRPr="005C7B07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 w:rsidR="007601C9">
        <w:rPr>
          <w:rFonts w:ascii="Times New Roman" w:hAnsi="Times New Roman" w:cs="Times New Roman"/>
          <w:sz w:val="28"/>
          <w:szCs w:val="28"/>
        </w:rPr>
        <w:t>Прокопович П.А.</w:t>
      </w:r>
      <w:r w:rsidR="005C7B07" w:rsidRPr="005C7B0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C7B07" w:rsidRPr="005C7B07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5C7B07" w:rsidRPr="005C7B0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807F07" w:rsidRPr="00807F07" w:rsidRDefault="00807F07" w:rsidP="005C7B0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07F07" w:rsidRPr="005C7B07" w:rsidRDefault="00807F07" w:rsidP="005C7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22" w:rsidRPr="007D03C5" w:rsidRDefault="008B6C0B" w:rsidP="002B5822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2B5822" w:rsidRPr="006A1D4B">
        <w:rPr>
          <w:szCs w:val="28"/>
        </w:rPr>
        <w:t>лав</w:t>
      </w:r>
      <w:r>
        <w:rPr>
          <w:szCs w:val="28"/>
        </w:rPr>
        <w:t xml:space="preserve">а </w:t>
      </w:r>
      <w:r w:rsidR="002B5822" w:rsidRPr="006A1D4B">
        <w:rPr>
          <w:szCs w:val="28"/>
        </w:rPr>
        <w:t>города</w:t>
      </w:r>
      <w:r>
        <w:rPr>
          <w:szCs w:val="28"/>
        </w:rPr>
        <w:t xml:space="preserve"> </w:t>
      </w:r>
      <w:r w:rsidR="009457FA">
        <w:rPr>
          <w:szCs w:val="28"/>
        </w:rPr>
        <w:t>Нефтеюганска</w:t>
      </w:r>
      <w:r w:rsidR="002B5822" w:rsidRPr="006A1D4B">
        <w:rPr>
          <w:szCs w:val="28"/>
        </w:rPr>
        <w:t xml:space="preserve">                                          </w:t>
      </w:r>
      <w:r w:rsidR="006552AA"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proofErr w:type="spellStart"/>
      <w:r w:rsidR="006552AA">
        <w:rPr>
          <w:szCs w:val="28"/>
        </w:rPr>
        <w:t>С.</w:t>
      </w:r>
      <w:r>
        <w:rPr>
          <w:szCs w:val="28"/>
        </w:rPr>
        <w:t>Ю</w:t>
      </w:r>
      <w:r w:rsidR="006552AA">
        <w:rPr>
          <w:szCs w:val="28"/>
        </w:rPr>
        <w:t>.</w:t>
      </w:r>
      <w:r>
        <w:rPr>
          <w:szCs w:val="28"/>
        </w:rPr>
        <w:t>Дегтяре</w:t>
      </w:r>
      <w:r w:rsidR="006552AA">
        <w:rPr>
          <w:szCs w:val="28"/>
        </w:rPr>
        <w:t>в</w:t>
      </w:r>
      <w:proofErr w:type="spellEnd"/>
    </w:p>
    <w:p w:rsidR="00A75A64" w:rsidRPr="006D6FEC" w:rsidRDefault="00A75A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4B0837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75A64" w:rsidRPr="006D6FEC" w:rsidRDefault="00A75A64" w:rsidP="00A75A64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A75A64" w:rsidRPr="006D6FEC" w:rsidRDefault="00A75A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344B4" w:rsidRPr="003344B4">
        <w:rPr>
          <w:rFonts w:ascii="Times New Roman" w:hAnsi="Times New Roman" w:cs="Times New Roman"/>
          <w:sz w:val="28"/>
          <w:szCs w:val="28"/>
        </w:rPr>
        <w:t>16.09.2019</w:t>
      </w:r>
      <w:r w:rsidR="005C7B0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344B4">
        <w:rPr>
          <w:rFonts w:ascii="Times New Roman" w:hAnsi="Times New Roman" w:cs="Times New Roman"/>
          <w:bCs/>
          <w:sz w:val="28"/>
          <w:szCs w:val="28"/>
        </w:rPr>
        <w:t xml:space="preserve"> 944-п</w:t>
      </w: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A6B" w:rsidRDefault="00874A6B" w:rsidP="0094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BC665F" w:rsidRDefault="00D953A7" w:rsidP="00874A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3A7">
        <w:rPr>
          <w:rFonts w:ascii="Times New Roman" w:hAnsi="Times New Roman" w:cs="Times New Roman"/>
          <w:b w:val="0"/>
          <w:sz w:val="28"/>
          <w:szCs w:val="28"/>
        </w:rPr>
        <w:t xml:space="preserve">комиссии по размещению нестационарных торговых объектов </w:t>
      </w:r>
    </w:p>
    <w:p w:rsidR="0033036B" w:rsidRDefault="00D953A7" w:rsidP="00874A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3A7">
        <w:rPr>
          <w:rFonts w:ascii="Times New Roman" w:hAnsi="Times New Roman" w:cs="Times New Roman"/>
          <w:b w:val="0"/>
          <w:sz w:val="28"/>
          <w:szCs w:val="28"/>
        </w:rPr>
        <w:t>на территории города Нефтеюганска</w:t>
      </w:r>
    </w:p>
    <w:p w:rsidR="00806100" w:rsidRDefault="00806100" w:rsidP="00874A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6378"/>
      </w:tblGrid>
      <w:tr w:rsidR="00E75A7E" w:rsidRPr="00872581" w:rsidTr="006B3B8B">
        <w:tc>
          <w:tcPr>
            <w:tcW w:w="3369" w:type="dxa"/>
          </w:tcPr>
          <w:p w:rsidR="00E75A7E" w:rsidRPr="00872581" w:rsidRDefault="00E75A7E" w:rsidP="006B3B8B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E75A7E" w:rsidRPr="00872581" w:rsidRDefault="00E75A7E" w:rsidP="009952D6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</w:t>
            </w:r>
            <w:r w:rsidR="00995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лав</w:t>
            </w:r>
            <w:r w:rsidR="00995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города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Нефтеюганска, </w:t>
            </w:r>
            <w:r w:rsidR="00995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A3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E75A7E" w:rsidRPr="00872581" w:rsidTr="006B3B8B">
        <w:tc>
          <w:tcPr>
            <w:tcW w:w="3369" w:type="dxa"/>
          </w:tcPr>
          <w:p w:rsidR="00E75A7E" w:rsidRPr="00872581" w:rsidRDefault="00E75A7E" w:rsidP="006B3B8B">
            <w:pPr>
              <w:tabs>
                <w:tab w:val="center" w:pos="4677"/>
              </w:tabs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E75A7E" w:rsidRPr="00A35D44" w:rsidRDefault="00E75A7E" w:rsidP="00A35D44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экономического развития  администрации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,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9952D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председател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="00A3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E75A7E" w:rsidRPr="00872581" w:rsidTr="006B3B8B">
        <w:tc>
          <w:tcPr>
            <w:tcW w:w="3369" w:type="dxa"/>
          </w:tcPr>
          <w:p w:rsidR="00E75A7E" w:rsidRPr="00872581" w:rsidRDefault="00E75A7E" w:rsidP="006B3B8B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E75A7E" w:rsidRPr="00872581" w:rsidRDefault="00E75A7E" w:rsidP="006B3B8B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специалист отдела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предпринимательства и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потребительского рынка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департамента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экономического развития 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администрации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, секретарь</w:t>
            </w:r>
            <w:r w:rsidR="0027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.</w:t>
            </w:r>
          </w:p>
        </w:tc>
      </w:tr>
      <w:tr w:rsidR="00E75A7E" w:rsidRPr="00872581" w:rsidTr="006B3B8B">
        <w:tc>
          <w:tcPr>
            <w:tcW w:w="3369" w:type="dxa"/>
          </w:tcPr>
          <w:p w:rsidR="00E33E11" w:rsidRDefault="00E33E11" w:rsidP="006B3B8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  <w:p w:rsidR="00E33E11" w:rsidRPr="00872581" w:rsidRDefault="00E75A7E" w:rsidP="00A35D4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Члены </w:t>
            </w:r>
            <w:r w:rsidR="00A3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:</w:t>
            </w:r>
          </w:p>
        </w:tc>
        <w:tc>
          <w:tcPr>
            <w:tcW w:w="6378" w:type="dxa"/>
          </w:tcPr>
          <w:p w:rsidR="00E75A7E" w:rsidRPr="00872581" w:rsidRDefault="00E75A7E" w:rsidP="006B3B8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</w:tr>
      <w:tr w:rsidR="00E75A7E" w:rsidRPr="00872581" w:rsidTr="00E33E11">
        <w:trPr>
          <w:trHeight w:val="3825"/>
        </w:trPr>
        <w:tc>
          <w:tcPr>
            <w:tcW w:w="3369" w:type="dxa"/>
          </w:tcPr>
          <w:p w:rsidR="00E75A7E" w:rsidRDefault="00E75A7E" w:rsidP="006B3B8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A7E" w:rsidRDefault="00E75A7E" w:rsidP="006B3B8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A7E" w:rsidRDefault="00E75A7E" w:rsidP="006B3B8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A7E" w:rsidRDefault="00E75A7E" w:rsidP="006B3B8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A7E" w:rsidRDefault="00E75A7E" w:rsidP="006B3B8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A7E" w:rsidRDefault="00E75A7E" w:rsidP="006B3B8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A7E" w:rsidRDefault="00E75A7E" w:rsidP="006B3B8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A7E" w:rsidRDefault="00E75A7E" w:rsidP="006B3B8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A7E" w:rsidRDefault="00E75A7E" w:rsidP="006B3B8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A7E" w:rsidRDefault="00E75A7E" w:rsidP="006B3B8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A7E" w:rsidRPr="00872581" w:rsidRDefault="00E75A7E" w:rsidP="006B3B8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E75A7E" w:rsidRDefault="00E75A7E" w:rsidP="006B3B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581">
              <w:rPr>
                <w:rFonts w:ascii="Times New Roman" w:hAnsi="Times New Roman"/>
                <w:sz w:val="28"/>
                <w:szCs w:val="28"/>
              </w:rPr>
              <w:t>-замест</w:t>
            </w:r>
            <w:r>
              <w:rPr>
                <w:rFonts w:ascii="Times New Roman" w:hAnsi="Times New Roman"/>
                <w:sz w:val="28"/>
                <w:szCs w:val="28"/>
              </w:rPr>
              <w:t>итель главы города Нефтеюганска</w:t>
            </w:r>
            <w:r w:rsidR="00407C7B">
              <w:rPr>
                <w:rFonts w:ascii="Times New Roman" w:hAnsi="Times New Roman"/>
                <w:sz w:val="28"/>
                <w:szCs w:val="28"/>
              </w:rPr>
              <w:t xml:space="preserve">, координирующий деятельность </w:t>
            </w:r>
            <w:r w:rsidR="00407C7B" w:rsidRPr="00407C7B">
              <w:rPr>
                <w:rFonts w:ascii="Times New Roman" w:hAnsi="Times New Roman"/>
                <w:sz w:val="28"/>
                <w:szCs w:val="28"/>
              </w:rPr>
              <w:t>департамента градостроительства и земельных отношений администрации города Нефтеюганска</w:t>
            </w:r>
          </w:p>
          <w:p w:rsidR="00407C7B" w:rsidRDefault="00407C7B" w:rsidP="006B3B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C7B">
              <w:rPr>
                <w:rFonts w:ascii="Times New Roman" w:hAnsi="Times New Roman"/>
                <w:sz w:val="28"/>
                <w:szCs w:val="28"/>
              </w:rPr>
              <w:t>-заместитель главы города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07C7B">
              <w:rPr>
                <w:rFonts w:ascii="Times New Roman" w:hAnsi="Times New Roman"/>
                <w:sz w:val="28"/>
                <w:szCs w:val="28"/>
              </w:rPr>
              <w:t>координирующий деятельность департамента</w:t>
            </w:r>
            <w:r w:rsidR="00542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6C0" w:rsidRPr="005426C0">
              <w:rPr>
                <w:rFonts w:ascii="Times New Roman" w:hAnsi="Times New Roman"/>
                <w:sz w:val="28"/>
                <w:szCs w:val="28"/>
              </w:rPr>
              <w:t>жилищно-коммунального</w:t>
            </w:r>
            <w:r w:rsidR="00542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6C0" w:rsidRPr="005426C0">
              <w:rPr>
                <w:rFonts w:ascii="Times New Roman" w:hAnsi="Times New Roman"/>
                <w:sz w:val="28"/>
                <w:szCs w:val="28"/>
              </w:rPr>
              <w:t>хозяйства администрации города Нефтеюганска</w:t>
            </w:r>
          </w:p>
          <w:p w:rsidR="00E75A7E" w:rsidRDefault="00E75A7E" w:rsidP="006B3B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581">
              <w:rPr>
                <w:rFonts w:ascii="Times New Roman" w:hAnsi="Times New Roman"/>
                <w:sz w:val="28"/>
                <w:szCs w:val="28"/>
              </w:rPr>
              <w:t>-директор департамента градостроительства и земельных отношений администрации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Нефтеюганска</w:t>
            </w:r>
          </w:p>
          <w:p w:rsidR="00E75A7E" w:rsidRDefault="00E75A7E" w:rsidP="006B3B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-директор департамента </w:t>
            </w:r>
            <w:r w:rsidRPr="00872581">
              <w:rPr>
                <w:rFonts w:ascii="Times New Roman" w:hAnsi="Times New Roman"/>
                <w:sz w:val="28"/>
                <w:szCs w:val="28"/>
              </w:rPr>
              <w:t>жилищно-коммунального хозяйства администрации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Нефтеюганска</w:t>
            </w:r>
          </w:p>
          <w:p w:rsidR="00E75A7E" w:rsidRDefault="00E75A7E" w:rsidP="006B3B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581">
              <w:rPr>
                <w:rFonts w:ascii="Times New Roman" w:hAnsi="Times New Roman"/>
                <w:sz w:val="28"/>
                <w:szCs w:val="28"/>
              </w:rPr>
              <w:t>-начальник юридическо-правового управления администрации города Нефтеюганска</w:t>
            </w:r>
          </w:p>
          <w:p w:rsidR="00E75A7E" w:rsidRPr="00872581" w:rsidRDefault="00E75A7E" w:rsidP="006B3B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4B7">
              <w:rPr>
                <w:rFonts w:ascii="Times New Roman" w:hAnsi="Times New Roman"/>
                <w:sz w:val="28"/>
                <w:szCs w:val="28"/>
              </w:rPr>
              <w:t>-начальник отдела развития предпринимательства и потребительского рынка департамента экономического развития администрации города Нефтеюганска</w:t>
            </w:r>
          </w:p>
        </w:tc>
      </w:tr>
      <w:tr w:rsidR="00E75A7E" w:rsidRPr="00872581" w:rsidTr="006B3B8B">
        <w:tc>
          <w:tcPr>
            <w:tcW w:w="3369" w:type="dxa"/>
          </w:tcPr>
          <w:p w:rsidR="00E75A7E" w:rsidRPr="00872581" w:rsidRDefault="00E75A7E" w:rsidP="006B3B8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E75A7E" w:rsidRPr="00872581" w:rsidRDefault="00E75A7E" w:rsidP="006B3B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581">
              <w:rPr>
                <w:rFonts w:ascii="Times New Roman" w:hAnsi="Times New Roman"/>
                <w:sz w:val="28"/>
                <w:szCs w:val="28"/>
              </w:rPr>
              <w:t xml:space="preserve">-заместитель председателя Думы города Нефтеюганска </w:t>
            </w:r>
            <w:r w:rsidR="007C3425">
              <w:rPr>
                <w:rFonts w:ascii="Times New Roman" w:hAnsi="Times New Roman"/>
                <w:sz w:val="28"/>
                <w:szCs w:val="28"/>
              </w:rPr>
              <w:t xml:space="preserve">шестого созыва </w:t>
            </w:r>
          </w:p>
        </w:tc>
      </w:tr>
      <w:tr w:rsidR="00E75A7E" w:rsidRPr="00872581" w:rsidTr="006B3B8B">
        <w:tc>
          <w:tcPr>
            <w:tcW w:w="3369" w:type="dxa"/>
          </w:tcPr>
          <w:p w:rsidR="00E75A7E" w:rsidRDefault="00E75A7E" w:rsidP="006B3B8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6100" w:rsidRPr="00872581" w:rsidRDefault="00806100" w:rsidP="006B3B8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E75A7E" w:rsidRPr="00872581" w:rsidRDefault="00E75A7E" w:rsidP="006B3B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581">
              <w:rPr>
                <w:rFonts w:ascii="Times New Roman" w:hAnsi="Times New Roman"/>
                <w:sz w:val="28"/>
                <w:szCs w:val="28"/>
              </w:rPr>
              <w:t>-депутат Думы города Нефтеюганска шестого созыва (по согласованию)</w:t>
            </w:r>
            <w:r w:rsidR="00376A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77AC4" w:rsidRDefault="00277AC4" w:rsidP="00EF3151">
      <w:pPr>
        <w:pStyle w:val="ConsPlusNormal"/>
        <w:ind w:firstLine="6379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61CF0" w:rsidRPr="006D6FEC" w:rsidRDefault="00C61CF0" w:rsidP="00EF3151">
      <w:pPr>
        <w:pStyle w:val="ConsPlusNormal"/>
        <w:ind w:firstLine="637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61CF0" w:rsidRPr="006D6FEC" w:rsidRDefault="00C61CF0" w:rsidP="00C61CF0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3344B4" w:rsidRPr="006D6FEC" w:rsidRDefault="003344B4" w:rsidP="003344B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344B4">
        <w:rPr>
          <w:rFonts w:ascii="Times New Roman" w:hAnsi="Times New Roman" w:cs="Times New Roman"/>
          <w:sz w:val="28"/>
          <w:szCs w:val="28"/>
        </w:rPr>
        <w:t>16.09.2019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944-п</w:t>
      </w:r>
    </w:p>
    <w:p w:rsidR="003344B4" w:rsidRDefault="003344B4" w:rsidP="00EE1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182" w:rsidRDefault="00EE1182" w:rsidP="00EE1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BC665F" w:rsidRDefault="00EE1182" w:rsidP="00EE11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118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71A3E" w:rsidRPr="00171A3E">
        <w:rPr>
          <w:rFonts w:ascii="Times New Roman" w:hAnsi="Times New Roman" w:cs="Times New Roman"/>
          <w:b w:val="0"/>
          <w:sz w:val="28"/>
          <w:szCs w:val="28"/>
        </w:rPr>
        <w:t xml:space="preserve">комиссии по размещению нестационарных торговых объектов </w:t>
      </w:r>
    </w:p>
    <w:p w:rsidR="00EE1182" w:rsidRDefault="00171A3E" w:rsidP="00EE11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1A3E">
        <w:rPr>
          <w:rFonts w:ascii="Times New Roman" w:hAnsi="Times New Roman" w:cs="Times New Roman"/>
          <w:b w:val="0"/>
          <w:sz w:val="28"/>
          <w:szCs w:val="28"/>
        </w:rPr>
        <w:t>на территории города Нефтеюганска</w:t>
      </w:r>
    </w:p>
    <w:p w:rsidR="006E3350" w:rsidRDefault="006E3350" w:rsidP="00EE11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1.1.Положение о </w:t>
      </w:r>
      <w:r w:rsidR="00171A3E" w:rsidRPr="0017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размещению нестационарных торговых объектов на территории города Нефтеюганска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</w:t>
      </w:r>
      <w:r w:rsidR="007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</w:t>
      </w:r>
      <w:r w:rsidR="007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171A3E" w:rsidRPr="0017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размещению нестационарных торговых объектов на территории города Нефтеюганска </w:t>
      </w:r>
      <w:r w:rsidR="00171A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71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6B57" w:rsidRPr="007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руководствуется </w:t>
      </w:r>
      <w:r w:rsidR="00AE219A" w:rsidRP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Федерации, законодательством  Ханты-Мансийского автономного округа – Югры, Уставом города  Нефтеюганска, муниципальными правовыми  актами </w:t>
      </w:r>
      <w:r w:rsidR="00A6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AE219A" w:rsidRP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A616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219A" w:rsidRP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</w:t>
      </w:r>
      <w:r w:rsidR="00A616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219A" w:rsidRP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</w:p>
    <w:p w:rsidR="00EE1182" w:rsidRPr="00EE1182" w:rsidRDefault="00EE1182" w:rsidP="006177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1.3.Состав </w:t>
      </w:r>
      <w:r w:rsidR="00ED5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постановлением администрации города</w:t>
      </w:r>
      <w:r w:rsidR="0061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182" w:rsidRPr="00EE1182" w:rsidRDefault="00EE1182" w:rsidP="006177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1.4.Организационно-техническое обеспечение деятельности </w:t>
      </w:r>
      <w:r w:rsidR="00ED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1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61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 и </w:t>
      </w:r>
      <w:r w:rsidR="006E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020D1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</w:t>
      </w:r>
      <w:r w:rsidR="0061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</w:t>
      </w:r>
      <w:r w:rsidR="0002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  <w:r w:rsidR="0061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D96C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ефтеюганска. </w:t>
      </w: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62F" w:rsidRDefault="0025162F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2.Задачи и функции </w:t>
      </w:r>
      <w:r w:rsidR="006F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671530" w:rsidRDefault="00671530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2.1.Основными задачами </w:t>
      </w:r>
      <w:r w:rsidR="00F90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802F14" w:rsidRDefault="00802F14" w:rsidP="00671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-рассмотрение проекта схемы </w:t>
      </w:r>
      <w:r w:rsidRPr="001C6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 торговых объектов на территории города Нефтеюганска (далее –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 НТО);</w:t>
      </w:r>
    </w:p>
    <w:p w:rsidR="00671530" w:rsidRPr="001C6D69" w:rsidRDefault="007C3425" w:rsidP="00671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решений</w:t>
      </w:r>
      <w:r w:rsidR="00671530" w:rsidRPr="001C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(невозможности) включения</w:t>
      </w:r>
      <w:r w:rsidR="00802F14" w:rsidRPr="008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F14" w:rsidRPr="001C6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схему</w:t>
      </w:r>
      <w:r w:rsidR="008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/исключения из схемы</w:t>
      </w:r>
      <w:r w:rsidR="008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1530" w:rsidRDefault="00671530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4"/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2.2.Для реализации возложенных задач </w:t>
      </w:r>
      <w:r w:rsidR="00A35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функции:</w:t>
      </w:r>
    </w:p>
    <w:p w:rsidR="00C028BA" w:rsidRDefault="00C028BA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B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-рассмотрение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028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0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размещением и функционированием нестационарных торговых объектов на территории города Нефтеюганска;</w:t>
      </w:r>
    </w:p>
    <w:p w:rsidR="00A7643A" w:rsidRDefault="00A7643A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Pr="00A7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ссмотрение обращений о внесении изменений и дополнений в схему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НТО;</w:t>
      </w:r>
    </w:p>
    <w:p w:rsidR="00C028BA" w:rsidRDefault="00C028BA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C0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</w:t>
      </w:r>
      <w:proofErr w:type="gramStart"/>
      <w:r w:rsidRPr="00C02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показателей достижения установленных нормативов минимальной обеспеченности</w:t>
      </w:r>
      <w:proofErr w:type="gramEnd"/>
      <w:r w:rsidRPr="00C0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площадью торговых объектов и потребности населения в новых нестационарных торговых объектах</w:t>
      </w:r>
      <w:bookmarkEnd w:id="0"/>
      <w:r w:rsidR="00AD54B0" w:rsidRPr="00AD54B0">
        <w:t xml:space="preserve"> </w:t>
      </w:r>
      <w:r w:rsidR="00AD54B0" w:rsidRPr="00AD5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1530" w:rsidRPr="00671530" w:rsidRDefault="00A7643A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-рассмотрение </w:t>
      </w:r>
      <w:r w:rsidR="00671530"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</w:t>
      </w:r>
      <w:r w:rsidR="00671530"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 администрации </w:t>
      </w:r>
      <w:r w:rsidR="00671530"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 о наличии (отсутствии) возражений по территориям размещения нестационарных торговых объектов, а также типам и специализации объектов;</w:t>
      </w:r>
    </w:p>
    <w:p w:rsidR="00671530" w:rsidRPr="00671530" w:rsidRDefault="00C028BA" w:rsidP="00671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-рассмотрение </w:t>
      </w:r>
      <w:r w:rsidR="00671530"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71530"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71530"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1530"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хему НТО;</w:t>
      </w:r>
    </w:p>
    <w:p w:rsidR="00EE1182" w:rsidRPr="00EE1182" w:rsidRDefault="00C028BA" w:rsidP="00DC34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  <w:r w:rsidR="00EE1182" w:rsidRPr="00EE1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одготовка предложений 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схему размещения нестационарных торговых объектов.</w:t>
      </w: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82" w:rsidRPr="00EE1182" w:rsidRDefault="00EE1182" w:rsidP="00DC34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3.Организация деятельности </w:t>
      </w:r>
      <w:r w:rsidR="002D0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182" w:rsidRPr="00EE1182" w:rsidRDefault="00EE1182" w:rsidP="009853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3.1.Деятельность </w:t>
      </w:r>
      <w:r w:rsidR="002D0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</w:t>
      </w:r>
      <w:r w:rsidR="0002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2D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секретарем 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182" w:rsidRPr="00EE1182" w:rsidRDefault="00EE1182" w:rsidP="009853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02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182" w:rsidRPr="00EE1182" w:rsidRDefault="00EE1182" w:rsidP="009853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1CC3" w:rsidRPr="00151CC3">
        <w:t xml:space="preserve"> </w:t>
      </w:r>
      <w:r w:rsidR="00151CC3" w:rsidRP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деятельностью </w:t>
      </w:r>
      <w:r w:rsidR="002D0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182" w:rsidRPr="00EE1182" w:rsidRDefault="00985313" w:rsidP="009853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тверждает повестк</w:t>
      </w:r>
      <w:r w:rsidR="000E33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дату, время и место заседания </w:t>
      </w:r>
      <w:r w:rsidR="002D0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-получает в установленном порядке информацию, необходимую для осуществления возложенных на </w:t>
      </w:r>
      <w:r w:rsidR="00532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заседание </w:t>
      </w:r>
      <w:r w:rsidR="00532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-подписывает протокол заседания.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3.3.В период отсутствия </w:t>
      </w:r>
      <w:r w:rsidR="00D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532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полномочия исполняет </w:t>
      </w:r>
      <w:r w:rsidR="000E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D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0E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0E3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3.4.Секретарь </w:t>
      </w:r>
      <w:r w:rsidR="00532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4FB1" w:rsidRPr="00EE1182" w:rsidRDefault="004E4FB1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заседания </w:t>
      </w:r>
      <w:r w:rsidR="00532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182" w:rsidRPr="00EE1182" w:rsidRDefault="000E33C3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1CC3" w:rsidRP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материалов к заседани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-оповещ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</w:t>
      </w:r>
      <w:r w:rsidR="00532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приглашенных лиц о дате, времени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проведения 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E4FB1"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повестке дня 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532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1CC3" w:rsidRP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протокол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ливает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 заявителям о результатах рассмотрения обращений в части отказа/включения в схему размещения нестационарных торговых объектов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E4FB1"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4FB1"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протокол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E4FB1"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81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FB1"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принятыми решениями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3.5.Члены </w:t>
      </w:r>
      <w:r w:rsidR="00981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-участвуют в </w:t>
      </w:r>
      <w:r w:rsidR="00AA7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FED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0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поступившие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="00AA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документы, выносимые на заседания </w:t>
      </w:r>
      <w:r w:rsidR="00981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460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182" w:rsidRPr="00EE1182" w:rsidRDefault="00460FED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 предложения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решени</w:t>
      </w:r>
      <w:r w:rsidR="00AA791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рассматриваемым вопросам;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-выполняют в установленном порядке поручения по рассматриваемым вопросам;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-вносят предложения по организации деятельности </w:t>
      </w:r>
      <w:r w:rsidR="006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3.6.Заседания </w:t>
      </w:r>
      <w:r w:rsidR="00893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мере необходимости. Заседание </w:t>
      </w:r>
      <w:r w:rsidR="00893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правомочным, если на н</w:t>
      </w:r>
      <w:r w:rsid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присутствуют более половины </w:t>
      </w:r>
      <w:r w:rsid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установленного числа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182" w:rsidRPr="00EE1182" w:rsidRDefault="00EE1182" w:rsidP="00E86D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3.7.Решени</w:t>
      </w:r>
      <w:r w:rsid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93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</w:t>
      </w:r>
      <w:r w:rsid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простым большинством голосов присутствующих на заседании членов </w:t>
      </w:r>
      <w:r w:rsidR="00114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F638DD" w:rsidRPr="00F638DD">
        <w:t xml:space="preserve"> </w:t>
      </w:r>
      <w:r w:rsidR="00F638DD" w:rsidRP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открытого голосования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равенства голосов, решающим является голос председательствующего на заседании. Член </w:t>
      </w:r>
      <w:r w:rsidR="00114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согласный с принятым решением, 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письменной форме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мнение, которое при</w:t>
      </w:r>
      <w:r w:rsidR="0097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к соответствующему протоколу заседания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182" w:rsidRDefault="00EE1182" w:rsidP="00731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3.8.Решени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рабочих дней </w:t>
      </w:r>
      <w:r w:rsidRPr="00E844E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</w:t>
      </w:r>
      <w:r w:rsidR="00D74FDA" w:rsidRPr="00E844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44E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844E4" w:rsidRPr="00E844E4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="00E844E4">
        <w:rPr>
          <w:rFonts w:ascii="Times New Roman" w:hAnsi="Times New Roman" w:cs="Times New Roman"/>
          <w:sz w:val="28"/>
          <w:szCs w:val="28"/>
        </w:rPr>
        <w:t>,</w:t>
      </w:r>
      <w:r w:rsidR="00E844E4" w:rsidRPr="00E844E4">
        <w:rPr>
          <w:rFonts w:ascii="Times New Roman" w:hAnsi="Times New Roman" w:cs="Times New Roman"/>
          <w:sz w:val="28"/>
          <w:szCs w:val="28"/>
        </w:rPr>
        <w:t xml:space="preserve">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подписывается </w:t>
      </w:r>
      <w:r w:rsidR="00F63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C2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3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секретарём </w:t>
      </w:r>
      <w:r w:rsidR="00114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0257" w:rsidRDefault="00790257" w:rsidP="00731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2D6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5 рабочих дней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протокола 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рассылку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</w:t>
      </w:r>
      <w:r w:rsidR="002D6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257" w:rsidRPr="00EE1182" w:rsidRDefault="00790257" w:rsidP="00731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3.10.Контроль </w:t>
      </w:r>
      <w:r w:rsidR="00391F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протокольных поручений осуществляет секретарь </w:t>
      </w:r>
      <w:r w:rsidR="002D6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182" w:rsidRDefault="00EE1182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61A0" w:rsidRDefault="000661A0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61A0" w:rsidRDefault="000661A0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60A" w:rsidRDefault="0047460A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60A" w:rsidRDefault="0047460A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60A" w:rsidRDefault="0047460A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60A" w:rsidRDefault="0047460A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60A" w:rsidRDefault="0047460A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60A" w:rsidRDefault="0047460A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60A" w:rsidRDefault="0047460A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D1C" w:rsidRDefault="00772D1C" w:rsidP="00474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D1C" w:rsidRDefault="00772D1C" w:rsidP="00474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D1C" w:rsidRDefault="00772D1C" w:rsidP="00474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D1C" w:rsidRDefault="00772D1C" w:rsidP="00474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772D1C" w:rsidSect="00807F07">
      <w:headerReference w:type="default" r:id="rId10"/>
      <w:pgSz w:w="11906" w:h="16838"/>
      <w:pgMar w:top="907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DD" w:rsidRDefault="00A61FDD" w:rsidP="007C0FE0">
      <w:pPr>
        <w:spacing w:after="0" w:line="240" w:lineRule="auto"/>
      </w:pPr>
      <w:r>
        <w:separator/>
      </w:r>
    </w:p>
  </w:endnote>
  <w:endnote w:type="continuationSeparator" w:id="0">
    <w:p w:rsidR="00A61FDD" w:rsidRDefault="00A61FDD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DD" w:rsidRDefault="00A61FDD" w:rsidP="007C0FE0">
      <w:pPr>
        <w:spacing w:after="0" w:line="240" w:lineRule="auto"/>
      </w:pPr>
      <w:r>
        <w:separator/>
      </w:r>
    </w:p>
  </w:footnote>
  <w:footnote w:type="continuationSeparator" w:id="0">
    <w:p w:rsidR="00A61FDD" w:rsidRDefault="00A61FDD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7046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3E5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4980" w:rsidRDefault="004F49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02F"/>
    <w:multiLevelType w:val="hybridMultilevel"/>
    <w:tmpl w:val="FB08FDA6"/>
    <w:lvl w:ilvl="0" w:tplc="FA40E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1029A"/>
    <w:rsid w:val="00015F36"/>
    <w:rsid w:val="00020CF7"/>
    <w:rsid w:val="00020D1B"/>
    <w:rsid w:val="00021830"/>
    <w:rsid w:val="0002495B"/>
    <w:rsid w:val="00026D59"/>
    <w:rsid w:val="00030226"/>
    <w:rsid w:val="000377DE"/>
    <w:rsid w:val="00043183"/>
    <w:rsid w:val="00045750"/>
    <w:rsid w:val="0005009A"/>
    <w:rsid w:val="00061FF6"/>
    <w:rsid w:val="00064163"/>
    <w:rsid w:val="00065B1F"/>
    <w:rsid w:val="000661A0"/>
    <w:rsid w:val="00077EFA"/>
    <w:rsid w:val="000855DD"/>
    <w:rsid w:val="0008623D"/>
    <w:rsid w:val="00086A50"/>
    <w:rsid w:val="000949BD"/>
    <w:rsid w:val="000A22D4"/>
    <w:rsid w:val="000A2F94"/>
    <w:rsid w:val="000A7B8E"/>
    <w:rsid w:val="000B157A"/>
    <w:rsid w:val="000C14EF"/>
    <w:rsid w:val="000C1B27"/>
    <w:rsid w:val="000C2A66"/>
    <w:rsid w:val="000C49D9"/>
    <w:rsid w:val="000D7790"/>
    <w:rsid w:val="000E1024"/>
    <w:rsid w:val="000E1A91"/>
    <w:rsid w:val="000E33C3"/>
    <w:rsid w:val="000E4458"/>
    <w:rsid w:val="000F23E2"/>
    <w:rsid w:val="000F74DB"/>
    <w:rsid w:val="000F7CE3"/>
    <w:rsid w:val="001027AB"/>
    <w:rsid w:val="00103010"/>
    <w:rsid w:val="00114D1B"/>
    <w:rsid w:val="001217B0"/>
    <w:rsid w:val="00126DD8"/>
    <w:rsid w:val="00130938"/>
    <w:rsid w:val="00134AE3"/>
    <w:rsid w:val="00136696"/>
    <w:rsid w:val="001501F6"/>
    <w:rsid w:val="00151CC3"/>
    <w:rsid w:val="001539BB"/>
    <w:rsid w:val="00163F6D"/>
    <w:rsid w:val="0016509D"/>
    <w:rsid w:val="001718C4"/>
    <w:rsid w:val="00171A3E"/>
    <w:rsid w:val="0019040D"/>
    <w:rsid w:val="00193DB3"/>
    <w:rsid w:val="00197622"/>
    <w:rsid w:val="001B26DA"/>
    <w:rsid w:val="001B3193"/>
    <w:rsid w:val="001C2D22"/>
    <w:rsid w:val="001C6D69"/>
    <w:rsid w:val="001C7940"/>
    <w:rsid w:val="001D293E"/>
    <w:rsid w:val="001D3E74"/>
    <w:rsid w:val="001D4054"/>
    <w:rsid w:val="001E6299"/>
    <w:rsid w:val="001E6561"/>
    <w:rsid w:val="001F396E"/>
    <w:rsid w:val="001F44AC"/>
    <w:rsid w:val="001F5F6A"/>
    <w:rsid w:val="002059DC"/>
    <w:rsid w:val="002073B8"/>
    <w:rsid w:val="00213129"/>
    <w:rsid w:val="002162DF"/>
    <w:rsid w:val="002209A0"/>
    <w:rsid w:val="00220C1B"/>
    <w:rsid w:val="002313CE"/>
    <w:rsid w:val="0025162F"/>
    <w:rsid w:val="00253033"/>
    <w:rsid w:val="00254922"/>
    <w:rsid w:val="002560DC"/>
    <w:rsid w:val="00256585"/>
    <w:rsid w:val="00256AF1"/>
    <w:rsid w:val="00261A97"/>
    <w:rsid w:val="00261C8C"/>
    <w:rsid w:val="002662F8"/>
    <w:rsid w:val="00272DBE"/>
    <w:rsid w:val="00275B40"/>
    <w:rsid w:val="002773B5"/>
    <w:rsid w:val="00277AC4"/>
    <w:rsid w:val="002A1F53"/>
    <w:rsid w:val="002B21A0"/>
    <w:rsid w:val="002B5822"/>
    <w:rsid w:val="002C2245"/>
    <w:rsid w:val="002C2BB6"/>
    <w:rsid w:val="002C2DE5"/>
    <w:rsid w:val="002D0C71"/>
    <w:rsid w:val="002D0F9F"/>
    <w:rsid w:val="002D3C9E"/>
    <w:rsid w:val="002D6C21"/>
    <w:rsid w:val="002E51D3"/>
    <w:rsid w:val="002F02CF"/>
    <w:rsid w:val="002F4E88"/>
    <w:rsid w:val="0030514E"/>
    <w:rsid w:val="00307393"/>
    <w:rsid w:val="0033036B"/>
    <w:rsid w:val="003344B4"/>
    <w:rsid w:val="0034296E"/>
    <w:rsid w:val="00345128"/>
    <w:rsid w:val="003479A2"/>
    <w:rsid w:val="00352058"/>
    <w:rsid w:val="003539D5"/>
    <w:rsid w:val="00355072"/>
    <w:rsid w:val="00362CB5"/>
    <w:rsid w:val="003728E0"/>
    <w:rsid w:val="003752E2"/>
    <w:rsid w:val="00376AE2"/>
    <w:rsid w:val="00377293"/>
    <w:rsid w:val="00382BB1"/>
    <w:rsid w:val="003841AC"/>
    <w:rsid w:val="0038635C"/>
    <w:rsid w:val="00386B2E"/>
    <w:rsid w:val="0038747C"/>
    <w:rsid w:val="00391F92"/>
    <w:rsid w:val="00392026"/>
    <w:rsid w:val="00393E71"/>
    <w:rsid w:val="00396E2B"/>
    <w:rsid w:val="00397359"/>
    <w:rsid w:val="00397A71"/>
    <w:rsid w:val="003A6FB5"/>
    <w:rsid w:val="003B4B36"/>
    <w:rsid w:val="003C161D"/>
    <w:rsid w:val="003C37B6"/>
    <w:rsid w:val="003C6C49"/>
    <w:rsid w:val="003D5042"/>
    <w:rsid w:val="003E05B8"/>
    <w:rsid w:val="003E62AA"/>
    <w:rsid w:val="003E791D"/>
    <w:rsid w:val="003E7BC5"/>
    <w:rsid w:val="00402007"/>
    <w:rsid w:val="00406D0E"/>
    <w:rsid w:val="00407C7B"/>
    <w:rsid w:val="004126CA"/>
    <w:rsid w:val="004136C9"/>
    <w:rsid w:val="0041425B"/>
    <w:rsid w:val="00414808"/>
    <w:rsid w:val="00414FCC"/>
    <w:rsid w:val="00417E27"/>
    <w:rsid w:val="00420536"/>
    <w:rsid w:val="0042360C"/>
    <w:rsid w:val="00423EB2"/>
    <w:rsid w:val="00424425"/>
    <w:rsid w:val="00424848"/>
    <w:rsid w:val="0042519C"/>
    <w:rsid w:val="00425BF3"/>
    <w:rsid w:val="00431E95"/>
    <w:rsid w:val="00432BED"/>
    <w:rsid w:val="004439F3"/>
    <w:rsid w:val="00445361"/>
    <w:rsid w:val="0045778A"/>
    <w:rsid w:val="00460FED"/>
    <w:rsid w:val="004679C1"/>
    <w:rsid w:val="0047054D"/>
    <w:rsid w:val="00470B23"/>
    <w:rsid w:val="004741EF"/>
    <w:rsid w:val="0047460A"/>
    <w:rsid w:val="004832E2"/>
    <w:rsid w:val="0049611B"/>
    <w:rsid w:val="004A0A60"/>
    <w:rsid w:val="004A333B"/>
    <w:rsid w:val="004A4A92"/>
    <w:rsid w:val="004A7986"/>
    <w:rsid w:val="004B0837"/>
    <w:rsid w:val="004C31CE"/>
    <w:rsid w:val="004C54FC"/>
    <w:rsid w:val="004C71E9"/>
    <w:rsid w:val="004D78A6"/>
    <w:rsid w:val="004E3A9E"/>
    <w:rsid w:val="004E4FB1"/>
    <w:rsid w:val="004E7958"/>
    <w:rsid w:val="004F1718"/>
    <w:rsid w:val="004F2778"/>
    <w:rsid w:val="004F39C8"/>
    <w:rsid w:val="004F4980"/>
    <w:rsid w:val="004F5C2C"/>
    <w:rsid w:val="004F5D17"/>
    <w:rsid w:val="0050575C"/>
    <w:rsid w:val="00514322"/>
    <w:rsid w:val="005159EA"/>
    <w:rsid w:val="00523919"/>
    <w:rsid w:val="00525E61"/>
    <w:rsid w:val="005279F8"/>
    <w:rsid w:val="00527FB4"/>
    <w:rsid w:val="00530FC3"/>
    <w:rsid w:val="00532072"/>
    <w:rsid w:val="005322FC"/>
    <w:rsid w:val="00533056"/>
    <w:rsid w:val="00536EBE"/>
    <w:rsid w:val="005426C0"/>
    <w:rsid w:val="0054588C"/>
    <w:rsid w:val="00556C03"/>
    <w:rsid w:val="005603C5"/>
    <w:rsid w:val="00561B2C"/>
    <w:rsid w:val="00563DC9"/>
    <w:rsid w:val="005759E7"/>
    <w:rsid w:val="00581FEC"/>
    <w:rsid w:val="0058410C"/>
    <w:rsid w:val="005853F9"/>
    <w:rsid w:val="00594FBA"/>
    <w:rsid w:val="00597089"/>
    <w:rsid w:val="005A2A02"/>
    <w:rsid w:val="005B179D"/>
    <w:rsid w:val="005B3AC5"/>
    <w:rsid w:val="005C7B07"/>
    <w:rsid w:val="005D2DE5"/>
    <w:rsid w:val="005E3BA0"/>
    <w:rsid w:val="005E61B6"/>
    <w:rsid w:val="005F0279"/>
    <w:rsid w:val="005F0DCF"/>
    <w:rsid w:val="00617710"/>
    <w:rsid w:val="006201C6"/>
    <w:rsid w:val="00627D2F"/>
    <w:rsid w:val="00632AFB"/>
    <w:rsid w:val="00634C19"/>
    <w:rsid w:val="00636640"/>
    <w:rsid w:val="006435D0"/>
    <w:rsid w:val="00650A25"/>
    <w:rsid w:val="00650D17"/>
    <w:rsid w:val="00651598"/>
    <w:rsid w:val="006552AA"/>
    <w:rsid w:val="00656153"/>
    <w:rsid w:val="00661064"/>
    <w:rsid w:val="00663221"/>
    <w:rsid w:val="00671530"/>
    <w:rsid w:val="0067160E"/>
    <w:rsid w:val="00676F42"/>
    <w:rsid w:val="00680505"/>
    <w:rsid w:val="0068320D"/>
    <w:rsid w:val="00691A76"/>
    <w:rsid w:val="006932EB"/>
    <w:rsid w:val="00694582"/>
    <w:rsid w:val="0069540A"/>
    <w:rsid w:val="00695E58"/>
    <w:rsid w:val="006966DE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E3350"/>
    <w:rsid w:val="006E3971"/>
    <w:rsid w:val="006F4AAF"/>
    <w:rsid w:val="006F7F32"/>
    <w:rsid w:val="00713DCF"/>
    <w:rsid w:val="00717868"/>
    <w:rsid w:val="00720402"/>
    <w:rsid w:val="007213F2"/>
    <w:rsid w:val="0073170B"/>
    <w:rsid w:val="007356AC"/>
    <w:rsid w:val="0073652A"/>
    <w:rsid w:val="00737482"/>
    <w:rsid w:val="00741CE1"/>
    <w:rsid w:val="00752C9E"/>
    <w:rsid w:val="00754B94"/>
    <w:rsid w:val="00756A77"/>
    <w:rsid w:val="00756AE2"/>
    <w:rsid w:val="007601C9"/>
    <w:rsid w:val="00760541"/>
    <w:rsid w:val="00761E0F"/>
    <w:rsid w:val="00763567"/>
    <w:rsid w:val="00764040"/>
    <w:rsid w:val="007655A7"/>
    <w:rsid w:val="00765E3D"/>
    <w:rsid w:val="00772D1C"/>
    <w:rsid w:val="0077452E"/>
    <w:rsid w:val="007821D1"/>
    <w:rsid w:val="00783AF5"/>
    <w:rsid w:val="00790257"/>
    <w:rsid w:val="00796B57"/>
    <w:rsid w:val="007A25C5"/>
    <w:rsid w:val="007B4BE6"/>
    <w:rsid w:val="007C0FE0"/>
    <w:rsid w:val="007C2D50"/>
    <w:rsid w:val="007C3425"/>
    <w:rsid w:val="007C3A11"/>
    <w:rsid w:val="007C5907"/>
    <w:rsid w:val="007D3D03"/>
    <w:rsid w:val="007D7161"/>
    <w:rsid w:val="007E1154"/>
    <w:rsid w:val="007E4A3D"/>
    <w:rsid w:val="007F02FB"/>
    <w:rsid w:val="00802F14"/>
    <w:rsid w:val="00806100"/>
    <w:rsid w:val="00806F26"/>
    <w:rsid w:val="00807F07"/>
    <w:rsid w:val="008257EB"/>
    <w:rsid w:val="00827F15"/>
    <w:rsid w:val="00831C29"/>
    <w:rsid w:val="008422E8"/>
    <w:rsid w:val="00845A02"/>
    <w:rsid w:val="008473FD"/>
    <w:rsid w:val="0085337D"/>
    <w:rsid w:val="00854411"/>
    <w:rsid w:val="00857F2B"/>
    <w:rsid w:val="00863182"/>
    <w:rsid w:val="00863723"/>
    <w:rsid w:val="008655C8"/>
    <w:rsid w:val="00865C07"/>
    <w:rsid w:val="00874A6B"/>
    <w:rsid w:val="0088057B"/>
    <w:rsid w:val="00887136"/>
    <w:rsid w:val="00893825"/>
    <w:rsid w:val="00894615"/>
    <w:rsid w:val="008A039A"/>
    <w:rsid w:val="008A1F06"/>
    <w:rsid w:val="008A4D05"/>
    <w:rsid w:val="008A79FF"/>
    <w:rsid w:val="008A7BCD"/>
    <w:rsid w:val="008B6C0B"/>
    <w:rsid w:val="008C7117"/>
    <w:rsid w:val="008C7CC7"/>
    <w:rsid w:val="008C7E13"/>
    <w:rsid w:val="008E04D8"/>
    <w:rsid w:val="008E35AC"/>
    <w:rsid w:val="008E4C99"/>
    <w:rsid w:val="008F3744"/>
    <w:rsid w:val="008F6845"/>
    <w:rsid w:val="00901A37"/>
    <w:rsid w:val="0090263A"/>
    <w:rsid w:val="00906031"/>
    <w:rsid w:val="00912222"/>
    <w:rsid w:val="009151E2"/>
    <w:rsid w:val="00915C40"/>
    <w:rsid w:val="00930726"/>
    <w:rsid w:val="00943AB8"/>
    <w:rsid w:val="009457FA"/>
    <w:rsid w:val="00951DE5"/>
    <w:rsid w:val="009549B9"/>
    <w:rsid w:val="009611F5"/>
    <w:rsid w:val="00965136"/>
    <w:rsid w:val="00966B14"/>
    <w:rsid w:val="00971B33"/>
    <w:rsid w:val="00977D6C"/>
    <w:rsid w:val="00981281"/>
    <w:rsid w:val="009826A0"/>
    <w:rsid w:val="00983B72"/>
    <w:rsid w:val="00984318"/>
    <w:rsid w:val="00985313"/>
    <w:rsid w:val="00985B95"/>
    <w:rsid w:val="0098642A"/>
    <w:rsid w:val="009874B3"/>
    <w:rsid w:val="00990C89"/>
    <w:rsid w:val="009952D6"/>
    <w:rsid w:val="009A10DA"/>
    <w:rsid w:val="009A3B3F"/>
    <w:rsid w:val="009A3C01"/>
    <w:rsid w:val="009A7995"/>
    <w:rsid w:val="009B296F"/>
    <w:rsid w:val="009B5051"/>
    <w:rsid w:val="009B7157"/>
    <w:rsid w:val="009C03D0"/>
    <w:rsid w:val="009C2A59"/>
    <w:rsid w:val="009C6F1B"/>
    <w:rsid w:val="009C7109"/>
    <w:rsid w:val="009D1630"/>
    <w:rsid w:val="009D1B75"/>
    <w:rsid w:val="009D5EF4"/>
    <w:rsid w:val="009D79F1"/>
    <w:rsid w:val="009E1112"/>
    <w:rsid w:val="009E3E07"/>
    <w:rsid w:val="009F3A1E"/>
    <w:rsid w:val="009F40B4"/>
    <w:rsid w:val="009F5235"/>
    <w:rsid w:val="00A06749"/>
    <w:rsid w:val="00A07E81"/>
    <w:rsid w:val="00A10EDA"/>
    <w:rsid w:val="00A1786D"/>
    <w:rsid w:val="00A21554"/>
    <w:rsid w:val="00A23250"/>
    <w:rsid w:val="00A27B9B"/>
    <w:rsid w:val="00A3165B"/>
    <w:rsid w:val="00A35D44"/>
    <w:rsid w:val="00A36966"/>
    <w:rsid w:val="00A40504"/>
    <w:rsid w:val="00A51B02"/>
    <w:rsid w:val="00A521E5"/>
    <w:rsid w:val="00A601A3"/>
    <w:rsid w:val="00A61673"/>
    <w:rsid w:val="00A61B36"/>
    <w:rsid w:val="00A61FDD"/>
    <w:rsid w:val="00A62AD8"/>
    <w:rsid w:val="00A6485A"/>
    <w:rsid w:val="00A655E1"/>
    <w:rsid w:val="00A70986"/>
    <w:rsid w:val="00A75A64"/>
    <w:rsid w:val="00A7643A"/>
    <w:rsid w:val="00A84F7F"/>
    <w:rsid w:val="00A96318"/>
    <w:rsid w:val="00AA3A7C"/>
    <w:rsid w:val="00AA3E5A"/>
    <w:rsid w:val="00AA5461"/>
    <w:rsid w:val="00AA791D"/>
    <w:rsid w:val="00AB5A98"/>
    <w:rsid w:val="00AB7EAB"/>
    <w:rsid w:val="00AC00C0"/>
    <w:rsid w:val="00AD0865"/>
    <w:rsid w:val="00AD0A59"/>
    <w:rsid w:val="00AD54B0"/>
    <w:rsid w:val="00AD6629"/>
    <w:rsid w:val="00AE0989"/>
    <w:rsid w:val="00AE219A"/>
    <w:rsid w:val="00AE2D8F"/>
    <w:rsid w:val="00AE2DEA"/>
    <w:rsid w:val="00AE6904"/>
    <w:rsid w:val="00AE7E43"/>
    <w:rsid w:val="00AF2A84"/>
    <w:rsid w:val="00AF3237"/>
    <w:rsid w:val="00AF5E47"/>
    <w:rsid w:val="00B022AD"/>
    <w:rsid w:val="00B039CC"/>
    <w:rsid w:val="00B05354"/>
    <w:rsid w:val="00B074C6"/>
    <w:rsid w:val="00B118B4"/>
    <w:rsid w:val="00B324EC"/>
    <w:rsid w:val="00B36AA0"/>
    <w:rsid w:val="00B3703A"/>
    <w:rsid w:val="00B37769"/>
    <w:rsid w:val="00B4261F"/>
    <w:rsid w:val="00B4736D"/>
    <w:rsid w:val="00B4746E"/>
    <w:rsid w:val="00B50026"/>
    <w:rsid w:val="00B506CB"/>
    <w:rsid w:val="00B627B7"/>
    <w:rsid w:val="00B62CDA"/>
    <w:rsid w:val="00B65B2A"/>
    <w:rsid w:val="00B769C9"/>
    <w:rsid w:val="00B777BA"/>
    <w:rsid w:val="00B82704"/>
    <w:rsid w:val="00B82BBE"/>
    <w:rsid w:val="00B84314"/>
    <w:rsid w:val="00B93883"/>
    <w:rsid w:val="00BB2E40"/>
    <w:rsid w:val="00BB77B6"/>
    <w:rsid w:val="00BC4FDC"/>
    <w:rsid w:val="00BC665F"/>
    <w:rsid w:val="00BC7C93"/>
    <w:rsid w:val="00BD37A4"/>
    <w:rsid w:val="00BD4733"/>
    <w:rsid w:val="00BD5BB9"/>
    <w:rsid w:val="00BD5E52"/>
    <w:rsid w:val="00BE3291"/>
    <w:rsid w:val="00BF0B35"/>
    <w:rsid w:val="00BF1B5C"/>
    <w:rsid w:val="00C028BA"/>
    <w:rsid w:val="00C03F8B"/>
    <w:rsid w:val="00C1064D"/>
    <w:rsid w:val="00C12812"/>
    <w:rsid w:val="00C157A3"/>
    <w:rsid w:val="00C15C80"/>
    <w:rsid w:val="00C218A3"/>
    <w:rsid w:val="00C21DFE"/>
    <w:rsid w:val="00C265D7"/>
    <w:rsid w:val="00C33EBF"/>
    <w:rsid w:val="00C35462"/>
    <w:rsid w:val="00C36295"/>
    <w:rsid w:val="00C40BE9"/>
    <w:rsid w:val="00C4134E"/>
    <w:rsid w:val="00C41846"/>
    <w:rsid w:val="00C43574"/>
    <w:rsid w:val="00C438B1"/>
    <w:rsid w:val="00C44961"/>
    <w:rsid w:val="00C463EE"/>
    <w:rsid w:val="00C47161"/>
    <w:rsid w:val="00C57E64"/>
    <w:rsid w:val="00C61901"/>
    <w:rsid w:val="00C61CF0"/>
    <w:rsid w:val="00C65A7F"/>
    <w:rsid w:val="00C73F3C"/>
    <w:rsid w:val="00C77742"/>
    <w:rsid w:val="00C8163D"/>
    <w:rsid w:val="00C81A16"/>
    <w:rsid w:val="00C92CF4"/>
    <w:rsid w:val="00C93148"/>
    <w:rsid w:val="00C9466B"/>
    <w:rsid w:val="00CA22FA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134E"/>
    <w:rsid w:val="00CF73E8"/>
    <w:rsid w:val="00D00159"/>
    <w:rsid w:val="00D01437"/>
    <w:rsid w:val="00D01570"/>
    <w:rsid w:val="00D0239F"/>
    <w:rsid w:val="00D0418F"/>
    <w:rsid w:val="00D044DA"/>
    <w:rsid w:val="00D04A3E"/>
    <w:rsid w:val="00D062D8"/>
    <w:rsid w:val="00D10C9A"/>
    <w:rsid w:val="00D201DD"/>
    <w:rsid w:val="00D32ABA"/>
    <w:rsid w:val="00D3543A"/>
    <w:rsid w:val="00D361AA"/>
    <w:rsid w:val="00D402B7"/>
    <w:rsid w:val="00D40E77"/>
    <w:rsid w:val="00D4516E"/>
    <w:rsid w:val="00D4680D"/>
    <w:rsid w:val="00D47FA7"/>
    <w:rsid w:val="00D50296"/>
    <w:rsid w:val="00D540F7"/>
    <w:rsid w:val="00D64F2D"/>
    <w:rsid w:val="00D74FDA"/>
    <w:rsid w:val="00D81FE7"/>
    <w:rsid w:val="00D85D31"/>
    <w:rsid w:val="00D87BC5"/>
    <w:rsid w:val="00D90BA6"/>
    <w:rsid w:val="00D953A7"/>
    <w:rsid w:val="00D96C77"/>
    <w:rsid w:val="00D97223"/>
    <w:rsid w:val="00DA35B6"/>
    <w:rsid w:val="00DA4791"/>
    <w:rsid w:val="00DB039C"/>
    <w:rsid w:val="00DC1045"/>
    <w:rsid w:val="00DC2094"/>
    <w:rsid w:val="00DC3455"/>
    <w:rsid w:val="00DC3AF5"/>
    <w:rsid w:val="00DC7521"/>
    <w:rsid w:val="00DC7BD0"/>
    <w:rsid w:val="00DD24E0"/>
    <w:rsid w:val="00DE41E1"/>
    <w:rsid w:val="00DE651B"/>
    <w:rsid w:val="00DF46E2"/>
    <w:rsid w:val="00DF6B5C"/>
    <w:rsid w:val="00E012B9"/>
    <w:rsid w:val="00E039BC"/>
    <w:rsid w:val="00E04A54"/>
    <w:rsid w:val="00E05E2B"/>
    <w:rsid w:val="00E065AF"/>
    <w:rsid w:val="00E132F1"/>
    <w:rsid w:val="00E257D0"/>
    <w:rsid w:val="00E25847"/>
    <w:rsid w:val="00E30FE0"/>
    <w:rsid w:val="00E33E11"/>
    <w:rsid w:val="00E35BE5"/>
    <w:rsid w:val="00E369BC"/>
    <w:rsid w:val="00E46835"/>
    <w:rsid w:val="00E510FF"/>
    <w:rsid w:val="00E55FC9"/>
    <w:rsid w:val="00E62C1B"/>
    <w:rsid w:val="00E66395"/>
    <w:rsid w:val="00E70370"/>
    <w:rsid w:val="00E707A6"/>
    <w:rsid w:val="00E70FAD"/>
    <w:rsid w:val="00E714A5"/>
    <w:rsid w:val="00E73202"/>
    <w:rsid w:val="00E75A7E"/>
    <w:rsid w:val="00E7651B"/>
    <w:rsid w:val="00E76520"/>
    <w:rsid w:val="00E77171"/>
    <w:rsid w:val="00E844E4"/>
    <w:rsid w:val="00E86DA1"/>
    <w:rsid w:val="00E87B34"/>
    <w:rsid w:val="00E92295"/>
    <w:rsid w:val="00EA5610"/>
    <w:rsid w:val="00EA6EC8"/>
    <w:rsid w:val="00EB4296"/>
    <w:rsid w:val="00EB4DD3"/>
    <w:rsid w:val="00EC639C"/>
    <w:rsid w:val="00ED54EB"/>
    <w:rsid w:val="00ED6910"/>
    <w:rsid w:val="00ED6EC6"/>
    <w:rsid w:val="00EE06A8"/>
    <w:rsid w:val="00EE1182"/>
    <w:rsid w:val="00EE118D"/>
    <w:rsid w:val="00EE200A"/>
    <w:rsid w:val="00EE63A1"/>
    <w:rsid w:val="00EF3151"/>
    <w:rsid w:val="00EF37E1"/>
    <w:rsid w:val="00EF5E15"/>
    <w:rsid w:val="00F04FEC"/>
    <w:rsid w:val="00F07DD2"/>
    <w:rsid w:val="00F13D86"/>
    <w:rsid w:val="00F13E9B"/>
    <w:rsid w:val="00F14051"/>
    <w:rsid w:val="00F16487"/>
    <w:rsid w:val="00F167A8"/>
    <w:rsid w:val="00F16866"/>
    <w:rsid w:val="00F17A38"/>
    <w:rsid w:val="00F21FB9"/>
    <w:rsid w:val="00F244C1"/>
    <w:rsid w:val="00F24C56"/>
    <w:rsid w:val="00F400C8"/>
    <w:rsid w:val="00F54CA8"/>
    <w:rsid w:val="00F62339"/>
    <w:rsid w:val="00F63717"/>
    <w:rsid w:val="00F638DD"/>
    <w:rsid w:val="00F71298"/>
    <w:rsid w:val="00F72BDE"/>
    <w:rsid w:val="00F7613E"/>
    <w:rsid w:val="00F76CB3"/>
    <w:rsid w:val="00F77FB5"/>
    <w:rsid w:val="00F803B5"/>
    <w:rsid w:val="00F85B15"/>
    <w:rsid w:val="00F86EB5"/>
    <w:rsid w:val="00F90B84"/>
    <w:rsid w:val="00F972ED"/>
    <w:rsid w:val="00FA0471"/>
    <w:rsid w:val="00FA4A0B"/>
    <w:rsid w:val="00FA5409"/>
    <w:rsid w:val="00FA604E"/>
    <w:rsid w:val="00FC1E2B"/>
    <w:rsid w:val="00FC40A9"/>
    <w:rsid w:val="00FD422F"/>
    <w:rsid w:val="00FD7C9B"/>
    <w:rsid w:val="00FE0585"/>
    <w:rsid w:val="00FE1F6F"/>
    <w:rsid w:val="00FF1FC1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369A-CEFC-4D64-BBA9-523F8C25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17</cp:revision>
  <cp:lastPrinted>2019-09-04T04:28:00Z</cp:lastPrinted>
  <dcterms:created xsi:type="dcterms:W3CDTF">2019-08-19T09:25:00Z</dcterms:created>
  <dcterms:modified xsi:type="dcterms:W3CDTF">2019-09-17T04:53:00Z</dcterms:modified>
</cp:coreProperties>
</file>