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ПУБЛИЧНЫХ СЛУШАНИИЙ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235694" w:rsidRDefault="00BC28F7" w:rsidP="002356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58E1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проекту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внесения изменений в проект межевания территории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  <w:t>микрорайона 11 города Нефтеюганска</w:t>
      </w:r>
      <w:r w:rsidRPr="00FE58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B7C96" w:rsidRPr="00455624" w:rsidRDefault="001B7C96" w:rsidP="0023569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5694" w:rsidRPr="002314B2" w:rsidRDefault="00235694" w:rsidP="0023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35694" w:rsidRPr="008105E6" w:rsidRDefault="000D0211" w:rsidP="0023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11" </w:t>
      </w:r>
      <w:r w:rsidR="00BC28F7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>2019  №  10</w:t>
      </w:r>
      <w:r w:rsidR="00BC28F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235694" w:rsidRPr="008105E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35694">
        <w:rPr>
          <w:rFonts w:ascii="Times New Roman" w:hAnsi="Times New Roman" w:cs="Times New Roman"/>
          <w:sz w:val="28"/>
          <w:szCs w:val="28"/>
        </w:rPr>
        <w:t xml:space="preserve"> </w:t>
      </w:r>
      <w:r w:rsidR="00235694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D311F3">
        <w:rPr>
          <w:rFonts w:ascii="Times New Roman" w:hAnsi="Times New Roman" w:cs="Times New Roman"/>
          <w:sz w:val="28"/>
          <w:szCs w:val="28"/>
        </w:rPr>
        <w:t xml:space="preserve">  </w:t>
      </w:r>
      <w:r w:rsidR="00235694" w:rsidRPr="008105E6">
        <w:rPr>
          <w:rFonts w:ascii="Times New Roman" w:hAnsi="Times New Roman" w:cs="Times New Roman"/>
          <w:sz w:val="28"/>
          <w:szCs w:val="28"/>
        </w:rPr>
        <w:t xml:space="preserve"> город Нефтеюганск</w:t>
      </w:r>
    </w:p>
    <w:p w:rsidR="005433DC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B7C96" w:rsidRPr="00822D83" w:rsidRDefault="001B7C96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BF44C4" w:rsidRDefault="00D02AE9" w:rsidP="00822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Организатор: Организационный комитет по организации и проведению публичных слушаний, образованный </w:t>
      </w:r>
      <w:r w:rsidR="00B70D8F"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 главы города Нефтеюганска </w:t>
      </w:r>
      <w:r w:rsidR="000D0211" w:rsidRPr="001A59DA">
        <w:rPr>
          <w:rFonts w:ascii="Times New Roman" w:hAnsi="Times New Roman" w:cs="Times New Roman"/>
          <w:sz w:val="28"/>
          <w:szCs w:val="28"/>
        </w:rPr>
        <w:t xml:space="preserve">от </w:t>
      </w:r>
      <w:r w:rsidR="00BC28F7">
        <w:rPr>
          <w:rFonts w:ascii="Times New Roman" w:hAnsi="Times New Roman" w:cs="Times New Roman"/>
          <w:sz w:val="28"/>
          <w:szCs w:val="28"/>
        </w:rPr>
        <w:t>14.08.2019</w:t>
      </w:r>
      <w:r w:rsidR="00BC28F7" w:rsidRPr="001A59DA">
        <w:rPr>
          <w:rFonts w:ascii="Times New Roman" w:hAnsi="Times New Roman" w:cs="Times New Roman"/>
          <w:sz w:val="28"/>
          <w:szCs w:val="28"/>
        </w:rPr>
        <w:t xml:space="preserve"> № </w:t>
      </w:r>
      <w:r w:rsidR="00BC28F7">
        <w:rPr>
          <w:rFonts w:ascii="Times New Roman" w:hAnsi="Times New Roman" w:cs="Times New Roman"/>
          <w:sz w:val="28"/>
          <w:szCs w:val="28"/>
        </w:rPr>
        <w:t>59</w:t>
      </w:r>
      <w:r w:rsidR="00BC28F7" w:rsidRPr="001A59DA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</w:t>
      </w:r>
      <w:r w:rsidR="00BC28F7">
        <w:rPr>
          <w:rFonts w:ascii="Times New Roman" w:hAnsi="Times New Roman" w:cs="Times New Roman"/>
          <w:sz w:val="28"/>
          <w:szCs w:val="28"/>
        </w:rPr>
        <w:t>внесения изменений в проект межевания территории микрорайона 11 города Нефтеюганска</w:t>
      </w:r>
      <w:r w:rsidR="00BC28F7" w:rsidRPr="001A59DA">
        <w:rPr>
          <w:rFonts w:ascii="Times New Roman" w:hAnsi="Times New Roman" w:cs="Times New Roman"/>
          <w:sz w:val="28"/>
          <w:szCs w:val="28"/>
        </w:rPr>
        <w:t>»</w:t>
      </w:r>
      <w:r w:rsidR="00BC28F7">
        <w:rPr>
          <w:rFonts w:ascii="Times New Roman" w:hAnsi="Times New Roman" w:cs="Times New Roman"/>
          <w:sz w:val="28"/>
          <w:szCs w:val="28"/>
        </w:rPr>
        <w:t>.</w:t>
      </w:r>
      <w:r w:rsidR="00F864C7"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3DC" w:rsidRPr="00BF44C4" w:rsidRDefault="000D0211" w:rsidP="00D0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проведения публичных слушаний опубликовано в газете "Здравствуйте, нефтеюганцы!" от </w:t>
      </w:r>
      <w:r w:rsidR="00AD6C50"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16.08.2019</w:t>
      </w:r>
      <w:r w:rsidR="00AD6C50"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AD6C50">
        <w:rPr>
          <w:rFonts w:ascii="Times New Roman" w:eastAsia="Times New Roman" w:hAnsi="Times New Roman" w:cs="Times New Roman"/>
          <w:sz w:val="28"/>
          <w:szCs w:val="28"/>
          <w:lang w:eastAsia="ru-RU"/>
        </w:rPr>
        <w:t>32 (1453</w:t>
      </w:r>
      <w:r w:rsidR="00AD6C50"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68CE" w:rsidRDefault="00AD6C50" w:rsidP="006C68C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59DA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внесения изменений в проект межевания территории микрорайона 11 города Нефтеюганска</w:t>
      </w:r>
      <w:r w:rsidR="000D0211">
        <w:rPr>
          <w:rFonts w:ascii="Times New Roman" w:hAnsi="Times New Roman" w:cs="Times New Roman"/>
          <w:sz w:val="28"/>
          <w:szCs w:val="28"/>
        </w:rPr>
        <w:t xml:space="preserve"> </w:t>
      </w:r>
      <w:r w:rsidR="000D0211" w:rsidRPr="00BF44C4">
        <w:rPr>
          <w:rFonts w:ascii="Times New Roman" w:hAnsi="Times New Roman" w:cs="Times New Roman"/>
          <w:sz w:val="28"/>
          <w:szCs w:val="28"/>
        </w:rPr>
        <w:t>разработан на основании</w:t>
      </w:r>
      <w:r w:rsidR="000D021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Нефтеюганска от </w:t>
      </w:r>
      <w:r>
        <w:rPr>
          <w:rFonts w:ascii="Times New Roman" w:hAnsi="Times New Roman" w:cs="Times New Roman"/>
          <w:sz w:val="28"/>
          <w:szCs w:val="28"/>
        </w:rPr>
        <w:t>13.05.2019 № 237-п «О подготовке проекта внесения изменений в проект межевания территории микрорайона 11 города Нефтеюганска»</w:t>
      </w:r>
      <w:r w:rsidR="000D0211" w:rsidRPr="00BF44C4">
        <w:rPr>
          <w:rFonts w:ascii="Times New Roman" w:hAnsi="Times New Roman" w:cs="Times New Roman"/>
          <w:sz w:val="28"/>
          <w:szCs w:val="28"/>
        </w:rPr>
        <w:t>.</w:t>
      </w:r>
    </w:p>
    <w:p w:rsidR="001B7C96" w:rsidRPr="00BF44C4" w:rsidRDefault="001B7C96" w:rsidP="006C68C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8CE" w:rsidRPr="00D311F3" w:rsidRDefault="000D0211" w:rsidP="00D311F3">
      <w:pPr>
        <w:pStyle w:val="a5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F44C4">
        <w:rPr>
          <w:rFonts w:ascii="Times New Roman" w:hAnsi="Times New Roman"/>
          <w:b w:val="0"/>
          <w:sz w:val="28"/>
          <w:szCs w:val="28"/>
        </w:rPr>
        <w:t xml:space="preserve">Публичные слушания (общественные обсуждения) </w:t>
      </w:r>
      <w:r w:rsidR="00BA23E2" w:rsidRPr="00BA23E2">
        <w:rPr>
          <w:rFonts w:ascii="Times New Roman" w:hAnsi="Times New Roman"/>
          <w:b w:val="0"/>
          <w:sz w:val="28"/>
          <w:szCs w:val="28"/>
        </w:rPr>
        <w:t>по проекту внесения изменений в проект межевания территории микрорайона 11 города Нефтеюганска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0D0211">
        <w:rPr>
          <w:rFonts w:ascii="Times New Roman" w:hAnsi="Times New Roman"/>
          <w:b w:val="0"/>
          <w:i/>
          <w:sz w:val="28"/>
          <w:szCs w:val="28"/>
          <w:u w:val="single"/>
        </w:rPr>
        <w:t>состоялись 11.0</w:t>
      </w:r>
      <w:r w:rsidR="00BA23E2">
        <w:rPr>
          <w:rFonts w:ascii="Times New Roman" w:hAnsi="Times New Roman"/>
          <w:b w:val="0"/>
          <w:i/>
          <w:sz w:val="28"/>
          <w:szCs w:val="28"/>
          <w:u w:val="single"/>
        </w:rPr>
        <w:t>9</w:t>
      </w:r>
      <w:r w:rsidRPr="000D0211">
        <w:rPr>
          <w:rFonts w:ascii="Times New Roman" w:hAnsi="Times New Roman"/>
          <w:b w:val="0"/>
          <w:i/>
          <w:sz w:val="28"/>
          <w:szCs w:val="28"/>
          <w:u w:val="single"/>
        </w:rPr>
        <w:t xml:space="preserve">.2019 </w:t>
      </w:r>
      <w:r w:rsidRPr="000D0211">
        <w:rPr>
          <w:rFonts w:ascii="Times New Roman" w:hAnsi="Times New Roman"/>
          <w:b w:val="0"/>
          <w:sz w:val="28"/>
          <w:szCs w:val="28"/>
        </w:rPr>
        <w:t>в 18:00</w:t>
      </w:r>
      <w:r w:rsidRPr="00BF44C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градостроительства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 земельных отношений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по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адресу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: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город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, 12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микрорайон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,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дом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26,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помещение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Pr="00617BBF">
        <w:rPr>
          <w:rFonts w:ascii="Times New Roman" w:hAnsi="Times New Roman" w:hint="eastAsia"/>
          <w:b w:val="0"/>
          <w:sz w:val="28"/>
          <w:szCs w:val="28"/>
        </w:rPr>
        <w:t>№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1</w:t>
      </w:r>
      <w:r w:rsidRPr="00BF44C4">
        <w:rPr>
          <w:rFonts w:ascii="Times New Roman" w:hAnsi="Times New Roman"/>
          <w:b w:val="0"/>
          <w:sz w:val="28"/>
          <w:szCs w:val="28"/>
        </w:rPr>
        <w:t xml:space="preserve">, на основании постановления главы города </w:t>
      </w:r>
      <w:r w:rsidRPr="000E119F">
        <w:rPr>
          <w:rFonts w:ascii="Times New Roman" w:hAnsi="Times New Roman"/>
          <w:b w:val="0"/>
          <w:sz w:val="28"/>
          <w:szCs w:val="28"/>
        </w:rPr>
        <w:t xml:space="preserve">Нефтеюганска от </w:t>
      </w:r>
      <w:r w:rsidR="00BA23E2" w:rsidRPr="00BA23E2">
        <w:rPr>
          <w:rFonts w:ascii="Times New Roman" w:hAnsi="Times New Roman"/>
          <w:b w:val="0"/>
          <w:sz w:val="28"/>
          <w:szCs w:val="28"/>
        </w:rPr>
        <w:t>14.08.2019 № 59 «О назначении публичных слушаний по проекту внесения изменений в проект межевания территории микрорайона 11 города Нефтеюганска»</w:t>
      </w:r>
      <w:r w:rsidRPr="00BF44C4">
        <w:rPr>
          <w:rFonts w:ascii="Times New Roman" w:hAnsi="Times New Roman"/>
          <w:b w:val="0"/>
          <w:sz w:val="28"/>
          <w:szCs w:val="28"/>
        </w:rPr>
        <w:t xml:space="preserve">, с учётом </w:t>
      </w:r>
      <w:r w:rsidRPr="00413B57">
        <w:rPr>
          <w:rFonts w:ascii="Times New Roman" w:hAnsi="Times New Roman"/>
          <w:b w:val="0"/>
          <w:sz w:val="28"/>
          <w:szCs w:val="28"/>
        </w:rPr>
        <w:t>решения градостроительной комиссии от</w:t>
      </w:r>
      <w:r w:rsidR="00947C06" w:rsidRPr="00947C06">
        <w:rPr>
          <w:rFonts w:ascii="Times New Roman" w:hAnsi="Times New Roman"/>
          <w:b w:val="0"/>
          <w:sz w:val="28"/>
          <w:szCs w:val="28"/>
        </w:rPr>
        <w:t xml:space="preserve"> </w:t>
      </w:r>
      <w:r w:rsidR="00B326B5" w:rsidRPr="00947C06">
        <w:rPr>
          <w:rFonts w:ascii="Times New Roman" w:hAnsi="Times New Roman"/>
          <w:b w:val="0"/>
          <w:sz w:val="28"/>
          <w:szCs w:val="28"/>
        </w:rPr>
        <w:t>31.07.</w:t>
      </w:r>
      <w:r w:rsidRPr="00947C06">
        <w:rPr>
          <w:rFonts w:ascii="Times New Roman" w:hAnsi="Times New Roman"/>
          <w:b w:val="0"/>
          <w:sz w:val="28"/>
          <w:szCs w:val="28"/>
        </w:rPr>
        <w:t>2019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№</w:t>
      </w:r>
      <w:r w:rsidR="00B326B5">
        <w:rPr>
          <w:rFonts w:ascii="Times New Roman" w:hAnsi="Times New Roman"/>
          <w:b w:val="0"/>
          <w:sz w:val="28"/>
          <w:szCs w:val="28"/>
          <w:u w:val="single"/>
        </w:rPr>
        <w:t>18</w:t>
      </w:r>
      <w:r w:rsidR="00BF44C4" w:rsidRPr="0041415A">
        <w:rPr>
          <w:rFonts w:ascii="Times New Roman" w:hAnsi="Times New Roman"/>
          <w:b w:val="0"/>
          <w:sz w:val="28"/>
          <w:szCs w:val="28"/>
        </w:rPr>
        <w:t>____________________________</w:t>
      </w:r>
      <w:r w:rsidR="0004713E" w:rsidRPr="0041415A">
        <w:rPr>
          <w:rFonts w:ascii="Times New Roman" w:hAnsi="Times New Roman"/>
          <w:b w:val="0"/>
          <w:sz w:val="28"/>
          <w:szCs w:val="28"/>
        </w:rPr>
        <w:t>__________________________</w:t>
      </w:r>
      <w:r w:rsidR="00B326B5">
        <w:rPr>
          <w:rFonts w:ascii="Times New Roman" w:hAnsi="Times New Roman"/>
          <w:b w:val="0"/>
          <w:sz w:val="28"/>
          <w:szCs w:val="28"/>
        </w:rPr>
        <w:t>______</w:t>
      </w:r>
    </w:p>
    <w:p w:rsidR="006C68CE" w:rsidRPr="000D0211" w:rsidRDefault="006C68CE" w:rsidP="006C68CE">
      <w:pPr>
        <w:pStyle w:val="a5"/>
        <w:jc w:val="center"/>
        <w:rPr>
          <w:rFonts w:ascii="Times New Roman" w:hAnsi="Times New Roman"/>
          <w:b w:val="0"/>
        </w:rPr>
      </w:pPr>
      <w:r w:rsidRPr="000D0211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6C68CE" w:rsidRPr="00BF44C4" w:rsidRDefault="006C68CE" w:rsidP="006C68CE">
      <w:pPr>
        <w:pStyle w:val="a5"/>
        <w:jc w:val="both"/>
        <w:rPr>
          <w:rFonts w:asciiTheme="minorHAnsi" w:hAnsiTheme="minorHAnsi"/>
        </w:rPr>
      </w:pPr>
    </w:p>
    <w:p w:rsidR="005433DC" w:rsidRPr="00BF44C4" w:rsidRDefault="00856BB8" w:rsidP="00BF44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4C4">
        <w:rPr>
          <w:rFonts w:ascii="Times New Roman" w:hAnsi="Times New Roman" w:cs="Times New Roman"/>
          <w:sz w:val="28"/>
          <w:szCs w:val="28"/>
        </w:rPr>
        <w:t>С</w:t>
      </w:r>
      <w:r w:rsidRPr="00BF44C4">
        <w:rPr>
          <w:rFonts w:ascii="Times New Roman" w:hAnsi="Times New Roman" w:cs="Times New Roman" w:hint="eastAsia"/>
          <w:sz w:val="28"/>
          <w:szCs w:val="28"/>
        </w:rPr>
        <w:t>рок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Pr="00BF44C4">
        <w:rPr>
          <w:rFonts w:ascii="Times New Roman" w:hAnsi="Times New Roman" w:cs="Times New Roman" w:hint="eastAsia"/>
          <w:sz w:val="28"/>
          <w:szCs w:val="28"/>
        </w:rPr>
        <w:t>приёма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Pr="00BF44C4">
        <w:rPr>
          <w:rFonts w:ascii="Times New Roman" w:hAnsi="Times New Roman" w:cs="Times New Roman" w:hint="eastAsia"/>
          <w:sz w:val="28"/>
          <w:szCs w:val="28"/>
        </w:rPr>
        <w:t>предложений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Pr="00BF44C4">
        <w:rPr>
          <w:rFonts w:ascii="Times New Roman" w:hAnsi="Times New Roman" w:cs="Times New Roman" w:hint="eastAsia"/>
          <w:sz w:val="28"/>
          <w:szCs w:val="28"/>
        </w:rPr>
        <w:t>и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Pr="00BF44C4">
        <w:rPr>
          <w:rFonts w:ascii="Times New Roman" w:hAnsi="Times New Roman" w:cs="Times New Roman" w:hint="eastAsia"/>
          <w:sz w:val="28"/>
          <w:szCs w:val="28"/>
        </w:rPr>
        <w:t>замечаний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="00B326B5" w:rsidRPr="00B326B5">
        <w:rPr>
          <w:rFonts w:ascii="Times New Roman" w:hAnsi="Times New Roman" w:cs="Times New Roman"/>
          <w:sz w:val="28"/>
          <w:szCs w:val="28"/>
        </w:rPr>
        <w:t>по проекту внесения изменений в проект межевания территории микрорайона 11 города Нефтеюганска</w:t>
      </w:r>
      <w:r w:rsidR="0002410E">
        <w:rPr>
          <w:rFonts w:ascii="Times New Roman" w:hAnsi="Times New Roman" w:cs="Times New Roman"/>
          <w:sz w:val="28"/>
          <w:szCs w:val="28"/>
        </w:rPr>
        <w:t xml:space="preserve"> </w:t>
      </w:r>
      <w:r w:rsidR="00A63F36" w:rsidRPr="00BF44C4">
        <w:rPr>
          <w:rFonts w:ascii="Times New Roman" w:hAnsi="Times New Roman" w:cs="Times New Roman"/>
          <w:sz w:val="28"/>
          <w:szCs w:val="28"/>
        </w:rPr>
        <w:t xml:space="preserve">в </w:t>
      </w:r>
      <w:r w:rsidR="00E967D4" w:rsidRPr="00BF44C4">
        <w:rPr>
          <w:rFonts w:ascii="Times New Roman" w:hAnsi="Times New Roman" w:cs="Times New Roman"/>
          <w:sz w:val="28"/>
          <w:szCs w:val="28"/>
        </w:rPr>
        <w:t>департамент</w:t>
      </w:r>
      <w:r w:rsidR="00BF44C4">
        <w:rPr>
          <w:rFonts w:ascii="Times New Roman" w:hAnsi="Times New Roman" w:cs="Times New Roman"/>
          <w:sz w:val="28"/>
          <w:szCs w:val="28"/>
        </w:rPr>
        <w:t>е</w:t>
      </w:r>
      <w:r w:rsidR="00E967D4" w:rsidRPr="00BF44C4">
        <w:rPr>
          <w:rFonts w:ascii="Times New Roman" w:hAnsi="Times New Roman" w:cs="Times New Roman"/>
          <w:sz w:val="28"/>
          <w:szCs w:val="28"/>
        </w:rPr>
        <w:t xml:space="preserve"> градостроительства и земельных отношений администрации города Нефтеюганска по адресу: город Нефтеюганск, 12 микрорайон, дом 26, помещение №1,</w:t>
      </w:r>
      <w:r w:rsidR="00A63F36" w:rsidRPr="00BF44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4B27" w:rsidRPr="00BF44C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16253">
        <w:rPr>
          <w:rFonts w:ascii="Times New Roman" w:hAnsi="Times New Roman" w:cs="Times New Roman"/>
          <w:sz w:val="28"/>
          <w:szCs w:val="28"/>
          <w:u w:val="single"/>
        </w:rPr>
        <w:t>16.08.</w:t>
      </w:r>
      <w:r w:rsidR="0002410E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534B27" w:rsidRPr="00BF44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4B27" w:rsidRPr="00BF44C4">
        <w:rPr>
          <w:rFonts w:ascii="Times New Roman" w:hAnsi="Times New Roman" w:cs="Times New Roman" w:hint="eastAsia"/>
          <w:sz w:val="28"/>
          <w:szCs w:val="28"/>
          <w:u w:val="single"/>
        </w:rPr>
        <w:t>до</w:t>
      </w:r>
      <w:r w:rsidR="00534B27" w:rsidRPr="00BF44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6253">
        <w:rPr>
          <w:rFonts w:ascii="Times New Roman" w:hAnsi="Times New Roman" w:cs="Times New Roman"/>
          <w:sz w:val="28"/>
          <w:szCs w:val="28"/>
          <w:u w:val="single"/>
        </w:rPr>
        <w:t>02.09.</w:t>
      </w:r>
      <w:r w:rsidR="0002410E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F864C7" w:rsidRPr="00BF44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F7A3D" w:rsidRPr="00BF44C4">
        <w:rPr>
          <w:rFonts w:ascii="Times New Roman" w:hAnsi="Times New Roman" w:cs="Times New Roman"/>
          <w:sz w:val="28"/>
          <w:szCs w:val="28"/>
        </w:rPr>
        <w:t>______</w:t>
      </w:r>
      <w:r w:rsidR="0002410E">
        <w:rPr>
          <w:rFonts w:ascii="Times New Roman" w:hAnsi="Times New Roman" w:cs="Times New Roman"/>
          <w:sz w:val="28"/>
          <w:szCs w:val="28"/>
        </w:rPr>
        <w:t>________________</w:t>
      </w:r>
      <w:r w:rsidR="00716253">
        <w:rPr>
          <w:rFonts w:ascii="Times New Roman" w:hAnsi="Times New Roman" w:cs="Times New Roman"/>
          <w:sz w:val="28"/>
          <w:szCs w:val="28"/>
        </w:rPr>
        <w:t>_____</w:t>
      </w:r>
    </w:p>
    <w:p w:rsidR="005433DC" w:rsidRPr="00BF44C4" w:rsidRDefault="005433DC" w:rsidP="00534B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44C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сроке, в течение которого принимались предложения и замечания</w:t>
      </w:r>
      <w:r w:rsidR="00534B27" w:rsidRPr="00BF4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4C4">
        <w:rPr>
          <w:rFonts w:ascii="Times New Roman" w:hAnsi="Times New Roman" w:cs="Times New Roman"/>
          <w:sz w:val="20"/>
          <w:szCs w:val="20"/>
        </w:rPr>
        <w:t>участников публичных слушаний, общественных обсуждений, о территории,</w:t>
      </w:r>
      <w:r w:rsidR="00534B27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Pr="00BF44C4">
        <w:rPr>
          <w:rFonts w:ascii="Times New Roman" w:hAnsi="Times New Roman" w:cs="Times New Roman"/>
          <w:sz w:val="20"/>
          <w:szCs w:val="20"/>
        </w:rPr>
        <w:t>в пределах которой проводились публичные слушания, общественные обсуждения)</w:t>
      </w:r>
    </w:p>
    <w:p w:rsidR="00DE3A6C" w:rsidRDefault="00DE3A6C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7C96" w:rsidRPr="00DE3A6C" w:rsidRDefault="001B7C96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33DC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2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 публичных </w:t>
      </w:r>
      <w:r w:rsidR="005433DC" w:rsidRPr="0002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слушаниях (общественных обсуждениях) приняло участие </w:t>
      </w:r>
      <w:r w:rsidR="005653E7" w:rsidRPr="0002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BB48F3" w:rsidRPr="00947C0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6831A9" w:rsidRPr="00947C0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B73AB5" w:rsidRPr="0002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человек</w:t>
      </w:r>
      <w:r w:rsidR="006831A9" w:rsidRPr="0002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1B7C96" w:rsidRPr="0002410E" w:rsidRDefault="001B7C96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E3752" w:rsidRPr="00AE3752" w:rsidRDefault="00AE3752" w:rsidP="00AE3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E37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На публичных слушаниях (общественных обсуждения) от участников </w:t>
      </w:r>
      <w:r w:rsidRPr="00AE37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947C0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поступили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предложения и замечания</w:t>
      </w:r>
      <w:r w:rsidRPr="00AE37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______________________________</w:t>
      </w:r>
    </w:p>
    <w:p w:rsidR="005433DC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44C4">
        <w:rPr>
          <w:rFonts w:ascii="Times New Roman" w:hAnsi="Times New Roman" w:cs="Times New Roman"/>
          <w:sz w:val="20"/>
          <w:szCs w:val="20"/>
        </w:rPr>
        <w:t>(все предложения и замечания участников публичных слушаний (общественных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Pr="00BF44C4">
        <w:rPr>
          <w:rFonts w:ascii="Times New Roman" w:hAnsi="Times New Roman" w:cs="Times New Roman"/>
          <w:sz w:val="20"/>
          <w:szCs w:val="20"/>
        </w:rPr>
        <w:t>обсуждений) с разделением на предложения и замечания граждан, являющихся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Pr="00BF44C4">
        <w:rPr>
          <w:rFonts w:ascii="Times New Roman" w:hAnsi="Times New Roman" w:cs="Times New Roman"/>
          <w:sz w:val="20"/>
          <w:szCs w:val="20"/>
        </w:rPr>
        <w:t>участниками общественных обсуждений или публичных слушаний и постоянно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Pr="00BF44C4">
        <w:rPr>
          <w:rFonts w:ascii="Times New Roman" w:hAnsi="Times New Roman" w:cs="Times New Roman"/>
          <w:sz w:val="20"/>
          <w:szCs w:val="20"/>
        </w:rPr>
        <w:t>проживающих на территории, в пределах которой проводятся общественные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Pr="00BF44C4">
        <w:rPr>
          <w:rFonts w:ascii="Times New Roman" w:hAnsi="Times New Roman" w:cs="Times New Roman"/>
          <w:sz w:val="20"/>
          <w:szCs w:val="20"/>
        </w:rPr>
        <w:t>обсуждения или публичные слушания, и предложения и замечания иных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Pr="00BF44C4">
        <w:rPr>
          <w:rFonts w:ascii="Times New Roman" w:hAnsi="Times New Roman" w:cs="Times New Roman"/>
          <w:sz w:val="20"/>
          <w:szCs w:val="20"/>
        </w:rPr>
        <w:t>участников общественных обсуждений или публичных слушаний)</w:t>
      </w:r>
    </w:p>
    <w:p w:rsidR="00BF44C4" w:rsidRPr="00BF44C4" w:rsidRDefault="00BF44C4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02410E" w:rsidRDefault="0002410E" w:rsidP="0002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градостроительства </w:t>
      </w:r>
    </w:p>
    <w:p w:rsidR="0002410E" w:rsidRDefault="0002410E" w:rsidP="0002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02410E" w:rsidRPr="00BD177D" w:rsidRDefault="0002410E" w:rsidP="000241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___________________________________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И.А.Павлов</w:t>
      </w:r>
      <w:proofErr w:type="spellEnd"/>
    </w:p>
    <w:p w:rsidR="00F864C7" w:rsidRPr="00DE3A6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оргкомитета,</w:t>
      </w:r>
    </w:p>
    <w:p w:rsidR="00E30F6C" w:rsidRDefault="00E30F6C" w:rsidP="00E30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отдела </w:t>
      </w:r>
    </w:p>
    <w:p w:rsidR="00E30F6C" w:rsidRDefault="00E30F6C" w:rsidP="00E30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развития и планировки </w:t>
      </w:r>
    </w:p>
    <w:p w:rsidR="00E30F6C" w:rsidRDefault="00E30F6C" w:rsidP="00E30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департамента градостроительства </w:t>
      </w:r>
    </w:p>
    <w:p w:rsidR="00E30F6C" w:rsidRDefault="00E30F6C" w:rsidP="00E30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</w:t>
      </w:r>
    </w:p>
    <w:p w:rsidR="00E30F6C" w:rsidRDefault="00E30F6C" w:rsidP="00E30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теюганска_____________________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Э.Р.Паничева</w:t>
      </w:r>
      <w:proofErr w:type="spellEnd"/>
    </w:p>
    <w:p w:rsidR="00785AC3" w:rsidRPr="00DE3A6C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B0AEE" w:rsidRPr="00D02AE9" w:rsidRDefault="00D311F3" w:rsidP="00DE3A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&lt;*&gt; </w:t>
      </w:r>
      <w:r w:rsidR="005433DC" w:rsidRPr="004D482E">
        <w:rPr>
          <w:rFonts w:ascii="Times New Roman" w:hAnsi="Times New Roman" w:cs="Times New Roman"/>
        </w:rPr>
        <w:t>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="005433DC"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="005433DC"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D02AE9" w:rsidSect="00EE6323">
      <w:pgSz w:w="11905" w:h="16838"/>
      <w:pgMar w:top="1134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2410E"/>
    <w:rsid w:val="0004111E"/>
    <w:rsid w:val="0004713E"/>
    <w:rsid w:val="00053B03"/>
    <w:rsid w:val="000D0211"/>
    <w:rsid w:val="000D5674"/>
    <w:rsid w:val="000D743D"/>
    <w:rsid w:val="001122B0"/>
    <w:rsid w:val="001B7C96"/>
    <w:rsid w:val="001D1A30"/>
    <w:rsid w:val="001D43B1"/>
    <w:rsid w:val="00235694"/>
    <w:rsid w:val="002F0E84"/>
    <w:rsid w:val="00343DB0"/>
    <w:rsid w:val="00355FA2"/>
    <w:rsid w:val="00384B69"/>
    <w:rsid w:val="003A3D03"/>
    <w:rsid w:val="003F7A3D"/>
    <w:rsid w:val="0041415A"/>
    <w:rsid w:val="004278A3"/>
    <w:rsid w:val="00430628"/>
    <w:rsid w:val="00466856"/>
    <w:rsid w:val="004D482E"/>
    <w:rsid w:val="004F69C7"/>
    <w:rsid w:val="00534B27"/>
    <w:rsid w:val="005433DC"/>
    <w:rsid w:val="005653E7"/>
    <w:rsid w:val="00614E8E"/>
    <w:rsid w:val="0066680E"/>
    <w:rsid w:val="006808CC"/>
    <w:rsid w:val="006831A9"/>
    <w:rsid w:val="006A5608"/>
    <w:rsid w:val="006A75D3"/>
    <w:rsid w:val="006C68CE"/>
    <w:rsid w:val="00716253"/>
    <w:rsid w:val="00783893"/>
    <w:rsid w:val="00785AC3"/>
    <w:rsid w:val="00822D83"/>
    <w:rsid w:val="00827600"/>
    <w:rsid w:val="00856BB8"/>
    <w:rsid w:val="00897F82"/>
    <w:rsid w:val="008B7C17"/>
    <w:rsid w:val="00947C06"/>
    <w:rsid w:val="009B4022"/>
    <w:rsid w:val="009C36F3"/>
    <w:rsid w:val="009F30A1"/>
    <w:rsid w:val="00A0626E"/>
    <w:rsid w:val="00A10114"/>
    <w:rsid w:val="00A63F36"/>
    <w:rsid w:val="00AD6C50"/>
    <w:rsid w:val="00AE038A"/>
    <w:rsid w:val="00AE3752"/>
    <w:rsid w:val="00AF187F"/>
    <w:rsid w:val="00B12B9F"/>
    <w:rsid w:val="00B326B5"/>
    <w:rsid w:val="00B410B5"/>
    <w:rsid w:val="00B448E2"/>
    <w:rsid w:val="00B52918"/>
    <w:rsid w:val="00B70D8F"/>
    <w:rsid w:val="00B71E87"/>
    <w:rsid w:val="00B7267D"/>
    <w:rsid w:val="00B73AB5"/>
    <w:rsid w:val="00BA23E2"/>
    <w:rsid w:val="00BB48F3"/>
    <w:rsid w:val="00BC28F7"/>
    <w:rsid w:val="00BF44C4"/>
    <w:rsid w:val="00BF5BB8"/>
    <w:rsid w:val="00CA21F1"/>
    <w:rsid w:val="00CC398F"/>
    <w:rsid w:val="00CD216C"/>
    <w:rsid w:val="00D006E7"/>
    <w:rsid w:val="00D02AE9"/>
    <w:rsid w:val="00D1329E"/>
    <w:rsid w:val="00D311F3"/>
    <w:rsid w:val="00D67B22"/>
    <w:rsid w:val="00D877E5"/>
    <w:rsid w:val="00DB4762"/>
    <w:rsid w:val="00DE3A6C"/>
    <w:rsid w:val="00E00B47"/>
    <w:rsid w:val="00E30F6C"/>
    <w:rsid w:val="00E967D4"/>
    <w:rsid w:val="00ED5314"/>
    <w:rsid w:val="00EE284F"/>
    <w:rsid w:val="00EE6323"/>
    <w:rsid w:val="00EF3222"/>
    <w:rsid w:val="00F705A1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93</cp:revision>
  <cp:lastPrinted>2019-09-12T05:44:00Z</cp:lastPrinted>
  <dcterms:created xsi:type="dcterms:W3CDTF">2018-06-04T06:49:00Z</dcterms:created>
  <dcterms:modified xsi:type="dcterms:W3CDTF">2019-09-12T05:44:00Z</dcterms:modified>
</cp:coreProperties>
</file>