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E95" w:rsidRPr="00A82D88" w:rsidRDefault="005120DB" w:rsidP="007F7BB3">
      <w:pPr>
        <w:ind w:left="11340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F7BB3" w:rsidRDefault="007F7BB3" w:rsidP="006746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89"/>
      <w:bookmarkEnd w:id="0"/>
    </w:p>
    <w:p w:rsidR="00447FE6" w:rsidRDefault="006746F3" w:rsidP="006746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  <w:r w:rsidR="001C7E95" w:rsidRPr="006746F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Мероприятия по содействию развитию конкуренции на приоритетных и </w:t>
      </w:r>
    </w:p>
    <w:p w:rsidR="001C7E95" w:rsidRDefault="006746F3" w:rsidP="006746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 значимых рынках товаров и услуг </w:t>
      </w:r>
    </w:p>
    <w:p w:rsidR="006746F3" w:rsidRPr="00447FE6" w:rsidRDefault="006746F3" w:rsidP="006746F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5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4484"/>
        <w:gridCol w:w="3173"/>
        <w:gridCol w:w="7"/>
        <w:gridCol w:w="2827"/>
        <w:gridCol w:w="8"/>
        <w:gridCol w:w="4668"/>
      </w:tblGrid>
      <w:tr w:rsidR="0071221A" w:rsidTr="00D16556">
        <w:trPr>
          <w:tblHeader/>
        </w:trPr>
        <w:tc>
          <w:tcPr>
            <w:tcW w:w="629" w:type="dxa"/>
            <w:vAlign w:val="center"/>
          </w:tcPr>
          <w:p w:rsidR="0071221A" w:rsidRPr="00447FE6" w:rsidRDefault="0071221A" w:rsidP="00447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4484" w:type="dxa"/>
            <w:vAlign w:val="center"/>
          </w:tcPr>
          <w:p w:rsidR="0071221A" w:rsidRPr="00447FE6" w:rsidRDefault="0071221A" w:rsidP="00447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173" w:type="dxa"/>
            <w:vAlign w:val="center"/>
          </w:tcPr>
          <w:p w:rsidR="0071221A" w:rsidRPr="00447FE6" w:rsidRDefault="0071221A" w:rsidP="00447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Описание проблемы, на решение которой направлено мероприятие</w:t>
            </w:r>
          </w:p>
        </w:tc>
        <w:tc>
          <w:tcPr>
            <w:tcW w:w="2834" w:type="dxa"/>
            <w:gridSpan w:val="2"/>
            <w:vAlign w:val="center"/>
          </w:tcPr>
          <w:p w:rsidR="0071221A" w:rsidRPr="00447FE6" w:rsidRDefault="0071221A" w:rsidP="00447F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Ключевое событие/результат</w:t>
            </w:r>
          </w:p>
        </w:tc>
        <w:tc>
          <w:tcPr>
            <w:tcW w:w="4676" w:type="dxa"/>
            <w:gridSpan w:val="2"/>
            <w:vAlign w:val="center"/>
          </w:tcPr>
          <w:p w:rsidR="0071221A" w:rsidRDefault="0071221A" w:rsidP="000245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Исполн</w:t>
            </w:r>
            <w:r>
              <w:rPr>
                <w:rFonts w:ascii="Times New Roman" w:hAnsi="Times New Roman" w:cs="Times New Roman"/>
                <w:szCs w:val="22"/>
              </w:rPr>
              <w:t>ение</w:t>
            </w:r>
          </w:p>
          <w:p w:rsidR="0071221A" w:rsidRPr="00447FE6" w:rsidRDefault="0071221A" w:rsidP="000245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за 2018 год</w:t>
            </w:r>
          </w:p>
        </w:tc>
      </w:tr>
      <w:tr w:rsidR="001C7E95" w:rsidTr="008C6276">
        <w:tc>
          <w:tcPr>
            <w:tcW w:w="629" w:type="dxa"/>
          </w:tcPr>
          <w:p w:rsidR="001C7E95" w:rsidRPr="00447FE6" w:rsidRDefault="001C7E95" w:rsidP="00447F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5167" w:type="dxa"/>
            <w:gridSpan w:val="6"/>
          </w:tcPr>
          <w:p w:rsidR="001C7E95" w:rsidRPr="00447FE6" w:rsidRDefault="001C7E95" w:rsidP="00447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Рынок производства продукции сельского хозяйства</w:t>
            </w:r>
          </w:p>
        </w:tc>
      </w:tr>
      <w:tr w:rsidR="0071221A" w:rsidTr="00D16556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71221A" w:rsidRPr="00447FE6" w:rsidRDefault="0071221A" w:rsidP="00D165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1.</w:t>
            </w:r>
            <w:r w:rsidR="00D16556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Pr="00447F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484" w:type="dxa"/>
            <w:tcBorders>
              <w:bottom w:val="nil"/>
            </w:tcBorders>
          </w:tcPr>
          <w:p w:rsidR="0071221A" w:rsidRPr="00710C11" w:rsidRDefault="0071221A" w:rsidP="00447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0C11">
              <w:rPr>
                <w:rFonts w:ascii="Times New Roman" w:hAnsi="Times New Roman" w:cs="Times New Roman"/>
                <w:szCs w:val="22"/>
              </w:rPr>
              <w:t>Формирование и актуализация единого перечня свободных помещений и земельных участков, находящихся в  муниципальной собственности</w:t>
            </w:r>
          </w:p>
        </w:tc>
        <w:tc>
          <w:tcPr>
            <w:tcW w:w="3173" w:type="dxa"/>
            <w:tcBorders>
              <w:bottom w:val="nil"/>
            </w:tcBorders>
          </w:tcPr>
          <w:p w:rsidR="0071221A" w:rsidRPr="00710C11" w:rsidRDefault="0071221A" w:rsidP="00447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0C11">
              <w:rPr>
                <w:rFonts w:ascii="Times New Roman" w:hAnsi="Times New Roman" w:cs="Times New Roman"/>
                <w:szCs w:val="22"/>
              </w:rPr>
              <w:t>недостаток обеспеченности инфраструктурой сельского хозяйства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71221A" w:rsidRPr="00710C11" w:rsidRDefault="0071221A" w:rsidP="00447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10C11">
              <w:rPr>
                <w:rFonts w:ascii="Times New Roman" w:hAnsi="Times New Roman" w:cs="Times New Roman"/>
                <w:szCs w:val="22"/>
              </w:rPr>
              <w:t>развитие системы сельскохозяйственной потребительской кооперации</w:t>
            </w:r>
          </w:p>
        </w:tc>
        <w:tc>
          <w:tcPr>
            <w:tcW w:w="4676" w:type="dxa"/>
            <w:gridSpan w:val="2"/>
            <w:tcBorders>
              <w:bottom w:val="nil"/>
            </w:tcBorders>
          </w:tcPr>
          <w:p w:rsidR="0071221A" w:rsidRPr="00024540" w:rsidRDefault="0071221A" w:rsidP="000A75C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Cs w:val="22"/>
              </w:rPr>
              <w:t>Переч</w:t>
            </w:r>
            <w:r w:rsidRPr="00024540">
              <w:rPr>
                <w:rFonts w:ascii="Times New Roman" w:hAnsi="Times New Roman" w:cs="Times New Roman"/>
                <w:szCs w:val="22"/>
              </w:rPr>
              <w:t>н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024540">
              <w:rPr>
                <w:rFonts w:ascii="Times New Roman" w:hAnsi="Times New Roman" w:cs="Times New Roman"/>
                <w:szCs w:val="22"/>
              </w:rPr>
              <w:t xml:space="preserve"> земельных участков</w:t>
            </w:r>
            <w:r>
              <w:rPr>
                <w:rFonts w:ascii="Times New Roman" w:hAnsi="Times New Roman" w:cs="Times New Roman"/>
                <w:szCs w:val="22"/>
              </w:rPr>
              <w:t xml:space="preserve"> и свободных помещений</w:t>
            </w:r>
            <w:r w:rsidRPr="00024540">
              <w:rPr>
                <w:rFonts w:ascii="Times New Roman" w:hAnsi="Times New Roman" w:cs="Times New Roman"/>
                <w:szCs w:val="22"/>
              </w:rPr>
              <w:t xml:space="preserve"> отсутству</w:t>
            </w:r>
            <w:r>
              <w:rPr>
                <w:rFonts w:ascii="Times New Roman" w:hAnsi="Times New Roman" w:cs="Times New Roman"/>
                <w:szCs w:val="22"/>
              </w:rPr>
              <w:t>ю</w:t>
            </w:r>
            <w:r w:rsidRPr="00024540">
              <w:rPr>
                <w:rFonts w:ascii="Times New Roman" w:hAnsi="Times New Roman" w:cs="Times New Roman"/>
                <w:szCs w:val="22"/>
              </w:rPr>
              <w:t xml:space="preserve">т, так как на территории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муниципального образования город </w:t>
            </w:r>
            <w:r w:rsidRPr="00024540">
              <w:rPr>
                <w:rFonts w:ascii="Times New Roman" w:hAnsi="Times New Roman" w:cs="Times New Roman"/>
                <w:szCs w:val="22"/>
              </w:rPr>
              <w:t>Нефтеюганск отсутству</w:t>
            </w:r>
            <w:r>
              <w:rPr>
                <w:rFonts w:ascii="Times New Roman" w:hAnsi="Times New Roman" w:cs="Times New Roman"/>
                <w:szCs w:val="22"/>
              </w:rPr>
              <w:t>ет</w:t>
            </w:r>
            <w:r w:rsidRPr="00024540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инфраструктура</w:t>
            </w:r>
            <w:r w:rsidRPr="00024540">
              <w:rPr>
                <w:rFonts w:ascii="Times New Roman" w:hAnsi="Times New Roman" w:cs="Times New Roman"/>
                <w:szCs w:val="22"/>
              </w:rPr>
              <w:t xml:space="preserve"> соответствующ</w:t>
            </w:r>
            <w:r>
              <w:rPr>
                <w:rFonts w:ascii="Times New Roman" w:hAnsi="Times New Roman" w:cs="Times New Roman"/>
                <w:szCs w:val="22"/>
              </w:rPr>
              <w:t>ая</w:t>
            </w:r>
            <w:r w:rsidRPr="00024540">
              <w:rPr>
                <w:rFonts w:ascii="Times New Roman" w:hAnsi="Times New Roman" w:cs="Times New Roman"/>
                <w:szCs w:val="22"/>
              </w:rPr>
              <w:t xml:space="preserve"> всем требованиям необходимым для </w:t>
            </w:r>
            <w:r>
              <w:rPr>
                <w:rFonts w:ascii="Times New Roman" w:hAnsi="Times New Roman" w:cs="Times New Roman"/>
                <w:szCs w:val="22"/>
              </w:rPr>
              <w:t>ведения</w:t>
            </w:r>
            <w:r w:rsidRPr="00024540">
              <w:rPr>
                <w:rFonts w:ascii="Times New Roman" w:hAnsi="Times New Roman" w:cs="Times New Roman"/>
                <w:szCs w:val="22"/>
              </w:rPr>
              <w:t xml:space="preserve"> сельско</w:t>
            </w:r>
            <w:r>
              <w:rPr>
                <w:rFonts w:ascii="Times New Roman" w:hAnsi="Times New Roman" w:cs="Times New Roman"/>
                <w:szCs w:val="22"/>
              </w:rPr>
              <w:t xml:space="preserve">го </w:t>
            </w:r>
            <w:r w:rsidRPr="00024540">
              <w:rPr>
                <w:rFonts w:ascii="Times New Roman" w:hAnsi="Times New Roman" w:cs="Times New Roman"/>
                <w:szCs w:val="22"/>
              </w:rPr>
              <w:t>хозяйств</w:t>
            </w:r>
            <w:r>
              <w:rPr>
                <w:rFonts w:ascii="Times New Roman" w:hAnsi="Times New Roman" w:cs="Times New Roman"/>
                <w:szCs w:val="22"/>
              </w:rPr>
              <w:t>а.</w:t>
            </w:r>
          </w:p>
        </w:tc>
      </w:tr>
      <w:tr w:rsidR="001C7E95" w:rsidTr="008C6276">
        <w:tc>
          <w:tcPr>
            <w:tcW w:w="629" w:type="dxa"/>
          </w:tcPr>
          <w:p w:rsidR="001C7E95" w:rsidRPr="00447FE6" w:rsidRDefault="00D16556" w:rsidP="00447F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1C7E95" w:rsidRPr="00447F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167" w:type="dxa"/>
            <w:gridSpan w:val="6"/>
          </w:tcPr>
          <w:p w:rsidR="001C7E95" w:rsidRPr="00447FE6" w:rsidRDefault="001C7E95" w:rsidP="00447FE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Рынок услуг дошкольного образования</w:t>
            </w:r>
          </w:p>
        </w:tc>
      </w:tr>
      <w:tr w:rsidR="0071221A" w:rsidTr="00D16556">
        <w:tc>
          <w:tcPr>
            <w:tcW w:w="629" w:type="dxa"/>
            <w:tcBorders>
              <w:bottom w:val="single" w:sz="4" w:space="0" w:color="auto"/>
            </w:tcBorders>
          </w:tcPr>
          <w:p w:rsidR="0071221A" w:rsidRPr="00447FE6" w:rsidRDefault="00D16556" w:rsidP="00D165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71221A" w:rsidRPr="00447FE6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71221A" w:rsidRPr="00447FE6" w:rsidRDefault="0071221A" w:rsidP="00F927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Реализация переданных государственных полномочий по финансовому обеспечению получения дошкольного образования в частных организациях, осуществляющих образовательную деятельность по реализации образовательных программ дошкольного образования, посредством предоставления субсидии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71221A" w:rsidRPr="00447FE6" w:rsidRDefault="0071221A" w:rsidP="00F927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неудовлетворенный спрос, высокая потребность населения в услугах 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71221A" w:rsidRPr="00447FE6" w:rsidRDefault="0071221A" w:rsidP="00F927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возмещение затрат частной организации на реализацию образовательной программы дошкольного образования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1221A" w:rsidRPr="00447FE6" w:rsidRDefault="0071221A" w:rsidP="00D165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данным департамента образования и молодежной политики администрации города Нефтеюганска из </w:t>
            </w:r>
            <w:r w:rsidRPr="002F7D77">
              <w:rPr>
                <w:rFonts w:ascii="Times New Roman" w:hAnsi="Times New Roman" w:cs="Times New Roman"/>
                <w:szCs w:val="22"/>
              </w:rPr>
              <w:t xml:space="preserve"> бюджета автономного округа </w:t>
            </w:r>
            <w:r>
              <w:rPr>
                <w:rFonts w:ascii="Times New Roman" w:hAnsi="Times New Roman" w:cs="Times New Roman"/>
                <w:szCs w:val="22"/>
              </w:rPr>
              <w:t>предоставляется субсидия в размере</w:t>
            </w:r>
            <w:r w:rsidRPr="002F7D77">
              <w:rPr>
                <w:rFonts w:ascii="Times New Roman" w:hAnsi="Times New Roman" w:cs="Times New Roman"/>
                <w:szCs w:val="22"/>
              </w:rPr>
              <w:t xml:space="preserve"> 56 535 993,00  руб.</w:t>
            </w:r>
            <w:r>
              <w:rPr>
                <w:rFonts w:ascii="Times New Roman" w:hAnsi="Times New Roman" w:cs="Times New Roman"/>
                <w:szCs w:val="22"/>
              </w:rPr>
              <w:t xml:space="preserve"> для</w:t>
            </w:r>
            <w:r w:rsidR="00D16556" w:rsidRPr="00D1655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7D77">
              <w:rPr>
                <w:rFonts w:ascii="Times New Roman" w:hAnsi="Times New Roman" w:cs="Times New Roman"/>
                <w:szCs w:val="22"/>
              </w:rPr>
              <w:t>ООО «Семь гномов»,</w:t>
            </w:r>
            <w:r w:rsidR="00D16556" w:rsidRPr="00D16556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F7D77">
              <w:rPr>
                <w:rFonts w:ascii="Times New Roman" w:hAnsi="Times New Roman" w:cs="Times New Roman"/>
                <w:szCs w:val="22"/>
              </w:rPr>
              <w:t xml:space="preserve">ООО «Кидс Планета» </w:t>
            </w:r>
          </w:p>
        </w:tc>
      </w:tr>
      <w:tr w:rsidR="0071221A" w:rsidTr="00D16556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1A" w:rsidRPr="00447FE6" w:rsidRDefault="00D16556" w:rsidP="00F927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4</w:t>
            </w:r>
            <w:r w:rsidR="0071221A" w:rsidRPr="00447FE6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1A" w:rsidRPr="00447FE6" w:rsidRDefault="0071221A" w:rsidP="00F927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 xml:space="preserve">Организация межведомственного взаимодействия в целях создания </w:t>
            </w:r>
            <w:r w:rsidRPr="00447FE6">
              <w:rPr>
                <w:rFonts w:ascii="Times New Roman" w:hAnsi="Times New Roman" w:cs="Times New Roman"/>
                <w:szCs w:val="22"/>
              </w:rPr>
              <w:lastRenderedPageBreak/>
              <w:t>оптимальных условий для оказания услуг дошкольного образования, в том числе в частных организациях, осуществляющих образовательную деятельность по реализации образовательных программ дошкольного образования. Распространение наиболее эффективных механизмов финансовой, налоговой и имущественной поддержки частных 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1A" w:rsidRPr="00447FE6" w:rsidRDefault="0071221A" w:rsidP="00F927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lastRenderedPageBreak/>
              <w:t xml:space="preserve">наличие недостаточно эффективной системы оказания </w:t>
            </w:r>
            <w:r w:rsidRPr="00447FE6">
              <w:rPr>
                <w:rFonts w:ascii="Times New Roman" w:hAnsi="Times New Roman" w:cs="Times New Roman"/>
                <w:szCs w:val="22"/>
              </w:rPr>
              <w:lastRenderedPageBreak/>
              <w:t>услуг дошкольного образования, необходимость налаживания конструктивного взаимодействия между всеми заинтересованными участниками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1A" w:rsidRPr="002F7D77" w:rsidRDefault="0071221A" w:rsidP="00F927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7D77">
              <w:rPr>
                <w:rFonts w:ascii="Times New Roman" w:hAnsi="Times New Roman" w:cs="Times New Roman"/>
                <w:szCs w:val="22"/>
              </w:rPr>
              <w:lastRenderedPageBreak/>
              <w:t xml:space="preserve">развитие сектора частных организаций, </w:t>
            </w:r>
            <w:r w:rsidRPr="002F7D77">
              <w:rPr>
                <w:rFonts w:ascii="Times New Roman" w:hAnsi="Times New Roman" w:cs="Times New Roman"/>
                <w:szCs w:val="22"/>
              </w:rPr>
              <w:lastRenderedPageBreak/>
              <w:t>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1A" w:rsidRPr="002F7D77" w:rsidRDefault="0071221A" w:rsidP="002F7D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36C2">
              <w:rPr>
                <w:rFonts w:ascii="Times New Roman" w:hAnsi="Times New Roman" w:cs="Times New Roman"/>
                <w:szCs w:val="22"/>
              </w:rPr>
              <w:lastRenderedPageBreak/>
              <w:t xml:space="preserve">По данным департамента образования и молодежной политики администрации города </w:t>
            </w:r>
            <w:r w:rsidRPr="00D436C2">
              <w:rPr>
                <w:rFonts w:ascii="Times New Roman" w:hAnsi="Times New Roman" w:cs="Times New Roman"/>
                <w:szCs w:val="22"/>
              </w:rPr>
              <w:lastRenderedPageBreak/>
              <w:t xml:space="preserve">Нефтеюганска </w:t>
            </w:r>
            <w:r>
              <w:rPr>
                <w:rFonts w:ascii="Times New Roman" w:hAnsi="Times New Roman" w:cs="Times New Roman"/>
                <w:szCs w:val="22"/>
              </w:rPr>
              <w:t>в муниципальном образовании о</w:t>
            </w:r>
            <w:r w:rsidRPr="002F7D77">
              <w:rPr>
                <w:rFonts w:ascii="Times New Roman" w:hAnsi="Times New Roman" w:cs="Times New Roman"/>
                <w:szCs w:val="22"/>
              </w:rPr>
              <w:t>существляется межведомственное взаимодействие в целях создания оптимальных условий для оказания услуг дошкольного образования, том числе в частных организациях. Число частных образовательных организаций, получающих поддержку за счет бюджетных источников – 2 (2017 год – 1). 15 индивидуальных предпринимателей оказывают услуги присмотра и ухода за детьми раннего возраста (195 детей).</w:t>
            </w:r>
          </w:p>
          <w:p w:rsidR="0071221A" w:rsidRPr="00447FE6" w:rsidRDefault="0071221A" w:rsidP="002F7D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7D77">
              <w:rPr>
                <w:rFonts w:ascii="Times New Roman" w:hAnsi="Times New Roman" w:cs="Times New Roman"/>
                <w:szCs w:val="22"/>
              </w:rPr>
              <w:t>Осуществляет деятельность Ассоциация индивидуальных предпринимателей, оказывающих услуги присмотра и ухода за детьми дошкольного возраста «Содружество»</w:t>
            </w:r>
          </w:p>
        </w:tc>
      </w:tr>
      <w:tr w:rsidR="0071221A" w:rsidTr="00D16556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1A" w:rsidRPr="00447FE6" w:rsidRDefault="00D16556" w:rsidP="00F927C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4</w:t>
            </w:r>
            <w:r w:rsidR="0071221A" w:rsidRPr="00447FE6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1A" w:rsidRPr="00447FE6" w:rsidRDefault="0071221A" w:rsidP="00F927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Содействие в реализации инвестиционных программ и проектов в сфере дошкольного образования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1A" w:rsidRPr="00447FE6" w:rsidRDefault="0071221A" w:rsidP="00F927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наличие дефицита мест в дошкольных образовательных организациях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1A" w:rsidRPr="00447FE6" w:rsidRDefault="0071221A" w:rsidP="00F927C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создание условий для развития конкуренции на рынке услуг дошкольного образования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21A" w:rsidRPr="002F7D77" w:rsidRDefault="0071221A" w:rsidP="002F7D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0F3C">
              <w:rPr>
                <w:rFonts w:ascii="Times New Roman" w:hAnsi="Times New Roman" w:cs="Times New Roman"/>
                <w:szCs w:val="22"/>
              </w:rPr>
              <w:t>По данным департамента образования и молодежной политики ад</w:t>
            </w:r>
            <w:r w:rsidR="00237F6C">
              <w:rPr>
                <w:rFonts w:ascii="Times New Roman" w:hAnsi="Times New Roman" w:cs="Times New Roman"/>
                <w:szCs w:val="22"/>
              </w:rPr>
              <w:t xml:space="preserve">министрации города Нефтеюганска </w:t>
            </w:r>
            <w:r>
              <w:rPr>
                <w:rFonts w:ascii="Times New Roman" w:hAnsi="Times New Roman" w:cs="Times New Roman"/>
                <w:szCs w:val="22"/>
              </w:rPr>
              <w:t>главой города з</w:t>
            </w:r>
            <w:r w:rsidRPr="002F7D77">
              <w:rPr>
                <w:rFonts w:ascii="Times New Roman" w:hAnsi="Times New Roman" w:cs="Times New Roman"/>
                <w:szCs w:val="22"/>
              </w:rPr>
              <w:t>аключено концессионное соглашение с обществом с ограниченной ответственностью «Негосударственная дошкольная образовательная организация «УМНИЧКА» на реконструкцию объекта дошкольного образования на 615 мест в 13 микрорайоне, здание 24.</w:t>
            </w:r>
          </w:p>
          <w:p w:rsidR="0071221A" w:rsidRPr="00447FE6" w:rsidRDefault="0071221A" w:rsidP="002F7D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F7D77">
              <w:rPr>
                <w:rFonts w:ascii="Times New Roman" w:hAnsi="Times New Roman" w:cs="Times New Roman"/>
                <w:szCs w:val="22"/>
              </w:rPr>
              <w:t>Государственной программой Ханты-Мансийского автономного округа – Югры «Развитие образования в Югре» предусмотрено строительство объектов: «Детский сад на 320 мест в 5 микрорайоне г. Нефтеюганска», «Детский сад на 300 мест в 16 микрорайоне г. Нефтеюганска».</w:t>
            </w:r>
          </w:p>
        </w:tc>
      </w:tr>
      <w:tr w:rsidR="002F0FB5" w:rsidTr="002F0FB5">
        <w:trPr>
          <w:trHeight w:val="2455"/>
        </w:trPr>
        <w:tc>
          <w:tcPr>
            <w:tcW w:w="629" w:type="dxa"/>
            <w:vMerge w:val="restart"/>
            <w:tcBorders>
              <w:right w:val="single" w:sz="4" w:space="0" w:color="auto"/>
            </w:tcBorders>
          </w:tcPr>
          <w:p w:rsidR="002F0FB5" w:rsidRPr="00447FE6" w:rsidRDefault="002F0FB5" w:rsidP="002F7D7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4</w:t>
            </w:r>
            <w:r w:rsidRPr="00447FE6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B5" w:rsidRPr="00447FE6" w:rsidRDefault="002F0FB5" w:rsidP="00D1655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Оказание организационно-методической и информационно-консультативной помощи частным организациям, осуществляющим образовательную деятельность по реализации образовательных программ дошкольного образования.</w:t>
            </w:r>
          </w:p>
        </w:tc>
        <w:tc>
          <w:tcPr>
            <w:tcW w:w="3173" w:type="dxa"/>
            <w:tcBorders>
              <w:left w:val="single" w:sz="4" w:space="0" w:color="auto"/>
              <w:bottom w:val="nil"/>
            </w:tcBorders>
          </w:tcPr>
          <w:p w:rsidR="002F0FB5" w:rsidRPr="00447FE6" w:rsidRDefault="002F0FB5" w:rsidP="002F7D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наличие рисков по соблюдению законодательства при оказании услуг по реализации образовательных программ дошкольного образования негосударственными (немуниципальными) организациями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2F0FB5" w:rsidRPr="00447FE6" w:rsidRDefault="002F0FB5" w:rsidP="002F7D7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4676" w:type="dxa"/>
            <w:gridSpan w:val="2"/>
            <w:shd w:val="clear" w:color="auto" w:fill="auto"/>
          </w:tcPr>
          <w:p w:rsidR="002F0FB5" w:rsidRPr="002F7D77" w:rsidRDefault="002F0FB5" w:rsidP="00AC0F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AC0F3C">
              <w:rPr>
                <w:rFonts w:ascii="Times New Roman" w:hAnsi="Times New Roman"/>
              </w:rPr>
              <w:t>епартамент</w:t>
            </w:r>
            <w:r>
              <w:rPr>
                <w:rFonts w:ascii="Times New Roman" w:hAnsi="Times New Roman"/>
              </w:rPr>
              <w:t>ом</w:t>
            </w:r>
            <w:r w:rsidRPr="00AC0F3C">
              <w:rPr>
                <w:rFonts w:ascii="Times New Roman" w:hAnsi="Times New Roman"/>
              </w:rPr>
              <w:t xml:space="preserve"> образования и молодежной политики администрации города Нефтеюганска </w:t>
            </w:r>
            <w:r>
              <w:rPr>
                <w:rFonts w:ascii="Times New Roman" w:hAnsi="Times New Roman"/>
              </w:rPr>
              <w:t>п</w:t>
            </w:r>
            <w:r w:rsidRPr="002F7D77">
              <w:rPr>
                <w:rFonts w:ascii="Times New Roman" w:hAnsi="Times New Roman"/>
              </w:rPr>
              <w:t>роводится информационно-консультационная поддержка  социальных предпринимателей, осуществляющих деятельность в сфере услуг дошкольного образования и услуг по присмотру и уходу за детьми.</w:t>
            </w:r>
          </w:p>
        </w:tc>
      </w:tr>
      <w:tr w:rsidR="002F0FB5" w:rsidTr="002F0FB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484" w:type="dxa"/>
            <w:tcBorders>
              <w:left w:val="single" w:sz="4" w:space="0" w:color="auto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Утверждение методических рекомендаций для частных организаций, осуществляющих образовательную деятельность по реализации образовательных программ дошкольного образования</w:t>
            </w:r>
          </w:p>
        </w:tc>
        <w:tc>
          <w:tcPr>
            <w:tcW w:w="3180" w:type="dxa"/>
            <w:gridSpan w:val="2"/>
            <w:tcBorders>
              <w:top w:val="nil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2F0FB5" w:rsidRPr="002F7D77" w:rsidRDefault="00237F6C" w:rsidP="00237F6C">
            <w:pPr>
              <w:rPr>
                <w:rFonts w:ascii="Times New Roman" w:hAnsi="Times New Roman"/>
              </w:rPr>
            </w:pPr>
            <w:r w:rsidRPr="002F7D77">
              <w:rPr>
                <w:rFonts w:ascii="Times New Roman" w:hAnsi="Times New Roman"/>
              </w:rPr>
              <w:t>Оказывается</w:t>
            </w:r>
            <w:r w:rsidR="002F0FB5" w:rsidRPr="002F7D77">
              <w:rPr>
                <w:rFonts w:ascii="Times New Roman" w:hAnsi="Times New Roman"/>
              </w:rPr>
              <w:t xml:space="preserve"> методическая помощь негосударственным (немуниципальным) организациям по вопросам лицензирования образовательной деятельности, реализации образовательных программ дошкольного образования, разрабатываются, распространяются и размещаются в сети интернет информационные и методические материалы для негосударственных (немуниципальных) образовательных организаций. </w:t>
            </w:r>
          </w:p>
        </w:tc>
      </w:tr>
      <w:tr w:rsidR="002F0FB5" w:rsidTr="00D16556">
        <w:tc>
          <w:tcPr>
            <w:tcW w:w="629" w:type="dxa"/>
          </w:tcPr>
          <w:p w:rsidR="002F0FB5" w:rsidRPr="00447FE6" w:rsidRDefault="002F0FB5" w:rsidP="002F0F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447F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0499" w:type="dxa"/>
            <w:gridSpan w:val="5"/>
            <w:tcBorders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Рынок услуг детского отдыха и оздоровления</w:t>
            </w:r>
          </w:p>
        </w:tc>
        <w:tc>
          <w:tcPr>
            <w:tcW w:w="4668" w:type="dxa"/>
            <w:tcBorders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0FB5" w:rsidTr="00D16556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5</w:t>
            </w:r>
            <w:r w:rsidRPr="00447FE6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Обеспечение детей в возрасте от 7 до 17 лет путевками, региональными сертификатами на отдых детей и их оздоровление (компенсацией части стоимости путевки) по типам организаций отдыха детей и их оздоровления (стационарный загородный лагерь (приоритет), лагерь с дневным пребыванием, палаточный лагерь, стационарно-оздоровительный лагерь труда и отдыха)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отсутствие в достаточном количестве стационарных детских загородных лагерей, их низкая конкурентоспособность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развитие сектора негосударственных (немуниципальных) организаций отдыха и оздоровления детей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406661" w:rsidRDefault="00237F6C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</w:t>
            </w:r>
            <w:r w:rsidR="002F0FB5" w:rsidRPr="00406661">
              <w:rPr>
                <w:rFonts w:ascii="Times New Roman" w:hAnsi="Times New Roman" w:cs="Times New Roman"/>
                <w:szCs w:val="22"/>
              </w:rPr>
              <w:t>период весенних, летних, осенних каникул на территории города Нефтеюганска отдых детей и их оздоровление организованы в 29 лагерях, в том числе:</w:t>
            </w:r>
          </w:p>
          <w:p w:rsidR="002F0FB5" w:rsidRPr="00406661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06661">
              <w:rPr>
                <w:rFonts w:ascii="Times New Roman" w:hAnsi="Times New Roman" w:cs="Times New Roman"/>
                <w:szCs w:val="22"/>
              </w:rPr>
              <w:t>18 лагерей дневного пребывания детей, организованных на базе образовательных организаций (5 521 ребенок);</w:t>
            </w:r>
          </w:p>
          <w:p w:rsidR="002F0FB5" w:rsidRPr="00406661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06661">
              <w:rPr>
                <w:rFonts w:ascii="Times New Roman" w:hAnsi="Times New Roman" w:cs="Times New Roman"/>
                <w:szCs w:val="22"/>
              </w:rPr>
              <w:t>2 лагеря дневного пребывания детей, организованные на базе учреждений культуры (185 детей);</w:t>
            </w:r>
          </w:p>
          <w:p w:rsidR="002F0FB5" w:rsidRPr="00406661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06661">
              <w:rPr>
                <w:rFonts w:ascii="Times New Roman" w:hAnsi="Times New Roman" w:cs="Times New Roman"/>
                <w:szCs w:val="22"/>
              </w:rPr>
              <w:t xml:space="preserve">4 лагеря дневного пребывания детей, </w:t>
            </w:r>
            <w:r w:rsidRPr="00406661">
              <w:rPr>
                <w:rFonts w:ascii="Times New Roman" w:hAnsi="Times New Roman" w:cs="Times New Roman"/>
                <w:szCs w:val="22"/>
              </w:rPr>
              <w:lastRenderedPageBreak/>
              <w:t>организованные на базе учреждений физической культуры и спорта (589 детей)/</w:t>
            </w:r>
          </w:p>
          <w:p w:rsidR="002F0FB5" w:rsidRPr="00406661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06661">
              <w:rPr>
                <w:rFonts w:ascii="Times New Roman" w:hAnsi="Times New Roman" w:cs="Times New Roman"/>
                <w:szCs w:val="22"/>
              </w:rPr>
              <w:t xml:space="preserve">Работа была направлена на приобщение детей к занятиям физической культурой и спортом, здоровому образу жизни, самостоятельному творчеству, разностороннему </w:t>
            </w:r>
            <w:r w:rsidR="00237F6C">
              <w:rPr>
                <w:rFonts w:ascii="Times New Roman" w:hAnsi="Times New Roman" w:cs="Times New Roman"/>
                <w:szCs w:val="22"/>
              </w:rPr>
              <w:t>развитию личности. А так</w:t>
            </w:r>
            <w:r w:rsidRPr="00406661">
              <w:rPr>
                <w:rFonts w:ascii="Times New Roman" w:hAnsi="Times New Roman" w:cs="Times New Roman"/>
                <w:szCs w:val="22"/>
              </w:rPr>
              <w:t xml:space="preserve">же в период летних каникул, мало затратными формами отдыха было охвачено 2020 человек, в том числе более 50 человек состоящих на профилактическом учете комиссии и органов внутренних дел, находящихся в социально опасном положении, трудной жизненной ситуации. </w:t>
            </w:r>
          </w:p>
          <w:p w:rsidR="002F0FB5" w:rsidRPr="00406661" w:rsidRDefault="00237F6C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лагеря</w:t>
            </w:r>
            <w:r w:rsidR="002F0FB5" w:rsidRPr="00406661">
              <w:rPr>
                <w:rFonts w:ascii="Times New Roman" w:hAnsi="Times New Roman" w:cs="Times New Roman"/>
                <w:szCs w:val="22"/>
              </w:rPr>
              <w:t xml:space="preserve"> дневного пребывания детей, организованные на базе учреждений социальной защиты (152 человека);</w:t>
            </w:r>
          </w:p>
          <w:p w:rsidR="002F0FB5" w:rsidRPr="00406661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06661">
              <w:rPr>
                <w:rFonts w:ascii="Times New Roman" w:hAnsi="Times New Roman" w:cs="Times New Roman"/>
                <w:szCs w:val="22"/>
              </w:rPr>
              <w:t>2 палаточных лагеря (607 человек);</w:t>
            </w:r>
          </w:p>
          <w:p w:rsidR="002F0FB5" w:rsidRPr="00406661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06661">
              <w:rPr>
                <w:rFonts w:ascii="Times New Roman" w:hAnsi="Times New Roman" w:cs="Times New Roman"/>
                <w:szCs w:val="22"/>
              </w:rPr>
              <w:t>1 лагерь труда и отдыха (40 человек).</w:t>
            </w:r>
          </w:p>
          <w:p w:rsidR="002F0FB5" w:rsidRPr="00406661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06661">
              <w:rPr>
                <w:rFonts w:ascii="Times New Roman" w:hAnsi="Times New Roman" w:cs="Times New Roman"/>
                <w:szCs w:val="22"/>
              </w:rPr>
              <w:t>В соответствии с требованиями Федерального закона от 05.04.2013 № 44-ФЗ, муниципальными контрактами, заключенными с негосударственными (немуниципальными) организациями на оказание услуг по организации отдыха и оздоровления детей, по путёвкам, приобретённым ДО и МП 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06661">
              <w:rPr>
                <w:rFonts w:ascii="Times New Roman" w:hAnsi="Times New Roman" w:cs="Times New Roman"/>
                <w:szCs w:val="22"/>
              </w:rPr>
              <w:t>Нефтеюганска на отдых и оздоровление выехали 616 детей. Направления выездного отдыха этого года: Тюменская область, Краснодарский край, республика Адыгея, республика Крым.</w:t>
            </w:r>
          </w:p>
          <w:p w:rsidR="002F0FB5" w:rsidRPr="00406661" w:rsidRDefault="00237F6C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путёвкам</w:t>
            </w:r>
            <w:r w:rsidR="002F0FB5" w:rsidRPr="00406661">
              <w:rPr>
                <w:rFonts w:ascii="Times New Roman" w:hAnsi="Times New Roman" w:cs="Times New Roman"/>
                <w:szCs w:val="22"/>
              </w:rPr>
              <w:t>, предоставленным Департаментом образования и молодёжной политики ХМАО –Югры для одаренны</w:t>
            </w:r>
            <w:r w:rsidR="002F0FB5">
              <w:rPr>
                <w:rFonts w:ascii="Times New Roman" w:hAnsi="Times New Roman" w:cs="Times New Roman"/>
                <w:szCs w:val="22"/>
              </w:rPr>
              <w:t xml:space="preserve">х детей на отдых и оздоровление </w:t>
            </w:r>
            <w:r w:rsidR="002F0FB5" w:rsidRPr="00406661">
              <w:rPr>
                <w:rFonts w:ascii="Times New Roman" w:hAnsi="Times New Roman" w:cs="Times New Roman"/>
                <w:szCs w:val="22"/>
              </w:rPr>
              <w:t xml:space="preserve">направлены 71 ребенок, проявивший способности в обучении: ВДЦ «Смена» (Анапа) – 10 человек; ВДЦ «Артек» </w:t>
            </w:r>
            <w:r w:rsidR="002F0FB5" w:rsidRPr="00406661">
              <w:rPr>
                <w:rFonts w:ascii="Times New Roman" w:hAnsi="Times New Roman" w:cs="Times New Roman"/>
                <w:szCs w:val="22"/>
              </w:rPr>
              <w:lastRenderedPageBreak/>
              <w:t>(Республика Крым) – 25 человек; ВДЦ «Орленок» (Туапсинский район) – 4 человека; ВДЦ «Gagarin» (Республика Крым) - 20 человек; ВДЦ «Сатера» (Республика Крым) - 12 человек.</w:t>
            </w:r>
          </w:p>
          <w:p w:rsidR="002F0FB5" w:rsidRPr="00406661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06661">
              <w:rPr>
                <w:rFonts w:ascii="Times New Roman" w:hAnsi="Times New Roman" w:cs="Times New Roman"/>
                <w:szCs w:val="22"/>
              </w:rPr>
              <w:t>Так же выездным отдыхом и оздоровлением в летний период 2018 года воспользовались 19 одаренных детей, проявивших способности в сфере культуры. Путевки предоставлены Департаментом культуры ХМАО – Югры в оздоровительное учреждение Краснодарского края пгт. Джубга:</w:t>
            </w:r>
          </w:p>
          <w:p w:rsidR="002F0FB5" w:rsidRPr="00406661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06661">
              <w:rPr>
                <w:rFonts w:ascii="Times New Roman" w:hAnsi="Times New Roman" w:cs="Times New Roman"/>
                <w:szCs w:val="22"/>
              </w:rPr>
              <w:t>-в 3 смену (19.07.2018-08.08.2018) – 17 человек;</w:t>
            </w:r>
          </w:p>
          <w:p w:rsidR="002F0FB5" w:rsidRPr="00406661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06661">
              <w:rPr>
                <w:rFonts w:ascii="Times New Roman" w:hAnsi="Times New Roman" w:cs="Times New Roman"/>
                <w:szCs w:val="22"/>
              </w:rPr>
              <w:t>-в 4 смену (08.08.2018-28.08.2018) – 2 человек.</w:t>
            </w:r>
          </w:p>
        </w:tc>
      </w:tr>
      <w:tr w:rsidR="002F0FB5" w:rsidTr="00D16556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5</w:t>
            </w:r>
            <w:r w:rsidRPr="00447FE6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Обеспечение доступа граждан к социально значимой информации по вопросам предоставления услуг детского отдыха и оздоровления негосударственными организациями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недостаточность информации о системе предоставления услуг детского отдыха и оздоровления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увеличение количества жителей, проинформированных в средствах массовой информации по вопросам предоставления услуг детского отдыха и оздоровления негосударственными организациями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7B724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7243">
              <w:rPr>
                <w:rFonts w:ascii="Times New Roman" w:hAnsi="Times New Roman" w:cs="Times New Roman"/>
                <w:szCs w:val="22"/>
              </w:rPr>
              <w:t xml:space="preserve">Информация об организации отдыха и оздоровления детей в городе Нефтеюганске размещена: </w:t>
            </w:r>
          </w:p>
          <w:p w:rsidR="002F0FB5" w:rsidRPr="007B724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7243">
              <w:rPr>
                <w:rFonts w:ascii="Times New Roman" w:hAnsi="Times New Roman" w:cs="Times New Roman"/>
                <w:szCs w:val="22"/>
              </w:rPr>
              <w:t>-на официальном сайте Департамента образования и молодежной политики (http://departugansk.ru); на официальных сайтах образовательных учреждений;</w:t>
            </w:r>
          </w:p>
          <w:p w:rsidR="002F0FB5" w:rsidRPr="007B724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7243">
              <w:rPr>
                <w:rFonts w:ascii="Times New Roman" w:hAnsi="Times New Roman" w:cs="Times New Roman"/>
                <w:szCs w:val="22"/>
              </w:rPr>
              <w:t xml:space="preserve">- на официальном сайте органов местного самоуправления города Нефтеюганска, в разделе «Образование» - «Каникулы 2018» (http://www.admugansk.ru/ category/657); </w:t>
            </w:r>
          </w:p>
          <w:p w:rsidR="002F0FB5" w:rsidRPr="007B724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7243">
              <w:rPr>
                <w:rFonts w:ascii="Times New Roman" w:hAnsi="Times New Roman" w:cs="Times New Roman"/>
                <w:szCs w:val="22"/>
              </w:rPr>
              <w:t>-  в средствах массовой информации, ТРК «Юганск» (видео-, аудио- ролики, сюжеты, информационные объявления и т.д.);</w:t>
            </w:r>
          </w:p>
          <w:p w:rsidR="002F0FB5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7243">
              <w:rPr>
                <w:rFonts w:ascii="Times New Roman" w:hAnsi="Times New Roman" w:cs="Times New Roman"/>
                <w:szCs w:val="22"/>
              </w:rPr>
              <w:t>- распространены буклеты, информационные листовки («Лето – пора активного отдыха», «Временное трудоустройство подростков», «Лето 2018», «Палаточный лагерь»  и т.д.).</w:t>
            </w:r>
          </w:p>
          <w:p w:rsidR="007F7BB3" w:rsidRDefault="007F7BB3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F7BB3" w:rsidRPr="00447FE6" w:rsidRDefault="007F7BB3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F0FB5" w:rsidTr="008C6276">
        <w:tc>
          <w:tcPr>
            <w:tcW w:w="629" w:type="dxa"/>
          </w:tcPr>
          <w:p w:rsidR="002F0FB5" w:rsidRPr="00447FE6" w:rsidRDefault="002F0FB5" w:rsidP="002F0F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6</w:t>
            </w:r>
            <w:r w:rsidRPr="00447F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167" w:type="dxa"/>
            <w:gridSpan w:val="6"/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Рынок услуг дополнительного образования детей</w:t>
            </w:r>
          </w:p>
        </w:tc>
      </w:tr>
      <w:tr w:rsidR="002F0FB5" w:rsidTr="00D16556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2F0FB5" w:rsidRPr="00447FE6" w:rsidRDefault="002F0FB5" w:rsidP="002F0F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447FE6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4484" w:type="dxa"/>
            <w:tcBorders>
              <w:bottom w:val="nil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Создание и ведение реестра негосударственных (немуниципальных) (частных) организаций, осуществляющих образовательную деятельность по реализации дополнительных общеразвивающих программ</w:t>
            </w:r>
          </w:p>
        </w:tc>
        <w:tc>
          <w:tcPr>
            <w:tcW w:w="3173" w:type="dxa"/>
            <w:tcBorders>
              <w:bottom w:val="nil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недостаточность информации о системе предоставления услуг по реализации дополнительных общеразвивающих программ</w:t>
            </w:r>
          </w:p>
        </w:tc>
        <w:tc>
          <w:tcPr>
            <w:tcW w:w="2834" w:type="dxa"/>
            <w:gridSpan w:val="2"/>
            <w:tcBorders>
              <w:bottom w:val="nil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организация мониторинга негосударственных организаций, осуществляющих образовательную деятельность по реализации дополнительных общеразвивающих программ, информированность населения и поставщиков об услугах в сфере дополнительного образования</w:t>
            </w:r>
          </w:p>
        </w:tc>
        <w:tc>
          <w:tcPr>
            <w:tcW w:w="4676" w:type="dxa"/>
            <w:gridSpan w:val="2"/>
            <w:tcBorders>
              <w:bottom w:val="nil"/>
            </w:tcBorders>
          </w:tcPr>
          <w:p w:rsidR="002F0FB5" w:rsidRPr="007B724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7243">
              <w:rPr>
                <w:rFonts w:ascii="Times New Roman" w:hAnsi="Times New Roman" w:cs="Times New Roman"/>
                <w:szCs w:val="22"/>
              </w:rPr>
              <w:t xml:space="preserve">Перечень негосударственных (немуниципальных организаций, </w:t>
            </w:r>
          </w:p>
          <w:p w:rsidR="002F0FB5" w:rsidRPr="007B724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7243">
              <w:rPr>
                <w:rFonts w:ascii="Times New Roman" w:hAnsi="Times New Roman" w:cs="Times New Roman"/>
                <w:szCs w:val="22"/>
              </w:rPr>
              <w:t>оказывающих образовательные услуги по городу Нефтеюганску размещен на официальном сайте органов местного самоуправления города Нефтеюганска, в разделе «Образование»</w:t>
            </w:r>
          </w:p>
          <w:p w:rsidR="002F0FB5" w:rsidRPr="007B724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7243">
              <w:rPr>
                <w:rFonts w:ascii="Times New Roman" w:hAnsi="Times New Roman" w:cs="Times New Roman"/>
                <w:szCs w:val="22"/>
              </w:rPr>
              <w:t>http://www.admugansk.ru/category/1047/</w:t>
            </w:r>
          </w:p>
        </w:tc>
      </w:tr>
      <w:tr w:rsidR="002F0FB5" w:rsidTr="00D16556">
        <w:tc>
          <w:tcPr>
            <w:tcW w:w="629" w:type="dxa"/>
          </w:tcPr>
          <w:p w:rsidR="002F0FB5" w:rsidRPr="00447FE6" w:rsidRDefault="002F0FB5" w:rsidP="002F0F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447FE6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Организация межведомственного взаимодействия в целях создания оптимальных условий для оказания услуг дополнительного образования детей, в том числе в негосударственных организациях, осуществляющих образовательную деятельность по дополнительным общеразвивающим программам. Распространение наиболее эффективных механизмов финансовой, налоговой и имущественной поддержки негосударственных организаций, осуществляющих образовательную деятельность по дополнительным общеразвивающим программам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наличие недостаточно развитой системы поставщиков услуг дополнительного образования детей, необходимость налаживания конструктивного взаимодействия между всеми заинтересованными участниками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создание условий для развития конкуренции на рынке услуг дополнительного образования детей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2F0FB5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AC0F3C">
              <w:rPr>
                <w:rFonts w:ascii="Times New Roman" w:hAnsi="Times New Roman" w:cs="Times New Roman"/>
                <w:szCs w:val="22"/>
              </w:rPr>
              <w:t>епартамент</w:t>
            </w:r>
            <w:r>
              <w:rPr>
                <w:rFonts w:ascii="Times New Roman" w:hAnsi="Times New Roman" w:cs="Times New Roman"/>
                <w:szCs w:val="22"/>
              </w:rPr>
              <w:t>ом</w:t>
            </w:r>
            <w:r w:rsidRPr="00AC0F3C">
              <w:rPr>
                <w:rFonts w:ascii="Times New Roman" w:hAnsi="Times New Roman" w:cs="Times New Roman"/>
                <w:szCs w:val="22"/>
              </w:rPr>
              <w:t xml:space="preserve"> образования и молодежной политики администрации города Нефтеюганска </w:t>
            </w: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7B7243">
              <w:rPr>
                <w:rFonts w:ascii="Times New Roman" w:hAnsi="Times New Roman" w:cs="Times New Roman"/>
                <w:szCs w:val="22"/>
              </w:rPr>
              <w:t>существляется м</w:t>
            </w:r>
            <w:r>
              <w:rPr>
                <w:rFonts w:ascii="Times New Roman" w:hAnsi="Times New Roman" w:cs="Times New Roman"/>
                <w:szCs w:val="22"/>
              </w:rPr>
              <w:t>ежведомственное взаимодействие -</w:t>
            </w:r>
            <w:r w:rsidRPr="007B7243">
              <w:rPr>
                <w:rFonts w:ascii="Times New Roman" w:hAnsi="Times New Roman" w:cs="Times New Roman"/>
                <w:szCs w:val="22"/>
              </w:rPr>
              <w:t xml:space="preserve"> Общественный совет по развитию образования города Нефтеюганска, Координационный совет по развитию дополнительного образования в городе Нефтеюганске. С целью обеспечения доступа негосударственного сектора к бюджетному финансирован</w:t>
            </w:r>
            <w:r w:rsidR="00237F6C">
              <w:rPr>
                <w:rFonts w:ascii="Times New Roman" w:hAnsi="Times New Roman" w:cs="Times New Roman"/>
                <w:szCs w:val="22"/>
              </w:rPr>
              <w:t xml:space="preserve">ию разработана и реализуется с </w:t>
            </w:r>
            <w:r w:rsidRPr="007B7243">
              <w:rPr>
                <w:rFonts w:ascii="Times New Roman" w:hAnsi="Times New Roman" w:cs="Times New Roman"/>
                <w:szCs w:val="22"/>
              </w:rPr>
              <w:t xml:space="preserve">2018 года система персонифицированного финансирования дополнительного образования детей (Сертификат дополнительного образования). Внедрение системы персонифицированного финансирования позволит увеличить число детей, обучающихся по дополнительным образовательным программам, в негосударственных </w:t>
            </w:r>
            <w:r w:rsidRPr="007B7243">
              <w:rPr>
                <w:rFonts w:ascii="Times New Roman" w:hAnsi="Times New Roman" w:cs="Times New Roman"/>
                <w:szCs w:val="22"/>
              </w:rPr>
              <w:lastRenderedPageBreak/>
              <w:t>(немуниципальных) организациях.</w:t>
            </w:r>
          </w:p>
          <w:p w:rsidR="002F0FB5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BD1">
              <w:rPr>
                <w:rFonts w:ascii="Times New Roman" w:hAnsi="Times New Roman" w:cs="Times New Roman"/>
                <w:szCs w:val="22"/>
              </w:rPr>
              <w:t>Между Департаментом физической культуры и спорта Ханты-Мансийского автономного округа - Югры и комитетом физической культуры и спорта администрации города Нефтеюганска заключено соглашение о сотрудничестве по реализации проекта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227BD1">
              <w:rPr>
                <w:rFonts w:ascii="Times New Roman" w:hAnsi="Times New Roman" w:cs="Times New Roman"/>
                <w:szCs w:val="22"/>
              </w:rPr>
              <w:t xml:space="preserve">"пилотной площадки" по разработке </w:t>
            </w:r>
            <w:r w:rsidR="00237F6C">
              <w:rPr>
                <w:rFonts w:ascii="Times New Roman" w:hAnsi="Times New Roman" w:cs="Times New Roman"/>
                <w:szCs w:val="22"/>
              </w:rPr>
              <w:t>и апробации технологий поддержки</w:t>
            </w:r>
            <w:r w:rsidRPr="00227BD1">
              <w:rPr>
                <w:rFonts w:ascii="Times New Roman" w:hAnsi="Times New Roman" w:cs="Times New Roman"/>
                <w:szCs w:val="22"/>
              </w:rPr>
              <w:t xml:space="preserve"> некоммерческих организаций, в том числе СОНКО, социальных предпринимателей, оказывающих услуги в сфере физической культуры и спорт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227BD1">
              <w:rPr>
                <w:rFonts w:ascii="Times New Roman" w:hAnsi="Times New Roman" w:cs="Times New Roman"/>
                <w:szCs w:val="22"/>
              </w:rPr>
              <w:t>, реализуется план мероприятий по реализации данного проекта.</w:t>
            </w:r>
          </w:p>
        </w:tc>
      </w:tr>
      <w:tr w:rsidR="002F0FB5" w:rsidTr="00D16556">
        <w:tblPrEx>
          <w:tblBorders>
            <w:insideH w:val="nil"/>
          </w:tblBorders>
        </w:tblPrEx>
        <w:tc>
          <w:tcPr>
            <w:tcW w:w="629" w:type="dxa"/>
          </w:tcPr>
          <w:p w:rsidR="002F0FB5" w:rsidRPr="00447FE6" w:rsidRDefault="002F0FB5" w:rsidP="002F0F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6</w:t>
            </w:r>
            <w:r w:rsidRPr="00447FE6">
              <w:rPr>
                <w:rFonts w:ascii="Times New Roman" w:hAnsi="Times New Roman" w:cs="Times New Roman"/>
                <w:szCs w:val="22"/>
              </w:rPr>
              <w:t>.3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Оказание организационно-методической и консультативной помощи негосударственному сектору услуг по реализации дополнительных общеразвивающих программ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наличие рисков несоблюдения законодательства при оказании услуг по реализации дополнительных общеразвивающих программ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развитие сектора негосударственных организаций, осуществляющих образовательную деятельность по реализации дополнительных общеразвивающих программ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</w:t>
            </w:r>
            <w:r w:rsidRPr="00AC0F3C">
              <w:rPr>
                <w:rFonts w:ascii="Times New Roman" w:hAnsi="Times New Roman" w:cs="Times New Roman"/>
                <w:szCs w:val="22"/>
              </w:rPr>
              <w:t>епартамент</w:t>
            </w:r>
            <w:r>
              <w:rPr>
                <w:rFonts w:ascii="Times New Roman" w:hAnsi="Times New Roman" w:cs="Times New Roman"/>
                <w:szCs w:val="22"/>
              </w:rPr>
              <w:t>ом</w:t>
            </w:r>
            <w:r w:rsidRPr="00AC0F3C">
              <w:rPr>
                <w:rFonts w:ascii="Times New Roman" w:hAnsi="Times New Roman" w:cs="Times New Roman"/>
                <w:szCs w:val="22"/>
              </w:rPr>
              <w:t xml:space="preserve"> образования и молодежной политики администрации города Нефтеюганска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7B7243">
              <w:rPr>
                <w:rFonts w:ascii="Times New Roman" w:hAnsi="Times New Roman" w:cs="Times New Roman"/>
                <w:szCs w:val="22"/>
              </w:rPr>
              <w:t>роводится информационно-консультационная поддержка социальных предпринимателей, осуществляющих деятельность в сфере услуг по реализации дополнительных общеразвивающих программ. Оказывается методическая помощь негосударственным (немуниципальным) организациям по вопросам лицензирования образовательной деятельности, реализации дополнительных общеразвивающих программ, разрабатываются, распространяются и размещаются в сети интернет информационные и методические материалы для негосударственных (немуниципальных) образовательных организаций.</w:t>
            </w:r>
          </w:p>
        </w:tc>
      </w:tr>
      <w:tr w:rsidR="002F0FB5" w:rsidTr="008C6276">
        <w:tc>
          <w:tcPr>
            <w:tcW w:w="629" w:type="dxa"/>
          </w:tcPr>
          <w:p w:rsidR="002F0FB5" w:rsidRPr="00447FE6" w:rsidRDefault="002F0FB5" w:rsidP="002F0F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447F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167" w:type="dxa"/>
            <w:gridSpan w:val="6"/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</w:tr>
      <w:tr w:rsidR="002F0FB5" w:rsidTr="00D16556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2F0FB5" w:rsidRPr="00447FE6" w:rsidRDefault="002F0FB5" w:rsidP="002F0F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</w:t>
            </w:r>
            <w:r w:rsidRPr="00447FE6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 xml:space="preserve">Организация межведомственного взаимодействия в целях создания </w:t>
            </w:r>
            <w:r w:rsidRPr="00447FE6">
              <w:rPr>
                <w:rFonts w:ascii="Times New Roman" w:hAnsi="Times New Roman" w:cs="Times New Roman"/>
                <w:szCs w:val="22"/>
              </w:rPr>
              <w:lastRenderedPageBreak/>
              <w:t>оптимальных условий для оказания услуг ранней диагностики, социализации и реабилитации детей с ограниченными возможностями здоровья (в возрасте до 6 лет), в том числе в частных негосударственных (немуниципальных) организациях. Распространение наиболее эффективных механизмов финансовой и имущественной поддержки частных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lastRenderedPageBreak/>
              <w:t xml:space="preserve">отсутствие комплексной помощи в дошкольном </w:t>
            </w:r>
            <w:r w:rsidRPr="00447FE6">
              <w:rPr>
                <w:rFonts w:ascii="Times New Roman" w:hAnsi="Times New Roman" w:cs="Times New Roman"/>
                <w:szCs w:val="22"/>
              </w:rPr>
              <w:lastRenderedPageBreak/>
              <w:t>образовании детей с ограниченными возможностями здоровья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2F0FB5" w:rsidRPr="00CB1627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627">
              <w:rPr>
                <w:rFonts w:ascii="Times New Roman" w:hAnsi="Times New Roman" w:cs="Times New Roman"/>
                <w:szCs w:val="22"/>
              </w:rPr>
              <w:lastRenderedPageBreak/>
              <w:t xml:space="preserve">развитие сектора частных организаций, оказывающих </w:t>
            </w:r>
            <w:r w:rsidRPr="00CB1627">
              <w:rPr>
                <w:rFonts w:ascii="Times New Roman" w:hAnsi="Times New Roman" w:cs="Times New Roman"/>
                <w:szCs w:val="22"/>
              </w:rPr>
              <w:lastRenderedPageBreak/>
              <w:t>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2F0FB5" w:rsidRPr="00CB1627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0F3C">
              <w:rPr>
                <w:rFonts w:ascii="Times New Roman" w:hAnsi="Times New Roman" w:cs="Times New Roman"/>
                <w:szCs w:val="22"/>
              </w:rPr>
              <w:lastRenderedPageBreak/>
              <w:t xml:space="preserve">Департаментом образования и молодежной политики администрации города Нефтеюганска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п</w:t>
            </w:r>
            <w:r w:rsidRPr="00CB1627">
              <w:rPr>
                <w:rFonts w:ascii="Times New Roman" w:hAnsi="Times New Roman" w:cs="Times New Roman"/>
                <w:szCs w:val="22"/>
              </w:rPr>
              <w:t>роводится работа по организации межведомственного взаимодействия в целях создания оптимальных условий для оказания услуг ранней диагностики, социализации и реабилитации детей с ограниченными возможностями здоровья (в возрасте до 6 лет), в том числе в частных негосударственных (немуниципальных) организациях.</w:t>
            </w:r>
          </w:p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627">
              <w:rPr>
                <w:rFonts w:ascii="Times New Roman" w:hAnsi="Times New Roman" w:cs="Times New Roman"/>
                <w:szCs w:val="22"/>
              </w:rPr>
              <w:t>Планируется организовать деятельность организации, оказывающей услуги ранней диагностики, социализации и реабилитации детей с ограниченными возможностями здоровья (в возрасте до 6 лет) (консультационный центр) на базе негосударственного (немуниципального) образовательного учреждения.</w:t>
            </w:r>
          </w:p>
        </w:tc>
      </w:tr>
      <w:tr w:rsidR="002F0FB5" w:rsidTr="00D16556">
        <w:tc>
          <w:tcPr>
            <w:tcW w:w="629" w:type="dxa"/>
            <w:tcBorders>
              <w:bottom w:val="nil"/>
            </w:tcBorders>
          </w:tcPr>
          <w:p w:rsidR="002F0FB5" w:rsidRPr="00447FE6" w:rsidRDefault="00FC6554" w:rsidP="002F0F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7</w:t>
            </w:r>
            <w:r w:rsidR="002F0FB5" w:rsidRPr="00447FE6">
              <w:rPr>
                <w:rFonts w:ascii="Times New Roman" w:hAnsi="Times New Roman" w:cs="Times New Roman"/>
                <w:szCs w:val="22"/>
              </w:rPr>
              <w:t>.2</w:t>
            </w:r>
          </w:p>
        </w:tc>
        <w:tc>
          <w:tcPr>
            <w:tcW w:w="4484" w:type="dxa"/>
            <w:tcBorders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Оказание организационно-консультативной и информационно-методической помощи частным организациям, оказывающим услуги ранней диагностики, социализации и реабилитации детей с ограниченными возможностями здоровья (в возрасте до 6 лет).</w:t>
            </w:r>
          </w:p>
        </w:tc>
        <w:tc>
          <w:tcPr>
            <w:tcW w:w="3173" w:type="dxa"/>
            <w:tcBorders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наличие потребности у представителей негосударственного сектора в организационно-методической и консультативной помощи по организации предоставления услуг дополнительного образования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развитие сектора частных организаций, оказывающих услуги ранней диагностики, социализации и реабилитации детей с ограниченными возможностями здоровья (в возрасте до 6 лет)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0F3C">
              <w:rPr>
                <w:rFonts w:ascii="Times New Roman" w:hAnsi="Times New Roman" w:cs="Times New Roman"/>
                <w:szCs w:val="22"/>
              </w:rPr>
              <w:t xml:space="preserve">Департаментом образования и молодежной политики администрации города Нефтеюганска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B1627">
              <w:rPr>
                <w:rFonts w:ascii="Times New Roman" w:hAnsi="Times New Roman" w:cs="Times New Roman"/>
                <w:szCs w:val="22"/>
              </w:rPr>
              <w:t>роводится консультативная и информационно-методическая помощь частным организациям, планирующим оказание услуг  ранней диагностики, социализации и реабилитации детей с ограниченными возможностями здоровья (в возрасте до 6 лет).</w:t>
            </w:r>
          </w:p>
        </w:tc>
      </w:tr>
      <w:tr w:rsidR="002F0FB5" w:rsidTr="008C6276">
        <w:tc>
          <w:tcPr>
            <w:tcW w:w="629" w:type="dxa"/>
          </w:tcPr>
          <w:p w:rsidR="002F0FB5" w:rsidRPr="00FC6554" w:rsidRDefault="00FC6554" w:rsidP="002F0F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9</w:t>
            </w:r>
          </w:p>
        </w:tc>
        <w:tc>
          <w:tcPr>
            <w:tcW w:w="15167" w:type="dxa"/>
            <w:gridSpan w:val="6"/>
            <w:tcBorders>
              <w:top w:val="single" w:sz="4" w:space="0" w:color="auto"/>
            </w:tcBorders>
          </w:tcPr>
          <w:p w:rsidR="002F0FB5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C6276">
              <w:rPr>
                <w:rFonts w:ascii="Times New Roman" w:hAnsi="Times New Roman" w:cs="Times New Roman"/>
                <w:szCs w:val="22"/>
              </w:rPr>
              <w:t>Рынок услуг в сфере культуры</w:t>
            </w:r>
          </w:p>
        </w:tc>
      </w:tr>
      <w:tr w:rsidR="002F0FB5" w:rsidTr="00D16556">
        <w:tc>
          <w:tcPr>
            <w:tcW w:w="629" w:type="dxa"/>
          </w:tcPr>
          <w:p w:rsidR="002F0FB5" w:rsidRPr="00447FE6" w:rsidRDefault="002F0FB5" w:rsidP="002F0F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6.1.</w:t>
            </w:r>
          </w:p>
        </w:tc>
        <w:tc>
          <w:tcPr>
            <w:tcW w:w="4484" w:type="dxa"/>
            <w:tcBorders>
              <w:top w:val="single" w:sz="4" w:space="0" w:color="auto"/>
            </w:tcBorders>
          </w:tcPr>
          <w:p w:rsidR="002F0FB5" w:rsidRPr="008C627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6276">
              <w:rPr>
                <w:rFonts w:ascii="Times New Roman" w:hAnsi="Times New Roman" w:cs="Times New Roman"/>
                <w:szCs w:val="22"/>
              </w:rPr>
              <w:t>Организация межведомственного взаимодействия в целях создания оптимальных условий для оказания услуг учреждениями культуры, в том числе частными организациями</w:t>
            </w:r>
          </w:p>
        </w:tc>
        <w:tc>
          <w:tcPr>
            <w:tcW w:w="3173" w:type="dxa"/>
            <w:tcBorders>
              <w:top w:val="single" w:sz="4" w:space="0" w:color="auto"/>
            </w:tcBorders>
          </w:tcPr>
          <w:p w:rsidR="002F0FB5" w:rsidRPr="008C627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6276">
              <w:rPr>
                <w:rFonts w:ascii="Times New Roman" w:hAnsi="Times New Roman" w:cs="Times New Roman"/>
                <w:szCs w:val="22"/>
              </w:rPr>
              <w:t>отсутствие всестороннего продуктивного взаимодействия участников рынка услуг в сфере культуры всех уровней на каждом из этапов оказания их в целях эффективного функционирования рынка и повышения качества услуг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</w:tcBorders>
          </w:tcPr>
          <w:p w:rsidR="002F0FB5" w:rsidRPr="008C627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C6276">
              <w:rPr>
                <w:rFonts w:ascii="Times New Roman" w:hAnsi="Times New Roman" w:cs="Times New Roman"/>
                <w:szCs w:val="22"/>
              </w:rPr>
              <w:t>развитие сектора негосударственных (немуниципальных) организаций в сфере культуры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</w:tcBorders>
          </w:tcPr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При организации и проведении мероприятий учреждения, подведомственные комитету культуры и туризма</w:t>
            </w:r>
            <w:r>
              <w:rPr>
                <w:rFonts w:ascii="Times New Roman" w:hAnsi="Times New Roman" w:cs="Times New Roman"/>
                <w:szCs w:val="22"/>
              </w:rPr>
              <w:t xml:space="preserve"> администрации города Нефтеюганска,</w:t>
            </w:r>
            <w:r w:rsidRPr="00997193">
              <w:rPr>
                <w:rFonts w:ascii="Times New Roman" w:hAnsi="Times New Roman" w:cs="Times New Roman"/>
                <w:szCs w:val="22"/>
              </w:rPr>
              <w:t xml:space="preserve"> взаимодействуют со следующими некоммерческими организациями:</w:t>
            </w:r>
          </w:p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 xml:space="preserve">-Местная религиозная организация православный Приход храма Святого Духа г. Нефтеюганска Ханты-Мансийского </w:t>
            </w:r>
            <w:r w:rsidRPr="00997193">
              <w:rPr>
                <w:rFonts w:ascii="Times New Roman" w:hAnsi="Times New Roman" w:cs="Times New Roman"/>
                <w:szCs w:val="22"/>
              </w:rPr>
              <w:lastRenderedPageBreak/>
              <w:t>автономного округа-Югры Тюменской области Ханты-Мансийской Епархии Русской Православной Церкви;</w:t>
            </w:r>
          </w:p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97193">
              <w:rPr>
                <w:rFonts w:ascii="Times New Roman" w:hAnsi="Times New Roman" w:cs="Times New Roman"/>
                <w:szCs w:val="22"/>
              </w:rPr>
              <w:t>Нефтеюганское городское отделение Российского Союза ветеранов Афганистана, Нефтеюганская городская общественная организация «Совет ветеранов (пенсионеров, инвалидов) войны, труда, вооруженных сил и правоохранительных органов»;</w:t>
            </w:r>
          </w:p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-Общественная организация «Общество старожилов города Нефтеюганска»,</w:t>
            </w:r>
          </w:p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-Нефтеюганское отделение общественной организации «Спасение Югры»;</w:t>
            </w:r>
          </w:p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-Местная общественная организация города Нефтеюганска «Ветераны-воины пограничных войск»;</w:t>
            </w:r>
          </w:p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-«Общество старожилов города Нефтеюганска»;</w:t>
            </w:r>
          </w:p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-Нефтеюганское городское</w:t>
            </w:r>
            <w:r w:rsidR="00237F6C">
              <w:rPr>
                <w:rFonts w:ascii="Times New Roman" w:hAnsi="Times New Roman" w:cs="Times New Roman"/>
                <w:szCs w:val="22"/>
              </w:rPr>
              <w:t xml:space="preserve"> казачье общество</w:t>
            </w:r>
            <w:r w:rsidRPr="00997193">
              <w:rPr>
                <w:rFonts w:ascii="Times New Roman" w:hAnsi="Times New Roman" w:cs="Times New Roman"/>
                <w:szCs w:val="22"/>
              </w:rPr>
              <w:t>;</w:t>
            </w:r>
          </w:p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-Региональное отделение общероссийской общественной организации содействия развитию патриотического воспитания законопослушного общества «Офицеры России»;</w:t>
            </w:r>
          </w:p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-Нефтеюганский филиал Региональной общественной организации «Союз морских пехотинцев» ХМАО-Югры;</w:t>
            </w:r>
          </w:p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-«Клуб самодеятельной песни «Дорога»»;</w:t>
            </w:r>
          </w:p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-«Федерация спортивного танца г. Нефтеюганска»;</w:t>
            </w:r>
          </w:p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-Нефтеюганское городское отделение Всероссийской политической партии «Единая Россия»;</w:t>
            </w:r>
          </w:p>
          <w:p w:rsidR="002F0FB5" w:rsidRPr="0099719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Также учреждения сотрудничают с этнографическим центром «АйАсРув», ЦДО «Поиск», НГОО «Преображение», Военно-</w:t>
            </w:r>
            <w:r w:rsidRPr="00997193">
              <w:rPr>
                <w:rFonts w:ascii="Times New Roman" w:hAnsi="Times New Roman" w:cs="Times New Roman"/>
                <w:szCs w:val="22"/>
              </w:rPr>
              <w:lastRenderedPageBreak/>
              <w:t>поисковый клуб «Долг», ООО «Сибирский двор».</w:t>
            </w:r>
          </w:p>
          <w:p w:rsidR="002F0FB5" w:rsidRPr="00997193" w:rsidRDefault="0005242A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Взаимодействуют с </w:t>
            </w:r>
            <w:r w:rsidRPr="00997193">
              <w:rPr>
                <w:rFonts w:ascii="Times New Roman" w:hAnsi="Times New Roman" w:cs="Times New Roman"/>
                <w:szCs w:val="22"/>
              </w:rPr>
              <w:t>гастрольными организациями</w:t>
            </w:r>
            <w:r w:rsidR="002F0FB5" w:rsidRPr="00997193">
              <w:rPr>
                <w:rFonts w:ascii="Times New Roman" w:hAnsi="Times New Roman" w:cs="Times New Roman"/>
                <w:szCs w:val="22"/>
              </w:rPr>
              <w:t>:</w:t>
            </w:r>
          </w:p>
          <w:p w:rsidR="002F0FB5" w:rsidRPr="008C627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193">
              <w:rPr>
                <w:rFonts w:ascii="Times New Roman" w:hAnsi="Times New Roman" w:cs="Times New Roman"/>
                <w:szCs w:val="22"/>
              </w:rPr>
              <w:t>Тобольский драматический театр им.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97193">
              <w:rPr>
                <w:rFonts w:ascii="Times New Roman" w:hAnsi="Times New Roman" w:cs="Times New Roman"/>
                <w:szCs w:val="22"/>
              </w:rPr>
              <w:t>П.П.Ершова, ООО «Белбок», ИП «Березовский Д.В.» г. Санкт-Петербург, ООО «Югра-Премьер», ООО Калейдоскоп ФесТур», ООО «Независимый МосТеатр», Благотворительный фонд «Русский хор», 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97193">
              <w:rPr>
                <w:rFonts w:ascii="Times New Roman" w:hAnsi="Times New Roman" w:cs="Times New Roman"/>
                <w:szCs w:val="22"/>
              </w:rPr>
              <w:t>Москва, ООО «Эйдж» г.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997193">
              <w:rPr>
                <w:rFonts w:ascii="Times New Roman" w:hAnsi="Times New Roman" w:cs="Times New Roman"/>
                <w:szCs w:val="22"/>
              </w:rPr>
              <w:t>Пенза, БУ ХМАО-Югры «Няганский театр юного зрителя», Государственный русский оркестр «Малахит» г. Челябинск.</w:t>
            </w:r>
          </w:p>
        </w:tc>
      </w:tr>
      <w:tr w:rsidR="002F0FB5" w:rsidTr="008C6276">
        <w:tc>
          <w:tcPr>
            <w:tcW w:w="629" w:type="dxa"/>
            <w:tcBorders>
              <w:bottom w:val="single" w:sz="4" w:space="0" w:color="auto"/>
            </w:tcBorders>
          </w:tcPr>
          <w:p w:rsidR="002F0FB5" w:rsidRPr="00447FE6" w:rsidRDefault="00FC6554" w:rsidP="002F0F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10</w:t>
            </w:r>
            <w:r w:rsidR="002F0FB5" w:rsidRPr="00447F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167" w:type="dxa"/>
            <w:gridSpan w:val="6"/>
            <w:tcBorders>
              <w:bottom w:val="single" w:sz="4" w:space="0" w:color="auto"/>
            </w:tcBorders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Рынок услуг жилищно-коммунального хозяйства</w:t>
            </w:r>
          </w:p>
        </w:tc>
      </w:tr>
      <w:tr w:rsidR="002F0FB5" w:rsidTr="00D16556">
        <w:tc>
          <w:tcPr>
            <w:tcW w:w="629" w:type="dxa"/>
          </w:tcPr>
          <w:p w:rsidR="002F0FB5" w:rsidRPr="00447FE6" w:rsidRDefault="00FC6554" w:rsidP="00FC6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10</w:t>
            </w:r>
            <w:r w:rsidR="002F0FB5" w:rsidRPr="00447FE6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  <w:t>3</w:t>
            </w:r>
            <w:r w:rsidR="002F0FB5" w:rsidRPr="00447F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484" w:type="dxa"/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Передача в управление частным операторам на основе концессионных соглашений объектов жилищно-коммунального хозяйства всех государственных и муниципальных предприятий, осуществляющих неэффективное управление</w:t>
            </w:r>
          </w:p>
        </w:tc>
        <w:tc>
          <w:tcPr>
            <w:tcW w:w="3173" w:type="dxa"/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низкий уровень эффективности деятельности государственных и муниципальных предприятий в сфере жилищно-коммунального хозяйства</w:t>
            </w:r>
          </w:p>
        </w:tc>
        <w:tc>
          <w:tcPr>
            <w:tcW w:w="2834" w:type="dxa"/>
            <w:gridSpan w:val="2"/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создание условий для развития конкуренции на рынке услуг жилищно-коммунального хозяйства</w:t>
            </w:r>
          </w:p>
        </w:tc>
        <w:tc>
          <w:tcPr>
            <w:tcW w:w="4676" w:type="dxa"/>
            <w:gridSpan w:val="2"/>
          </w:tcPr>
          <w:p w:rsidR="002F0FB5" w:rsidRPr="00D436C2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36C2">
              <w:rPr>
                <w:rFonts w:ascii="Times New Roman" w:hAnsi="Times New Roman" w:cs="Times New Roman"/>
                <w:szCs w:val="22"/>
              </w:rPr>
              <w:t>В муниципальном образовании город Нефтеюганск отсутствуют муниципальные унитарные предприятия, осуществляющие деятельность в сферах тепло-, водоснабжения и водоотведения.</w:t>
            </w:r>
          </w:p>
          <w:p w:rsidR="002F0FB5" w:rsidRPr="00D436C2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36C2">
              <w:rPr>
                <w:rFonts w:ascii="Times New Roman" w:hAnsi="Times New Roman" w:cs="Times New Roman"/>
                <w:szCs w:val="22"/>
              </w:rPr>
              <w:t>АО «Юганскводоканал», АО «Югансктранстеплосервис» являются акционерными обществами, учредителем которых является муниципальное образование город Нефтеюганск с долей в уставном капитале 100 процентов.</w:t>
            </w:r>
          </w:p>
          <w:p w:rsidR="002F0FB5" w:rsidRPr="00D436C2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36C2">
              <w:rPr>
                <w:rFonts w:ascii="Times New Roman" w:hAnsi="Times New Roman" w:cs="Times New Roman"/>
                <w:szCs w:val="22"/>
              </w:rPr>
              <w:t xml:space="preserve">Объекты теплоснабжения, водоснабжения и водоотведения, находящиеся в муниципальной собственности, переданы вышеперечисленным обслуживающим организациям на основании долгосрочных договоров аренды, заключенных по результатам проведения торгов, в соответствии с Федеральным законом от 26.07.2006 № 135-ФЗ «О защите конкуренции», </w:t>
            </w:r>
            <w:r w:rsidRPr="00D436C2">
              <w:rPr>
                <w:rFonts w:ascii="Times New Roman" w:hAnsi="Times New Roman" w:cs="Times New Roman"/>
                <w:szCs w:val="22"/>
              </w:rPr>
              <w:lastRenderedPageBreak/>
              <w:t>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      </w:r>
          </w:p>
          <w:p w:rsidR="002F0FB5" w:rsidRPr="00D436C2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36C2">
              <w:rPr>
                <w:rFonts w:ascii="Times New Roman" w:hAnsi="Times New Roman" w:cs="Times New Roman"/>
                <w:szCs w:val="22"/>
              </w:rPr>
              <w:t>На сегодняшний день, в целях привлечения частных инвестиций в сферу коммунального хозяйства города Нефтеюганска органом местного самоуправления начата работа по организации передачи в концессию систем коммунального комплекса.</w:t>
            </w:r>
          </w:p>
          <w:p w:rsidR="002F0FB5" w:rsidRPr="00D436C2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36C2">
              <w:rPr>
                <w:rFonts w:ascii="Times New Roman" w:hAnsi="Times New Roman" w:cs="Times New Roman"/>
                <w:szCs w:val="22"/>
              </w:rPr>
              <w:t>В начале 2018 года разработана, утверждена и реализуется «дорожная карта» по заключению концессионного соглашения в отношении объектов водоснабжения и водоотведения, находящихся в собственности муниципального образования город Нефтеюганск.</w:t>
            </w:r>
          </w:p>
          <w:p w:rsidR="002F0FB5" w:rsidRPr="00D436C2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36C2">
              <w:rPr>
                <w:rFonts w:ascii="Times New Roman" w:hAnsi="Times New Roman" w:cs="Times New Roman"/>
                <w:szCs w:val="22"/>
              </w:rPr>
              <w:t>Для обеспечения доступа потенциальных концессионеров к реестру объектов, возможных к передаче в концессию постановлением администрации города Нефтеюганска от 26.10.2018 года №517-п утвержден перечень объектов водоснабжения и водоотведения, находящихся в собственности муниципального образования город Нефтеюганск, в отношении которых планируется заключение концессионного соглашения на 2019 год.</w:t>
            </w:r>
          </w:p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36C2">
              <w:rPr>
                <w:rFonts w:ascii="Times New Roman" w:hAnsi="Times New Roman" w:cs="Times New Roman"/>
                <w:szCs w:val="22"/>
              </w:rPr>
              <w:t xml:space="preserve">В настоящее время органом местного </w:t>
            </w:r>
            <w:r w:rsidRPr="00D436C2">
              <w:rPr>
                <w:rFonts w:ascii="Times New Roman" w:hAnsi="Times New Roman" w:cs="Times New Roman"/>
                <w:szCs w:val="22"/>
              </w:rPr>
              <w:lastRenderedPageBreak/>
              <w:t>самоуправления проводится работа по предоставлению необходимых данных для ООО «Агентство развития проектных инициатив», входящего в состав группы компаний «Регион», которое выразило готовность выступить с частной инициативой по заключению концессионного соглашения в части систем водоснабжения и водоотведения на территории города Нефтеюганска в соответствии с требованиями законод</w:t>
            </w:r>
            <w:r>
              <w:rPr>
                <w:rFonts w:ascii="Times New Roman" w:hAnsi="Times New Roman" w:cs="Times New Roman"/>
                <w:szCs w:val="22"/>
              </w:rPr>
              <w:t>ательства Российской Федерации.</w:t>
            </w:r>
          </w:p>
        </w:tc>
      </w:tr>
      <w:tr w:rsidR="002F0FB5" w:rsidTr="008C6276">
        <w:tc>
          <w:tcPr>
            <w:tcW w:w="629" w:type="dxa"/>
          </w:tcPr>
          <w:p w:rsidR="002F0FB5" w:rsidRPr="00447FE6" w:rsidRDefault="00FC6554" w:rsidP="002F0F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11</w:t>
            </w:r>
            <w:r w:rsidR="002F0FB5" w:rsidRPr="00447FE6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167" w:type="dxa"/>
            <w:gridSpan w:val="6"/>
          </w:tcPr>
          <w:p w:rsidR="002F0FB5" w:rsidRPr="00447FE6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47FE6">
              <w:rPr>
                <w:rFonts w:ascii="Times New Roman" w:hAnsi="Times New Roman" w:cs="Times New Roman"/>
                <w:szCs w:val="22"/>
              </w:rPr>
              <w:t>Рынок услуг розничной торговли</w:t>
            </w:r>
          </w:p>
        </w:tc>
      </w:tr>
      <w:tr w:rsidR="002F0FB5" w:rsidTr="00D16556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447FE6" w:rsidRDefault="00FC6554" w:rsidP="002F0F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</w:t>
            </w:r>
            <w:r w:rsidR="002F0FB5" w:rsidRPr="00447FE6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776A6D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6A6D">
              <w:rPr>
                <w:rFonts w:ascii="Times New Roman" w:hAnsi="Times New Roman" w:cs="Times New Roman"/>
                <w:szCs w:val="22"/>
              </w:rPr>
              <w:t>Проведение выставок-ярмарок, презентаций, способствующих реализации продукции товаропроизводителей города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776A6D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6A6D">
              <w:rPr>
                <w:rFonts w:ascii="Times New Roman" w:hAnsi="Times New Roman" w:cs="Times New Roman"/>
                <w:szCs w:val="22"/>
              </w:rPr>
              <w:t>доля продукции собственного производства в потребительской корзине не превышает 15%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776A6D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6A6D">
              <w:rPr>
                <w:rFonts w:ascii="Times New Roman" w:hAnsi="Times New Roman" w:cs="Times New Roman"/>
                <w:szCs w:val="22"/>
              </w:rPr>
              <w:t>обеспечение возможности осуществления розничной торговли на ярмарках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6A16">
              <w:rPr>
                <w:rFonts w:ascii="Times New Roman" w:hAnsi="Times New Roman" w:cs="Times New Roman"/>
                <w:szCs w:val="22"/>
              </w:rPr>
              <w:t>На территории муниципального образования город Нефтеюганск еженедельно проводятся ярмарки местных сельхоз товаропроизводителей.</w:t>
            </w:r>
          </w:p>
          <w:p w:rsidR="002F0FB5" w:rsidRPr="00776A6D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6A16">
              <w:rPr>
                <w:rFonts w:ascii="Times New Roman" w:hAnsi="Times New Roman" w:cs="Times New Roman"/>
                <w:szCs w:val="22"/>
              </w:rPr>
              <w:t>В 2018 году состоялось 42 ярмарки выходного дня.</w:t>
            </w:r>
          </w:p>
        </w:tc>
      </w:tr>
      <w:tr w:rsidR="002F0FB5" w:rsidTr="00D16556">
        <w:tc>
          <w:tcPr>
            <w:tcW w:w="629" w:type="dxa"/>
            <w:tcBorders>
              <w:top w:val="single" w:sz="4" w:space="0" w:color="auto"/>
            </w:tcBorders>
          </w:tcPr>
          <w:p w:rsidR="002F0FB5" w:rsidRPr="00447FE6" w:rsidRDefault="00FC6554" w:rsidP="002F0FB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11</w:t>
            </w:r>
            <w:r w:rsidR="002F0FB5" w:rsidRPr="00447FE6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4484" w:type="dxa"/>
            <w:tcBorders>
              <w:top w:val="single" w:sz="4" w:space="0" w:color="auto"/>
              <w:bottom w:val="nil"/>
            </w:tcBorders>
          </w:tcPr>
          <w:p w:rsidR="002F0FB5" w:rsidRPr="00776A6D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6A6D">
              <w:rPr>
                <w:rFonts w:ascii="Times New Roman" w:hAnsi="Times New Roman" w:cs="Times New Roman"/>
                <w:szCs w:val="22"/>
              </w:rPr>
              <w:t>Содействие развитию торговых объектов с целью повышения доступности товаров для населения.</w:t>
            </w:r>
          </w:p>
        </w:tc>
        <w:tc>
          <w:tcPr>
            <w:tcW w:w="3173" w:type="dxa"/>
            <w:tcBorders>
              <w:top w:val="single" w:sz="4" w:space="0" w:color="auto"/>
              <w:bottom w:val="nil"/>
            </w:tcBorders>
          </w:tcPr>
          <w:p w:rsidR="002F0FB5" w:rsidRPr="00776A6D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6A6D">
              <w:rPr>
                <w:rFonts w:ascii="Times New Roman" w:hAnsi="Times New Roman" w:cs="Times New Roman"/>
                <w:szCs w:val="22"/>
              </w:rPr>
              <w:t>недостаточная обеспеченность населения "магазинами шаговой доступности"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nil"/>
            </w:tcBorders>
          </w:tcPr>
          <w:p w:rsidR="002F0FB5" w:rsidRPr="00776A6D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76A6D">
              <w:rPr>
                <w:rFonts w:ascii="Times New Roman" w:hAnsi="Times New Roman" w:cs="Times New Roman"/>
                <w:szCs w:val="22"/>
              </w:rPr>
              <w:t>обеспечение возможности населению покупать продукцию в "магазинах шаговой доступности"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nil"/>
            </w:tcBorders>
          </w:tcPr>
          <w:p w:rsidR="002F0FB5" w:rsidRPr="00336A16" w:rsidRDefault="002F0FB5" w:rsidP="002F0FB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36A16">
              <w:rPr>
                <w:rFonts w:ascii="Times New Roman" w:hAnsi="Times New Roman"/>
              </w:rPr>
              <w:t>Ежегодно проводится мониторинг обеспеченности населения города Нефтеюганска торговыми площадями предприятий розничной торговли, посадочными местами на предприятиях общественного питания:</w:t>
            </w:r>
          </w:p>
          <w:p w:rsidR="002F0FB5" w:rsidRPr="00336A16" w:rsidRDefault="002F0FB5" w:rsidP="002F0FB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36A16">
              <w:rPr>
                <w:rFonts w:ascii="Times New Roman" w:hAnsi="Times New Roman"/>
              </w:rPr>
              <w:t>Обеспеченность торговыми площадями на 1 тыс.  жителей составляет 750 кв.</w:t>
            </w:r>
            <w:r>
              <w:rPr>
                <w:rFonts w:ascii="Times New Roman" w:hAnsi="Times New Roman"/>
              </w:rPr>
              <w:t xml:space="preserve"> </w:t>
            </w:r>
            <w:r w:rsidRPr="00336A16">
              <w:rPr>
                <w:rFonts w:ascii="Times New Roman" w:hAnsi="Times New Roman"/>
              </w:rPr>
              <w:t>м. жителей при нормативе 578 кв.</w:t>
            </w:r>
            <w:r>
              <w:rPr>
                <w:rFonts w:ascii="Times New Roman" w:hAnsi="Times New Roman"/>
              </w:rPr>
              <w:t xml:space="preserve"> </w:t>
            </w:r>
            <w:r w:rsidRPr="00336A16">
              <w:rPr>
                <w:rFonts w:ascii="Times New Roman" w:hAnsi="Times New Roman"/>
              </w:rPr>
              <w:t>м.</w:t>
            </w:r>
          </w:p>
          <w:p w:rsidR="002F0FB5" w:rsidRPr="00336A16" w:rsidRDefault="002F0FB5" w:rsidP="002F0FB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36A16">
              <w:rPr>
                <w:rFonts w:ascii="Times New Roman" w:hAnsi="Times New Roman"/>
              </w:rPr>
              <w:t>Обеспеченность жителей города посадочными местами предприятий общественного питания общедоступной сети на 1 тыс. жителей составила 50 места при нормативе 40 посадочных мест на 1 тыс. жителей.</w:t>
            </w:r>
          </w:p>
          <w:p w:rsidR="002F0FB5" w:rsidRPr="00776A6D" w:rsidRDefault="002F0FB5" w:rsidP="002F0FB5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36A16">
              <w:rPr>
                <w:rFonts w:ascii="Times New Roman" w:hAnsi="Times New Roman"/>
              </w:rPr>
              <w:t xml:space="preserve">Схема размещения нестационарных торговых </w:t>
            </w:r>
            <w:r w:rsidRPr="00336A16">
              <w:rPr>
                <w:rFonts w:ascii="Times New Roman" w:hAnsi="Times New Roman"/>
              </w:rPr>
              <w:lastRenderedPageBreak/>
              <w:t>объектов на земельных участках, в зданиях, строениях, сооружениях, находящихся в государственной собственности или муниципальной собственности, утверждена постановлением администрации города Нефтеюганска от 20.06.2012 № 1661 «Об утверждении схемы размещения нестаци</w:t>
            </w:r>
            <w:r>
              <w:rPr>
                <w:rFonts w:ascii="Times New Roman" w:hAnsi="Times New Roman"/>
              </w:rPr>
              <w:t>о</w:t>
            </w:r>
            <w:r w:rsidRPr="00336A16">
              <w:rPr>
                <w:rFonts w:ascii="Times New Roman" w:hAnsi="Times New Roman"/>
              </w:rPr>
              <w:t>нарных торговых объектов на территории города Нефтеюганска» (с изменениями, внесёнными постановлениями администрации города Нефтеюганска от 11.02.2014 № 134-п, от 02.09.2014 № 984-п, от 07.07.2015  № 608-п, от 26.12.2016 № 1143-п, от 09.08.2017 № 495-п, от 20.12.2018 №670-п).</w:t>
            </w:r>
          </w:p>
        </w:tc>
      </w:tr>
      <w:tr w:rsidR="002F0FB5" w:rsidTr="008C6276">
        <w:tc>
          <w:tcPr>
            <w:tcW w:w="629" w:type="dxa"/>
            <w:tcBorders>
              <w:bottom w:val="single" w:sz="4" w:space="0" w:color="auto"/>
            </w:tcBorders>
          </w:tcPr>
          <w:p w:rsidR="002F0FB5" w:rsidRPr="00722B24" w:rsidRDefault="00FC6554" w:rsidP="002F0F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  <w:r w:rsidR="002F0FB5" w:rsidRPr="00722B2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167" w:type="dxa"/>
            <w:gridSpan w:val="6"/>
            <w:tcBorders>
              <w:bottom w:val="single" w:sz="4" w:space="0" w:color="auto"/>
            </w:tcBorders>
          </w:tcPr>
          <w:p w:rsidR="002F0FB5" w:rsidRPr="00722B24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22B24">
              <w:rPr>
                <w:rFonts w:ascii="Times New Roman" w:hAnsi="Times New Roman" w:cs="Times New Roman"/>
                <w:szCs w:val="22"/>
              </w:rPr>
              <w:t>Рынок услуг связи</w:t>
            </w:r>
          </w:p>
        </w:tc>
      </w:tr>
      <w:tr w:rsidR="002F0FB5" w:rsidRPr="00C75873" w:rsidTr="00D16556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FC6554" w:rsidP="00FC6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2F0FB5" w:rsidRPr="00C75873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2F0FB5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Рассмотрение вопросов, связанных с размещением инфраструктуры связи на заседаниях муниципальных общественных советах при участии операторов связи, а также на заседаниях рабочей группы при Департаменте информационных технологий Ханты-Мансийского автономного округа - Югры по развитию конкуренции на рынке услуг связи в Ханты-Мансийском автономном округе - Югре в случае поступления жалоб операторов связи по проблемам размещения объектов связи в муниципальном образовании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неравномерная обеспеченность поставщиками услуг ШПД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увеличение количества объектов инфраструктуры по предоставлению сигнала связи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6109">
              <w:rPr>
                <w:rFonts w:ascii="Times New Roman" w:hAnsi="Times New Roman" w:cs="Times New Roman"/>
                <w:szCs w:val="22"/>
              </w:rPr>
              <w:t>Жалобы операторов связи по проблемам размещения объектов связи в муниципальном образовании за 2018 год отсутствуют.</w:t>
            </w:r>
          </w:p>
        </w:tc>
      </w:tr>
      <w:tr w:rsidR="002F0FB5" w:rsidRPr="00C75873" w:rsidTr="00D16556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FC6554" w:rsidP="00FC6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2F0FB5" w:rsidRPr="00C75873">
              <w:rPr>
                <w:rFonts w:ascii="Times New Roman" w:hAnsi="Times New Roman" w:cs="Times New Roman"/>
                <w:szCs w:val="22"/>
              </w:rPr>
              <w:t>.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2F0FB5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Организация взаимодействия операторов связи с органами местного самоуправления и организациями жилищно-коммунального хозяйства по вопросам развития инфраструктуры связи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слабое развитие инфраструктуры связи в муниципальном образовании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содействие в реализации проектов в сфере развития инфраструктуры связи и средств связи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96109">
              <w:rPr>
                <w:rFonts w:ascii="Times New Roman" w:hAnsi="Times New Roman" w:cs="Times New Roman"/>
                <w:szCs w:val="22"/>
              </w:rPr>
              <w:t xml:space="preserve">Совместно с ПАО «Ростелеком» проведены совещания </w:t>
            </w:r>
            <w:r w:rsidR="0005242A" w:rsidRPr="00D96109">
              <w:rPr>
                <w:rFonts w:ascii="Times New Roman" w:hAnsi="Times New Roman" w:cs="Times New Roman"/>
                <w:szCs w:val="22"/>
              </w:rPr>
              <w:t>по</w:t>
            </w:r>
            <w:r w:rsidR="0005242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5242A" w:rsidRPr="00D96109">
              <w:rPr>
                <w:rFonts w:ascii="Times New Roman" w:hAnsi="Times New Roman" w:cs="Times New Roman"/>
                <w:szCs w:val="22"/>
              </w:rPr>
              <w:t>вопросам,</w:t>
            </w:r>
            <w:r w:rsidRPr="00D96109">
              <w:rPr>
                <w:rFonts w:ascii="Times New Roman" w:hAnsi="Times New Roman" w:cs="Times New Roman"/>
                <w:szCs w:val="22"/>
              </w:rPr>
              <w:t xml:space="preserve"> предусматривающим развитие уличной подземной кабельной канализации, воздушных линий связи и объектов сотовой связи. Ведется работа по ревизии и паспортизации сетей.</w:t>
            </w:r>
          </w:p>
        </w:tc>
      </w:tr>
      <w:tr w:rsidR="002F0FB5" w:rsidRPr="00C75873" w:rsidTr="008C6276">
        <w:tc>
          <w:tcPr>
            <w:tcW w:w="629" w:type="dxa"/>
            <w:tcBorders>
              <w:bottom w:val="single" w:sz="4" w:space="0" w:color="auto"/>
            </w:tcBorders>
          </w:tcPr>
          <w:p w:rsidR="002F0FB5" w:rsidRPr="00C75873" w:rsidRDefault="00FC6554" w:rsidP="002F0FB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15</w:t>
            </w:r>
            <w:r w:rsidR="002F0FB5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5167" w:type="dxa"/>
            <w:gridSpan w:val="6"/>
            <w:tcBorders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Рынок услуг в сфере физической культуры и спорта</w:t>
            </w:r>
          </w:p>
        </w:tc>
      </w:tr>
      <w:tr w:rsidR="002F0FB5" w:rsidRPr="00C75873" w:rsidTr="00D16556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FC6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1</w:t>
            </w:r>
            <w:r w:rsidR="00FC6554">
              <w:rPr>
                <w:rFonts w:ascii="Times New Roman" w:hAnsi="Times New Roman" w:cs="Times New Roman"/>
                <w:szCs w:val="22"/>
              </w:rPr>
              <w:t>5</w:t>
            </w:r>
            <w:r w:rsidRPr="00C75873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Создание и ведение реестра физкультурно-спортивных организаций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отсутствие доступной, полной и своевременной информации об услугах в сфере физической культуры и спорта препятствует ускорению темпов роста рынка, в том числе увеличению продаж и развитию конкуренции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повышение качества предоставления физкультурно-оздоровительных и спортивных услуг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BD1">
              <w:rPr>
                <w:rFonts w:ascii="Times New Roman" w:hAnsi="Times New Roman" w:cs="Times New Roman"/>
                <w:szCs w:val="22"/>
              </w:rPr>
              <w:t>Создан и ведется реестр подведомственных учреждений комитета физической культуры и спорта , который размещен на официальном сайте органов местного самоуправления .</w:t>
            </w:r>
          </w:p>
        </w:tc>
      </w:tr>
      <w:tr w:rsidR="002F0FB5" w:rsidRPr="00C75873" w:rsidTr="00D16556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FC6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1</w:t>
            </w:r>
            <w:r w:rsidR="00FC6554">
              <w:rPr>
                <w:rFonts w:ascii="Times New Roman" w:hAnsi="Times New Roman" w:cs="Times New Roman"/>
                <w:szCs w:val="22"/>
              </w:rPr>
              <w:t>5</w:t>
            </w:r>
            <w:r w:rsidRPr="00C75873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Создание системы мониторинга содержания и качества физкультурно-оздоровительных услуг, повышение результативности деятельности физкультурно-оздоровительных комплексов</w:t>
            </w:r>
          </w:p>
        </w:tc>
        <w:tc>
          <w:tcPr>
            <w:tcW w:w="3173" w:type="dxa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недостаточность информации о системе предоставления услуг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повышение результативности деятельности физкультурно-оздоровительных комплексов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0FB5" w:rsidRPr="00C75873" w:rsidRDefault="002F0FB5" w:rsidP="002F0FB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27BD1">
              <w:rPr>
                <w:rFonts w:ascii="Times New Roman" w:hAnsi="Times New Roman" w:cs="Times New Roman"/>
                <w:szCs w:val="22"/>
              </w:rPr>
              <w:t>Общественным советом по физической культуре и спорту города Нефтеюганска была создана система мониторинга содержания и качества физкультурно-оздоровительных услуг и определена периодичность проведения независимой оценки качества предоставляемых услуг. На официальных сайтах учреждений, подведомственных комитету физической культуры и спорта администрации города Нефтеюганск, в информационно-телекоммуникационной сети "Интернет" создана система "Обратной связи" с потребителями услуг в сфере физической культуры и спорта. За прошедший период (январь-декабрь) отрицательных отзывов и замечаний по качеству предоставления услуг не зафиксировано.</w:t>
            </w:r>
          </w:p>
        </w:tc>
      </w:tr>
    </w:tbl>
    <w:p w:rsidR="001C7E95" w:rsidRPr="00C75873" w:rsidRDefault="001C7E95">
      <w:pPr>
        <w:sectPr w:rsidR="001C7E95" w:rsidRPr="00C75873" w:rsidSect="006746F3">
          <w:pgSz w:w="16838" w:h="11905" w:orient="landscape"/>
          <w:pgMar w:top="851" w:right="851" w:bottom="851" w:left="851" w:header="0" w:footer="0" w:gutter="0"/>
          <w:cols w:space="720"/>
        </w:sectPr>
      </w:pPr>
    </w:p>
    <w:p w:rsidR="001C7E95" w:rsidRPr="00C75873" w:rsidRDefault="001C7E95" w:rsidP="007774D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5873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7774D0" w:rsidRPr="00C75873">
        <w:rPr>
          <w:rFonts w:ascii="Times New Roman" w:hAnsi="Times New Roman" w:cs="Times New Roman"/>
          <w:sz w:val="28"/>
          <w:szCs w:val="28"/>
        </w:rPr>
        <w:t>4</w:t>
      </w:r>
      <w:r w:rsidRPr="00C75873">
        <w:rPr>
          <w:rFonts w:ascii="Times New Roman" w:hAnsi="Times New Roman" w:cs="Times New Roman"/>
          <w:sz w:val="28"/>
          <w:szCs w:val="28"/>
        </w:rPr>
        <w:t xml:space="preserve">. </w:t>
      </w:r>
      <w:r w:rsidR="007774D0" w:rsidRPr="00C75873">
        <w:rPr>
          <w:rFonts w:ascii="Times New Roman" w:hAnsi="Times New Roman" w:cs="Times New Roman"/>
          <w:sz w:val="28"/>
          <w:szCs w:val="28"/>
        </w:rPr>
        <w:t>Системные мероприятия, направленные на развитие конкурентной среды</w:t>
      </w:r>
    </w:p>
    <w:p w:rsidR="001C7E95" w:rsidRPr="00C75873" w:rsidRDefault="001C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387"/>
        <w:gridCol w:w="2977"/>
        <w:gridCol w:w="2835"/>
        <w:gridCol w:w="3543"/>
      </w:tblGrid>
      <w:tr w:rsidR="00820E62" w:rsidRPr="00C75873" w:rsidTr="00080E2D">
        <w:trPr>
          <w:tblHeader/>
        </w:trPr>
        <w:tc>
          <w:tcPr>
            <w:tcW w:w="629" w:type="dxa"/>
            <w:vAlign w:val="center"/>
          </w:tcPr>
          <w:p w:rsidR="00820E62" w:rsidRPr="00C75873" w:rsidRDefault="00820E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5387" w:type="dxa"/>
            <w:vAlign w:val="center"/>
          </w:tcPr>
          <w:p w:rsidR="00820E62" w:rsidRPr="00C75873" w:rsidRDefault="00820E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820E62" w:rsidRPr="00C75873" w:rsidRDefault="00820E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Описание проблемы, на решение которой направлено мероприятие</w:t>
            </w:r>
          </w:p>
        </w:tc>
        <w:tc>
          <w:tcPr>
            <w:tcW w:w="2835" w:type="dxa"/>
            <w:vAlign w:val="center"/>
          </w:tcPr>
          <w:p w:rsidR="00820E62" w:rsidRPr="00C75873" w:rsidRDefault="00820E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Ключевое событие/результат</w:t>
            </w:r>
          </w:p>
        </w:tc>
        <w:tc>
          <w:tcPr>
            <w:tcW w:w="3543" w:type="dxa"/>
            <w:vAlign w:val="center"/>
          </w:tcPr>
          <w:p w:rsidR="00820E62" w:rsidRPr="00024540" w:rsidRDefault="00820E62" w:rsidP="000245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Исполнение за 2018 год</w:t>
            </w:r>
          </w:p>
        </w:tc>
      </w:tr>
      <w:tr w:rsidR="00C574AD" w:rsidRPr="00C75873" w:rsidTr="00575CA1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C574AD" w:rsidRPr="00C75873" w:rsidRDefault="00C574AD" w:rsidP="00680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5387" w:type="dxa"/>
            <w:tcBorders>
              <w:bottom w:val="nil"/>
            </w:tcBorders>
          </w:tcPr>
          <w:p w:rsidR="00C574AD" w:rsidRPr="00C75873" w:rsidRDefault="00C574AD" w:rsidP="006805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Установление единого порядка закупок товаров, работ, услуг хозяйствующими субъектами, направленного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</w:p>
        </w:tc>
        <w:tc>
          <w:tcPr>
            <w:tcW w:w="2977" w:type="dxa"/>
            <w:tcBorders>
              <w:bottom w:val="nil"/>
            </w:tcBorders>
          </w:tcPr>
          <w:p w:rsidR="00C574AD" w:rsidRPr="00C75873" w:rsidRDefault="00C574AD" w:rsidP="006805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отсутствие единых требований к закупочным процедурам, проводимых для нужд хозяйственных обществ, учредителем (участником) которых является город Нефтеюганск с долей в уставном капитале более 50 процентов</w:t>
            </w:r>
          </w:p>
        </w:tc>
        <w:tc>
          <w:tcPr>
            <w:tcW w:w="2835" w:type="dxa"/>
            <w:tcBorders>
              <w:bottom w:val="nil"/>
            </w:tcBorders>
          </w:tcPr>
          <w:p w:rsidR="00C574AD" w:rsidRPr="00C75873" w:rsidRDefault="00C574AD" w:rsidP="006805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оптимизация процедур закупок товаров, работ и услуг хозяйствующими субъектами, доля  муниципального образования в которых составляет 50 и более процентов</w:t>
            </w:r>
          </w:p>
        </w:tc>
        <w:tc>
          <w:tcPr>
            <w:tcW w:w="3543" w:type="dxa"/>
            <w:tcBorders>
              <w:bottom w:val="nil"/>
            </w:tcBorders>
          </w:tcPr>
          <w:p w:rsidR="00C574AD" w:rsidRPr="00AC0F3C" w:rsidRDefault="00C574AD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0F3C">
              <w:rPr>
                <w:rFonts w:ascii="Times New Roman" w:hAnsi="Times New Roman" w:cs="Times New Roman"/>
                <w:szCs w:val="22"/>
              </w:rPr>
              <w:t xml:space="preserve">Подведомственные департаменту жилищно-коммунального хозяйства администрации города Нефтеюганска муниципальные унитарные предприятия (НГ МУП «Универсал сервис», НГ МУП «Реквием») с 01.01.2017 осуществляют закупки в качестве Заказчиков в соответствии с Федеральным законом Российской Федерации «О контрактной системе в сфере закупок товаров, работ, услуг для обеспечения государственных нужд» от 05.04.2013 № 44 – ФЗ. При осуществлении закупок в качестве Поставщиков (исполнителей подрядчиков) подведомственные </w:t>
            </w:r>
            <w:r w:rsidR="0005242A" w:rsidRPr="00AC0F3C">
              <w:rPr>
                <w:rFonts w:ascii="Times New Roman" w:hAnsi="Times New Roman" w:cs="Times New Roman"/>
                <w:szCs w:val="22"/>
              </w:rPr>
              <w:t>МУП,</w:t>
            </w:r>
            <w:r w:rsidRPr="00AC0F3C">
              <w:rPr>
                <w:rFonts w:ascii="Times New Roman" w:hAnsi="Times New Roman" w:cs="Times New Roman"/>
                <w:szCs w:val="22"/>
              </w:rPr>
              <w:t xml:space="preserve"> как и ранее руководствуются Федеральным законом «О закупках товаров, работ, услуг отдельными видами юридических лиц» от 18.07.2011 №223-ФЗ.</w:t>
            </w:r>
          </w:p>
          <w:p w:rsidR="00C574AD" w:rsidRDefault="00C574AD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C0F3C">
              <w:rPr>
                <w:rFonts w:ascii="Times New Roman" w:hAnsi="Times New Roman" w:cs="Times New Roman"/>
                <w:szCs w:val="22"/>
              </w:rPr>
              <w:t>Единый порядок закупок товаров, работ, услуг для МУП устанавливается уполномоченным органом – Управлением муниципального заказа администрации города Нефтеюганска.</w:t>
            </w:r>
          </w:p>
          <w:p w:rsidR="00C574AD" w:rsidRPr="00C574AD" w:rsidRDefault="00C574AD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574AD">
              <w:rPr>
                <w:rFonts w:ascii="Times New Roman" w:hAnsi="Times New Roman" w:cs="Times New Roman"/>
                <w:szCs w:val="22"/>
              </w:rPr>
              <w:t>Изданы постановления администрации города Нефтеюганска:</w:t>
            </w:r>
          </w:p>
          <w:p w:rsidR="00C574AD" w:rsidRPr="00C574AD" w:rsidRDefault="00C574AD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574AD">
              <w:rPr>
                <w:rFonts w:ascii="Times New Roman" w:hAnsi="Times New Roman" w:cs="Times New Roman"/>
                <w:szCs w:val="22"/>
              </w:rPr>
              <w:lastRenderedPageBreak/>
              <w:t>1)от 08.02.2017 № 62-п «Об утверждении Типового Положения о закупочных процедурах, проводимых для нужд акционерных обществ, обществ с ограниченной ответственностью, учредителем (участником) которых является муниципальное образование город Нефтеюганск с долей в уставном капитале более 50 процентов».</w:t>
            </w:r>
          </w:p>
          <w:p w:rsidR="00C574AD" w:rsidRPr="00C574AD" w:rsidRDefault="00C574AD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574AD">
              <w:rPr>
                <w:rFonts w:ascii="Times New Roman" w:hAnsi="Times New Roman" w:cs="Times New Roman"/>
                <w:szCs w:val="22"/>
              </w:rPr>
              <w:t>2)от 10.12.2015 № 167-нп «Об утверждении Положения о контрактной системе в сфере закупок для обеспечения муниципальных нужд города Нефтеюганска»</w:t>
            </w:r>
          </w:p>
          <w:p w:rsidR="00C574AD" w:rsidRPr="00C75873" w:rsidRDefault="00C574AD" w:rsidP="00C574A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574AD">
              <w:rPr>
                <w:rFonts w:ascii="Times New Roman" w:hAnsi="Times New Roman" w:cs="Times New Roman"/>
                <w:szCs w:val="22"/>
              </w:rPr>
              <w:t>3)от 12.09.2014 № 133-нп «Об осуществлении ведомственного контроля в сфере закупок товаров, работ, услуг для обеспечения муниципальных нужд города Нефтеюганска»</w:t>
            </w:r>
          </w:p>
        </w:tc>
      </w:tr>
      <w:tr w:rsidR="00C574AD" w:rsidRPr="00C75873" w:rsidTr="002348C0">
        <w:tc>
          <w:tcPr>
            <w:tcW w:w="629" w:type="dxa"/>
          </w:tcPr>
          <w:p w:rsidR="00C574AD" w:rsidRPr="00C75873" w:rsidRDefault="00FC6554" w:rsidP="0068052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C574AD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387" w:type="dxa"/>
          </w:tcPr>
          <w:p w:rsidR="00C574AD" w:rsidRPr="00C75873" w:rsidRDefault="00C574AD" w:rsidP="006805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 xml:space="preserve">Установление порядка закупок у субъектов малого и среднего предпринимательства, включая закупки, участниками которых являются любые лица, в том числе субъекты малого и среднего предпринимательства, закупки участниками которых являются только субъекты малого и среднего предпринимательства и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предпринимательства, осуществляемые в соответствии с Федеральным </w:t>
            </w:r>
            <w:hyperlink r:id="rId8" w:history="1">
              <w:r w:rsidRPr="00C75873">
                <w:rPr>
                  <w:rFonts w:ascii="Times New Roman" w:hAnsi="Times New Roman" w:cs="Times New Roman"/>
                  <w:color w:val="0000FF"/>
                  <w:szCs w:val="22"/>
                </w:rPr>
                <w:t>законом</w:t>
              </w:r>
            </w:hyperlink>
            <w:r w:rsidRPr="00C75873">
              <w:rPr>
                <w:rFonts w:ascii="Times New Roman" w:hAnsi="Times New Roman" w:cs="Times New Roman"/>
                <w:szCs w:val="22"/>
              </w:rPr>
              <w:t xml:space="preserve"> «О закупках товаров, работ, услуг отдельными видами юридических лиц»</w:t>
            </w:r>
          </w:p>
        </w:tc>
        <w:tc>
          <w:tcPr>
            <w:tcW w:w="2977" w:type="dxa"/>
          </w:tcPr>
          <w:p w:rsidR="00C574AD" w:rsidRPr="00C75873" w:rsidRDefault="00C574AD" w:rsidP="006805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lastRenderedPageBreak/>
              <w:t xml:space="preserve">недостаточная поддержка субъектов малого и среднего предпринимательства при закупках в соответствии с Федеральным </w:t>
            </w:r>
            <w:hyperlink r:id="rId9" w:history="1">
              <w:r w:rsidRPr="00C75873">
                <w:rPr>
                  <w:rFonts w:ascii="Times New Roman" w:hAnsi="Times New Roman" w:cs="Times New Roman"/>
                  <w:color w:val="0000FF"/>
                  <w:szCs w:val="22"/>
                </w:rPr>
                <w:t>законом</w:t>
              </w:r>
            </w:hyperlink>
            <w:r w:rsidRPr="00C75873">
              <w:rPr>
                <w:rFonts w:ascii="Times New Roman" w:hAnsi="Times New Roman" w:cs="Times New Roman"/>
                <w:szCs w:val="22"/>
              </w:rPr>
              <w:t xml:space="preserve"> «О закупках товаров, работ, услуг отдельными видами юридических лиц»</w:t>
            </w:r>
          </w:p>
        </w:tc>
        <w:tc>
          <w:tcPr>
            <w:tcW w:w="2835" w:type="dxa"/>
          </w:tcPr>
          <w:p w:rsidR="00C574AD" w:rsidRPr="00C75873" w:rsidRDefault="00C574AD" w:rsidP="006805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 xml:space="preserve">развитие конкуренции при осуществлении процедур государственных и муниципальных закупок, а также закупок хозяйствующих субъектов, доля  муниципального образования в которых составляет более 50 процентов, в том числе за счет расширения участия в указанных процедурах </w:t>
            </w:r>
            <w:r w:rsidRPr="00C75873">
              <w:rPr>
                <w:rFonts w:ascii="Times New Roman" w:hAnsi="Times New Roman" w:cs="Times New Roman"/>
                <w:szCs w:val="22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3543" w:type="dxa"/>
          </w:tcPr>
          <w:p w:rsidR="00C574AD" w:rsidRDefault="00C574AD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D0736">
              <w:rPr>
                <w:rFonts w:ascii="Times New Roman" w:hAnsi="Times New Roman" w:cs="Times New Roman"/>
                <w:szCs w:val="22"/>
              </w:rPr>
              <w:lastRenderedPageBreak/>
              <w:t>При осуществлении закупок конкурентными способами департаментом жилищно-коммунального хозяйства администрации города Нефтеюганска, во исполнение Федерального зако</w:t>
            </w:r>
            <w:r w:rsidR="00D96109">
              <w:rPr>
                <w:rFonts w:ascii="Times New Roman" w:hAnsi="Times New Roman" w:cs="Times New Roman"/>
                <w:szCs w:val="22"/>
              </w:rPr>
              <w:t xml:space="preserve">на Российской Федерации </w:t>
            </w:r>
            <w:r w:rsidRPr="00FD0736">
              <w:rPr>
                <w:rFonts w:ascii="Times New Roman" w:hAnsi="Times New Roman" w:cs="Times New Roman"/>
                <w:szCs w:val="22"/>
              </w:rPr>
              <w:t xml:space="preserve">«О контрактной системе в сфере закупок товаров, работ, услуг для обеспечения государственных нужд» от 05.04.2013 № 44 – ФЗ, всегда </w:t>
            </w:r>
            <w:r w:rsidRPr="00FD0736">
              <w:rPr>
                <w:rFonts w:ascii="Times New Roman" w:hAnsi="Times New Roman" w:cs="Times New Roman"/>
                <w:szCs w:val="22"/>
              </w:rPr>
              <w:lastRenderedPageBreak/>
              <w:t>устанавливается преимущество для субъектов малого предпринимательства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C574AD" w:rsidRPr="00C75873" w:rsidRDefault="00C574AD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574AD">
              <w:rPr>
                <w:rFonts w:ascii="Times New Roman" w:hAnsi="Times New Roman" w:cs="Times New Roman"/>
                <w:szCs w:val="22"/>
              </w:rPr>
              <w:t>Объем закупок у субъектов малого предпринимательства, социально ориентированных некоммерческих организаций – 33,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C574AD">
              <w:rPr>
                <w:rFonts w:ascii="Times New Roman" w:hAnsi="Times New Roman" w:cs="Times New Roman"/>
                <w:szCs w:val="22"/>
              </w:rPr>
              <w:t>% от совокупного годового объема закупок.</w:t>
            </w:r>
          </w:p>
        </w:tc>
      </w:tr>
      <w:tr w:rsidR="00ED572F" w:rsidRPr="00C75873" w:rsidTr="004708B3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ED572F" w:rsidRPr="00C75873" w:rsidRDefault="00FC6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4</w:t>
            </w:r>
            <w:r w:rsidR="00ED572F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387" w:type="dxa"/>
            <w:tcBorders>
              <w:bottom w:val="nil"/>
            </w:tcBorders>
          </w:tcPr>
          <w:p w:rsidR="00ED572F" w:rsidRPr="00C75873" w:rsidRDefault="00ED572F" w:rsidP="007774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</w:t>
            </w:r>
          </w:p>
        </w:tc>
        <w:tc>
          <w:tcPr>
            <w:tcW w:w="2977" w:type="dxa"/>
            <w:tcBorders>
              <w:bottom w:val="nil"/>
            </w:tcBorders>
          </w:tcPr>
          <w:p w:rsidR="00ED572F" w:rsidRPr="00C75873" w:rsidRDefault="00ED572F" w:rsidP="007774D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2835" w:type="dxa"/>
            <w:tcBorders>
              <w:bottom w:val="nil"/>
            </w:tcBorders>
          </w:tcPr>
          <w:p w:rsidR="00ED572F" w:rsidRPr="00C75873" w:rsidRDefault="00ED572F" w:rsidP="00A1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устранение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3543" w:type="dxa"/>
            <w:tcBorders>
              <w:bottom w:val="nil"/>
            </w:tcBorders>
          </w:tcPr>
          <w:p w:rsidR="00ED572F" w:rsidRPr="00C75873" w:rsidRDefault="00ED572F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Департаментом экономического развития по поручению Департамента общественных и внешних связей ХМАО-Югры проводился социологический опрос субъектов предпринимательства о состоянии и развитии конкурентной среды на рынках товаров, работ и услуг автономного округа.</w:t>
            </w:r>
          </w:p>
        </w:tc>
      </w:tr>
      <w:tr w:rsidR="00820E62" w:rsidRPr="00C75873" w:rsidTr="005C33F5">
        <w:tc>
          <w:tcPr>
            <w:tcW w:w="629" w:type="dxa"/>
          </w:tcPr>
          <w:p w:rsidR="00820E62" w:rsidRPr="00C75873" w:rsidRDefault="00FC6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820E62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387" w:type="dxa"/>
          </w:tcPr>
          <w:p w:rsidR="00820E62" w:rsidRPr="00C75873" w:rsidRDefault="00820E62" w:rsidP="00A1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Перевод в разряд бесплатных муниципальных услуг, предоставление которых является необходимым условием ведения бизнеса</w:t>
            </w:r>
          </w:p>
        </w:tc>
        <w:tc>
          <w:tcPr>
            <w:tcW w:w="2977" w:type="dxa"/>
          </w:tcPr>
          <w:p w:rsidR="00820E62" w:rsidRPr="00C75873" w:rsidRDefault="00820E6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2835" w:type="dxa"/>
          </w:tcPr>
          <w:p w:rsidR="00820E62" w:rsidRPr="00C75873" w:rsidRDefault="00820E62" w:rsidP="00A12A1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3543" w:type="dxa"/>
          </w:tcPr>
          <w:p w:rsidR="00820E62" w:rsidRPr="00C75873" w:rsidRDefault="00820E62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80C2A">
              <w:rPr>
                <w:rFonts w:ascii="Times New Roman" w:hAnsi="Times New Roman" w:cs="Times New Roman"/>
                <w:szCs w:val="22"/>
              </w:rPr>
              <w:t xml:space="preserve">Предоставление муниципальных услуг </w:t>
            </w:r>
            <w:r>
              <w:rPr>
                <w:rFonts w:ascii="Times New Roman" w:hAnsi="Times New Roman" w:cs="Times New Roman"/>
                <w:szCs w:val="22"/>
              </w:rPr>
              <w:t xml:space="preserve">в городе Нефтеюганске осуществляется </w:t>
            </w:r>
            <w:r w:rsidRPr="00980C2A">
              <w:rPr>
                <w:rFonts w:ascii="Times New Roman" w:hAnsi="Times New Roman" w:cs="Times New Roman"/>
                <w:szCs w:val="22"/>
              </w:rPr>
              <w:t>согласно  утвержденны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980C2A">
              <w:rPr>
                <w:rFonts w:ascii="Times New Roman" w:hAnsi="Times New Roman" w:cs="Times New Roman"/>
                <w:szCs w:val="22"/>
              </w:rPr>
              <w:t xml:space="preserve"> регламент</w:t>
            </w:r>
            <w:r>
              <w:rPr>
                <w:rFonts w:ascii="Times New Roman" w:hAnsi="Times New Roman" w:cs="Times New Roman"/>
                <w:szCs w:val="22"/>
              </w:rPr>
              <w:t>ам, разработанным</w:t>
            </w:r>
            <w:r w:rsidRPr="00980C2A">
              <w:rPr>
                <w:rFonts w:ascii="Times New Roman" w:hAnsi="Times New Roman" w:cs="Times New Roman"/>
                <w:szCs w:val="22"/>
              </w:rPr>
              <w:t xml:space="preserve"> в соответствии с действующим  законодательством</w:t>
            </w:r>
          </w:p>
        </w:tc>
      </w:tr>
      <w:tr w:rsidR="00820E62" w:rsidRPr="00C75873" w:rsidTr="006E64E0">
        <w:tc>
          <w:tcPr>
            <w:tcW w:w="629" w:type="dxa"/>
          </w:tcPr>
          <w:p w:rsidR="00820E62" w:rsidRPr="00C75873" w:rsidRDefault="00FC6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820E62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387" w:type="dxa"/>
          </w:tcPr>
          <w:p w:rsidR="00820E62" w:rsidRPr="00C75873" w:rsidRDefault="00820E62" w:rsidP="00A12A1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Оптимизация процессов предоставления муниципальных услуг для субъектов предпринимательской деятельности путем сокращения сроков их оказания и снижения их стоимости</w:t>
            </w:r>
          </w:p>
        </w:tc>
        <w:tc>
          <w:tcPr>
            <w:tcW w:w="2977" w:type="dxa"/>
          </w:tcPr>
          <w:p w:rsidR="00820E62" w:rsidRPr="00C75873" w:rsidRDefault="00820E62" w:rsidP="005F10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2835" w:type="dxa"/>
          </w:tcPr>
          <w:p w:rsidR="00820E62" w:rsidRPr="00C75873" w:rsidRDefault="00820E62" w:rsidP="00546A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3543" w:type="dxa"/>
          </w:tcPr>
          <w:p w:rsidR="00820E62" w:rsidRDefault="00820E62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Структурными подразделениями администрации города Нефтеюганска, оказывающими муниципальные услуги, </w:t>
            </w:r>
            <w:r w:rsidRPr="00FD0736">
              <w:rPr>
                <w:rFonts w:ascii="Times New Roman" w:hAnsi="Times New Roman" w:cs="Times New Roman"/>
                <w:szCs w:val="22"/>
              </w:rPr>
              <w:t>для субъектов предпринимательской деятельности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у</w:t>
            </w:r>
            <w:r w:rsidRPr="00980C2A">
              <w:rPr>
                <w:rFonts w:ascii="Times New Roman" w:hAnsi="Times New Roman" w:cs="Times New Roman"/>
                <w:szCs w:val="22"/>
              </w:rPr>
              <w:t>меньшен сроки пре</w:t>
            </w:r>
            <w:r>
              <w:rPr>
                <w:rFonts w:ascii="Times New Roman" w:hAnsi="Times New Roman" w:cs="Times New Roman"/>
                <w:szCs w:val="22"/>
              </w:rPr>
              <w:t>доставления муниципальных услуг.</w:t>
            </w:r>
          </w:p>
          <w:p w:rsidR="007F7BB3" w:rsidRPr="00C75873" w:rsidRDefault="007F7BB3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bookmarkStart w:id="1" w:name="_GoBack"/>
            <w:bookmarkEnd w:id="1"/>
          </w:p>
        </w:tc>
      </w:tr>
      <w:tr w:rsidR="00E70DBB" w:rsidRPr="00C75873" w:rsidTr="006F4837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E70DBB" w:rsidRPr="00C75873" w:rsidRDefault="00FC6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9</w:t>
            </w:r>
            <w:r w:rsidR="00E70DBB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387" w:type="dxa"/>
            <w:tcBorders>
              <w:bottom w:val="nil"/>
            </w:tcBorders>
          </w:tcPr>
          <w:p w:rsidR="00E70DBB" w:rsidRPr="00C75873" w:rsidRDefault="00E70DBB" w:rsidP="005F10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 xml:space="preserve">Утверждение и выполнение комплекса мероприятий (программы) по эффективному управлению муниципальными предприятиями и учреждениями, акционерными обществами с государственным участием, государственными и муниципальными некоммерческими организациями, наделенными правом предпринимательской деятельности, содержащего информацию, предусмотренную </w:t>
            </w:r>
            <w:hyperlink r:id="rId10" w:history="1">
              <w:r w:rsidRPr="0005242A">
                <w:rPr>
                  <w:rFonts w:ascii="Times New Roman" w:hAnsi="Times New Roman" w:cs="Times New Roman"/>
                  <w:szCs w:val="22"/>
                </w:rPr>
                <w:t>подпунктом «в» пункта 32</w:t>
              </w:r>
            </w:hyperlink>
            <w:r w:rsidRPr="0005242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75873">
              <w:rPr>
                <w:rFonts w:ascii="Times New Roman" w:hAnsi="Times New Roman" w:cs="Times New Roman"/>
                <w:szCs w:val="22"/>
              </w:rPr>
              <w:t>Стандарта:</w:t>
            </w:r>
          </w:p>
          <w:p w:rsidR="00E70DBB" w:rsidRPr="00C75873" w:rsidRDefault="00E70DBB" w:rsidP="005F10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 xml:space="preserve">1.Подготовка информации </w:t>
            </w:r>
            <w:r>
              <w:rPr>
                <w:rFonts w:ascii="Times New Roman" w:hAnsi="Times New Roman" w:cs="Times New Roman"/>
                <w:szCs w:val="22"/>
              </w:rPr>
              <w:t>департаментом муниципального имущества</w:t>
            </w:r>
            <w:r w:rsidRPr="00C75873">
              <w:rPr>
                <w:rFonts w:ascii="Times New Roman" w:hAnsi="Times New Roman" w:cs="Times New Roman"/>
                <w:szCs w:val="22"/>
              </w:rPr>
              <w:t xml:space="preserve"> администрации города Нефтеюганска в соответствии с их целями и задачами, прописанными в нормативно-правовых актах органов администрации </w:t>
            </w:r>
            <w:r w:rsidR="0005242A" w:rsidRPr="00C75873">
              <w:rPr>
                <w:rFonts w:ascii="Times New Roman" w:hAnsi="Times New Roman" w:cs="Times New Roman"/>
                <w:szCs w:val="22"/>
              </w:rPr>
              <w:t>в подведомственности,</w:t>
            </w:r>
            <w:r w:rsidRPr="00C75873">
              <w:rPr>
                <w:rFonts w:ascii="Times New Roman" w:hAnsi="Times New Roman" w:cs="Times New Roman"/>
                <w:szCs w:val="22"/>
              </w:rPr>
              <w:t xml:space="preserve"> которых находятся муниципальные предприятия, акционерные общества с долей муниципального образования в уставном капитале, учреждения, некоммерческие организации, содержащей в том числе:</w:t>
            </w:r>
          </w:p>
          <w:p w:rsidR="00E70DBB" w:rsidRPr="00C75873" w:rsidRDefault="00E70DBB" w:rsidP="005F10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долю хозяйственных обществ в различных отраслях экономики;</w:t>
            </w:r>
          </w:p>
          <w:p w:rsidR="00E70DBB" w:rsidRPr="00C75873" w:rsidRDefault="00E70DBB" w:rsidP="005F10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перечень имущества, подлежащего приватизации, включая муниципальные унитарные предприятия (МУП) и пакеты акций открытых акционерных обществ с учетом задачи развития конкуренции;</w:t>
            </w:r>
          </w:p>
          <w:p w:rsidR="00E70DBB" w:rsidRPr="00C75873" w:rsidRDefault="00E70DBB" w:rsidP="005F10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отчет об итогах приватизации, включая сведения о приватизации муниципальных предприятий.</w:t>
            </w:r>
          </w:p>
          <w:p w:rsidR="00E70DBB" w:rsidRPr="00C75873" w:rsidRDefault="00E70DBB" w:rsidP="005F10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2.Проведение оценки эффективности управления муниципальным имуществом в соответствии с Методикой, утвержденной распоряжением Департамента по управлению государственным имуществом Ханты-Мансийского автономного округа - Югры от 23.04.2015 N 13-Пр-3</w:t>
            </w:r>
          </w:p>
        </w:tc>
        <w:tc>
          <w:tcPr>
            <w:tcW w:w="2977" w:type="dxa"/>
            <w:tcBorders>
              <w:bottom w:val="nil"/>
            </w:tcBorders>
          </w:tcPr>
          <w:p w:rsidR="00E70DBB" w:rsidRPr="00C75873" w:rsidRDefault="00E70DBB" w:rsidP="005F10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влияние государственных и муниципальных предприятий на развитие конкуренции</w:t>
            </w:r>
          </w:p>
        </w:tc>
        <w:tc>
          <w:tcPr>
            <w:tcW w:w="2835" w:type="dxa"/>
            <w:tcBorders>
              <w:bottom w:val="nil"/>
            </w:tcBorders>
          </w:tcPr>
          <w:p w:rsidR="00E70DBB" w:rsidRPr="00C75873" w:rsidRDefault="00E70DBB" w:rsidP="00546A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совершенствование процессов управления объектами муниципальной собственности, ограничение влияния предприятий на конкуренцию</w:t>
            </w:r>
          </w:p>
        </w:tc>
        <w:tc>
          <w:tcPr>
            <w:tcW w:w="3543" w:type="dxa"/>
            <w:tcBorders>
              <w:bottom w:val="nil"/>
            </w:tcBorders>
          </w:tcPr>
          <w:p w:rsidR="00E70DBB" w:rsidRPr="00C75873" w:rsidRDefault="00E70DBB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4671">
              <w:rPr>
                <w:rFonts w:ascii="Times New Roman" w:hAnsi="Times New Roman" w:cs="Times New Roman"/>
                <w:szCs w:val="22"/>
              </w:rPr>
              <w:t>Информация по оценке эффективности управления муниципальным имуществом в соответствии с Методикой, утвержденной распоряжением Департамента по управлению государственным имуществом Ханты-Мансийского автономного округа - Югры от 23.04.2015</w:t>
            </w:r>
            <w:r w:rsidR="00C956F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C956F2">
              <w:rPr>
                <w:rFonts w:ascii="Times New Roman" w:hAnsi="Times New Roman" w:cs="Times New Roman"/>
                <w:szCs w:val="22"/>
              </w:rPr>
              <w:br/>
            </w:r>
            <w:r w:rsidRPr="00914671">
              <w:rPr>
                <w:rFonts w:ascii="Times New Roman" w:hAnsi="Times New Roman" w:cs="Times New Roman"/>
                <w:szCs w:val="22"/>
              </w:rPr>
              <w:t xml:space="preserve">№ 13-Пр-3, ежегодно направляется </w:t>
            </w:r>
            <w:r>
              <w:rPr>
                <w:rFonts w:ascii="Times New Roman" w:hAnsi="Times New Roman" w:cs="Times New Roman"/>
                <w:szCs w:val="22"/>
              </w:rPr>
              <w:t>департаментом муниципального имущест</w:t>
            </w:r>
            <w:r w:rsidRPr="00914671">
              <w:rPr>
                <w:rFonts w:ascii="Times New Roman" w:hAnsi="Times New Roman" w:cs="Times New Roman"/>
                <w:szCs w:val="22"/>
              </w:rPr>
              <w:t>в</w:t>
            </w:r>
            <w:r>
              <w:rPr>
                <w:rFonts w:ascii="Times New Roman" w:hAnsi="Times New Roman" w:cs="Times New Roman"/>
                <w:szCs w:val="22"/>
              </w:rPr>
              <w:t xml:space="preserve">а администрации города Нефтеюганска в </w:t>
            </w:r>
            <w:r w:rsidRPr="00914671">
              <w:rPr>
                <w:rFonts w:ascii="Times New Roman" w:hAnsi="Times New Roman" w:cs="Times New Roman"/>
                <w:szCs w:val="22"/>
              </w:rPr>
              <w:t xml:space="preserve"> Депимущества Югры.</w:t>
            </w:r>
          </w:p>
        </w:tc>
      </w:tr>
      <w:tr w:rsidR="00E70DBB" w:rsidRPr="00C75873" w:rsidTr="00FE3695">
        <w:tc>
          <w:tcPr>
            <w:tcW w:w="629" w:type="dxa"/>
          </w:tcPr>
          <w:p w:rsidR="00E70DBB" w:rsidRPr="00C75873" w:rsidRDefault="00FC6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  <w:r w:rsidR="00E70DBB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387" w:type="dxa"/>
          </w:tcPr>
          <w:p w:rsidR="00E70DBB" w:rsidRPr="00C75873" w:rsidRDefault="00E70DBB" w:rsidP="00546A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 xml:space="preserve">Размещение в открытом доступе информации о реализации муниципального имущества а также </w:t>
            </w:r>
            <w:r w:rsidRPr="00C75873">
              <w:rPr>
                <w:rFonts w:ascii="Times New Roman" w:hAnsi="Times New Roman" w:cs="Times New Roman"/>
                <w:szCs w:val="22"/>
              </w:rPr>
              <w:lastRenderedPageBreak/>
              <w:t>ресурсов всех видов, находящихся в  муниципальной собственности</w:t>
            </w:r>
          </w:p>
        </w:tc>
        <w:tc>
          <w:tcPr>
            <w:tcW w:w="2977" w:type="dxa"/>
          </w:tcPr>
          <w:p w:rsidR="00E70DBB" w:rsidRPr="00C75873" w:rsidRDefault="00E70DBB" w:rsidP="00546A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lastRenderedPageBreak/>
              <w:t xml:space="preserve">низкая активность частных организаций при проведении </w:t>
            </w:r>
            <w:r w:rsidRPr="00C75873">
              <w:rPr>
                <w:rFonts w:ascii="Times New Roman" w:hAnsi="Times New Roman" w:cs="Times New Roman"/>
                <w:szCs w:val="22"/>
              </w:rPr>
              <w:lastRenderedPageBreak/>
              <w:t>публичных торгов муниципального имущества</w:t>
            </w:r>
          </w:p>
        </w:tc>
        <w:tc>
          <w:tcPr>
            <w:tcW w:w="2835" w:type="dxa"/>
          </w:tcPr>
          <w:p w:rsidR="00E70DBB" w:rsidRPr="00914671" w:rsidRDefault="00E70DBB" w:rsidP="00546A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4671">
              <w:rPr>
                <w:rFonts w:ascii="Times New Roman" w:hAnsi="Times New Roman" w:cs="Times New Roman"/>
                <w:szCs w:val="22"/>
              </w:rPr>
              <w:lastRenderedPageBreak/>
              <w:t xml:space="preserve">обеспечение равных условий доступа к информации о </w:t>
            </w:r>
            <w:r w:rsidRPr="00914671">
              <w:rPr>
                <w:rFonts w:ascii="Times New Roman" w:hAnsi="Times New Roman" w:cs="Times New Roman"/>
                <w:szCs w:val="22"/>
              </w:rPr>
              <w:lastRenderedPageBreak/>
              <w:t>реализации имущества, находящегося в собственности муниципального образования, а также ресурсов всех видов, находящихся муниципальной собственности</w:t>
            </w:r>
          </w:p>
        </w:tc>
        <w:tc>
          <w:tcPr>
            <w:tcW w:w="3543" w:type="dxa"/>
          </w:tcPr>
          <w:p w:rsidR="00E70DBB" w:rsidRPr="00914671" w:rsidRDefault="00E70DBB" w:rsidP="009146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4671">
              <w:rPr>
                <w:rFonts w:ascii="Times New Roman" w:hAnsi="Times New Roman" w:cs="Times New Roman"/>
                <w:szCs w:val="22"/>
              </w:rPr>
              <w:lastRenderedPageBreak/>
              <w:t>Информация о реализации муниципального им</w:t>
            </w:r>
            <w:r>
              <w:rPr>
                <w:rFonts w:ascii="Times New Roman" w:hAnsi="Times New Roman" w:cs="Times New Roman"/>
                <w:szCs w:val="22"/>
              </w:rPr>
              <w:t xml:space="preserve">ущества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размещается на официальном сайте Российской Феде</w:t>
            </w:r>
            <w:r w:rsidRPr="00914671">
              <w:rPr>
                <w:rFonts w:ascii="Times New Roman" w:hAnsi="Times New Roman" w:cs="Times New Roman"/>
                <w:szCs w:val="22"/>
              </w:rPr>
              <w:t>рации в сети Интернет для размещения информации о проведении торг</w:t>
            </w:r>
            <w:r>
              <w:rPr>
                <w:rFonts w:ascii="Times New Roman" w:hAnsi="Times New Roman" w:cs="Times New Roman"/>
                <w:szCs w:val="22"/>
              </w:rPr>
              <w:t>ов (www.torgi.gov.ru), на офици</w:t>
            </w:r>
            <w:r w:rsidRPr="00914671">
              <w:rPr>
                <w:rFonts w:ascii="Times New Roman" w:hAnsi="Times New Roman" w:cs="Times New Roman"/>
                <w:szCs w:val="22"/>
              </w:rPr>
              <w:t xml:space="preserve">альном сайте </w:t>
            </w:r>
          </w:p>
          <w:p w:rsidR="00E70DBB" w:rsidRPr="00C75873" w:rsidRDefault="00E70DBB" w:rsidP="009146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4671">
              <w:rPr>
                <w:rFonts w:ascii="Times New Roman" w:hAnsi="Times New Roman" w:cs="Times New Roman"/>
                <w:szCs w:val="22"/>
              </w:rPr>
              <w:t>органа ме</w:t>
            </w:r>
            <w:r>
              <w:rPr>
                <w:rFonts w:ascii="Times New Roman" w:hAnsi="Times New Roman" w:cs="Times New Roman"/>
                <w:szCs w:val="22"/>
              </w:rPr>
              <w:t>стного самоуправ</w:t>
            </w:r>
            <w:r w:rsidRPr="00914671">
              <w:rPr>
                <w:rFonts w:ascii="Times New Roman" w:hAnsi="Times New Roman" w:cs="Times New Roman"/>
                <w:szCs w:val="22"/>
              </w:rPr>
              <w:t xml:space="preserve">ления </w:t>
            </w:r>
            <w:r>
              <w:rPr>
                <w:rFonts w:ascii="Times New Roman" w:hAnsi="Times New Roman" w:cs="Times New Roman"/>
                <w:szCs w:val="22"/>
              </w:rPr>
              <w:t xml:space="preserve">город Нефтеюганск </w:t>
            </w:r>
            <w:r w:rsidRPr="00914671">
              <w:rPr>
                <w:rFonts w:ascii="Times New Roman" w:hAnsi="Times New Roman" w:cs="Times New Roman"/>
                <w:szCs w:val="22"/>
              </w:rPr>
              <w:t>(www.admugansk.ru)</w:t>
            </w:r>
          </w:p>
        </w:tc>
      </w:tr>
      <w:tr w:rsidR="00E70DBB" w:rsidRPr="00C75873" w:rsidTr="00CD49E4">
        <w:tc>
          <w:tcPr>
            <w:tcW w:w="629" w:type="dxa"/>
          </w:tcPr>
          <w:p w:rsidR="00E70DBB" w:rsidRPr="00C75873" w:rsidRDefault="00FC6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  <w:r w:rsidR="00E70DBB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387" w:type="dxa"/>
          </w:tcPr>
          <w:p w:rsidR="00E70DBB" w:rsidRPr="00BC5E4F" w:rsidRDefault="00E70DBB" w:rsidP="00546A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5E4F">
              <w:rPr>
                <w:rFonts w:ascii="Times New Roman" w:hAnsi="Times New Roman" w:cs="Times New Roman"/>
                <w:szCs w:val="22"/>
              </w:rPr>
              <w:t>Организация и проведение публичных торгов или иных конкурентных процедур при реализации имущества хозяйствующими субъектами, доля участия муниципального образования в которых составляет 50 и более процентов</w:t>
            </w:r>
          </w:p>
        </w:tc>
        <w:tc>
          <w:tcPr>
            <w:tcW w:w="2977" w:type="dxa"/>
          </w:tcPr>
          <w:p w:rsidR="00E70DBB" w:rsidRPr="00BC5E4F" w:rsidRDefault="00E70DBB" w:rsidP="00546A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5E4F">
              <w:rPr>
                <w:rFonts w:ascii="Times New Roman" w:hAnsi="Times New Roman" w:cs="Times New Roman"/>
                <w:szCs w:val="22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2835" w:type="dxa"/>
          </w:tcPr>
          <w:p w:rsidR="00E70DBB" w:rsidRPr="00BC5E4F" w:rsidRDefault="00E70DBB" w:rsidP="00546A5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5E4F">
              <w:rPr>
                <w:rFonts w:ascii="Times New Roman" w:hAnsi="Times New Roman" w:cs="Times New Roman"/>
                <w:szCs w:val="22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</w:t>
            </w:r>
          </w:p>
        </w:tc>
        <w:tc>
          <w:tcPr>
            <w:tcW w:w="3543" w:type="dxa"/>
          </w:tcPr>
          <w:p w:rsidR="00E70DBB" w:rsidRPr="00C75873" w:rsidRDefault="00E70DBB" w:rsidP="0091467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14671">
              <w:rPr>
                <w:rFonts w:ascii="Times New Roman" w:hAnsi="Times New Roman" w:cs="Times New Roman"/>
                <w:szCs w:val="22"/>
              </w:rPr>
              <w:t>Издано постановление администрации города Нефтеюганска от 26.09.2017 № 157-нп об утверждении Типового Положения о порядке организации и проведения конкурентных процедур при р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914671">
              <w:rPr>
                <w:rFonts w:ascii="Times New Roman" w:hAnsi="Times New Roman" w:cs="Times New Roman"/>
                <w:szCs w:val="22"/>
              </w:rPr>
              <w:t>ализации имущества акционерными обществами, обществами с ограниченной ответственностью, доля участи</w:t>
            </w:r>
            <w:r w:rsidR="0005242A">
              <w:rPr>
                <w:rFonts w:ascii="Times New Roman" w:hAnsi="Times New Roman" w:cs="Times New Roman"/>
                <w:szCs w:val="22"/>
              </w:rPr>
              <w:t>я</w:t>
            </w:r>
            <w:r w:rsidRPr="00914671">
              <w:rPr>
                <w:rFonts w:ascii="Times New Roman" w:hAnsi="Times New Roman" w:cs="Times New Roman"/>
                <w:szCs w:val="22"/>
              </w:rPr>
              <w:t xml:space="preserve"> муниципального образования в которых составляет более 50 процентов.</w:t>
            </w:r>
          </w:p>
        </w:tc>
      </w:tr>
      <w:tr w:rsidR="00820E62" w:rsidRPr="00C75873" w:rsidTr="00D70856">
        <w:tblPrEx>
          <w:tblBorders>
            <w:insideH w:val="nil"/>
          </w:tblBorders>
        </w:tblPrEx>
        <w:tc>
          <w:tcPr>
            <w:tcW w:w="629" w:type="dxa"/>
            <w:tcBorders>
              <w:bottom w:val="nil"/>
            </w:tcBorders>
          </w:tcPr>
          <w:p w:rsidR="00820E62" w:rsidRPr="00C75873" w:rsidRDefault="00FC6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35.1</w:t>
            </w:r>
            <w:r w:rsidR="00820E62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387" w:type="dxa"/>
            <w:tcBorders>
              <w:bottom w:val="nil"/>
            </w:tcBorders>
          </w:tcPr>
          <w:p w:rsidR="00820E62" w:rsidRPr="00C75873" w:rsidRDefault="00820E62" w:rsidP="0037395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Внедрение административного регламента предоставления муниципальной услуги по выдаче разрешения на строительство, 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977" w:type="dxa"/>
            <w:tcBorders>
              <w:bottom w:val="nil"/>
            </w:tcBorders>
          </w:tcPr>
          <w:p w:rsidR="00820E62" w:rsidRPr="00C75873" w:rsidRDefault="00820E62" w:rsidP="005F10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не регламентированы сроки и порядок предоставления муниципальных услуг в сфере строительства</w:t>
            </w:r>
          </w:p>
        </w:tc>
        <w:tc>
          <w:tcPr>
            <w:tcW w:w="2835" w:type="dxa"/>
            <w:tcBorders>
              <w:bottom w:val="nil"/>
            </w:tcBorders>
          </w:tcPr>
          <w:p w:rsidR="00820E62" w:rsidRPr="00C75873" w:rsidRDefault="00820E62" w:rsidP="005F10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3543" w:type="dxa"/>
            <w:tcBorders>
              <w:bottom w:val="nil"/>
            </w:tcBorders>
          </w:tcPr>
          <w:p w:rsidR="00820E62" w:rsidRPr="00B43A5F" w:rsidRDefault="00820E62" w:rsidP="00B43A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Департаментом градостроительства и земельных отношений администрации города Нефтеюганска утверждены следующие НПА: </w:t>
            </w:r>
            <w:r w:rsidRPr="00B43A5F">
              <w:rPr>
                <w:rFonts w:ascii="Times New Roman" w:hAnsi="Times New Roman" w:cs="Times New Roman"/>
                <w:szCs w:val="22"/>
              </w:rPr>
              <w:t xml:space="preserve">Постановление администрации города Нефтеюганска от  13.05.2016 № 59-нп об утверждении административного регламента предоставления муниципальной услуги «Выдача разрешения на </w:t>
            </w:r>
            <w:r w:rsidRPr="00B43A5F">
              <w:rPr>
                <w:rFonts w:ascii="Times New Roman" w:hAnsi="Times New Roman" w:cs="Times New Roman"/>
                <w:szCs w:val="22"/>
              </w:rPr>
              <w:lastRenderedPageBreak/>
              <w:t>строительство (за исключением случаев, предусмотренных Градостроительным кодексом Российской Федерации, иными федеральными законами)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Нефтеюганск».</w:t>
            </w:r>
          </w:p>
          <w:p w:rsidR="00820E62" w:rsidRPr="00C75873" w:rsidRDefault="00820E62" w:rsidP="00B43A5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43A5F">
              <w:rPr>
                <w:rFonts w:ascii="Times New Roman" w:hAnsi="Times New Roman" w:cs="Times New Roman"/>
                <w:szCs w:val="22"/>
              </w:rPr>
              <w:t>Постановление администрации города Нефтеюганска от 13.05.2016 № 60-нп Об утверждении административного регламента предоставления муниципальной услуги «Выдача разрешения на ввод объекта в эксплуатацию при осуществлении строительства, реконструкции объекта капитального строительства, расположенного на территории муниципального образования город Нефтеюганск».</w:t>
            </w:r>
          </w:p>
        </w:tc>
      </w:tr>
      <w:tr w:rsidR="00820E62" w:rsidRPr="00C75873" w:rsidTr="008E3D39">
        <w:tc>
          <w:tcPr>
            <w:tcW w:w="629" w:type="dxa"/>
          </w:tcPr>
          <w:p w:rsidR="00820E62" w:rsidRPr="00C75873" w:rsidRDefault="00FC655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36</w:t>
            </w:r>
            <w:r w:rsidR="00820E62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820E62" w:rsidRPr="00BC5E4F" w:rsidRDefault="00820E62" w:rsidP="00BC5E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5E4F">
              <w:rPr>
                <w:rFonts w:ascii="Times New Roman" w:hAnsi="Times New Roman" w:cs="Times New Roman"/>
                <w:szCs w:val="22"/>
              </w:rPr>
              <w:t>Передача муниципальных объектов недвижимого имущества, включая не используемые по назначению, немуниципальным организациям с применением механизмов государственно (муниципально) -частного партнерства посредством заключения концессионного соглашения, с обязательством сохранения целевого назначения и использования объекта недвижимого имущества в одной или нескольких из следующих сфер: дошкольное образование; детский отдых и оздоровление; общее образование</w:t>
            </w:r>
          </w:p>
        </w:tc>
        <w:tc>
          <w:tcPr>
            <w:tcW w:w="2977" w:type="dxa"/>
            <w:shd w:val="clear" w:color="auto" w:fill="auto"/>
          </w:tcPr>
          <w:p w:rsidR="00820E62" w:rsidRPr="00BC5E4F" w:rsidRDefault="00820E62" w:rsidP="005F1026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5E4F">
              <w:rPr>
                <w:rFonts w:ascii="Times New Roman" w:hAnsi="Times New Roman" w:cs="Times New Roman"/>
                <w:szCs w:val="22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</w:tc>
        <w:tc>
          <w:tcPr>
            <w:tcW w:w="2835" w:type="dxa"/>
            <w:shd w:val="clear" w:color="auto" w:fill="auto"/>
          </w:tcPr>
          <w:p w:rsidR="00820E62" w:rsidRPr="00BC5E4F" w:rsidRDefault="00820E62" w:rsidP="0037395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5E4F">
              <w:rPr>
                <w:rFonts w:ascii="Times New Roman" w:hAnsi="Times New Roman" w:cs="Times New Roman"/>
                <w:szCs w:val="22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3543" w:type="dxa"/>
            <w:shd w:val="clear" w:color="auto" w:fill="auto"/>
          </w:tcPr>
          <w:p w:rsidR="00820E62" w:rsidRPr="006E6E2A" w:rsidRDefault="00820E62" w:rsidP="006E6E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муниципальном образовании город Нефтеюганск и</w:t>
            </w:r>
            <w:r w:rsidRPr="006E6E2A">
              <w:rPr>
                <w:rFonts w:ascii="Times New Roman" w:hAnsi="Times New Roman" w:cs="Times New Roman"/>
                <w:szCs w:val="22"/>
              </w:rPr>
              <w:t xml:space="preserve">здано постановление администрации города Нефтеюганска от 24.11.2017 № 201-нп «Об утверждении порядков взаимодействия органов и структурных подразделений администрации города Нефтеюганска на этапе разработки и рассмотрения проектов, </w:t>
            </w:r>
            <w:r w:rsidRPr="006E6E2A">
              <w:rPr>
                <w:rFonts w:ascii="Times New Roman" w:hAnsi="Times New Roman" w:cs="Times New Roman"/>
                <w:szCs w:val="22"/>
              </w:rPr>
              <w:lastRenderedPageBreak/>
              <w:t>реализуемых в соответствии с федеральным законодательством о государственно (мунниципально)-частном партнерстве и концессионных соглашениях»,</w:t>
            </w:r>
          </w:p>
          <w:p w:rsidR="00820E62" w:rsidRPr="006E6E2A" w:rsidRDefault="00820E62" w:rsidP="006E6E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6E2A">
              <w:rPr>
                <w:rFonts w:ascii="Times New Roman" w:hAnsi="Times New Roman" w:cs="Times New Roman"/>
                <w:szCs w:val="22"/>
              </w:rPr>
              <w:t>постановление администрации города Нефтеюганска от 07.03.2017 № 36-нп «О порядке принятия решений о заключении концессионных соглашений от имени муниципального образования город Нефтеюганск на срок, превышающий срок действия утвержденных лимитов бюджетных обязательств».</w:t>
            </w:r>
          </w:p>
          <w:p w:rsidR="00820E62" w:rsidRPr="006E6E2A" w:rsidRDefault="00820E62" w:rsidP="006E6E2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6E2A">
              <w:rPr>
                <w:rFonts w:ascii="Times New Roman" w:hAnsi="Times New Roman" w:cs="Times New Roman"/>
                <w:szCs w:val="22"/>
              </w:rPr>
              <w:t>Решением Думы города Нефтеюганска от 27.09.2017 № 239-VI утвержден перечень объектов муниципальной собственности, предназначенных для разм</w:t>
            </w: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6E6E2A">
              <w:rPr>
                <w:rFonts w:ascii="Times New Roman" w:hAnsi="Times New Roman" w:cs="Times New Roman"/>
                <w:szCs w:val="22"/>
              </w:rPr>
              <w:t>щения объектов дошкольного образования, детского отдыха и оздоровления, социального обслуживания, спорта, культуры и передача которых негосударственным (немуниципальным) организациям возможна в соответствии с концессионными соглашениями, соглашениями о муниципально</w:t>
            </w:r>
            <w:r>
              <w:rPr>
                <w:rFonts w:ascii="Times New Roman" w:hAnsi="Times New Roman" w:cs="Times New Roman"/>
                <w:szCs w:val="22"/>
              </w:rPr>
              <w:t xml:space="preserve"> -  </w:t>
            </w:r>
            <w:r w:rsidRPr="006E6E2A">
              <w:rPr>
                <w:rFonts w:ascii="Times New Roman" w:hAnsi="Times New Roman" w:cs="Times New Roman"/>
                <w:szCs w:val="22"/>
              </w:rPr>
              <w:t>частном партнерстве, а также по договорам аренды с обязател</w:t>
            </w:r>
            <w:r>
              <w:rPr>
                <w:rFonts w:ascii="Times New Roman" w:hAnsi="Times New Roman" w:cs="Times New Roman"/>
                <w:szCs w:val="22"/>
              </w:rPr>
              <w:t>ь</w:t>
            </w:r>
            <w:r w:rsidRPr="006E6E2A">
              <w:rPr>
                <w:rFonts w:ascii="Times New Roman" w:hAnsi="Times New Roman" w:cs="Times New Roman"/>
                <w:szCs w:val="22"/>
              </w:rPr>
              <w:t>ством сохранения целевого назначения и использования объекта.</w:t>
            </w:r>
          </w:p>
          <w:p w:rsidR="00820E62" w:rsidRPr="00C75873" w:rsidRDefault="00820E62" w:rsidP="00820E6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E6E2A">
              <w:rPr>
                <w:rFonts w:ascii="Times New Roman" w:hAnsi="Times New Roman" w:cs="Times New Roman"/>
                <w:szCs w:val="22"/>
              </w:rPr>
              <w:t xml:space="preserve">Заключено концессионное соглашение от 30.03.2018 № 1 в </w:t>
            </w:r>
            <w:r w:rsidRPr="006E6E2A">
              <w:rPr>
                <w:rFonts w:ascii="Times New Roman" w:hAnsi="Times New Roman" w:cs="Times New Roman"/>
                <w:szCs w:val="22"/>
              </w:rPr>
              <w:lastRenderedPageBreak/>
              <w:t xml:space="preserve">отношении </w:t>
            </w:r>
            <w:r>
              <w:rPr>
                <w:rFonts w:ascii="Times New Roman" w:hAnsi="Times New Roman" w:cs="Times New Roman"/>
                <w:szCs w:val="22"/>
              </w:rPr>
              <w:t>объекта дошкольного образования.</w:t>
            </w:r>
          </w:p>
        </w:tc>
      </w:tr>
      <w:tr w:rsidR="00820E62" w:rsidRPr="00C75873" w:rsidTr="00BD47E0">
        <w:tc>
          <w:tcPr>
            <w:tcW w:w="629" w:type="dxa"/>
          </w:tcPr>
          <w:p w:rsidR="00820E62" w:rsidRPr="00C75873" w:rsidRDefault="00FC6554" w:rsidP="00EE4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37</w:t>
            </w:r>
            <w:r w:rsidR="00820E62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387" w:type="dxa"/>
          </w:tcPr>
          <w:p w:rsidR="00820E62" w:rsidRPr="00BC5E4F" w:rsidRDefault="00820E62" w:rsidP="00BC5E4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5E4F">
              <w:rPr>
                <w:rFonts w:ascii="Times New Roman" w:hAnsi="Times New Roman" w:cs="Times New Roman"/>
                <w:szCs w:val="22"/>
              </w:rPr>
              <w:t>Применение механизмов государственно (муниципально) -частного партнерства, заключение концессионных соглашений в одной или нескольких из следующих сфер: детский отдых и оздоровление; спорт; общее образование; дошкольное образование; культура</w:t>
            </w:r>
          </w:p>
        </w:tc>
        <w:tc>
          <w:tcPr>
            <w:tcW w:w="2977" w:type="dxa"/>
          </w:tcPr>
          <w:p w:rsidR="00820E62" w:rsidRPr="00BC5E4F" w:rsidRDefault="00820E62" w:rsidP="00EE4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5E4F">
              <w:rPr>
                <w:rFonts w:ascii="Times New Roman" w:hAnsi="Times New Roman" w:cs="Times New Roman"/>
                <w:szCs w:val="22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услуг социальной сферы, низкая конкуренция на рынке услуг социальной сферы</w:t>
            </w:r>
          </w:p>
        </w:tc>
        <w:tc>
          <w:tcPr>
            <w:tcW w:w="2835" w:type="dxa"/>
          </w:tcPr>
          <w:p w:rsidR="00820E62" w:rsidRPr="00BC5E4F" w:rsidRDefault="00820E62" w:rsidP="00EE4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C5E4F">
              <w:rPr>
                <w:rFonts w:ascii="Times New Roman" w:hAnsi="Times New Roman" w:cs="Times New Roman"/>
                <w:szCs w:val="22"/>
              </w:rPr>
              <w:t>содействие развитию практики применения механизмов государственно (муниципально)-частного партнерства, заключения концессионных соглашений в социальной сфере</w:t>
            </w:r>
          </w:p>
        </w:tc>
        <w:tc>
          <w:tcPr>
            <w:tcW w:w="3543" w:type="dxa"/>
          </w:tcPr>
          <w:p w:rsidR="00820E62" w:rsidRPr="00364BBE" w:rsidRDefault="00820E62" w:rsidP="00364B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Департаментом </w:t>
            </w:r>
            <w:r w:rsidRPr="00364BBE">
              <w:rPr>
                <w:rFonts w:ascii="Times New Roman" w:hAnsi="Times New Roman" w:cs="Times New Roman"/>
                <w:szCs w:val="22"/>
              </w:rPr>
              <w:t>образования и молодёжной политики администрации города Нефтеюганска</w:t>
            </w:r>
            <w:r>
              <w:rPr>
                <w:rFonts w:ascii="Times New Roman" w:hAnsi="Times New Roman" w:cs="Times New Roman"/>
                <w:szCs w:val="22"/>
              </w:rPr>
              <w:t xml:space="preserve"> разработано</w:t>
            </w:r>
          </w:p>
          <w:p w:rsidR="00820E62" w:rsidRPr="00364BBE" w:rsidRDefault="00C956F2" w:rsidP="00364B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820E62" w:rsidRPr="00364BBE">
              <w:rPr>
                <w:rFonts w:ascii="Times New Roman" w:hAnsi="Times New Roman" w:cs="Times New Roman"/>
                <w:szCs w:val="22"/>
              </w:rPr>
              <w:t>аспоряжение администрации города Нефтеюганска от 27.01.2017 № 28-р «Об утверждении плана мероприятий («дорожной карты») администрации города Нефтеюганска по созданию объекта «Средняя общеобразовательная школа в 17 микрорайоне г.</w:t>
            </w:r>
            <w:r w:rsidR="00D9610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20E62" w:rsidRPr="00364BBE">
              <w:rPr>
                <w:rFonts w:ascii="Times New Roman" w:hAnsi="Times New Roman" w:cs="Times New Roman"/>
                <w:szCs w:val="22"/>
              </w:rPr>
              <w:t xml:space="preserve">Нефтеюганска (Общеобразовательная организация с углубленным изучением отдельных предметов с универсальной безбарьерной средой)» в соответствии </w:t>
            </w:r>
          </w:p>
          <w:p w:rsidR="00820E62" w:rsidRDefault="00820E62" w:rsidP="00364B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4BBE">
              <w:rPr>
                <w:rFonts w:ascii="Times New Roman" w:hAnsi="Times New Roman" w:cs="Times New Roman"/>
                <w:szCs w:val="22"/>
              </w:rPr>
              <w:t>с концессионным соглашением».</w:t>
            </w:r>
          </w:p>
          <w:p w:rsidR="00820E62" w:rsidRPr="00820E62" w:rsidRDefault="00820E62" w:rsidP="00820E6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0E62">
              <w:rPr>
                <w:rFonts w:ascii="Times New Roman" w:hAnsi="Times New Roman" w:cs="Times New Roman"/>
                <w:szCs w:val="22"/>
              </w:rPr>
              <w:t>В муниципальном образовании город Нефтеюганск издано постановление администрации города Нефтеюганска от 24.11.2017 № 201-нп «Об утверждении порядков взаимодействия органов и структурных подразделений администрации города Нефтеюганска на этапе разработки и рассмотрения проектов, реализуемых в соответствии с федеральным законодательством о государственно (мунниципально)-</w:t>
            </w:r>
            <w:r w:rsidRPr="00820E62">
              <w:rPr>
                <w:rFonts w:ascii="Times New Roman" w:hAnsi="Times New Roman" w:cs="Times New Roman"/>
                <w:szCs w:val="22"/>
              </w:rPr>
              <w:lastRenderedPageBreak/>
              <w:t>частном партнерстве и концессионных соглашениях»,</w:t>
            </w:r>
          </w:p>
          <w:p w:rsidR="00820E62" w:rsidRPr="00820E62" w:rsidRDefault="00820E62" w:rsidP="00820E6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0E62">
              <w:rPr>
                <w:rFonts w:ascii="Times New Roman" w:hAnsi="Times New Roman" w:cs="Times New Roman"/>
                <w:szCs w:val="22"/>
              </w:rPr>
              <w:t>постановление администрации города Нефтеюганска от 07.03.2017 № 36-нп «О порядке принятия решений о заключении концессионных соглашений от имени муниципального образования город Нефтеюганск на срок, превышающий срок действия утвержденных лимитов бюджетных обязательств».</w:t>
            </w:r>
          </w:p>
          <w:p w:rsidR="00820E62" w:rsidRPr="00820E62" w:rsidRDefault="00820E62" w:rsidP="00820E6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0E62">
              <w:rPr>
                <w:rFonts w:ascii="Times New Roman" w:hAnsi="Times New Roman" w:cs="Times New Roman"/>
                <w:szCs w:val="22"/>
              </w:rPr>
              <w:t>Решением Думы города Нефтеюганска от 27.09.2017 № 239-VI утвержден перечень объектов муниципальной собственности, предназначенных для размещения объектов дошкольного образования, детского отдыха и оздоровления, социального обслуживания, спорта, культуры и передача которых негосударственным (немуниципальным) организациям возможна в соответствии с концессионными соглашениями, соглашениями о муниципально -  частном партнерстве, а также по договорам аренды с обязательством сохранения целевого назначения и использования объекта.</w:t>
            </w:r>
          </w:p>
          <w:p w:rsidR="00820E62" w:rsidRPr="00C75873" w:rsidRDefault="00820E62" w:rsidP="00820E6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820E62">
              <w:rPr>
                <w:rFonts w:ascii="Times New Roman" w:hAnsi="Times New Roman" w:cs="Times New Roman"/>
                <w:szCs w:val="22"/>
              </w:rPr>
              <w:t>Заключено концессионное соглашение от 30.03.2018 № 1 в отношении объекта дошкольного образования.</w:t>
            </w:r>
          </w:p>
        </w:tc>
      </w:tr>
      <w:tr w:rsidR="00820E62" w:rsidRPr="00C75873" w:rsidTr="001A6803">
        <w:trPr>
          <w:trHeight w:val="316"/>
        </w:trPr>
        <w:tc>
          <w:tcPr>
            <w:tcW w:w="629" w:type="dxa"/>
          </w:tcPr>
          <w:p w:rsidR="00820E62" w:rsidRPr="00C75873" w:rsidRDefault="00FC6554" w:rsidP="00EE4D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38</w:t>
            </w:r>
            <w:r w:rsidR="00820E62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5387" w:type="dxa"/>
          </w:tcPr>
          <w:p w:rsidR="00820E62" w:rsidRPr="00C75873" w:rsidRDefault="00820E62" w:rsidP="00EE4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немуниципального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возможностями.</w:t>
            </w:r>
          </w:p>
        </w:tc>
        <w:tc>
          <w:tcPr>
            <w:tcW w:w="2977" w:type="dxa"/>
          </w:tcPr>
          <w:p w:rsidR="00820E62" w:rsidRPr="00C75873" w:rsidRDefault="00820E62" w:rsidP="00EE4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недостаточное участие негосударственных организаций, в том числе социально ориентированных некоммерческих организаций, в предоставлении гражданам услуг социальной сферы</w:t>
            </w:r>
          </w:p>
        </w:tc>
        <w:tc>
          <w:tcPr>
            <w:tcW w:w="2835" w:type="dxa"/>
          </w:tcPr>
          <w:p w:rsidR="00820E62" w:rsidRPr="00C75873" w:rsidRDefault="00820E62" w:rsidP="00EE4DD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содействие развитию негосударственных (немуниципальных) социально ориентированных некоммерческих организаций</w:t>
            </w:r>
          </w:p>
        </w:tc>
        <w:tc>
          <w:tcPr>
            <w:tcW w:w="3543" w:type="dxa"/>
          </w:tcPr>
          <w:p w:rsidR="00820E62" w:rsidRPr="00364BBE" w:rsidRDefault="00820E62" w:rsidP="00364B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4BBE">
              <w:rPr>
                <w:rFonts w:ascii="Times New Roman" w:hAnsi="Times New Roman" w:cs="Times New Roman"/>
                <w:szCs w:val="22"/>
              </w:rPr>
              <w:t>В целях повышения конкуренции на рынке услуг дошкольного образования осуществляется реализация финансово-экономической модели «Сертификат дошкольника».</w:t>
            </w:r>
          </w:p>
          <w:p w:rsidR="00820E62" w:rsidRPr="00364BBE" w:rsidRDefault="00820E62" w:rsidP="00364B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4BBE">
              <w:rPr>
                <w:rFonts w:ascii="Times New Roman" w:hAnsi="Times New Roman" w:cs="Times New Roman"/>
                <w:szCs w:val="22"/>
              </w:rPr>
              <w:t>С целью обеспечения доступа негосударственного сектора к бюджетному финансированию разработана Система персонифицированного финансирования дополнительного образования детей (Сертификат дополнительного образования). С 2018 года услуги дополнительного образования, финансируемые за счет средств бюджета, оказываются на основе сертификата дополнительного образования. Внедрение системы персонифицированного финансирования способствует увеличению числа детей, обучающихся по дополнительным образовательным программам, в частных организациях.</w:t>
            </w:r>
          </w:p>
          <w:p w:rsidR="00820E62" w:rsidRPr="00C75873" w:rsidRDefault="00820E62" w:rsidP="00364BB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64BBE">
              <w:rPr>
                <w:rFonts w:ascii="Times New Roman" w:hAnsi="Times New Roman" w:cs="Times New Roman"/>
                <w:szCs w:val="22"/>
              </w:rPr>
              <w:t>На исполнение негосударственным социально ориентированным некоммерческим организациям, социальным предпринимателям переданы услуги по реализации дополнительных общеразвивающих программ, реализации общеобразовательных программ дошкольного образо</w:t>
            </w:r>
            <w:r w:rsidR="0005242A">
              <w:rPr>
                <w:rFonts w:ascii="Times New Roman" w:hAnsi="Times New Roman" w:cs="Times New Roman"/>
                <w:szCs w:val="22"/>
              </w:rPr>
              <w:t xml:space="preserve">вания, </w:t>
            </w:r>
            <w:r w:rsidR="0005242A">
              <w:rPr>
                <w:rFonts w:ascii="Times New Roman" w:hAnsi="Times New Roman" w:cs="Times New Roman"/>
                <w:szCs w:val="22"/>
              </w:rPr>
              <w:lastRenderedPageBreak/>
              <w:t>присмотра и ухода, а так</w:t>
            </w:r>
            <w:r w:rsidRPr="00364BBE">
              <w:rPr>
                <w:rFonts w:ascii="Times New Roman" w:hAnsi="Times New Roman" w:cs="Times New Roman"/>
                <w:szCs w:val="22"/>
              </w:rPr>
              <w:t>же организации отдыха и оздоровления детей в каникулярное время. В перспективе решается вопрос о передаче негосударственным организациям услуг по проведению общественно-значимых мероприятий в области образования и молодежной политики, мероприятий по выявлению и поддержке интеллектуально одаренных детей и педагогов, работающих с одаренными детьми, мероприятий в сфере молодёжной политики.</w:t>
            </w:r>
          </w:p>
        </w:tc>
      </w:tr>
    </w:tbl>
    <w:p w:rsidR="001C7E95" w:rsidRPr="00C75873" w:rsidRDefault="001C7E95">
      <w:pPr>
        <w:sectPr w:rsidR="001C7E95" w:rsidRPr="00C75873" w:rsidSect="00CC787B">
          <w:pgSz w:w="16838" w:h="11905" w:orient="landscape"/>
          <w:pgMar w:top="851" w:right="851" w:bottom="851" w:left="851" w:header="0" w:footer="0" w:gutter="0"/>
          <w:cols w:space="720"/>
        </w:sectPr>
      </w:pPr>
    </w:p>
    <w:p w:rsidR="001C7E95" w:rsidRPr="00C75873" w:rsidRDefault="001C7E95">
      <w:pPr>
        <w:pStyle w:val="ConsPlusNormal"/>
        <w:jc w:val="both"/>
      </w:pPr>
    </w:p>
    <w:p w:rsidR="00B017CC" w:rsidRPr="00C75873" w:rsidRDefault="001C7E95" w:rsidP="00C96A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5873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C96A61" w:rsidRPr="00C75873">
        <w:rPr>
          <w:rFonts w:ascii="Times New Roman" w:hAnsi="Times New Roman" w:cs="Times New Roman"/>
          <w:sz w:val="28"/>
          <w:szCs w:val="28"/>
        </w:rPr>
        <w:t>5</w:t>
      </w:r>
      <w:r w:rsidRPr="00C75873">
        <w:rPr>
          <w:rFonts w:ascii="Times New Roman" w:hAnsi="Times New Roman" w:cs="Times New Roman"/>
          <w:sz w:val="28"/>
          <w:szCs w:val="28"/>
        </w:rPr>
        <w:t xml:space="preserve">. </w:t>
      </w:r>
      <w:r w:rsidR="00C96A61" w:rsidRPr="00C75873">
        <w:rPr>
          <w:rFonts w:ascii="Times New Roman" w:hAnsi="Times New Roman" w:cs="Times New Roman"/>
          <w:sz w:val="28"/>
          <w:szCs w:val="28"/>
        </w:rPr>
        <w:t xml:space="preserve">Создание и реализация механизмов общественного контроля </w:t>
      </w:r>
    </w:p>
    <w:p w:rsidR="001C7E95" w:rsidRPr="00C75873" w:rsidRDefault="00C96A61" w:rsidP="00C96A6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5873">
        <w:rPr>
          <w:rFonts w:ascii="Times New Roman" w:hAnsi="Times New Roman" w:cs="Times New Roman"/>
          <w:sz w:val="28"/>
          <w:szCs w:val="28"/>
        </w:rPr>
        <w:t>за деятельностью субъектов естественных монополий</w:t>
      </w:r>
    </w:p>
    <w:p w:rsidR="001C7E95" w:rsidRPr="00C75873" w:rsidRDefault="001C7E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096"/>
        <w:gridCol w:w="3827"/>
        <w:gridCol w:w="4819"/>
      </w:tblGrid>
      <w:tr w:rsidR="00CA6EA1" w:rsidRPr="00C75873" w:rsidTr="006963AC">
        <w:tc>
          <w:tcPr>
            <w:tcW w:w="629" w:type="dxa"/>
            <w:vAlign w:val="center"/>
          </w:tcPr>
          <w:p w:rsidR="00CA6EA1" w:rsidRPr="00C75873" w:rsidRDefault="00CA6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096" w:type="dxa"/>
            <w:vAlign w:val="center"/>
          </w:tcPr>
          <w:p w:rsidR="00CA6EA1" w:rsidRPr="00C75873" w:rsidRDefault="00CA6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CA6EA1" w:rsidRPr="00C75873" w:rsidRDefault="00CA6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Ключевое событие/результат</w:t>
            </w:r>
          </w:p>
        </w:tc>
        <w:tc>
          <w:tcPr>
            <w:tcW w:w="4819" w:type="dxa"/>
            <w:vAlign w:val="center"/>
          </w:tcPr>
          <w:p w:rsidR="00CA6EA1" w:rsidRPr="00C75873" w:rsidRDefault="00CA6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EA1">
              <w:rPr>
                <w:rFonts w:ascii="Times New Roman" w:hAnsi="Times New Roman" w:cs="Times New Roman"/>
                <w:szCs w:val="22"/>
              </w:rPr>
              <w:t>Исполнение за 2018 год</w:t>
            </w:r>
          </w:p>
        </w:tc>
      </w:tr>
      <w:tr w:rsidR="00B2764B" w:rsidRPr="00C75873" w:rsidTr="005A2E6F">
        <w:tc>
          <w:tcPr>
            <w:tcW w:w="629" w:type="dxa"/>
          </w:tcPr>
          <w:p w:rsidR="00B2764B" w:rsidRPr="00C75873" w:rsidRDefault="00B2764B" w:rsidP="00B017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1</w:t>
            </w:r>
            <w:r w:rsidR="00FC6554">
              <w:rPr>
                <w:rFonts w:ascii="Times New Roman" w:hAnsi="Times New Roman" w:cs="Times New Roman"/>
                <w:szCs w:val="22"/>
              </w:rPr>
              <w:t>.5</w:t>
            </w:r>
            <w:r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096" w:type="dxa"/>
          </w:tcPr>
          <w:p w:rsidR="00B2764B" w:rsidRPr="005B2957" w:rsidRDefault="00B2764B" w:rsidP="0037395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B2957">
              <w:rPr>
                <w:rFonts w:ascii="Times New Roman" w:hAnsi="Times New Roman" w:cs="Times New Roman"/>
                <w:szCs w:val="22"/>
              </w:rPr>
              <w:t>Проведение мониторинга деятельности субъектов естественных монополий, доля участия  муниципального образования в котором составляет 50 и более процентов, в части объема (доли) выручки в общей величине стоимостного оборота рынка и объема (доли) реализованных на рынке товаров, работ и услуг в натуральном выражении</w:t>
            </w:r>
          </w:p>
        </w:tc>
        <w:tc>
          <w:tcPr>
            <w:tcW w:w="3827" w:type="dxa"/>
          </w:tcPr>
          <w:p w:rsidR="00B2764B" w:rsidRPr="009977E5" w:rsidRDefault="00B2764B" w:rsidP="00B017C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364BBE">
              <w:rPr>
                <w:rFonts w:ascii="Times New Roman" w:hAnsi="Times New Roman" w:cs="Times New Roman"/>
                <w:szCs w:val="22"/>
              </w:rPr>
              <w:t>анализ состояния и развития конкурентной среды на рынках на рынках присутствия субъектов естественных монополий</w:t>
            </w:r>
          </w:p>
        </w:tc>
        <w:tc>
          <w:tcPr>
            <w:tcW w:w="4819" w:type="dxa"/>
          </w:tcPr>
          <w:p w:rsidR="00B2764B" w:rsidRPr="00C75873" w:rsidRDefault="00B2764B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Структурными подразделениями администрации города Нефтеюганска п</w:t>
            </w:r>
            <w:r w:rsidRPr="00B2764B">
              <w:rPr>
                <w:rFonts w:ascii="Times New Roman" w:hAnsi="Times New Roman" w:cs="Times New Roman"/>
                <w:szCs w:val="22"/>
              </w:rPr>
              <w:t xml:space="preserve">роведен мониторинг деятельности </w:t>
            </w:r>
            <w:r>
              <w:rPr>
                <w:rFonts w:ascii="Times New Roman" w:hAnsi="Times New Roman" w:cs="Times New Roman"/>
                <w:szCs w:val="22"/>
              </w:rPr>
              <w:t xml:space="preserve">всех </w:t>
            </w:r>
            <w:r w:rsidRPr="00B2764B">
              <w:rPr>
                <w:rFonts w:ascii="Times New Roman" w:hAnsi="Times New Roman" w:cs="Times New Roman"/>
                <w:szCs w:val="22"/>
              </w:rPr>
              <w:t>хозяйствующих субъектов, доля участия муниципального образования в которых составляет 50 и более процентов, информация направлена в Департамент экономического развития ХМАО-Югры</w:t>
            </w:r>
          </w:p>
        </w:tc>
      </w:tr>
      <w:tr w:rsidR="00820E62" w:rsidRPr="00C75873" w:rsidTr="00106229">
        <w:tc>
          <w:tcPr>
            <w:tcW w:w="629" w:type="dxa"/>
          </w:tcPr>
          <w:p w:rsidR="00820E62" w:rsidRPr="00C75873" w:rsidRDefault="00B609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" w:name="P1890"/>
            <w:bookmarkEnd w:id="2"/>
            <w:r>
              <w:rPr>
                <w:rFonts w:ascii="Times New Roman" w:hAnsi="Times New Roman" w:cs="Times New Roman"/>
                <w:szCs w:val="22"/>
              </w:rPr>
              <w:t>7</w:t>
            </w:r>
            <w:r w:rsidR="00820E62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096" w:type="dxa"/>
          </w:tcPr>
          <w:p w:rsidR="00820E62" w:rsidRPr="005B2957" w:rsidRDefault="00820E62" w:rsidP="0003223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B2957">
              <w:rPr>
                <w:rFonts w:ascii="Times New Roman" w:hAnsi="Times New Roman" w:cs="Times New Roman"/>
                <w:szCs w:val="22"/>
              </w:rPr>
              <w:t>Представление письменных ответов на полученное мнение потребителей, предпринимателей и экспертов, задействованных в рамках общественного контроля за деятельностью субъектов естественных монополий (далее - участники общественного контроля). Обеспечение обязательного получения и учета обоснованного мнения потребителей товаров и услуг субъектов естественных монополий, предпринимателей и экспертов при согласовании и утверждении схем территориального планирования генерального плана города</w:t>
            </w:r>
          </w:p>
        </w:tc>
        <w:tc>
          <w:tcPr>
            <w:tcW w:w="3827" w:type="dxa"/>
          </w:tcPr>
          <w:p w:rsidR="00820E62" w:rsidRPr="005B2957" w:rsidRDefault="00820E62" w:rsidP="00B017C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5B2957">
              <w:rPr>
                <w:rFonts w:ascii="Times New Roman" w:hAnsi="Times New Roman" w:cs="Times New Roman"/>
                <w:szCs w:val="22"/>
              </w:rPr>
              <w:t>создание и реализация механизмов общественного контроля за деятельностью субъектов естественных монополий, органов исполнительной власти автономного округа, осуществляющих регулирование деятельности субъектов естественных монополий</w:t>
            </w:r>
          </w:p>
        </w:tc>
        <w:tc>
          <w:tcPr>
            <w:tcW w:w="4819" w:type="dxa"/>
          </w:tcPr>
          <w:p w:rsidR="00820E62" w:rsidRPr="009977E5" w:rsidRDefault="00820E62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7E5">
              <w:rPr>
                <w:rFonts w:ascii="Times New Roman" w:hAnsi="Times New Roman" w:cs="Times New Roman"/>
                <w:szCs w:val="22"/>
              </w:rPr>
              <w:t>Документ территориального планирования «Генеральный план города Нефтеюганска» утвержден решением Думы города от 01.10.2009 № 625-IV (в редакции от 25.12.2015 № 1172-V, с изм. от 11.04.2018 № 373-VI) (далее – Генеральный план).</w:t>
            </w:r>
          </w:p>
          <w:p w:rsidR="00820E62" w:rsidRPr="00C75873" w:rsidRDefault="00820E62" w:rsidP="00D9610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977E5">
              <w:rPr>
                <w:rFonts w:ascii="Times New Roman" w:hAnsi="Times New Roman" w:cs="Times New Roman"/>
                <w:szCs w:val="22"/>
              </w:rPr>
              <w:t xml:space="preserve">     Генеральный план размещен в федеральной государственной информационной системе территориального планирования и на официальном сайте органов местного самоуправления в сети Интернет в разделе «Градостроительство и земельные отношения» (http://www.admugansk.ru).</w:t>
            </w:r>
          </w:p>
        </w:tc>
      </w:tr>
    </w:tbl>
    <w:p w:rsidR="001C7E95" w:rsidRPr="00C75873" w:rsidRDefault="001C7E95">
      <w:pPr>
        <w:pStyle w:val="ConsPlusNormal"/>
        <w:jc w:val="both"/>
      </w:pPr>
    </w:p>
    <w:p w:rsidR="00B017CC" w:rsidRPr="00C75873" w:rsidRDefault="00B017CC">
      <w:pPr>
        <w:pStyle w:val="ConsPlusNormal"/>
        <w:jc w:val="both"/>
      </w:pPr>
    </w:p>
    <w:p w:rsidR="00B017CC" w:rsidRPr="00C75873" w:rsidRDefault="00B017CC">
      <w:pPr>
        <w:pStyle w:val="ConsPlusNormal"/>
        <w:jc w:val="both"/>
        <w:sectPr w:rsidR="00B017CC" w:rsidRPr="00C75873" w:rsidSect="00CC787B">
          <w:pgSz w:w="16838" w:h="11905" w:orient="landscape"/>
          <w:pgMar w:top="851" w:right="851" w:bottom="851" w:left="851" w:header="0" w:footer="0" w:gutter="0"/>
          <w:cols w:space="720"/>
        </w:sectPr>
      </w:pPr>
    </w:p>
    <w:p w:rsidR="001C7E95" w:rsidRPr="00C75873" w:rsidRDefault="001C7E95" w:rsidP="00FC0D0C">
      <w:pPr>
        <w:pStyle w:val="ConsPlusNormal"/>
        <w:tabs>
          <w:tab w:val="center" w:pos="7568"/>
          <w:tab w:val="left" w:pos="10335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75873">
        <w:rPr>
          <w:rFonts w:ascii="Times New Roman" w:hAnsi="Times New Roman" w:cs="Times New Roman"/>
          <w:sz w:val="28"/>
          <w:szCs w:val="28"/>
        </w:rPr>
        <w:lastRenderedPageBreak/>
        <w:t xml:space="preserve">Раздел </w:t>
      </w:r>
      <w:r w:rsidR="00FC0D0C" w:rsidRPr="00C75873">
        <w:rPr>
          <w:rFonts w:ascii="Times New Roman" w:hAnsi="Times New Roman" w:cs="Times New Roman"/>
          <w:sz w:val="28"/>
          <w:szCs w:val="28"/>
        </w:rPr>
        <w:t>6</w:t>
      </w:r>
      <w:r w:rsidRPr="00C75873">
        <w:rPr>
          <w:rFonts w:ascii="Times New Roman" w:hAnsi="Times New Roman" w:cs="Times New Roman"/>
          <w:sz w:val="28"/>
          <w:szCs w:val="28"/>
        </w:rPr>
        <w:t xml:space="preserve">. </w:t>
      </w:r>
      <w:r w:rsidR="00FC0D0C" w:rsidRPr="00C75873">
        <w:rPr>
          <w:rFonts w:ascii="Times New Roman" w:hAnsi="Times New Roman" w:cs="Times New Roman"/>
          <w:sz w:val="28"/>
          <w:szCs w:val="28"/>
        </w:rPr>
        <w:t>Организационные мероприятия</w:t>
      </w:r>
    </w:p>
    <w:p w:rsidR="001C7E95" w:rsidRPr="00C75873" w:rsidRDefault="001C7E95" w:rsidP="00FC0D0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946"/>
        <w:gridCol w:w="3827"/>
        <w:gridCol w:w="4110"/>
      </w:tblGrid>
      <w:tr w:rsidR="00CA6EA1" w:rsidRPr="00C75873" w:rsidTr="008532B0">
        <w:tc>
          <w:tcPr>
            <w:tcW w:w="629" w:type="dxa"/>
            <w:vAlign w:val="center"/>
          </w:tcPr>
          <w:p w:rsidR="00CA6EA1" w:rsidRPr="00C75873" w:rsidRDefault="00CA6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946" w:type="dxa"/>
            <w:vAlign w:val="center"/>
          </w:tcPr>
          <w:p w:rsidR="00CA6EA1" w:rsidRPr="00C75873" w:rsidRDefault="00CA6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CA6EA1" w:rsidRPr="00C75873" w:rsidRDefault="00CA6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Ключевое событие/результат</w:t>
            </w:r>
          </w:p>
        </w:tc>
        <w:tc>
          <w:tcPr>
            <w:tcW w:w="4110" w:type="dxa"/>
            <w:vAlign w:val="center"/>
          </w:tcPr>
          <w:p w:rsidR="00CA6EA1" w:rsidRPr="00C75873" w:rsidRDefault="00CA6EA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A6EA1">
              <w:rPr>
                <w:rFonts w:ascii="Times New Roman" w:hAnsi="Times New Roman" w:cs="Times New Roman"/>
                <w:szCs w:val="22"/>
              </w:rPr>
              <w:t>Исполнение за 2018 год</w:t>
            </w:r>
          </w:p>
        </w:tc>
      </w:tr>
      <w:tr w:rsidR="00CA6EA1" w:rsidRPr="00C75873" w:rsidTr="003452C0">
        <w:tc>
          <w:tcPr>
            <w:tcW w:w="629" w:type="dxa"/>
          </w:tcPr>
          <w:p w:rsidR="00CA6EA1" w:rsidRPr="00C75873" w:rsidRDefault="00BF3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CA6EA1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946" w:type="dxa"/>
          </w:tcPr>
          <w:p w:rsidR="00CA6EA1" w:rsidRPr="00CA6EA1" w:rsidRDefault="00CA6EA1" w:rsidP="00FC0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A6EA1">
              <w:rPr>
                <w:rFonts w:ascii="Times New Roman" w:hAnsi="Times New Roman" w:cs="Times New Roman"/>
                <w:szCs w:val="22"/>
              </w:rPr>
              <w:t xml:space="preserve">Осуществление взаимодействия между исполнительными органами государственной власти автономного округа и органами местного самоуправления на основании соглашения от 25 декабря 2015 года между Правительством Ханты-Мансийского автономного округа - Югры и органами местного самоуправления по внедрению в Ханты-Мансийском автономном округе - Югре </w:t>
            </w:r>
            <w:hyperlink r:id="rId11" w:history="1">
              <w:r w:rsidRPr="00CA6EA1">
                <w:rPr>
                  <w:rFonts w:ascii="Times New Roman" w:hAnsi="Times New Roman" w:cs="Times New Roman"/>
                  <w:szCs w:val="22"/>
                </w:rPr>
                <w:t>Стандарта</w:t>
              </w:r>
            </w:hyperlink>
            <w:r w:rsidRPr="00CA6EA1">
              <w:rPr>
                <w:rFonts w:ascii="Times New Roman" w:hAnsi="Times New Roman" w:cs="Times New Roman"/>
                <w:szCs w:val="22"/>
              </w:rPr>
              <w:t xml:space="preserve"> развития конкуренции, утвержденного распоряжением Правительства Российской Федерации от 05.09.2015 N 1738-р</w:t>
            </w:r>
          </w:p>
        </w:tc>
        <w:tc>
          <w:tcPr>
            <w:tcW w:w="3827" w:type="dxa"/>
          </w:tcPr>
          <w:p w:rsidR="00CA6EA1" w:rsidRPr="00CA6EA1" w:rsidRDefault="00CA6EA1" w:rsidP="00FC0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A6EA1">
              <w:rPr>
                <w:rFonts w:ascii="Times New Roman" w:hAnsi="Times New Roman" w:cs="Times New Roman"/>
                <w:szCs w:val="22"/>
              </w:rPr>
              <w:t xml:space="preserve">реализация соглашения между Правительством Ханты-Мансийского автономного округа - Югры и органами местного самоуправления по внедрению в Ханты-Мансийском автономном округе - Югре </w:t>
            </w:r>
            <w:hyperlink r:id="rId12" w:history="1">
              <w:r w:rsidRPr="00CA6EA1">
                <w:rPr>
                  <w:rFonts w:ascii="Times New Roman" w:hAnsi="Times New Roman" w:cs="Times New Roman"/>
                  <w:szCs w:val="22"/>
                </w:rPr>
                <w:t>Стандарта</w:t>
              </w:r>
            </w:hyperlink>
            <w:r w:rsidRPr="00CA6EA1">
              <w:rPr>
                <w:rFonts w:ascii="Times New Roman" w:hAnsi="Times New Roman" w:cs="Times New Roman"/>
                <w:szCs w:val="22"/>
              </w:rPr>
              <w:t xml:space="preserve"> развития конкуренции, утвержденного распоряжением Правительства Российской Федерации от 05.09.2015 N 1738-р</w:t>
            </w:r>
          </w:p>
        </w:tc>
        <w:tc>
          <w:tcPr>
            <w:tcW w:w="4110" w:type="dxa"/>
          </w:tcPr>
          <w:p w:rsidR="00CA6EA1" w:rsidRPr="005B2957" w:rsidRDefault="00CA6EA1" w:rsidP="00FC0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Ежеквартально департаментом экономического развития администрации города Нефтеюганска в адрес Департамента экономического развития ХМАО-Югры  предоставляется информация об исполнении мероприятий данной «дорожной карты».</w:t>
            </w:r>
          </w:p>
        </w:tc>
      </w:tr>
      <w:tr w:rsidR="00ED572F" w:rsidRPr="00C75873" w:rsidTr="00526EF3">
        <w:tc>
          <w:tcPr>
            <w:tcW w:w="629" w:type="dxa"/>
          </w:tcPr>
          <w:p w:rsidR="00ED572F" w:rsidRPr="00C75873" w:rsidRDefault="00BF3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ED572F" w:rsidRPr="00C75873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6946" w:type="dxa"/>
          </w:tcPr>
          <w:p w:rsidR="00ED572F" w:rsidRPr="00623958" w:rsidRDefault="00ED572F" w:rsidP="00FC0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3958">
              <w:rPr>
                <w:rFonts w:ascii="Times New Roman" w:hAnsi="Times New Roman" w:cs="Times New Roman"/>
                <w:szCs w:val="22"/>
              </w:rPr>
              <w:t>Мониторинг состояния и развития конкурентной среды на рынках товаров и услуг (с развернутой детализацией результатов, указанием числовых значений и анализом информации), в том числе:</w:t>
            </w:r>
          </w:p>
          <w:p w:rsidR="00ED572F" w:rsidRPr="00623958" w:rsidRDefault="00ED572F" w:rsidP="00FC0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3958">
              <w:rPr>
                <w:rFonts w:ascii="Times New Roman" w:hAnsi="Times New Roman" w:cs="Times New Roman"/>
                <w:szCs w:val="22"/>
              </w:rPr>
              <w:t>- мониторинга административных барьеров и оценки состояния конкурентной среды субъектами предпринимательской деятельности;</w:t>
            </w:r>
          </w:p>
          <w:p w:rsidR="00ED572F" w:rsidRPr="00623958" w:rsidRDefault="00ED572F" w:rsidP="00FC0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3958">
              <w:rPr>
                <w:rFonts w:ascii="Times New Roman" w:hAnsi="Times New Roman" w:cs="Times New Roman"/>
                <w:szCs w:val="22"/>
              </w:rPr>
              <w:t>- мониторинга удовлетворенности потребителей качеством товаров и услуг на товарных рынках;</w:t>
            </w:r>
          </w:p>
          <w:p w:rsidR="00ED572F" w:rsidRPr="002B2A61" w:rsidRDefault="00ED572F" w:rsidP="007005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3958">
              <w:rPr>
                <w:rFonts w:ascii="Times New Roman" w:hAnsi="Times New Roman" w:cs="Times New Roman"/>
                <w:szCs w:val="22"/>
              </w:rPr>
              <w:t>- мониторинга удовлетворенности субъектов предпринимательской деятельности и потребителей товаров и услуг качеством (уровнем доступности, понятности и удобства получения) официальной информации о состоянии конкурентной среды на рынках товаров и услуг и деятельности по содействию развитию конкуренции в регионе, размещаемой уполномоченным органом</w:t>
            </w:r>
          </w:p>
        </w:tc>
        <w:tc>
          <w:tcPr>
            <w:tcW w:w="3827" w:type="dxa"/>
          </w:tcPr>
          <w:p w:rsidR="00ED572F" w:rsidRPr="00C75873" w:rsidRDefault="00ED572F" w:rsidP="007005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 xml:space="preserve">мониторинг состояния и развития конкурентной среды на рынках товаров и услуг </w:t>
            </w:r>
          </w:p>
        </w:tc>
        <w:tc>
          <w:tcPr>
            <w:tcW w:w="4110" w:type="dxa"/>
          </w:tcPr>
          <w:p w:rsidR="00ED572F" w:rsidRDefault="00ED572F" w:rsidP="006239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572F">
              <w:rPr>
                <w:rFonts w:ascii="Times New Roman" w:hAnsi="Times New Roman" w:cs="Times New Roman"/>
                <w:szCs w:val="22"/>
              </w:rPr>
              <w:t>Департаментом экономического развития по поручению Департамента общественных и внешних связей ХМАО-Югры проводился социологический опрос субъектов предпринимательства о состоянии и развитии конкурентной среды на рынках товаров, работ и услуг автономного округа.</w:t>
            </w:r>
          </w:p>
          <w:p w:rsidR="00ED572F" w:rsidRDefault="00ED572F" w:rsidP="006239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Было опрошено 15 респондентов.</w:t>
            </w:r>
          </w:p>
          <w:p w:rsidR="00CA6EA1" w:rsidRPr="00C75873" w:rsidRDefault="00CA6EA1" w:rsidP="0062395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20E62" w:rsidRPr="00C75873" w:rsidTr="00564DC5">
        <w:trPr>
          <w:trHeight w:val="4283"/>
        </w:trPr>
        <w:tc>
          <w:tcPr>
            <w:tcW w:w="629" w:type="dxa"/>
            <w:tcBorders>
              <w:bottom w:val="single" w:sz="4" w:space="0" w:color="auto"/>
            </w:tcBorders>
          </w:tcPr>
          <w:p w:rsidR="00820E62" w:rsidRPr="00C75873" w:rsidRDefault="00BF3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820E62" w:rsidRPr="00C75873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20E62" w:rsidRPr="00623958" w:rsidRDefault="00820E62" w:rsidP="007005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3958">
              <w:rPr>
                <w:rFonts w:ascii="Times New Roman" w:hAnsi="Times New Roman" w:cs="Times New Roman"/>
                <w:szCs w:val="22"/>
              </w:rPr>
              <w:t>Мониторинг деятельности хозяйствующих субъектов, доля участия муниципального образования в которых составляет 50 и более процентов, с обозначением рынка их присутствия, на котором осуществляется такая деятельность, а также с указанием доли занимаемого рынка каждого такого хозяйствующего субъекта (в том числе объем (доля) выручки в общей величине стоимостного оборота рынка, объем (доля) реализованных на рынке товаров, работ и услуг в натуральном выражении, объем финансирования из бюджета муниципального образования)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820E62" w:rsidRPr="00623958" w:rsidRDefault="00820E62" w:rsidP="007005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23958">
              <w:rPr>
                <w:rFonts w:ascii="Times New Roman" w:hAnsi="Times New Roman" w:cs="Times New Roman"/>
                <w:szCs w:val="22"/>
              </w:rPr>
              <w:t xml:space="preserve">совершенствование процессов управления объектами  муниципальной собственности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820E62" w:rsidRPr="00820E62" w:rsidRDefault="00B2764B" w:rsidP="00B2764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Структурными подразделениями администрации города Нефтеюганска п</w:t>
            </w:r>
            <w:r w:rsidR="00820E62" w:rsidRPr="00820E62">
              <w:rPr>
                <w:rFonts w:ascii="Times New Roman" w:hAnsi="Times New Roman" w:cs="Times New Roman"/>
                <w:szCs w:val="22"/>
              </w:rPr>
              <w:t>роведен мониторинг деятельности хозяйствующих субъектов, доля участия муниципального образования в которых составляет 50 и более процентов, информация направлена в Деп</w:t>
            </w:r>
            <w:r w:rsidR="00FA64D5">
              <w:rPr>
                <w:rFonts w:ascii="Times New Roman" w:hAnsi="Times New Roman" w:cs="Times New Roman"/>
                <w:szCs w:val="22"/>
              </w:rPr>
              <w:t xml:space="preserve">артамент </w:t>
            </w:r>
            <w:r w:rsidR="00820E62" w:rsidRPr="00820E62">
              <w:rPr>
                <w:rFonts w:ascii="Times New Roman" w:hAnsi="Times New Roman" w:cs="Times New Roman"/>
                <w:szCs w:val="22"/>
              </w:rPr>
              <w:t>экономи</w:t>
            </w:r>
            <w:r w:rsidR="00FA64D5">
              <w:rPr>
                <w:rFonts w:ascii="Times New Roman" w:hAnsi="Times New Roman" w:cs="Times New Roman"/>
                <w:szCs w:val="22"/>
              </w:rPr>
              <w:t>ческого развития</w:t>
            </w:r>
            <w:r w:rsidR="00820E62" w:rsidRPr="00820E6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A64D5">
              <w:rPr>
                <w:rFonts w:ascii="Times New Roman" w:hAnsi="Times New Roman" w:cs="Times New Roman"/>
                <w:szCs w:val="22"/>
              </w:rPr>
              <w:t>ХМАО-</w:t>
            </w:r>
            <w:r w:rsidR="00820E62" w:rsidRPr="00820E62">
              <w:rPr>
                <w:rFonts w:ascii="Times New Roman" w:hAnsi="Times New Roman" w:cs="Times New Roman"/>
                <w:szCs w:val="22"/>
              </w:rPr>
              <w:t>Югры</w:t>
            </w:r>
          </w:p>
        </w:tc>
      </w:tr>
      <w:tr w:rsidR="00724639" w:rsidRPr="00C75873" w:rsidTr="00E7235C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724639" w:rsidRPr="00C75873" w:rsidRDefault="00BF3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724639" w:rsidRPr="00C75873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724639" w:rsidRPr="00450C87" w:rsidRDefault="00724639" w:rsidP="007005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50C87">
              <w:rPr>
                <w:rFonts w:ascii="Times New Roman" w:hAnsi="Times New Roman" w:cs="Times New Roman"/>
                <w:szCs w:val="22"/>
              </w:rPr>
              <w:t>Формирование реестра хозяйствующих субъектов, доля участия  муниципального образования в которых составляет 50 и более процентов, с указанием рынка их присутствия, где ими осуществляется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24639" w:rsidRPr="00450C87" w:rsidRDefault="00724639" w:rsidP="00FF336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50C87">
              <w:rPr>
                <w:rFonts w:ascii="Times New Roman" w:hAnsi="Times New Roman" w:cs="Times New Roman"/>
                <w:szCs w:val="22"/>
              </w:rPr>
              <w:t>совершенствование процессов управления объектами  муниципальной собственности города Нефтеюганска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724639" w:rsidRDefault="00724639" w:rsidP="00FC0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Департаментом экономического развития администрации города Нефтеюганска по мере необходимости </w:t>
            </w:r>
            <w:r w:rsidR="005D6413">
              <w:rPr>
                <w:rFonts w:ascii="Times New Roman" w:hAnsi="Times New Roman" w:cs="Times New Roman"/>
                <w:szCs w:val="22"/>
              </w:rPr>
              <w:t xml:space="preserve">направляется информация </w:t>
            </w:r>
            <w:r>
              <w:rPr>
                <w:rFonts w:ascii="Times New Roman" w:hAnsi="Times New Roman" w:cs="Times New Roman"/>
                <w:szCs w:val="22"/>
              </w:rPr>
              <w:t>в Департамент экономического развития ХМАО – Югры о</w:t>
            </w:r>
            <w:r>
              <w:t xml:space="preserve"> </w:t>
            </w:r>
            <w:r w:rsidRPr="00724639">
              <w:rPr>
                <w:rFonts w:ascii="Times New Roman" w:hAnsi="Times New Roman" w:cs="Times New Roman"/>
                <w:szCs w:val="22"/>
              </w:rPr>
              <w:t xml:space="preserve">хозяйствующих субъектов, доля </w:t>
            </w:r>
            <w:r w:rsidR="0005242A" w:rsidRPr="00724639">
              <w:rPr>
                <w:rFonts w:ascii="Times New Roman" w:hAnsi="Times New Roman" w:cs="Times New Roman"/>
                <w:szCs w:val="22"/>
              </w:rPr>
              <w:t>участия муниципального</w:t>
            </w:r>
            <w:r w:rsidRPr="00724639">
              <w:rPr>
                <w:rFonts w:ascii="Times New Roman" w:hAnsi="Times New Roman" w:cs="Times New Roman"/>
                <w:szCs w:val="22"/>
              </w:rPr>
              <w:t xml:space="preserve"> образования в которых составляет 50 и более процентов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  <w:p w:rsidR="00724639" w:rsidRPr="00450C87" w:rsidRDefault="00724639" w:rsidP="00FC0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A64D5">
              <w:rPr>
                <w:rFonts w:ascii="Times New Roman" w:hAnsi="Times New Roman" w:cs="Times New Roman"/>
                <w:szCs w:val="22"/>
              </w:rPr>
              <w:t xml:space="preserve">Приказом минэкономразвития РФ от 30.08.2011 № 424 «Об утверждении порядка ведения органами местного самоуправления реестров муниципального имущества»  предусмотрен  раздел формирующий реестр  хозяйственных субъектов, доля  муниципального образования  в которых составляет 50 и более процентов,  осуществляющих деятельность на </w:t>
            </w:r>
            <w:r w:rsidRPr="00FA64D5">
              <w:rPr>
                <w:rFonts w:ascii="Times New Roman" w:hAnsi="Times New Roman" w:cs="Times New Roman"/>
                <w:szCs w:val="22"/>
              </w:rPr>
              <w:lastRenderedPageBreak/>
              <w:t>территории муниципального  образования город Нефтеюганск.</w:t>
            </w:r>
          </w:p>
        </w:tc>
      </w:tr>
      <w:tr w:rsidR="00ED572F" w:rsidRPr="00C75873" w:rsidTr="00312A81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</w:tcPr>
          <w:p w:rsidR="00ED572F" w:rsidRPr="00C75873" w:rsidRDefault="00BF3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  <w:r w:rsidR="00ED572F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</w:tcPr>
          <w:p w:rsidR="00ED572F" w:rsidRPr="00C75873" w:rsidRDefault="00ED572F" w:rsidP="00FC0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Мониторинг состояния конкурентной среды и деятельности по содействию развитию конкуренции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ED572F" w:rsidRPr="00C75873" w:rsidRDefault="00ED572F" w:rsidP="007005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 xml:space="preserve">повышение уровня информированности субъектов предпринимательской деятельности и потребителей товаров и услуг о состоянии конкурентной среды и деятельности по содействию развитию конкуренции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:rsidR="00ED572F" w:rsidRPr="00C75873" w:rsidRDefault="00ED572F" w:rsidP="00FC0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572F">
              <w:rPr>
                <w:rFonts w:ascii="Times New Roman" w:hAnsi="Times New Roman" w:cs="Times New Roman"/>
                <w:szCs w:val="22"/>
              </w:rPr>
              <w:t>Департаментом экономического развития по поручению Департамента общественных и внешних связей ХМАО-Югры проводился социологический опрос субъектов предпринимательства о состоянии и развитии конкурентной среды на рынках товаров, работ и услуг автономного округа.</w:t>
            </w:r>
          </w:p>
        </w:tc>
      </w:tr>
      <w:tr w:rsidR="00ED572F" w:rsidRPr="00C75873" w:rsidTr="003F6E17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F" w:rsidRPr="00C75873" w:rsidRDefault="00BF3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ED572F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F" w:rsidRPr="00C75873" w:rsidRDefault="00ED572F" w:rsidP="002A79C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Создание рабочей групп по развитию конкуренции на приоритетных и социально значимых рынках товаров и услуг с участием представителей общественных организаций, предпринимательского сообщества и потребителей, а также хозяйствующих субъектов, являющихся участниками приоритетных и социально значимых рынков товаров и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F" w:rsidRPr="00C75873" w:rsidRDefault="00ED572F" w:rsidP="00FC0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координация деятельности органов власти, задействованных в реализации мероприятий по развитию конкуренции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2F" w:rsidRPr="00C75873" w:rsidRDefault="00ED572F" w:rsidP="00ED572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На территории города Нефтеюганска действует </w:t>
            </w:r>
            <w:r w:rsidRPr="00ED572F">
              <w:rPr>
                <w:rFonts w:ascii="Times New Roman" w:hAnsi="Times New Roman" w:cs="Times New Roman"/>
                <w:szCs w:val="22"/>
              </w:rPr>
              <w:t>координационн</w:t>
            </w:r>
            <w:r>
              <w:rPr>
                <w:rFonts w:ascii="Times New Roman" w:hAnsi="Times New Roman" w:cs="Times New Roman"/>
                <w:szCs w:val="22"/>
              </w:rPr>
              <w:t>ый</w:t>
            </w:r>
            <w:r w:rsidRPr="00ED572F">
              <w:rPr>
                <w:rFonts w:ascii="Times New Roman" w:hAnsi="Times New Roman" w:cs="Times New Roman"/>
                <w:szCs w:val="22"/>
              </w:rPr>
              <w:t xml:space="preserve"> совет по развитию малого и среднего предпринимательства при администрации города Нефтеюганска</w:t>
            </w:r>
          </w:p>
        </w:tc>
      </w:tr>
      <w:tr w:rsidR="005D6413" w:rsidRPr="00C75873" w:rsidTr="00CF347D">
        <w:tblPrEx>
          <w:tblBorders>
            <w:insideH w:val="nil"/>
          </w:tblBorders>
        </w:tblPrEx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13" w:rsidRPr="00C75873" w:rsidRDefault="00BF3E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5D6413" w:rsidRPr="00C75873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13" w:rsidRPr="00C75873" w:rsidRDefault="005D6413" w:rsidP="007005F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Проведение комплексной оценки динамики количества хозяйствующих субъектов в соответствующей сфере деятельности (отрасли экономики) за последние 5 лет с отражением причин изменения показателя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13" w:rsidRPr="00C75873" w:rsidRDefault="005D6413" w:rsidP="00FC0D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75873">
              <w:rPr>
                <w:rFonts w:ascii="Times New Roman" w:hAnsi="Times New Roman" w:cs="Times New Roman"/>
                <w:szCs w:val="22"/>
              </w:rPr>
              <w:t>мониторинг структуры хозяйствующих субъектов в отраслях экономики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413" w:rsidRPr="00C75873" w:rsidRDefault="005D6413" w:rsidP="005D641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октябре 2018 года структурные подразделения администрации города Нефтеюганска предоставили </w:t>
            </w:r>
            <w:r w:rsidRPr="005D6413">
              <w:rPr>
                <w:rFonts w:ascii="Times New Roman" w:hAnsi="Times New Roman" w:cs="Times New Roman"/>
                <w:szCs w:val="22"/>
              </w:rPr>
              <w:t>информацию о количестве организаций, находящихся в собственности муниципальных образований, в том числе унитарных предприятий, по видам экономической деятельности за 2013-2018гг</w:t>
            </w:r>
            <w:r>
              <w:rPr>
                <w:rFonts w:ascii="Times New Roman" w:hAnsi="Times New Roman" w:cs="Times New Roman"/>
                <w:szCs w:val="22"/>
              </w:rPr>
              <w:t>. Так же данная информация была направлена в Департамент экономического развития ХМАО – Югры.</w:t>
            </w:r>
          </w:p>
        </w:tc>
      </w:tr>
    </w:tbl>
    <w:p w:rsidR="00362835" w:rsidRDefault="00362835" w:rsidP="009977E5">
      <w:pPr>
        <w:pStyle w:val="ConsPlusNormal"/>
      </w:pPr>
    </w:p>
    <w:sectPr w:rsidR="00362835" w:rsidSect="009977E5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E2A" w:rsidRPr="00712E26" w:rsidRDefault="006E6E2A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0">
    <w:p w:rsidR="006E6E2A" w:rsidRPr="00712E26" w:rsidRDefault="006E6E2A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E2A" w:rsidRPr="00712E26" w:rsidRDefault="006E6E2A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0">
    <w:p w:rsidR="006E6E2A" w:rsidRPr="00712E26" w:rsidRDefault="006E6E2A" w:rsidP="00712E26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559CB"/>
    <w:multiLevelType w:val="hybridMultilevel"/>
    <w:tmpl w:val="1AF44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95"/>
    <w:rsid w:val="00000616"/>
    <w:rsid w:val="000007C8"/>
    <w:rsid w:val="00001270"/>
    <w:rsid w:val="000012D0"/>
    <w:rsid w:val="00002552"/>
    <w:rsid w:val="00002B59"/>
    <w:rsid w:val="00002BC2"/>
    <w:rsid w:val="00003B24"/>
    <w:rsid w:val="000040FC"/>
    <w:rsid w:val="00004318"/>
    <w:rsid w:val="0000470A"/>
    <w:rsid w:val="000059AE"/>
    <w:rsid w:val="00005C28"/>
    <w:rsid w:val="000062EC"/>
    <w:rsid w:val="00006487"/>
    <w:rsid w:val="000064BB"/>
    <w:rsid w:val="00006643"/>
    <w:rsid w:val="00010451"/>
    <w:rsid w:val="000108B2"/>
    <w:rsid w:val="000118A5"/>
    <w:rsid w:val="00011D2E"/>
    <w:rsid w:val="00012181"/>
    <w:rsid w:val="00012540"/>
    <w:rsid w:val="000139F2"/>
    <w:rsid w:val="00013AF7"/>
    <w:rsid w:val="00013FA0"/>
    <w:rsid w:val="00014274"/>
    <w:rsid w:val="00014507"/>
    <w:rsid w:val="000164C5"/>
    <w:rsid w:val="000175AF"/>
    <w:rsid w:val="0002013E"/>
    <w:rsid w:val="00020624"/>
    <w:rsid w:val="000215CA"/>
    <w:rsid w:val="00021F8E"/>
    <w:rsid w:val="00022968"/>
    <w:rsid w:val="00024540"/>
    <w:rsid w:val="00024A7A"/>
    <w:rsid w:val="00024AC8"/>
    <w:rsid w:val="0002525A"/>
    <w:rsid w:val="00026939"/>
    <w:rsid w:val="00026BEE"/>
    <w:rsid w:val="0002712F"/>
    <w:rsid w:val="00027753"/>
    <w:rsid w:val="00027AF2"/>
    <w:rsid w:val="0003004F"/>
    <w:rsid w:val="00030354"/>
    <w:rsid w:val="00030C52"/>
    <w:rsid w:val="00030DEC"/>
    <w:rsid w:val="00032231"/>
    <w:rsid w:val="000353CA"/>
    <w:rsid w:val="000354C8"/>
    <w:rsid w:val="000368B4"/>
    <w:rsid w:val="00036A6F"/>
    <w:rsid w:val="00036BB2"/>
    <w:rsid w:val="00036DD3"/>
    <w:rsid w:val="0003734F"/>
    <w:rsid w:val="00040156"/>
    <w:rsid w:val="00040AD5"/>
    <w:rsid w:val="00040BCE"/>
    <w:rsid w:val="00040C46"/>
    <w:rsid w:val="0004127E"/>
    <w:rsid w:val="00041777"/>
    <w:rsid w:val="00041788"/>
    <w:rsid w:val="00043088"/>
    <w:rsid w:val="00043903"/>
    <w:rsid w:val="00043E57"/>
    <w:rsid w:val="00044135"/>
    <w:rsid w:val="00044EEA"/>
    <w:rsid w:val="000450ED"/>
    <w:rsid w:val="00046715"/>
    <w:rsid w:val="00046C8E"/>
    <w:rsid w:val="00047D8A"/>
    <w:rsid w:val="00047F5C"/>
    <w:rsid w:val="0005139E"/>
    <w:rsid w:val="00052262"/>
    <w:rsid w:val="0005242A"/>
    <w:rsid w:val="000524A0"/>
    <w:rsid w:val="000525B7"/>
    <w:rsid w:val="000525EE"/>
    <w:rsid w:val="00052ACC"/>
    <w:rsid w:val="00052FB3"/>
    <w:rsid w:val="00053474"/>
    <w:rsid w:val="00053509"/>
    <w:rsid w:val="00054202"/>
    <w:rsid w:val="00054847"/>
    <w:rsid w:val="00055052"/>
    <w:rsid w:val="000557DF"/>
    <w:rsid w:val="00055881"/>
    <w:rsid w:val="00055FC5"/>
    <w:rsid w:val="00056A1B"/>
    <w:rsid w:val="00056AB5"/>
    <w:rsid w:val="00056E6C"/>
    <w:rsid w:val="00056F78"/>
    <w:rsid w:val="00057309"/>
    <w:rsid w:val="000617AC"/>
    <w:rsid w:val="00061B65"/>
    <w:rsid w:val="0006203C"/>
    <w:rsid w:val="00063D3D"/>
    <w:rsid w:val="00063EB4"/>
    <w:rsid w:val="00064472"/>
    <w:rsid w:val="000660BE"/>
    <w:rsid w:val="00067AFB"/>
    <w:rsid w:val="00067DA8"/>
    <w:rsid w:val="000726D9"/>
    <w:rsid w:val="00072BAE"/>
    <w:rsid w:val="000737E0"/>
    <w:rsid w:val="00073A55"/>
    <w:rsid w:val="000741AC"/>
    <w:rsid w:val="000744AA"/>
    <w:rsid w:val="0007496A"/>
    <w:rsid w:val="00075042"/>
    <w:rsid w:val="0007519B"/>
    <w:rsid w:val="00075246"/>
    <w:rsid w:val="000754DF"/>
    <w:rsid w:val="00075E9D"/>
    <w:rsid w:val="00075EFF"/>
    <w:rsid w:val="00077C81"/>
    <w:rsid w:val="000815AC"/>
    <w:rsid w:val="00081CAE"/>
    <w:rsid w:val="000823AB"/>
    <w:rsid w:val="00082FB0"/>
    <w:rsid w:val="00083AD2"/>
    <w:rsid w:val="00083B38"/>
    <w:rsid w:val="00083CE9"/>
    <w:rsid w:val="00083D65"/>
    <w:rsid w:val="00084D8E"/>
    <w:rsid w:val="000856E8"/>
    <w:rsid w:val="00085C2F"/>
    <w:rsid w:val="00085C82"/>
    <w:rsid w:val="000867CA"/>
    <w:rsid w:val="00086CA8"/>
    <w:rsid w:val="00087219"/>
    <w:rsid w:val="00087DE5"/>
    <w:rsid w:val="00087F46"/>
    <w:rsid w:val="000900B5"/>
    <w:rsid w:val="00090C43"/>
    <w:rsid w:val="00090D8C"/>
    <w:rsid w:val="00090F20"/>
    <w:rsid w:val="0009152A"/>
    <w:rsid w:val="0009190D"/>
    <w:rsid w:val="00091BFC"/>
    <w:rsid w:val="00091F63"/>
    <w:rsid w:val="00092154"/>
    <w:rsid w:val="000921A8"/>
    <w:rsid w:val="000925C0"/>
    <w:rsid w:val="0009277C"/>
    <w:rsid w:val="00092FCD"/>
    <w:rsid w:val="00093473"/>
    <w:rsid w:val="00093C1A"/>
    <w:rsid w:val="00093EE2"/>
    <w:rsid w:val="00094190"/>
    <w:rsid w:val="0009560D"/>
    <w:rsid w:val="000958D2"/>
    <w:rsid w:val="00095C40"/>
    <w:rsid w:val="0009605C"/>
    <w:rsid w:val="000960CC"/>
    <w:rsid w:val="00096326"/>
    <w:rsid w:val="00096DB8"/>
    <w:rsid w:val="0009747D"/>
    <w:rsid w:val="00097D0D"/>
    <w:rsid w:val="00097EB9"/>
    <w:rsid w:val="000A0321"/>
    <w:rsid w:val="000A06E4"/>
    <w:rsid w:val="000A0858"/>
    <w:rsid w:val="000A0EB5"/>
    <w:rsid w:val="000A1147"/>
    <w:rsid w:val="000A1435"/>
    <w:rsid w:val="000A1B3D"/>
    <w:rsid w:val="000A23D4"/>
    <w:rsid w:val="000A2433"/>
    <w:rsid w:val="000A2EBE"/>
    <w:rsid w:val="000A31CD"/>
    <w:rsid w:val="000A32A0"/>
    <w:rsid w:val="000A421E"/>
    <w:rsid w:val="000A4863"/>
    <w:rsid w:val="000A626A"/>
    <w:rsid w:val="000A6749"/>
    <w:rsid w:val="000A6EC9"/>
    <w:rsid w:val="000A75C0"/>
    <w:rsid w:val="000A7BD2"/>
    <w:rsid w:val="000A7D4B"/>
    <w:rsid w:val="000B02F8"/>
    <w:rsid w:val="000B0D9B"/>
    <w:rsid w:val="000B102E"/>
    <w:rsid w:val="000B1549"/>
    <w:rsid w:val="000B1CFE"/>
    <w:rsid w:val="000B2D7E"/>
    <w:rsid w:val="000B3568"/>
    <w:rsid w:val="000B38E5"/>
    <w:rsid w:val="000B3E0C"/>
    <w:rsid w:val="000B3EB1"/>
    <w:rsid w:val="000B5D41"/>
    <w:rsid w:val="000B62A7"/>
    <w:rsid w:val="000B6C37"/>
    <w:rsid w:val="000B7197"/>
    <w:rsid w:val="000B7B69"/>
    <w:rsid w:val="000C0190"/>
    <w:rsid w:val="000C2C92"/>
    <w:rsid w:val="000C319A"/>
    <w:rsid w:val="000C4182"/>
    <w:rsid w:val="000C4241"/>
    <w:rsid w:val="000C4A28"/>
    <w:rsid w:val="000C4CE2"/>
    <w:rsid w:val="000C4FFF"/>
    <w:rsid w:val="000C5C3A"/>
    <w:rsid w:val="000C6B83"/>
    <w:rsid w:val="000C73FD"/>
    <w:rsid w:val="000C74CC"/>
    <w:rsid w:val="000C774F"/>
    <w:rsid w:val="000C78A4"/>
    <w:rsid w:val="000C7F04"/>
    <w:rsid w:val="000D19E5"/>
    <w:rsid w:val="000D33DD"/>
    <w:rsid w:val="000D43BA"/>
    <w:rsid w:val="000D4EDC"/>
    <w:rsid w:val="000D5A80"/>
    <w:rsid w:val="000D659B"/>
    <w:rsid w:val="000D6827"/>
    <w:rsid w:val="000D7CDD"/>
    <w:rsid w:val="000E06C7"/>
    <w:rsid w:val="000E07BA"/>
    <w:rsid w:val="000E0BFF"/>
    <w:rsid w:val="000E0C84"/>
    <w:rsid w:val="000E1351"/>
    <w:rsid w:val="000E1ED6"/>
    <w:rsid w:val="000E20AC"/>
    <w:rsid w:val="000E260E"/>
    <w:rsid w:val="000E2D01"/>
    <w:rsid w:val="000E3821"/>
    <w:rsid w:val="000E383D"/>
    <w:rsid w:val="000E546F"/>
    <w:rsid w:val="000E68B3"/>
    <w:rsid w:val="000E6DC8"/>
    <w:rsid w:val="000E766F"/>
    <w:rsid w:val="000F0001"/>
    <w:rsid w:val="000F061E"/>
    <w:rsid w:val="000F1BA9"/>
    <w:rsid w:val="000F2725"/>
    <w:rsid w:val="000F2C5B"/>
    <w:rsid w:val="000F2DEF"/>
    <w:rsid w:val="000F3576"/>
    <w:rsid w:val="000F361A"/>
    <w:rsid w:val="000F37D0"/>
    <w:rsid w:val="000F5469"/>
    <w:rsid w:val="000F5777"/>
    <w:rsid w:val="000F5ADA"/>
    <w:rsid w:val="000F5C5C"/>
    <w:rsid w:val="000F627D"/>
    <w:rsid w:val="000F66BA"/>
    <w:rsid w:val="000F720A"/>
    <w:rsid w:val="000F73C3"/>
    <w:rsid w:val="000F74FB"/>
    <w:rsid w:val="000F7CD6"/>
    <w:rsid w:val="000F7F06"/>
    <w:rsid w:val="001000B5"/>
    <w:rsid w:val="00100427"/>
    <w:rsid w:val="001010C3"/>
    <w:rsid w:val="00101361"/>
    <w:rsid w:val="0010199A"/>
    <w:rsid w:val="00101D4F"/>
    <w:rsid w:val="00101F08"/>
    <w:rsid w:val="001024F8"/>
    <w:rsid w:val="001034E8"/>
    <w:rsid w:val="001034F5"/>
    <w:rsid w:val="00103B6D"/>
    <w:rsid w:val="00103CF5"/>
    <w:rsid w:val="00103FF2"/>
    <w:rsid w:val="0010443E"/>
    <w:rsid w:val="001044C2"/>
    <w:rsid w:val="0010471E"/>
    <w:rsid w:val="00104FCD"/>
    <w:rsid w:val="0010522E"/>
    <w:rsid w:val="001056A3"/>
    <w:rsid w:val="0010580A"/>
    <w:rsid w:val="001068B6"/>
    <w:rsid w:val="0010738D"/>
    <w:rsid w:val="001076B2"/>
    <w:rsid w:val="00107910"/>
    <w:rsid w:val="00110188"/>
    <w:rsid w:val="0011108D"/>
    <w:rsid w:val="00111243"/>
    <w:rsid w:val="001112A5"/>
    <w:rsid w:val="00111D97"/>
    <w:rsid w:val="00112543"/>
    <w:rsid w:val="001128C2"/>
    <w:rsid w:val="00112AC3"/>
    <w:rsid w:val="00112BE3"/>
    <w:rsid w:val="00113080"/>
    <w:rsid w:val="00113F58"/>
    <w:rsid w:val="00114449"/>
    <w:rsid w:val="00114799"/>
    <w:rsid w:val="00114842"/>
    <w:rsid w:val="00114ED7"/>
    <w:rsid w:val="00116581"/>
    <w:rsid w:val="00116F1A"/>
    <w:rsid w:val="00117C68"/>
    <w:rsid w:val="00117EA3"/>
    <w:rsid w:val="00120EAC"/>
    <w:rsid w:val="00120F44"/>
    <w:rsid w:val="001210BD"/>
    <w:rsid w:val="00121214"/>
    <w:rsid w:val="00121351"/>
    <w:rsid w:val="001219B8"/>
    <w:rsid w:val="00122FBA"/>
    <w:rsid w:val="001230CF"/>
    <w:rsid w:val="001240F5"/>
    <w:rsid w:val="00124716"/>
    <w:rsid w:val="001248FE"/>
    <w:rsid w:val="00125000"/>
    <w:rsid w:val="00125386"/>
    <w:rsid w:val="00125C03"/>
    <w:rsid w:val="001269CF"/>
    <w:rsid w:val="001271F2"/>
    <w:rsid w:val="001279EF"/>
    <w:rsid w:val="00130065"/>
    <w:rsid w:val="0013026A"/>
    <w:rsid w:val="00130370"/>
    <w:rsid w:val="00130D48"/>
    <w:rsid w:val="00131245"/>
    <w:rsid w:val="0013170C"/>
    <w:rsid w:val="00131B8C"/>
    <w:rsid w:val="001327FB"/>
    <w:rsid w:val="00132B37"/>
    <w:rsid w:val="00134209"/>
    <w:rsid w:val="001362CE"/>
    <w:rsid w:val="00136635"/>
    <w:rsid w:val="001378CE"/>
    <w:rsid w:val="001428D4"/>
    <w:rsid w:val="0014351E"/>
    <w:rsid w:val="001438E8"/>
    <w:rsid w:val="00144462"/>
    <w:rsid w:val="00145E21"/>
    <w:rsid w:val="0014734B"/>
    <w:rsid w:val="00147818"/>
    <w:rsid w:val="001479F5"/>
    <w:rsid w:val="0015086B"/>
    <w:rsid w:val="00151E7B"/>
    <w:rsid w:val="001528C8"/>
    <w:rsid w:val="0015388F"/>
    <w:rsid w:val="001546DD"/>
    <w:rsid w:val="00155457"/>
    <w:rsid w:val="001558DC"/>
    <w:rsid w:val="00156063"/>
    <w:rsid w:val="00157FF7"/>
    <w:rsid w:val="00160003"/>
    <w:rsid w:val="00160173"/>
    <w:rsid w:val="00160419"/>
    <w:rsid w:val="00160AC0"/>
    <w:rsid w:val="001610D3"/>
    <w:rsid w:val="0016240B"/>
    <w:rsid w:val="0016246F"/>
    <w:rsid w:val="0016447D"/>
    <w:rsid w:val="00164531"/>
    <w:rsid w:val="001645C0"/>
    <w:rsid w:val="00164F3E"/>
    <w:rsid w:val="001650CE"/>
    <w:rsid w:val="00166ECD"/>
    <w:rsid w:val="001670D4"/>
    <w:rsid w:val="00170154"/>
    <w:rsid w:val="00171FD9"/>
    <w:rsid w:val="00172256"/>
    <w:rsid w:val="00172DF2"/>
    <w:rsid w:val="0017349D"/>
    <w:rsid w:val="0017442D"/>
    <w:rsid w:val="0017486A"/>
    <w:rsid w:val="001757C0"/>
    <w:rsid w:val="00175994"/>
    <w:rsid w:val="00175F6D"/>
    <w:rsid w:val="001761D2"/>
    <w:rsid w:val="0017667F"/>
    <w:rsid w:val="00176AA1"/>
    <w:rsid w:val="00176C27"/>
    <w:rsid w:val="00177011"/>
    <w:rsid w:val="00183F75"/>
    <w:rsid w:val="001844A7"/>
    <w:rsid w:val="00184D80"/>
    <w:rsid w:val="0018508F"/>
    <w:rsid w:val="001851F4"/>
    <w:rsid w:val="001856FB"/>
    <w:rsid w:val="001869E4"/>
    <w:rsid w:val="001875D7"/>
    <w:rsid w:val="0018760F"/>
    <w:rsid w:val="00191516"/>
    <w:rsid w:val="00191652"/>
    <w:rsid w:val="001919E5"/>
    <w:rsid w:val="001926FB"/>
    <w:rsid w:val="00192839"/>
    <w:rsid w:val="0019304B"/>
    <w:rsid w:val="00193ADB"/>
    <w:rsid w:val="00194249"/>
    <w:rsid w:val="00194315"/>
    <w:rsid w:val="00194423"/>
    <w:rsid w:val="00194FF9"/>
    <w:rsid w:val="001963AD"/>
    <w:rsid w:val="0019665C"/>
    <w:rsid w:val="00197737"/>
    <w:rsid w:val="00197B98"/>
    <w:rsid w:val="00197D0B"/>
    <w:rsid w:val="001A05C2"/>
    <w:rsid w:val="001A0F46"/>
    <w:rsid w:val="001A10EB"/>
    <w:rsid w:val="001A3372"/>
    <w:rsid w:val="001A3983"/>
    <w:rsid w:val="001A41A3"/>
    <w:rsid w:val="001A49B5"/>
    <w:rsid w:val="001A504C"/>
    <w:rsid w:val="001A51D8"/>
    <w:rsid w:val="001A5216"/>
    <w:rsid w:val="001A622B"/>
    <w:rsid w:val="001A72A9"/>
    <w:rsid w:val="001A7699"/>
    <w:rsid w:val="001A7D10"/>
    <w:rsid w:val="001A7F81"/>
    <w:rsid w:val="001B0A72"/>
    <w:rsid w:val="001B0C0A"/>
    <w:rsid w:val="001B12A3"/>
    <w:rsid w:val="001B1FE5"/>
    <w:rsid w:val="001B2D35"/>
    <w:rsid w:val="001B32CC"/>
    <w:rsid w:val="001B377D"/>
    <w:rsid w:val="001B43C5"/>
    <w:rsid w:val="001B46FD"/>
    <w:rsid w:val="001B4DE1"/>
    <w:rsid w:val="001B5124"/>
    <w:rsid w:val="001B5341"/>
    <w:rsid w:val="001B5D47"/>
    <w:rsid w:val="001B6236"/>
    <w:rsid w:val="001B7208"/>
    <w:rsid w:val="001C0C1F"/>
    <w:rsid w:val="001C2473"/>
    <w:rsid w:val="001C2C05"/>
    <w:rsid w:val="001C351E"/>
    <w:rsid w:val="001C3AF7"/>
    <w:rsid w:val="001C481E"/>
    <w:rsid w:val="001C4ACA"/>
    <w:rsid w:val="001C4AD8"/>
    <w:rsid w:val="001C4D26"/>
    <w:rsid w:val="001C4D96"/>
    <w:rsid w:val="001C4DC6"/>
    <w:rsid w:val="001C5338"/>
    <w:rsid w:val="001C6EBA"/>
    <w:rsid w:val="001C7295"/>
    <w:rsid w:val="001C7D69"/>
    <w:rsid w:val="001C7E95"/>
    <w:rsid w:val="001D045D"/>
    <w:rsid w:val="001D1195"/>
    <w:rsid w:val="001D1C1E"/>
    <w:rsid w:val="001D1ECC"/>
    <w:rsid w:val="001D22F3"/>
    <w:rsid w:val="001D23EB"/>
    <w:rsid w:val="001D2CA7"/>
    <w:rsid w:val="001D431D"/>
    <w:rsid w:val="001D5615"/>
    <w:rsid w:val="001D74D2"/>
    <w:rsid w:val="001E216E"/>
    <w:rsid w:val="001E24E4"/>
    <w:rsid w:val="001E2AEC"/>
    <w:rsid w:val="001E4A7E"/>
    <w:rsid w:val="001E61B0"/>
    <w:rsid w:val="001E629E"/>
    <w:rsid w:val="001E62AE"/>
    <w:rsid w:val="001E64E2"/>
    <w:rsid w:val="001E6E52"/>
    <w:rsid w:val="001E73FC"/>
    <w:rsid w:val="001F0699"/>
    <w:rsid w:val="001F1496"/>
    <w:rsid w:val="001F15A0"/>
    <w:rsid w:val="001F2278"/>
    <w:rsid w:val="001F26F4"/>
    <w:rsid w:val="001F33B3"/>
    <w:rsid w:val="001F5DA0"/>
    <w:rsid w:val="001F6734"/>
    <w:rsid w:val="001F695F"/>
    <w:rsid w:val="001F74C1"/>
    <w:rsid w:val="0020186C"/>
    <w:rsid w:val="002018CD"/>
    <w:rsid w:val="00201D7D"/>
    <w:rsid w:val="0020225A"/>
    <w:rsid w:val="002027AF"/>
    <w:rsid w:val="00204137"/>
    <w:rsid w:val="00204AF4"/>
    <w:rsid w:val="00204DA2"/>
    <w:rsid w:val="0020552E"/>
    <w:rsid w:val="00205DA7"/>
    <w:rsid w:val="00206A24"/>
    <w:rsid w:val="00206D87"/>
    <w:rsid w:val="00206F86"/>
    <w:rsid w:val="00211953"/>
    <w:rsid w:val="00211FBB"/>
    <w:rsid w:val="002121F8"/>
    <w:rsid w:val="00212680"/>
    <w:rsid w:val="002127FB"/>
    <w:rsid w:val="00212DE3"/>
    <w:rsid w:val="00213789"/>
    <w:rsid w:val="00213850"/>
    <w:rsid w:val="00213D29"/>
    <w:rsid w:val="0021416E"/>
    <w:rsid w:val="0021541E"/>
    <w:rsid w:val="00215FA4"/>
    <w:rsid w:val="002164CC"/>
    <w:rsid w:val="002169B7"/>
    <w:rsid w:val="00217BB8"/>
    <w:rsid w:val="002202BD"/>
    <w:rsid w:val="00220567"/>
    <w:rsid w:val="00221192"/>
    <w:rsid w:val="0022135A"/>
    <w:rsid w:val="00221D0F"/>
    <w:rsid w:val="002226AA"/>
    <w:rsid w:val="00222ADD"/>
    <w:rsid w:val="00223BA7"/>
    <w:rsid w:val="0022507F"/>
    <w:rsid w:val="0022541C"/>
    <w:rsid w:val="0022550C"/>
    <w:rsid w:val="00225AB9"/>
    <w:rsid w:val="00226591"/>
    <w:rsid w:val="002265E8"/>
    <w:rsid w:val="00227BD1"/>
    <w:rsid w:val="00227D63"/>
    <w:rsid w:val="00227EBB"/>
    <w:rsid w:val="00231A83"/>
    <w:rsid w:val="0023206F"/>
    <w:rsid w:val="00233397"/>
    <w:rsid w:val="002335C3"/>
    <w:rsid w:val="0023376B"/>
    <w:rsid w:val="0023388E"/>
    <w:rsid w:val="00234061"/>
    <w:rsid w:val="00234867"/>
    <w:rsid w:val="00234CD5"/>
    <w:rsid w:val="00234CDB"/>
    <w:rsid w:val="00235326"/>
    <w:rsid w:val="0023559C"/>
    <w:rsid w:val="002356FB"/>
    <w:rsid w:val="00235D9D"/>
    <w:rsid w:val="00236358"/>
    <w:rsid w:val="0023653E"/>
    <w:rsid w:val="00237C8A"/>
    <w:rsid w:val="00237F6C"/>
    <w:rsid w:val="00240064"/>
    <w:rsid w:val="00240101"/>
    <w:rsid w:val="00240B65"/>
    <w:rsid w:val="00241023"/>
    <w:rsid w:val="002414E3"/>
    <w:rsid w:val="0024213A"/>
    <w:rsid w:val="002423B9"/>
    <w:rsid w:val="00242703"/>
    <w:rsid w:val="00243440"/>
    <w:rsid w:val="00243A47"/>
    <w:rsid w:val="002442E8"/>
    <w:rsid w:val="00245991"/>
    <w:rsid w:val="00245A63"/>
    <w:rsid w:val="00245C22"/>
    <w:rsid w:val="00245CBE"/>
    <w:rsid w:val="00246EC0"/>
    <w:rsid w:val="00247831"/>
    <w:rsid w:val="00250330"/>
    <w:rsid w:val="002512B9"/>
    <w:rsid w:val="0025334B"/>
    <w:rsid w:val="00253354"/>
    <w:rsid w:val="002533B2"/>
    <w:rsid w:val="00253DE5"/>
    <w:rsid w:val="002545E7"/>
    <w:rsid w:val="00254CCE"/>
    <w:rsid w:val="00254D2D"/>
    <w:rsid w:val="002554B4"/>
    <w:rsid w:val="002554C7"/>
    <w:rsid w:val="00255728"/>
    <w:rsid w:val="00255A27"/>
    <w:rsid w:val="00255ACA"/>
    <w:rsid w:val="0025613F"/>
    <w:rsid w:val="00256207"/>
    <w:rsid w:val="0025675E"/>
    <w:rsid w:val="002605F9"/>
    <w:rsid w:val="002627C9"/>
    <w:rsid w:val="002636C9"/>
    <w:rsid w:val="00263B27"/>
    <w:rsid w:val="00264DA0"/>
    <w:rsid w:val="002650EE"/>
    <w:rsid w:val="00265BDC"/>
    <w:rsid w:val="00266BF3"/>
    <w:rsid w:val="0026716B"/>
    <w:rsid w:val="002675A5"/>
    <w:rsid w:val="00270B31"/>
    <w:rsid w:val="00271317"/>
    <w:rsid w:val="00271C2F"/>
    <w:rsid w:val="002727FB"/>
    <w:rsid w:val="00272D98"/>
    <w:rsid w:val="0027403A"/>
    <w:rsid w:val="0027443B"/>
    <w:rsid w:val="002755F5"/>
    <w:rsid w:val="0027606E"/>
    <w:rsid w:val="002768F2"/>
    <w:rsid w:val="00276BDB"/>
    <w:rsid w:val="00276E8A"/>
    <w:rsid w:val="0028020E"/>
    <w:rsid w:val="0028063A"/>
    <w:rsid w:val="002829E4"/>
    <w:rsid w:val="00282AF3"/>
    <w:rsid w:val="0028303C"/>
    <w:rsid w:val="002830FC"/>
    <w:rsid w:val="00284238"/>
    <w:rsid w:val="002850BD"/>
    <w:rsid w:val="0028516B"/>
    <w:rsid w:val="0028558E"/>
    <w:rsid w:val="00286492"/>
    <w:rsid w:val="00286A4A"/>
    <w:rsid w:val="00286AAA"/>
    <w:rsid w:val="00286BFA"/>
    <w:rsid w:val="00286DF6"/>
    <w:rsid w:val="00287D34"/>
    <w:rsid w:val="002900D4"/>
    <w:rsid w:val="00291610"/>
    <w:rsid w:val="00291FE0"/>
    <w:rsid w:val="0029227B"/>
    <w:rsid w:val="0029281D"/>
    <w:rsid w:val="00293B1B"/>
    <w:rsid w:val="00293C77"/>
    <w:rsid w:val="002942F0"/>
    <w:rsid w:val="00294450"/>
    <w:rsid w:val="00294A8B"/>
    <w:rsid w:val="00294B15"/>
    <w:rsid w:val="00294ED9"/>
    <w:rsid w:val="0029504A"/>
    <w:rsid w:val="00296199"/>
    <w:rsid w:val="0029647C"/>
    <w:rsid w:val="00296D32"/>
    <w:rsid w:val="002A0276"/>
    <w:rsid w:val="002A1AC0"/>
    <w:rsid w:val="002A43E6"/>
    <w:rsid w:val="002A48B2"/>
    <w:rsid w:val="002A492B"/>
    <w:rsid w:val="002A4A07"/>
    <w:rsid w:val="002A4D00"/>
    <w:rsid w:val="002A5EAC"/>
    <w:rsid w:val="002A6D5E"/>
    <w:rsid w:val="002A7338"/>
    <w:rsid w:val="002A77DB"/>
    <w:rsid w:val="002A7963"/>
    <w:rsid w:val="002A79C9"/>
    <w:rsid w:val="002A7A2D"/>
    <w:rsid w:val="002A7CF2"/>
    <w:rsid w:val="002A7F4E"/>
    <w:rsid w:val="002B0144"/>
    <w:rsid w:val="002B1446"/>
    <w:rsid w:val="002B1ECB"/>
    <w:rsid w:val="002B2A61"/>
    <w:rsid w:val="002B2D4D"/>
    <w:rsid w:val="002B2FFB"/>
    <w:rsid w:val="002B3732"/>
    <w:rsid w:val="002B4215"/>
    <w:rsid w:val="002B47EA"/>
    <w:rsid w:val="002B4A34"/>
    <w:rsid w:val="002B4A8C"/>
    <w:rsid w:val="002B5D71"/>
    <w:rsid w:val="002B60AB"/>
    <w:rsid w:val="002B6130"/>
    <w:rsid w:val="002B68DA"/>
    <w:rsid w:val="002B7A84"/>
    <w:rsid w:val="002B7E9D"/>
    <w:rsid w:val="002C0359"/>
    <w:rsid w:val="002C0AC9"/>
    <w:rsid w:val="002C0B79"/>
    <w:rsid w:val="002C0BAF"/>
    <w:rsid w:val="002C0D65"/>
    <w:rsid w:val="002C126B"/>
    <w:rsid w:val="002C1388"/>
    <w:rsid w:val="002C18BD"/>
    <w:rsid w:val="002C1E07"/>
    <w:rsid w:val="002C205B"/>
    <w:rsid w:val="002C2CBA"/>
    <w:rsid w:val="002C484D"/>
    <w:rsid w:val="002C51B7"/>
    <w:rsid w:val="002C76E9"/>
    <w:rsid w:val="002D0806"/>
    <w:rsid w:val="002D0EBD"/>
    <w:rsid w:val="002D1967"/>
    <w:rsid w:val="002D2AB9"/>
    <w:rsid w:val="002D2CAA"/>
    <w:rsid w:val="002D2DCD"/>
    <w:rsid w:val="002D3024"/>
    <w:rsid w:val="002D381F"/>
    <w:rsid w:val="002D388D"/>
    <w:rsid w:val="002D4005"/>
    <w:rsid w:val="002D4317"/>
    <w:rsid w:val="002D512E"/>
    <w:rsid w:val="002D5400"/>
    <w:rsid w:val="002D5DB1"/>
    <w:rsid w:val="002D6B95"/>
    <w:rsid w:val="002D7948"/>
    <w:rsid w:val="002E0571"/>
    <w:rsid w:val="002E0C0A"/>
    <w:rsid w:val="002E0F2A"/>
    <w:rsid w:val="002E101D"/>
    <w:rsid w:val="002E1306"/>
    <w:rsid w:val="002E158B"/>
    <w:rsid w:val="002E1731"/>
    <w:rsid w:val="002E2198"/>
    <w:rsid w:val="002E2D1F"/>
    <w:rsid w:val="002E33E9"/>
    <w:rsid w:val="002E3B88"/>
    <w:rsid w:val="002E3EC4"/>
    <w:rsid w:val="002E433D"/>
    <w:rsid w:val="002E45DE"/>
    <w:rsid w:val="002E475F"/>
    <w:rsid w:val="002E4C1A"/>
    <w:rsid w:val="002E614F"/>
    <w:rsid w:val="002E61B9"/>
    <w:rsid w:val="002E6719"/>
    <w:rsid w:val="002E6FC2"/>
    <w:rsid w:val="002E7F62"/>
    <w:rsid w:val="002E7F70"/>
    <w:rsid w:val="002F0E00"/>
    <w:rsid w:val="002F0FB5"/>
    <w:rsid w:val="002F15B6"/>
    <w:rsid w:val="002F22C4"/>
    <w:rsid w:val="002F28E5"/>
    <w:rsid w:val="002F2C19"/>
    <w:rsid w:val="002F2FB5"/>
    <w:rsid w:val="002F3351"/>
    <w:rsid w:val="002F4337"/>
    <w:rsid w:val="002F4C91"/>
    <w:rsid w:val="002F5537"/>
    <w:rsid w:val="002F5734"/>
    <w:rsid w:val="002F68A2"/>
    <w:rsid w:val="002F7D77"/>
    <w:rsid w:val="00302EC4"/>
    <w:rsid w:val="003037E1"/>
    <w:rsid w:val="00305943"/>
    <w:rsid w:val="00305AD0"/>
    <w:rsid w:val="0030624D"/>
    <w:rsid w:val="003063F4"/>
    <w:rsid w:val="00310BBB"/>
    <w:rsid w:val="00311CBF"/>
    <w:rsid w:val="003124EE"/>
    <w:rsid w:val="00312D73"/>
    <w:rsid w:val="0031301C"/>
    <w:rsid w:val="00313BF2"/>
    <w:rsid w:val="003148FF"/>
    <w:rsid w:val="00314999"/>
    <w:rsid w:val="00315185"/>
    <w:rsid w:val="00316306"/>
    <w:rsid w:val="003169FD"/>
    <w:rsid w:val="00317D62"/>
    <w:rsid w:val="003210B0"/>
    <w:rsid w:val="003214DB"/>
    <w:rsid w:val="00321DA1"/>
    <w:rsid w:val="003224CD"/>
    <w:rsid w:val="00322DDF"/>
    <w:rsid w:val="00323198"/>
    <w:rsid w:val="0032319B"/>
    <w:rsid w:val="00323FDF"/>
    <w:rsid w:val="003240BC"/>
    <w:rsid w:val="003247CA"/>
    <w:rsid w:val="00325961"/>
    <w:rsid w:val="00325A05"/>
    <w:rsid w:val="00326D0B"/>
    <w:rsid w:val="003303B3"/>
    <w:rsid w:val="00330705"/>
    <w:rsid w:val="0033098E"/>
    <w:rsid w:val="003318BF"/>
    <w:rsid w:val="00332E76"/>
    <w:rsid w:val="00332F08"/>
    <w:rsid w:val="003331D2"/>
    <w:rsid w:val="00333A30"/>
    <w:rsid w:val="00333B12"/>
    <w:rsid w:val="00334439"/>
    <w:rsid w:val="00334CF4"/>
    <w:rsid w:val="00336567"/>
    <w:rsid w:val="00336A16"/>
    <w:rsid w:val="003370FB"/>
    <w:rsid w:val="0034001C"/>
    <w:rsid w:val="003414D2"/>
    <w:rsid w:val="00341615"/>
    <w:rsid w:val="00341C5D"/>
    <w:rsid w:val="00341F29"/>
    <w:rsid w:val="00342EFD"/>
    <w:rsid w:val="00343380"/>
    <w:rsid w:val="00343699"/>
    <w:rsid w:val="003436AE"/>
    <w:rsid w:val="00343837"/>
    <w:rsid w:val="0034471D"/>
    <w:rsid w:val="00344B74"/>
    <w:rsid w:val="00344CCF"/>
    <w:rsid w:val="00344CD8"/>
    <w:rsid w:val="0034506E"/>
    <w:rsid w:val="003450EF"/>
    <w:rsid w:val="0034519D"/>
    <w:rsid w:val="00345B38"/>
    <w:rsid w:val="003461A9"/>
    <w:rsid w:val="003466AC"/>
    <w:rsid w:val="00350D64"/>
    <w:rsid w:val="00351512"/>
    <w:rsid w:val="00352A5F"/>
    <w:rsid w:val="00352D7F"/>
    <w:rsid w:val="00352E49"/>
    <w:rsid w:val="00352FB8"/>
    <w:rsid w:val="0035348C"/>
    <w:rsid w:val="00353CCE"/>
    <w:rsid w:val="00354347"/>
    <w:rsid w:val="003543BD"/>
    <w:rsid w:val="00354EBD"/>
    <w:rsid w:val="00355901"/>
    <w:rsid w:val="003564E3"/>
    <w:rsid w:val="00356791"/>
    <w:rsid w:val="00356BC4"/>
    <w:rsid w:val="00357BDB"/>
    <w:rsid w:val="00360236"/>
    <w:rsid w:val="00360600"/>
    <w:rsid w:val="0036074A"/>
    <w:rsid w:val="0036074D"/>
    <w:rsid w:val="00360CEF"/>
    <w:rsid w:val="003618CB"/>
    <w:rsid w:val="0036271D"/>
    <w:rsid w:val="00362835"/>
    <w:rsid w:val="003629FE"/>
    <w:rsid w:val="0036305C"/>
    <w:rsid w:val="0036383B"/>
    <w:rsid w:val="00364BBE"/>
    <w:rsid w:val="00364FDB"/>
    <w:rsid w:val="00365542"/>
    <w:rsid w:val="00367A4E"/>
    <w:rsid w:val="0037071D"/>
    <w:rsid w:val="00370B73"/>
    <w:rsid w:val="00371396"/>
    <w:rsid w:val="003717FB"/>
    <w:rsid w:val="0037266D"/>
    <w:rsid w:val="00372F59"/>
    <w:rsid w:val="0037395A"/>
    <w:rsid w:val="00373A71"/>
    <w:rsid w:val="00373F1D"/>
    <w:rsid w:val="0037405F"/>
    <w:rsid w:val="00375532"/>
    <w:rsid w:val="00375A90"/>
    <w:rsid w:val="00377784"/>
    <w:rsid w:val="00380C60"/>
    <w:rsid w:val="00380D9A"/>
    <w:rsid w:val="00381E00"/>
    <w:rsid w:val="0038245F"/>
    <w:rsid w:val="0038288D"/>
    <w:rsid w:val="003828A9"/>
    <w:rsid w:val="003829D8"/>
    <w:rsid w:val="003830A8"/>
    <w:rsid w:val="0038429F"/>
    <w:rsid w:val="00384D14"/>
    <w:rsid w:val="00386B8E"/>
    <w:rsid w:val="00392990"/>
    <w:rsid w:val="003929E0"/>
    <w:rsid w:val="00393751"/>
    <w:rsid w:val="00393CB3"/>
    <w:rsid w:val="003945B2"/>
    <w:rsid w:val="0039470B"/>
    <w:rsid w:val="003948E2"/>
    <w:rsid w:val="003949DF"/>
    <w:rsid w:val="00394C72"/>
    <w:rsid w:val="0039572C"/>
    <w:rsid w:val="00395E0F"/>
    <w:rsid w:val="00396F8D"/>
    <w:rsid w:val="003A00AE"/>
    <w:rsid w:val="003A024B"/>
    <w:rsid w:val="003A0687"/>
    <w:rsid w:val="003A0933"/>
    <w:rsid w:val="003A2239"/>
    <w:rsid w:val="003A2243"/>
    <w:rsid w:val="003A23F0"/>
    <w:rsid w:val="003A36F6"/>
    <w:rsid w:val="003A386A"/>
    <w:rsid w:val="003A459C"/>
    <w:rsid w:val="003A4B60"/>
    <w:rsid w:val="003A4CFF"/>
    <w:rsid w:val="003A513D"/>
    <w:rsid w:val="003A5A31"/>
    <w:rsid w:val="003A5B42"/>
    <w:rsid w:val="003A70E1"/>
    <w:rsid w:val="003B0034"/>
    <w:rsid w:val="003B06E7"/>
    <w:rsid w:val="003B09EE"/>
    <w:rsid w:val="003B0C1E"/>
    <w:rsid w:val="003B1107"/>
    <w:rsid w:val="003B1429"/>
    <w:rsid w:val="003B1FCD"/>
    <w:rsid w:val="003B562C"/>
    <w:rsid w:val="003B6227"/>
    <w:rsid w:val="003B6E19"/>
    <w:rsid w:val="003B6FF9"/>
    <w:rsid w:val="003B7DC6"/>
    <w:rsid w:val="003B7F6D"/>
    <w:rsid w:val="003C008B"/>
    <w:rsid w:val="003C00A1"/>
    <w:rsid w:val="003C19B9"/>
    <w:rsid w:val="003C1EA7"/>
    <w:rsid w:val="003C265A"/>
    <w:rsid w:val="003C2BAB"/>
    <w:rsid w:val="003C2F0E"/>
    <w:rsid w:val="003C32C1"/>
    <w:rsid w:val="003C3766"/>
    <w:rsid w:val="003C384B"/>
    <w:rsid w:val="003C3EBC"/>
    <w:rsid w:val="003C5704"/>
    <w:rsid w:val="003C6675"/>
    <w:rsid w:val="003C6EFF"/>
    <w:rsid w:val="003C755C"/>
    <w:rsid w:val="003D0B84"/>
    <w:rsid w:val="003D13ED"/>
    <w:rsid w:val="003D1551"/>
    <w:rsid w:val="003D24C6"/>
    <w:rsid w:val="003D2E3A"/>
    <w:rsid w:val="003D2F39"/>
    <w:rsid w:val="003D3201"/>
    <w:rsid w:val="003D350B"/>
    <w:rsid w:val="003D3B51"/>
    <w:rsid w:val="003D49A9"/>
    <w:rsid w:val="003D6270"/>
    <w:rsid w:val="003D633F"/>
    <w:rsid w:val="003D6437"/>
    <w:rsid w:val="003D7073"/>
    <w:rsid w:val="003E13E7"/>
    <w:rsid w:val="003E24FA"/>
    <w:rsid w:val="003E301F"/>
    <w:rsid w:val="003E3200"/>
    <w:rsid w:val="003E40D2"/>
    <w:rsid w:val="003E458B"/>
    <w:rsid w:val="003E4D21"/>
    <w:rsid w:val="003E5D33"/>
    <w:rsid w:val="003E63DB"/>
    <w:rsid w:val="003E7724"/>
    <w:rsid w:val="003E7907"/>
    <w:rsid w:val="003E7B2B"/>
    <w:rsid w:val="003F16DC"/>
    <w:rsid w:val="003F1BD4"/>
    <w:rsid w:val="003F1F58"/>
    <w:rsid w:val="003F240D"/>
    <w:rsid w:val="003F3B5F"/>
    <w:rsid w:val="003F486F"/>
    <w:rsid w:val="003F4B56"/>
    <w:rsid w:val="003F4E8B"/>
    <w:rsid w:val="00401298"/>
    <w:rsid w:val="004014D8"/>
    <w:rsid w:val="0040208E"/>
    <w:rsid w:val="00402606"/>
    <w:rsid w:val="0040390C"/>
    <w:rsid w:val="00403AC4"/>
    <w:rsid w:val="00403C9E"/>
    <w:rsid w:val="0040418A"/>
    <w:rsid w:val="00404892"/>
    <w:rsid w:val="004058F7"/>
    <w:rsid w:val="00405D65"/>
    <w:rsid w:val="00406530"/>
    <w:rsid w:val="00406661"/>
    <w:rsid w:val="0040748F"/>
    <w:rsid w:val="00407C6E"/>
    <w:rsid w:val="00410894"/>
    <w:rsid w:val="004108E8"/>
    <w:rsid w:val="00411664"/>
    <w:rsid w:val="0041261D"/>
    <w:rsid w:val="00412B33"/>
    <w:rsid w:val="00413328"/>
    <w:rsid w:val="00413359"/>
    <w:rsid w:val="00414735"/>
    <w:rsid w:val="00414789"/>
    <w:rsid w:val="00414A34"/>
    <w:rsid w:val="00415FE3"/>
    <w:rsid w:val="00416B00"/>
    <w:rsid w:val="00417569"/>
    <w:rsid w:val="004177AC"/>
    <w:rsid w:val="00417C1A"/>
    <w:rsid w:val="004202A1"/>
    <w:rsid w:val="00420430"/>
    <w:rsid w:val="0042146A"/>
    <w:rsid w:val="00422179"/>
    <w:rsid w:val="00422EEF"/>
    <w:rsid w:val="0042377C"/>
    <w:rsid w:val="004262D9"/>
    <w:rsid w:val="0042638F"/>
    <w:rsid w:val="00426564"/>
    <w:rsid w:val="00427430"/>
    <w:rsid w:val="004275D7"/>
    <w:rsid w:val="004276B9"/>
    <w:rsid w:val="0043014E"/>
    <w:rsid w:val="004309F0"/>
    <w:rsid w:val="00430C2E"/>
    <w:rsid w:val="00431A9B"/>
    <w:rsid w:val="0043386B"/>
    <w:rsid w:val="00434083"/>
    <w:rsid w:val="004341E7"/>
    <w:rsid w:val="0043435F"/>
    <w:rsid w:val="0043499A"/>
    <w:rsid w:val="00434B3F"/>
    <w:rsid w:val="00435972"/>
    <w:rsid w:val="00435D05"/>
    <w:rsid w:val="004375AB"/>
    <w:rsid w:val="00437A67"/>
    <w:rsid w:val="00440BAA"/>
    <w:rsid w:val="00440CF5"/>
    <w:rsid w:val="0044250B"/>
    <w:rsid w:val="00442C06"/>
    <w:rsid w:val="004441DE"/>
    <w:rsid w:val="004442A7"/>
    <w:rsid w:val="00445928"/>
    <w:rsid w:val="00445DE1"/>
    <w:rsid w:val="0044619B"/>
    <w:rsid w:val="00447550"/>
    <w:rsid w:val="004475DC"/>
    <w:rsid w:val="00447D53"/>
    <w:rsid w:val="00447FE6"/>
    <w:rsid w:val="00450C87"/>
    <w:rsid w:val="0045146D"/>
    <w:rsid w:val="0045189D"/>
    <w:rsid w:val="00451AD0"/>
    <w:rsid w:val="00451F08"/>
    <w:rsid w:val="0045225F"/>
    <w:rsid w:val="00453104"/>
    <w:rsid w:val="0045422A"/>
    <w:rsid w:val="004545B0"/>
    <w:rsid w:val="004561C0"/>
    <w:rsid w:val="004561E4"/>
    <w:rsid w:val="00457DA9"/>
    <w:rsid w:val="0046089C"/>
    <w:rsid w:val="00461582"/>
    <w:rsid w:val="00461B33"/>
    <w:rsid w:val="0046224F"/>
    <w:rsid w:val="00462414"/>
    <w:rsid w:val="0046244D"/>
    <w:rsid w:val="004629FB"/>
    <w:rsid w:val="00462E28"/>
    <w:rsid w:val="00463438"/>
    <w:rsid w:val="00463458"/>
    <w:rsid w:val="00463D16"/>
    <w:rsid w:val="00463F3F"/>
    <w:rsid w:val="0046419B"/>
    <w:rsid w:val="00464635"/>
    <w:rsid w:val="00464CFE"/>
    <w:rsid w:val="00465095"/>
    <w:rsid w:val="00465BDA"/>
    <w:rsid w:val="00465C6F"/>
    <w:rsid w:val="00465C88"/>
    <w:rsid w:val="004679F7"/>
    <w:rsid w:val="004700FE"/>
    <w:rsid w:val="00470DBF"/>
    <w:rsid w:val="0047154C"/>
    <w:rsid w:val="00471606"/>
    <w:rsid w:val="00471895"/>
    <w:rsid w:val="00474269"/>
    <w:rsid w:val="00474689"/>
    <w:rsid w:val="00475EDB"/>
    <w:rsid w:val="00476926"/>
    <w:rsid w:val="00476E74"/>
    <w:rsid w:val="004770FB"/>
    <w:rsid w:val="00480AE5"/>
    <w:rsid w:val="0048147D"/>
    <w:rsid w:val="00483184"/>
    <w:rsid w:val="00483222"/>
    <w:rsid w:val="00484251"/>
    <w:rsid w:val="00486934"/>
    <w:rsid w:val="00491381"/>
    <w:rsid w:val="00492F07"/>
    <w:rsid w:val="00493395"/>
    <w:rsid w:val="004933A1"/>
    <w:rsid w:val="004946FD"/>
    <w:rsid w:val="00494E54"/>
    <w:rsid w:val="00496A86"/>
    <w:rsid w:val="004970F5"/>
    <w:rsid w:val="00497991"/>
    <w:rsid w:val="00497AE3"/>
    <w:rsid w:val="004A18CE"/>
    <w:rsid w:val="004A216C"/>
    <w:rsid w:val="004A27B1"/>
    <w:rsid w:val="004A509E"/>
    <w:rsid w:val="004A5766"/>
    <w:rsid w:val="004A60E5"/>
    <w:rsid w:val="004A61C2"/>
    <w:rsid w:val="004A6843"/>
    <w:rsid w:val="004A7732"/>
    <w:rsid w:val="004A7ED3"/>
    <w:rsid w:val="004A7F77"/>
    <w:rsid w:val="004B168B"/>
    <w:rsid w:val="004B1F33"/>
    <w:rsid w:val="004B2215"/>
    <w:rsid w:val="004B32FA"/>
    <w:rsid w:val="004B35CA"/>
    <w:rsid w:val="004B38C8"/>
    <w:rsid w:val="004B3A96"/>
    <w:rsid w:val="004B3D35"/>
    <w:rsid w:val="004B5536"/>
    <w:rsid w:val="004B59EC"/>
    <w:rsid w:val="004B5D56"/>
    <w:rsid w:val="004B64ED"/>
    <w:rsid w:val="004B6A19"/>
    <w:rsid w:val="004B78A6"/>
    <w:rsid w:val="004C198C"/>
    <w:rsid w:val="004C342B"/>
    <w:rsid w:val="004C3721"/>
    <w:rsid w:val="004C3963"/>
    <w:rsid w:val="004C3F44"/>
    <w:rsid w:val="004C41EF"/>
    <w:rsid w:val="004C6829"/>
    <w:rsid w:val="004C6C42"/>
    <w:rsid w:val="004C79F7"/>
    <w:rsid w:val="004D0821"/>
    <w:rsid w:val="004D1461"/>
    <w:rsid w:val="004D2068"/>
    <w:rsid w:val="004D2A1A"/>
    <w:rsid w:val="004D2C0B"/>
    <w:rsid w:val="004D2E59"/>
    <w:rsid w:val="004D32FF"/>
    <w:rsid w:val="004D3354"/>
    <w:rsid w:val="004D378E"/>
    <w:rsid w:val="004D3D45"/>
    <w:rsid w:val="004D4274"/>
    <w:rsid w:val="004D4438"/>
    <w:rsid w:val="004D4C0B"/>
    <w:rsid w:val="004D5239"/>
    <w:rsid w:val="004D5B8D"/>
    <w:rsid w:val="004D76B1"/>
    <w:rsid w:val="004D76F0"/>
    <w:rsid w:val="004E25E8"/>
    <w:rsid w:val="004E299E"/>
    <w:rsid w:val="004E2E05"/>
    <w:rsid w:val="004E31E0"/>
    <w:rsid w:val="004E3C60"/>
    <w:rsid w:val="004E44CB"/>
    <w:rsid w:val="004E4DEC"/>
    <w:rsid w:val="004E631B"/>
    <w:rsid w:val="004E7901"/>
    <w:rsid w:val="004E7AFB"/>
    <w:rsid w:val="004F0466"/>
    <w:rsid w:val="004F0A56"/>
    <w:rsid w:val="004F108F"/>
    <w:rsid w:val="004F1D42"/>
    <w:rsid w:val="004F278C"/>
    <w:rsid w:val="004F2B96"/>
    <w:rsid w:val="004F2DBB"/>
    <w:rsid w:val="004F30A2"/>
    <w:rsid w:val="004F4084"/>
    <w:rsid w:val="004F5E39"/>
    <w:rsid w:val="004F5FC8"/>
    <w:rsid w:val="004F60F3"/>
    <w:rsid w:val="004F658A"/>
    <w:rsid w:val="004F717C"/>
    <w:rsid w:val="004F7D20"/>
    <w:rsid w:val="00500CA1"/>
    <w:rsid w:val="00502120"/>
    <w:rsid w:val="005038B6"/>
    <w:rsid w:val="005040AB"/>
    <w:rsid w:val="0050474D"/>
    <w:rsid w:val="00504D82"/>
    <w:rsid w:val="005051D1"/>
    <w:rsid w:val="00505714"/>
    <w:rsid w:val="0050640F"/>
    <w:rsid w:val="005065AB"/>
    <w:rsid w:val="00506A45"/>
    <w:rsid w:val="00507B5B"/>
    <w:rsid w:val="00511579"/>
    <w:rsid w:val="0051171A"/>
    <w:rsid w:val="00511F0A"/>
    <w:rsid w:val="005120DB"/>
    <w:rsid w:val="0051220C"/>
    <w:rsid w:val="00512292"/>
    <w:rsid w:val="00512A80"/>
    <w:rsid w:val="00512B96"/>
    <w:rsid w:val="00512BAA"/>
    <w:rsid w:val="00513651"/>
    <w:rsid w:val="00513DF6"/>
    <w:rsid w:val="0051503C"/>
    <w:rsid w:val="005160D8"/>
    <w:rsid w:val="0051611C"/>
    <w:rsid w:val="00516FD0"/>
    <w:rsid w:val="00520362"/>
    <w:rsid w:val="005209F8"/>
    <w:rsid w:val="005209FB"/>
    <w:rsid w:val="005210E6"/>
    <w:rsid w:val="0052126A"/>
    <w:rsid w:val="005219AC"/>
    <w:rsid w:val="00521A6B"/>
    <w:rsid w:val="00521FD5"/>
    <w:rsid w:val="0052432F"/>
    <w:rsid w:val="00524517"/>
    <w:rsid w:val="00524944"/>
    <w:rsid w:val="00525062"/>
    <w:rsid w:val="00525C1A"/>
    <w:rsid w:val="00525C95"/>
    <w:rsid w:val="00525E87"/>
    <w:rsid w:val="0052627F"/>
    <w:rsid w:val="00526375"/>
    <w:rsid w:val="00527B94"/>
    <w:rsid w:val="00527D2C"/>
    <w:rsid w:val="00530090"/>
    <w:rsid w:val="0053036E"/>
    <w:rsid w:val="00530B1C"/>
    <w:rsid w:val="00530FC3"/>
    <w:rsid w:val="00531102"/>
    <w:rsid w:val="00531E58"/>
    <w:rsid w:val="005322FA"/>
    <w:rsid w:val="00532FB3"/>
    <w:rsid w:val="00533BB4"/>
    <w:rsid w:val="00533FAE"/>
    <w:rsid w:val="00533FC3"/>
    <w:rsid w:val="00535B44"/>
    <w:rsid w:val="00536CE3"/>
    <w:rsid w:val="00536FB2"/>
    <w:rsid w:val="005401ED"/>
    <w:rsid w:val="00540D81"/>
    <w:rsid w:val="00541259"/>
    <w:rsid w:val="005413B9"/>
    <w:rsid w:val="0054155E"/>
    <w:rsid w:val="0054281B"/>
    <w:rsid w:val="00542A2C"/>
    <w:rsid w:val="005435A0"/>
    <w:rsid w:val="00543AD7"/>
    <w:rsid w:val="00543B75"/>
    <w:rsid w:val="00543BAE"/>
    <w:rsid w:val="00544A58"/>
    <w:rsid w:val="00544F0F"/>
    <w:rsid w:val="00545C8B"/>
    <w:rsid w:val="00546392"/>
    <w:rsid w:val="00546A5B"/>
    <w:rsid w:val="00551C17"/>
    <w:rsid w:val="00551D77"/>
    <w:rsid w:val="005521B2"/>
    <w:rsid w:val="00552B66"/>
    <w:rsid w:val="00552DBE"/>
    <w:rsid w:val="00552DD7"/>
    <w:rsid w:val="00553164"/>
    <w:rsid w:val="00553388"/>
    <w:rsid w:val="00555BDD"/>
    <w:rsid w:val="00556756"/>
    <w:rsid w:val="0055675A"/>
    <w:rsid w:val="00556DA9"/>
    <w:rsid w:val="00557590"/>
    <w:rsid w:val="00557AD9"/>
    <w:rsid w:val="00557C69"/>
    <w:rsid w:val="00557C89"/>
    <w:rsid w:val="00557C8C"/>
    <w:rsid w:val="00560F2F"/>
    <w:rsid w:val="005611ED"/>
    <w:rsid w:val="00561A1C"/>
    <w:rsid w:val="00561AEC"/>
    <w:rsid w:val="00561C26"/>
    <w:rsid w:val="0056205B"/>
    <w:rsid w:val="005629DC"/>
    <w:rsid w:val="0056358A"/>
    <w:rsid w:val="0056514F"/>
    <w:rsid w:val="00566231"/>
    <w:rsid w:val="00566CDE"/>
    <w:rsid w:val="00566E61"/>
    <w:rsid w:val="0056751A"/>
    <w:rsid w:val="005675BC"/>
    <w:rsid w:val="00567B45"/>
    <w:rsid w:val="00570082"/>
    <w:rsid w:val="00570B8A"/>
    <w:rsid w:val="0057202B"/>
    <w:rsid w:val="00573022"/>
    <w:rsid w:val="005743C4"/>
    <w:rsid w:val="00574981"/>
    <w:rsid w:val="00574CAC"/>
    <w:rsid w:val="00575222"/>
    <w:rsid w:val="00576710"/>
    <w:rsid w:val="00576C2B"/>
    <w:rsid w:val="0057704A"/>
    <w:rsid w:val="00577331"/>
    <w:rsid w:val="0057749E"/>
    <w:rsid w:val="00580563"/>
    <w:rsid w:val="00581531"/>
    <w:rsid w:val="00581883"/>
    <w:rsid w:val="0058312E"/>
    <w:rsid w:val="005838BE"/>
    <w:rsid w:val="00584529"/>
    <w:rsid w:val="00585134"/>
    <w:rsid w:val="00585D9D"/>
    <w:rsid w:val="00585E3E"/>
    <w:rsid w:val="00585F19"/>
    <w:rsid w:val="0058664A"/>
    <w:rsid w:val="00587F8F"/>
    <w:rsid w:val="0059047E"/>
    <w:rsid w:val="005915C4"/>
    <w:rsid w:val="00591694"/>
    <w:rsid w:val="00591A9F"/>
    <w:rsid w:val="00591CA9"/>
    <w:rsid w:val="00591F5D"/>
    <w:rsid w:val="0059242F"/>
    <w:rsid w:val="00592909"/>
    <w:rsid w:val="00592914"/>
    <w:rsid w:val="00593153"/>
    <w:rsid w:val="00593415"/>
    <w:rsid w:val="0059393A"/>
    <w:rsid w:val="00594041"/>
    <w:rsid w:val="005942DE"/>
    <w:rsid w:val="0059605D"/>
    <w:rsid w:val="005969C7"/>
    <w:rsid w:val="005A08C2"/>
    <w:rsid w:val="005A08DD"/>
    <w:rsid w:val="005A0A1B"/>
    <w:rsid w:val="005A2725"/>
    <w:rsid w:val="005A39EE"/>
    <w:rsid w:val="005A3B16"/>
    <w:rsid w:val="005A404F"/>
    <w:rsid w:val="005A45FD"/>
    <w:rsid w:val="005A5327"/>
    <w:rsid w:val="005B0143"/>
    <w:rsid w:val="005B036C"/>
    <w:rsid w:val="005B1CC7"/>
    <w:rsid w:val="005B23C5"/>
    <w:rsid w:val="005B2957"/>
    <w:rsid w:val="005B309C"/>
    <w:rsid w:val="005B3727"/>
    <w:rsid w:val="005B4D33"/>
    <w:rsid w:val="005B4E52"/>
    <w:rsid w:val="005B5118"/>
    <w:rsid w:val="005B5569"/>
    <w:rsid w:val="005B59EE"/>
    <w:rsid w:val="005B6693"/>
    <w:rsid w:val="005B6C52"/>
    <w:rsid w:val="005B6F53"/>
    <w:rsid w:val="005B7295"/>
    <w:rsid w:val="005C0344"/>
    <w:rsid w:val="005C06C2"/>
    <w:rsid w:val="005C0A5E"/>
    <w:rsid w:val="005C1514"/>
    <w:rsid w:val="005C2313"/>
    <w:rsid w:val="005C26CD"/>
    <w:rsid w:val="005C2C63"/>
    <w:rsid w:val="005C398F"/>
    <w:rsid w:val="005C4218"/>
    <w:rsid w:val="005C51CC"/>
    <w:rsid w:val="005C562F"/>
    <w:rsid w:val="005C62C9"/>
    <w:rsid w:val="005C7333"/>
    <w:rsid w:val="005C770F"/>
    <w:rsid w:val="005C7EAB"/>
    <w:rsid w:val="005D08A2"/>
    <w:rsid w:val="005D0CD5"/>
    <w:rsid w:val="005D0E09"/>
    <w:rsid w:val="005D12CD"/>
    <w:rsid w:val="005D1C31"/>
    <w:rsid w:val="005D207D"/>
    <w:rsid w:val="005D304D"/>
    <w:rsid w:val="005D30EB"/>
    <w:rsid w:val="005D361B"/>
    <w:rsid w:val="005D36BB"/>
    <w:rsid w:val="005D3C1A"/>
    <w:rsid w:val="005D5B13"/>
    <w:rsid w:val="005D6413"/>
    <w:rsid w:val="005E0857"/>
    <w:rsid w:val="005E1266"/>
    <w:rsid w:val="005E17C9"/>
    <w:rsid w:val="005E180F"/>
    <w:rsid w:val="005E183A"/>
    <w:rsid w:val="005E2641"/>
    <w:rsid w:val="005E3794"/>
    <w:rsid w:val="005E4277"/>
    <w:rsid w:val="005E480D"/>
    <w:rsid w:val="005E5D1F"/>
    <w:rsid w:val="005E6EB9"/>
    <w:rsid w:val="005F07CE"/>
    <w:rsid w:val="005F1026"/>
    <w:rsid w:val="005F1B2C"/>
    <w:rsid w:val="005F2FE2"/>
    <w:rsid w:val="005F3187"/>
    <w:rsid w:val="005F4577"/>
    <w:rsid w:val="005F4D7C"/>
    <w:rsid w:val="005F52D7"/>
    <w:rsid w:val="005F52EF"/>
    <w:rsid w:val="005F5E77"/>
    <w:rsid w:val="005F65A0"/>
    <w:rsid w:val="005F6F15"/>
    <w:rsid w:val="005F7772"/>
    <w:rsid w:val="005F7C2D"/>
    <w:rsid w:val="005F7E66"/>
    <w:rsid w:val="006008F0"/>
    <w:rsid w:val="00601881"/>
    <w:rsid w:val="00602710"/>
    <w:rsid w:val="006028AB"/>
    <w:rsid w:val="00602DE6"/>
    <w:rsid w:val="0060309C"/>
    <w:rsid w:val="006041E5"/>
    <w:rsid w:val="00604912"/>
    <w:rsid w:val="00604CC5"/>
    <w:rsid w:val="00605B43"/>
    <w:rsid w:val="00606B28"/>
    <w:rsid w:val="00606D49"/>
    <w:rsid w:val="006109C0"/>
    <w:rsid w:val="00611494"/>
    <w:rsid w:val="006116A8"/>
    <w:rsid w:val="006131CD"/>
    <w:rsid w:val="00614394"/>
    <w:rsid w:val="00616249"/>
    <w:rsid w:val="006162B6"/>
    <w:rsid w:val="0061792B"/>
    <w:rsid w:val="00617F57"/>
    <w:rsid w:val="00620C6E"/>
    <w:rsid w:val="006210A3"/>
    <w:rsid w:val="00621651"/>
    <w:rsid w:val="00621AEF"/>
    <w:rsid w:val="00621F7D"/>
    <w:rsid w:val="00622162"/>
    <w:rsid w:val="00622320"/>
    <w:rsid w:val="00622D7C"/>
    <w:rsid w:val="006234CF"/>
    <w:rsid w:val="006235C4"/>
    <w:rsid w:val="006236B0"/>
    <w:rsid w:val="00623958"/>
    <w:rsid w:val="00624B35"/>
    <w:rsid w:val="0062605D"/>
    <w:rsid w:val="00626119"/>
    <w:rsid w:val="00626134"/>
    <w:rsid w:val="00627294"/>
    <w:rsid w:val="006274D4"/>
    <w:rsid w:val="00630120"/>
    <w:rsid w:val="006301AD"/>
    <w:rsid w:val="0063039D"/>
    <w:rsid w:val="0063108A"/>
    <w:rsid w:val="0063140F"/>
    <w:rsid w:val="00632D6E"/>
    <w:rsid w:val="006345C1"/>
    <w:rsid w:val="006348FC"/>
    <w:rsid w:val="00634C8C"/>
    <w:rsid w:val="00634E49"/>
    <w:rsid w:val="00635449"/>
    <w:rsid w:val="00635BC6"/>
    <w:rsid w:val="006368C4"/>
    <w:rsid w:val="00636AAC"/>
    <w:rsid w:val="00637603"/>
    <w:rsid w:val="00637DCB"/>
    <w:rsid w:val="00637E93"/>
    <w:rsid w:val="00640BBF"/>
    <w:rsid w:val="00641397"/>
    <w:rsid w:val="00641C3E"/>
    <w:rsid w:val="006422A5"/>
    <w:rsid w:val="0064369F"/>
    <w:rsid w:val="00644009"/>
    <w:rsid w:val="00644624"/>
    <w:rsid w:val="00644C0E"/>
    <w:rsid w:val="00644EAA"/>
    <w:rsid w:val="0065019F"/>
    <w:rsid w:val="006514BF"/>
    <w:rsid w:val="006517F7"/>
    <w:rsid w:val="00651D4E"/>
    <w:rsid w:val="00652A2B"/>
    <w:rsid w:val="00652C78"/>
    <w:rsid w:val="006531EF"/>
    <w:rsid w:val="006532BD"/>
    <w:rsid w:val="00653473"/>
    <w:rsid w:val="00654D5C"/>
    <w:rsid w:val="00655178"/>
    <w:rsid w:val="006557FE"/>
    <w:rsid w:val="0065581E"/>
    <w:rsid w:val="0065667A"/>
    <w:rsid w:val="00656E74"/>
    <w:rsid w:val="006571FE"/>
    <w:rsid w:val="006574AF"/>
    <w:rsid w:val="006576C6"/>
    <w:rsid w:val="006608F0"/>
    <w:rsid w:val="006613CF"/>
    <w:rsid w:val="0066174E"/>
    <w:rsid w:val="00661E2A"/>
    <w:rsid w:val="00662770"/>
    <w:rsid w:val="00663643"/>
    <w:rsid w:val="00663F12"/>
    <w:rsid w:val="006658BE"/>
    <w:rsid w:val="00665C51"/>
    <w:rsid w:val="00666495"/>
    <w:rsid w:val="00667848"/>
    <w:rsid w:val="0067003F"/>
    <w:rsid w:val="006704A3"/>
    <w:rsid w:val="00670717"/>
    <w:rsid w:val="00670B5C"/>
    <w:rsid w:val="0067217B"/>
    <w:rsid w:val="0067285C"/>
    <w:rsid w:val="00672C3E"/>
    <w:rsid w:val="00672D4A"/>
    <w:rsid w:val="00672FED"/>
    <w:rsid w:val="0067314A"/>
    <w:rsid w:val="00673660"/>
    <w:rsid w:val="006746F3"/>
    <w:rsid w:val="00674ABA"/>
    <w:rsid w:val="00674ABB"/>
    <w:rsid w:val="00675144"/>
    <w:rsid w:val="00675DF1"/>
    <w:rsid w:val="00675EB5"/>
    <w:rsid w:val="006765C1"/>
    <w:rsid w:val="00680010"/>
    <w:rsid w:val="00680161"/>
    <w:rsid w:val="0068052A"/>
    <w:rsid w:val="0068148F"/>
    <w:rsid w:val="00682BF7"/>
    <w:rsid w:val="00682D61"/>
    <w:rsid w:val="006831DA"/>
    <w:rsid w:val="0068406F"/>
    <w:rsid w:val="006842C1"/>
    <w:rsid w:val="00684970"/>
    <w:rsid w:val="0068626A"/>
    <w:rsid w:val="0068656D"/>
    <w:rsid w:val="0068733E"/>
    <w:rsid w:val="00687353"/>
    <w:rsid w:val="00687A97"/>
    <w:rsid w:val="00687DCC"/>
    <w:rsid w:val="00690DEE"/>
    <w:rsid w:val="00690DFF"/>
    <w:rsid w:val="00691246"/>
    <w:rsid w:val="006914BF"/>
    <w:rsid w:val="00691802"/>
    <w:rsid w:val="00691AFE"/>
    <w:rsid w:val="00691B0A"/>
    <w:rsid w:val="00693650"/>
    <w:rsid w:val="00693843"/>
    <w:rsid w:val="00693B15"/>
    <w:rsid w:val="00694EDF"/>
    <w:rsid w:val="00695382"/>
    <w:rsid w:val="006964C6"/>
    <w:rsid w:val="00697956"/>
    <w:rsid w:val="00697B01"/>
    <w:rsid w:val="006A0AB4"/>
    <w:rsid w:val="006A12A8"/>
    <w:rsid w:val="006A17DA"/>
    <w:rsid w:val="006A25CE"/>
    <w:rsid w:val="006A2676"/>
    <w:rsid w:val="006A2711"/>
    <w:rsid w:val="006A2D08"/>
    <w:rsid w:val="006A387D"/>
    <w:rsid w:val="006A3968"/>
    <w:rsid w:val="006A4CE7"/>
    <w:rsid w:val="006A522C"/>
    <w:rsid w:val="006A5C7E"/>
    <w:rsid w:val="006A6066"/>
    <w:rsid w:val="006A640A"/>
    <w:rsid w:val="006A67CC"/>
    <w:rsid w:val="006A6E40"/>
    <w:rsid w:val="006A7653"/>
    <w:rsid w:val="006A77D1"/>
    <w:rsid w:val="006A7C69"/>
    <w:rsid w:val="006B0983"/>
    <w:rsid w:val="006B09B7"/>
    <w:rsid w:val="006B0A12"/>
    <w:rsid w:val="006B0B0D"/>
    <w:rsid w:val="006B11C3"/>
    <w:rsid w:val="006B1D2D"/>
    <w:rsid w:val="006B217E"/>
    <w:rsid w:val="006B2476"/>
    <w:rsid w:val="006B2948"/>
    <w:rsid w:val="006B30E6"/>
    <w:rsid w:val="006B3A89"/>
    <w:rsid w:val="006B3CB7"/>
    <w:rsid w:val="006B4086"/>
    <w:rsid w:val="006B4275"/>
    <w:rsid w:val="006B53CA"/>
    <w:rsid w:val="006B6650"/>
    <w:rsid w:val="006B710B"/>
    <w:rsid w:val="006B7520"/>
    <w:rsid w:val="006C1608"/>
    <w:rsid w:val="006C18FA"/>
    <w:rsid w:val="006C25CD"/>
    <w:rsid w:val="006C2689"/>
    <w:rsid w:val="006C363E"/>
    <w:rsid w:val="006C3DF3"/>
    <w:rsid w:val="006C42A0"/>
    <w:rsid w:val="006C4446"/>
    <w:rsid w:val="006C44CC"/>
    <w:rsid w:val="006C4628"/>
    <w:rsid w:val="006C511C"/>
    <w:rsid w:val="006C5D94"/>
    <w:rsid w:val="006C6665"/>
    <w:rsid w:val="006C7618"/>
    <w:rsid w:val="006C7D40"/>
    <w:rsid w:val="006D0B42"/>
    <w:rsid w:val="006D13AD"/>
    <w:rsid w:val="006D1470"/>
    <w:rsid w:val="006D1892"/>
    <w:rsid w:val="006D1E3E"/>
    <w:rsid w:val="006D273E"/>
    <w:rsid w:val="006D29A0"/>
    <w:rsid w:val="006D2F77"/>
    <w:rsid w:val="006D35DA"/>
    <w:rsid w:val="006D3AD1"/>
    <w:rsid w:val="006D3ADA"/>
    <w:rsid w:val="006D4375"/>
    <w:rsid w:val="006D45EC"/>
    <w:rsid w:val="006D55AD"/>
    <w:rsid w:val="006D59F4"/>
    <w:rsid w:val="006D5B7B"/>
    <w:rsid w:val="006D5B95"/>
    <w:rsid w:val="006D6E26"/>
    <w:rsid w:val="006D7D29"/>
    <w:rsid w:val="006D7D41"/>
    <w:rsid w:val="006E0788"/>
    <w:rsid w:val="006E0B4E"/>
    <w:rsid w:val="006E25A9"/>
    <w:rsid w:val="006E2904"/>
    <w:rsid w:val="006E2F24"/>
    <w:rsid w:val="006E3A8F"/>
    <w:rsid w:val="006E4BB2"/>
    <w:rsid w:val="006E5D6C"/>
    <w:rsid w:val="006E6AE9"/>
    <w:rsid w:val="006E6B4D"/>
    <w:rsid w:val="006E6B69"/>
    <w:rsid w:val="006E6E2A"/>
    <w:rsid w:val="006E793D"/>
    <w:rsid w:val="006E7A9E"/>
    <w:rsid w:val="006E7E26"/>
    <w:rsid w:val="006F05F1"/>
    <w:rsid w:val="006F06D4"/>
    <w:rsid w:val="006F07A0"/>
    <w:rsid w:val="006F1B46"/>
    <w:rsid w:val="006F1C25"/>
    <w:rsid w:val="006F1CE7"/>
    <w:rsid w:val="006F2FC6"/>
    <w:rsid w:val="006F3D21"/>
    <w:rsid w:val="006F4F0F"/>
    <w:rsid w:val="006F5C9C"/>
    <w:rsid w:val="006F622E"/>
    <w:rsid w:val="006F6E48"/>
    <w:rsid w:val="007005FE"/>
    <w:rsid w:val="007007BF"/>
    <w:rsid w:val="00700A27"/>
    <w:rsid w:val="00702067"/>
    <w:rsid w:val="007022C2"/>
    <w:rsid w:val="007022D1"/>
    <w:rsid w:val="00702804"/>
    <w:rsid w:val="007034AB"/>
    <w:rsid w:val="007057CA"/>
    <w:rsid w:val="00706C4F"/>
    <w:rsid w:val="00707FA2"/>
    <w:rsid w:val="00710C11"/>
    <w:rsid w:val="0071221A"/>
    <w:rsid w:val="00712C8B"/>
    <w:rsid w:val="00712E26"/>
    <w:rsid w:val="00712E77"/>
    <w:rsid w:val="00712EEE"/>
    <w:rsid w:val="00714A28"/>
    <w:rsid w:val="00714AF9"/>
    <w:rsid w:val="00714CEA"/>
    <w:rsid w:val="0071741C"/>
    <w:rsid w:val="00717983"/>
    <w:rsid w:val="00717EB7"/>
    <w:rsid w:val="00722B24"/>
    <w:rsid w:val="00722BED"/>
    <w:rsid w:val="00723296"/>
    <w:rsid w:val="0072368E"/>
    <w:rsid w:val="00723B8F"/>
    <w:rsid w:val="00723F3A"/>
    <w:rsid w:val="00724061"/>
    <w:rsid w:val="00724349"/>
    <w:rsid w:val="00724639"/>
    <w:rsid w:val="00724AE1"/>
    <w:rsid w:val="0072502D"/>
    <w:rsid w:val="00726152"/>
    <w:rsid w:val="007269EA"/>
    <w:rsid w:val="00726C9E"/>
    <w:rsid w:val="00730605"/>
    <w:rsid w:val="007306DB"/>
    <w:rsid w:val="00731396"/>
    <w:rsid w:val="0073141A"/>
    <w:rsid w:val="007318D6"/>
    <w:rsid w:val="00731973"/>
    <w:rsid w:val="00731AEF"/>
    <w:rsid w:val="00732EB8"/>
    <w:rsid w:val="007334C8"/>
    <w:rsid w:val="007335BB"/>
    <w:rsid w:val="007346E6"/>
    <w:rsid w:val="00734FA1"/>
    <w:rsid w:val="007353C4"/>
    <w:rsid w:val="007355A8"/>
    <w:rsid w:val="007355C7"/>
    <w:rsid w:val="00735828"/>
    <w:rsid w:val="00736073"/>
    <w:rsid w:val="00736C93"/>
    <w:rsid w:val="00736CDE"/>
    <w:rsid w:val="00736DA4"/>
    <w:rsid w:val="0074028D"/>
    <w:rsid w:val="00740A92"/>
    <w:rsid w:val="00740B75"/>
    <w:rsid w:val="00741451"/>
    <w:rsid w:val="007421A4"/>
    <w:rsid w:val="0074233B"/>
    <w:rsid w:val="00742BFA"/>
    <w:rsid w:val="007431A3"/>
    <w:rsid w:val="0074324C"/>
    <w:rsid w:val="0074392C"/>
    <w:rsid w:val="0074427C"/>
    <w:rsid w:val="0074618F"/>
    <w:rsid w:val="0074687D"/>
    <w:rsid w:val="007469B1"/>
    <w:rsid w:val="00746FBD"/>
    <w:rsid w:val="007472C5"/>
    <w:rsid w:val="0074781E"/>
    <w:rsid w:val="0075036D"/>
    <w:rsid w:val="007503C1"/>
    <w:rsid w:val="00750CEC"/>
    <w:rsid w:val="00750DCB"/>
    <w:rsid w:val="0075213F"/>
    <w:rsid w:val="00752D51"/>
    <w:rsid w:val="007537B1"/>
    <w:rsid w:val="007553CF"/>
    <w:rsid w:val="00755C32"/>
    <w:rsid w:val="00756366"/>
    <w:rsid w:val="00756489"/>
    <w:rsid w:val="00756A16"/>
    <w:rsid w:val="00756BE7"/>
    <w:rsid w:val="00756CEA"/>
    <w:rsid w:val="00756D36"/>
    <w:rsid w:val="007601E4"/>
    <w:rsid w:val="00761A45"/>
    <w:rsid w:val="00761D5B"/>
    <w:rsid w:val="00762479"/>
    <w:rsid w:val="007659CF"/>
    <w:rsid w:val="00765B07"/>
    <w:rsid w:val="007669C0"/>
    <w:rsid w:val="00766FDD"/>
    <w:rsid w:val="00767024"/>
    <w:rsid w:val="007671DD"/>
    <w:rsid w:val="00767831"/>
    <w:rsid w:val="0077028A"/>
    <w:rsid w:val="00771042"/>
    <w:rsid w:val="00771697"/>
    <w:rsid w:val="0077528C"/>
    <w:rsid w:val="007761A9"/>
    <w:rsid w:val="00776A6D"/>
    <w:rsid w:val="00776C42"/>
    <w:rsid w:val="00776D47"/>
    <w:rsid w:val="007774D0"/>
    <w:rsid w:val="00777A08"/>
    <w:rsid w:val="00777FDF"/>
    <w:rsid w:val="0078154D"/>
    <w:rsid w:val="007817BE"/>
    <w:rsid w:val="00781842"/>
    <w:rsid w:val="007818D8"/>
    <w:rsid w:val="00781BE6"/>
    <w:rsid w:val="00781FDD"/>
    <w:rsid w:val="00782D6E"/>
    <w:rsid w:val="00783A41"/>
    <w:rsid w:val="0078441F"/>
    <w:rsid w:val="007851D7"/>
    <w:rsid w:val="00785FF7"/>
    <w:rsid w:val="0078679B"/>
    <w:rsid w:val="0078690C"/>
    <w:rsid w:val="00786CA5"/>
    <w:rsid w:val="00790642"/>
    <w:rsid w:val="00790B2E"/>
    <w:rsid w:val="00790FB1"/>
    <w:rsid w:val="0079131F"/>
    <w:rsid w:val="00791DB1"/>
    <w:rsid w:val="00792047"/>
    <w:rsid w:val="00792073"/>
    <w:rsid w:val="00792400"/>
    <w:rsid w:val="00792F93"/>
    <w:rsid w:val="0079345A"/>
    <w:rsid w:val="007934FB"/>
    <w:rsid w:val="00793522"/>
    <w:rsid w:val="00794748"/>
    <w:rsid w:val="007949C6"/>
    <w:rsid w:val="007961A3"/>
    <w:rsid w:val="00796430"/>
    <w:rsid w:val="007966BE"/>
    <w:rsid w:val="00796E28"/>
    <w:rsid w:val="007972C1"/>
    <w:rsid w:val="00797A5B"/>
    <w:rsid w:val="007A1330"/>
    <w:rsid w:val="007A1D25"/>
    <w:rsid w:val="007A2D88"/>
    <w:rsid w:val="007A2E01"/>
    <w:rsid w:val="007A3201"/>
    <w:rsid w:val="007A37BE"/>
    <w:rsid w:val="007A48C9"/>
    <w:rsid w:val="007A557F"/>
    <w:rsid w:val="007A56EE"/>
    <w:rsid w:val="007A6410"/>
    <w:rsid w:val="007A64F6"/>
    <w:rsid w:val="007A6B72"/>
    <w:rsid w:val="007A7A63"/>
    <w:rsid w:val="007B03B8"/>
    <w:rsid w:val="007B049E"/>
    <w:rsid w:val="007B1391"/>
    <w:rsid w:val="007B19BC"/>
    <w:rsid w:val="007B23F7"/>
    <w:rsid w:val="007B3609"/>
    <w:rsid w:val="007B3D7B"/>
    <w:rsid w:val="007B40FD"/>
    <w:rsid w:val="007B4DB4"/>
    <w:rsid w:val="007B534B"/>
    <w:rsid w:val="007B57C5"/>
    <w:rsid w:val="007B641E"/>
    <w:rsid w:val="007B647B"/>
    <w:rsid w:val="007B6847"/>
    <w:rsid w:val="007B7111"/>
    <w:rsid w:val="007B7133"/>
    <w:rsid w:val="007B7243"/>
    <w:rsid w:val="007C0752"/>
    <w:rsid w:val="007C0B35"/>
    <w:rsid w:val="007C1483"/>
    <w:rsid w:val="007C19F7"/>
    <w:rsid w:val="007C1EBB"/>
    <w:rsid w:val="007C2354"/>
    <w:rsid w:val="007C2441"/>
    <w:rsid w:val="007C2BF5"/>
    <w:rsid w:val="007C3E6C"/>
    <w:rsid w:val="007C501A"/>
    <w:rsid w:val="007C57F8"/>
    <w:rsid w:val="007C582C"/>
    <w:rsid w:val="007C5C17"/>
    <w:rsid w:val="007C5C6B"/>
    <w:rsid w:val="007C60E7"/>
    <w:rsid w:val="007C69DA"/>
    <w:rsid w:val="007C763D"/>
    <w:rsid w:val="007C76B8"/>
    <w:rsid w:val="007D010C"/>
    <w:rsid w:val="007D02CC"/>
    <w:rsid w:val="007D0BC2"/>
    <w:rsid w:val="007D1794"/>
    <w:rsid w:val="007D1C07"/>
    <w:rsid w:val="007D228C"/>
    <w:rsid w:val="007D2CDE"/>
    <w:rsid w:val="007D35A3"/>
    <w:rsid w:val="007D39C5"/>
    <w:rsid w:val="007D4A03"/>
    <w:rsid w:val="007D4F83"/>
    <w:rsid w:val="007D5F9F"/>
    <w:rsid w:val="007D6EE5"/>
    <w:rsid w:val="007D7D72"/>
    <w:rsid w:val="007D7FFA"/>
    <w:rsid w:val="007E0133"/>
    <w:rsid w:val="007E3077"/>
    <w:rsid w:val="007E36F8"/>
    <w:rsid w:val="007E55FE"/>
    <w:rsid w:val="007E576E"/>
    <w:rsid w:val="007E58F7"/>
    <w:rsid w:val="007E6617"/>
    <w:rsid w:val="007E662A"/>
    <w:rsid w:val="007E6768"/>
    <w:rsid w:val="007E7468"/>
    <w:rsid w:val="007E784D"/>
    <w:rsid w:val="007F0313"/>
    <w:rsid w:val="007F15E3"/>
    <w:rsid w:val="007F1732"/>
    <w:rsid w:val="007F1A26"/>
    <w:rsid w:val="007F2013"/>
    <w:rsid w:val="007F2742"/>
    <w:rsid w:val="007F2C27"/>
    <w:rsid w:val="007F3414"/>
    <w:rsid w:val="007F37DB"/>
    <w:rsid w:val="007F39F2"/>
    <w:rsid w:val="007F476C"/>
    <w:rsid w:val="007F51E9"/>
    <w:rsid w:val="007F530A"/>
    <w:rsid w:val="007F5407"/>
    <w:rsid w:val="007F5C45"/>
    <w:rsid w:val="007F69AC"/>
    <w:rsid w:val="007F7BB3"/>
    <w:rsid w:val="007F7BD8"/>
    <w:rsid w:val="00800673"/>
    <w:rsid w:val="00801BC2"/>
    <w:rsid w:val="0080298D"/>
    <w:rsid w:val="00802DC0"/>
    <w:rsid w:val="0080301B"/>
    <w:rsid w:val="00803166"/>
    <w:rsid w:val="0080316D"/>
    <w:rsid w:val="00803352"/>
    <w:rsid w:val="0080395B"/>
    <w:rsid w:val="00803DBB"/>
    <w:rsid w:val="00803FFD"/>
    <w:rsid w:val="0080487E"/>
    <w:rsid w:val="008048D9"/>
    <w:rsid w:val="00805591"/>
    <w:rsid w:val="00805B86"/>
    <w:rsid w:val="00805DA5"/>
    <w:rsid w:val="0080626E"/>
    <w:rsid w:val="00806322"/>
    <w:rsid w:val="00806A98"/>
    <w:rsid w:val="00806C52"/>
    <w:rsid w:val="0081162F"/>
    <w:rsid w:val="008128CE"/>
    <w:rsid w:val="00813136"/>
    <w:rsid w:val="00813BFD"/>
    <w:rsid w:val="00814261"/>
    <w:rsid w:val="00814A62"/>
    <w:rsid w:val="00817286"/>
    <w:rsid w:val="00817B68"/>
    <w:rsid w:val="008205F6"/>
    <w:rsid w:val="00820899"/>
    <w:rsid w:val="00820E62"/>
    <w:rsid w:val="00821546"/>
    <w:rsid w:val="00821913"/>
    <w:rsid w:val="00821A92"/>
    <w:rsid w:val="00821FB8"/>
    <w:rsid w:val="00822433"/>
    <w:rsid w:val="008225FD"/>
    <w:rsid w:val="008229D5"/>
    <w:rsid w:val="00822B3A"/>
    <w:rsid w:val="00822E30"/>
    <w:rsid w:val="008239EA"/>
    <w:rsid w:val="00823DB6"/>
    <w:rsid w:val="00824829"/>
    <w:rsid w:val="00824BFC"/>
    <w:rsid w:val="0082507C"/>
    <w:rsid w:val="00826438"/>
    <w:rsid w:val="00826ED5"/>
    <w:rsid w:val="0082724F"/>
    <w:rsid w:val="00827879"/>
    <w:rsid w:val="00827A97"/>
    <w:rsid w:val="00830C3B"/>
    <w:rsid w:val="00830C99"/>
    <w:rsid w:val="00831DE6"/>
    <w:rsid w:val="00831F33"/>
    <w:rsid w:val="00832D30"/>
    <w:rsid w:val="00832EA2"/>
    <w:rsid w:val="00833971"/>
    <w:rsid w:val="00834E10"/>
    <w:rsid w:val="008354B1"/>
    <w:rsid w:val="008359AD"/>
    <w:rsid w:val="00837A07"/>
    <w:rsid w:val="008405BD"/>
    <w:rsid w:val="00840627"/>
    <w:rsid w:val="008406AC"/>
    <w:rsid w:val="0084078F"/>
    <w:rsid w:val="00840792"/>
    <w:rsid w:val="00841992"/>
    <w:rsid w:val="00842E6A"/>
    <w:rsid w:val="0084371D"/>
    <w:rsid w:val="00844ADF"/>
    <w:rsid w:val="00846BD6"/>
    <w:rsid w:val="008470A4"/>
    <w:rsid w:val="00850462"/>
    <w:rsid w:val="00850668"/>
    <w:rsid w:val="00851044"/>
    <w:rsid w:val="0085129C"/>
    <w:rsid w:val="008522DC"/>
    <w:rsid w:val="008522FE"/>
    <w:rsid w:val="00852432"/>
    <w:rsid w:val="008530E3"/>
    <w:rsid w:val="00853D72"/>
    <w:rsid w:val="00854244"/>
    <w:rsid w:val="00854E95"/>
    <w:rsid w:val="0085521D"/>
    <w:rsid w:val="00855D08"/>
    <w:rsid w:val="00856249"/>
    <w:rsid w:val="008565A3"/>
    <w:rsid w:val="008565E5"/>
    <w:rsid w:val="0085676A"/>
    <w:rsid w:val="0086004E"/>
    <w:rsid w:val="008601B0"/>
    <w:rsid w:val="00860300"/>
    <w:rsid w:val="008605EE"/>
    <w:rsid w:val="00860701"/>
    <w:rsid w:val="008610D8"/>
    <w:rsid w:val="00861372"/>
    <w:rsid w:val="00861709"/>
    <w:rsid w:val="00861BDA"/>
    <w:rsid w:val="00861F3E"/>
    <w:rsid w:val="00862D2E"/>
    <w:rsid w:val="00863611"/>
    <w:rsid w:val="008636CA"/>
    <w:rsid w:val="00863A35"/>
    <w:rsid w:val="00863B6C"/>
    <w:rsid w:val="0086492D"/>
    <w:rsid w:val="00864EF5"/>
    <w:rsid w:val="008654D7"/>
    <w:rsid w:val="00865673"/>
    <w:rsid w:val="00865EFE"/>
    <w:rsid w:val="00865F68"/>
    <w:rsid w:val="00866443"/>
    <w:rsid w:val="008672F9"/>
    <w:rsid w:val="008675F7"/>
    <w:rsid w:val="0087045C"/>
    <w:rsid w:val="008705A3"/>
    <w:rsid w:val="00871577"/>
    <w:rsid w:val="00871A64"/>
    <w:rsid w:val="008732E0"/>
    <w:rsid w:val="00873730"/>
    <w:rsid w:val="00873958"/>
    <w:rsid w:val="00873B8B"/>
    <w:rsid w:val="00874220"/>
    <w:rsid w:val="00874511"/>
    <w:rsid w:val="0087458F"/>
    <w:rsid w:val="00877615"/>
    <w:rsid w:val="00877701"/>
    <w:rsid w:val="008812D4"/>
    <w:rsid w:val="00881532"/>
    <w:rsid w:val="00881A23"/>
    <w:rsid w:val="00881FFA"/>
    <w:rsid w:val="00882007"/>
    <w:rsid w:val="008833EF"/>
    <w:rsid w:val="008844B4"/>
    <w:rsid w:val="008844C5"/>
    <w:rsid w:val="00884558"/>
    <w:rsid w:val="00884AEE"/>
    <w:rsid w:val="0088521C"/>
    <w:rsid w:val="00885FE6"/>
    <w:rsid w:val="008865B1"/>
    <w:rsid w:val="00886867"/>
    <w:rsid w:val="00886B65"/>
    <w:rsid w:val="00887107"/>
    <w:rsid w:val="0088756A"/>
    <w:rsid w:val="00890C73"/>
    <w:rsid w:val="00891891"/>
    <w:rsid w:val="00893149"/>
    <w:rsid w:val="008940DF"/>
    <w:rsid w:val="00895EC2"/>
    <w:rsid w:val="00896658"/>
    <w:rsid w:val="00896912"/>
    <w:rsid w:val="00897746"/>
    <w:rsid w:val="00897DE7"/>
    <w:rsid w:val="008A01A8"/>
    <w:rsid w:val="008A0625"/>
    <w:rsid w:val="008A0661"/>
    <w:rsid w:val="008A0B0B"/>
    <w:rsid w:val="008A0F0B"/>
    <w:rsid w:val="008A12B8"/>
    <w:rsid w:val="008A1EFB"/>
    <w:rsid w:val="008A4353"/>
    <w:rsid w:val="008A534C"/>
    <w:rsid w:val="008A5470"/>
    <w:rsid w:val="008A55AB"/>
    <w:rsid w:val="008A5CB1"/>
    <w:rsid w:val="008A5CC8"/>
    <w:rsid w:val="008A6929"/>
    <w:rsid w:val="008A6C26"/>
    <w:rsid w:val="008A703C"/>
    <w:rsid w:val="008A73EC"/>
    <w:rsid w:val="008A765B"/>
    <w:rsid w:val="008B1C5D"/>
    <w:rsid w:val="008B1D18"/>
    <w:rsid w:val="008B35F1"/>
    <w:rsid w:val="008B3D56"/>
    <w:rsid w:val="008B59B7"/>
    <w:rsid w:val="008B5F51"/>
    <w:rsid w:val="008B6B99"/>
    <w:rsid w:val="008B6CD7"/>
    <w:rsid w:val="008B70EF"/>
    <w:rsid w:val="008B73FA"/>
    <w:rsid w:val="008B7429"/>
    <w:rsid w:val="008B7AA4"/>
    <w:rsid w:val="008B7C67"/>
    <w:rsid w:val="008C0121"/>
    <w:rsid w:val="008C04F5"/>
    <w:rsid w:val="008C0F31"/>
    <w:rsid w:val="008C1656"/>
    <w:rsid w:val="008C2584"/>
    <w:rsid w:val="008C2D59"/>
    <w:rsid w:val="008C3E50"/>
    <w:rsid w:val="008C47AA"/>
    <w:rsid w:val="008C4EC0"/>
    <w:rsid w:val="008C59CF"/>
    <w:rsid w:val="008C6276"/>
    <w:rsid w:val="008C758F"/>
    <w:rsid w:val="008C76A2"/>
    <w:rsid w:val="008C7810"/>
    <w:rsid w:val="008D2FBB"/>
    <w:rsid w:val="008D32A7"/>
    <w:rsid w:val="008D3758"/>
    <w:rsid w:val="008D3AA3"/>
    <w:rsid w:val="008D3FF5"/>
    <w:rsid w:val="008D4144"/>
    <w:rsid w:val="008D4D00"/>
    <w:rsid w:val="008D4FDF"/>
    <w:rsid w:val="008D5879"/>
    <w:rsid w:val="008D5936"/>
    <w:rsid w:val="008D5D24"/>
    <w:rsid w:val="008D5EEB"/>
    <w:rsid w:val="008D620A"/>
    <w:rsid w:val="008D660E"/>
    <w:rsid w:val="008D688F"/>
    <w:rsid w:val="008D6B79"/>
    <w:rsid w:val="008D7608"/>
    <w:rsid w:val="008D793B"/>
    <w:rsid w:val="008E039F"/>
    <w:rsid w:val="008E1547"/>
    <w:rsid w:val="008E28ED"/>
    <w:rsid w:val="008E2B4B"/>
    <w:rsid w:val="008E2D92"/>
    <w:rsid w:val="008E3DDD"/>
    <w:rsid w:val="008E3E55"/>
    <w:rsid w:val="008E4382"/>
    <w:rsid w:val="008E53E3"/>
    <w:rsid w:val="008E686F"/>
    <w:rsid w:val="008E7FD0"/>
    <w:rsid w:val="008F0986"/>
    <w:rsid w:val="008F16AA"/>
    <w:rsid w:val="008F29E2"/>
    <w:rsid w:val="008F48CA"/>
    <w:rsid w:val="008F4FF1"/>
    <w:rsid w:val="008F662A"/>
    <w:rsid w:val="008F6855"/>
    <w:rsid w:val="00900276"/>
    <w:rsid w:val="0090059D"/>
    <w:rsid w:val="00900F49"/>
    <w:rsid w:val="00902242"/>
    <w:rsid w:val="009028FE"/>
    <w:rsid w:val="0090386F"/>
    <w:rsid w:val="0090430E"/>
    <w:rsid w:val="009043D5"/>
    <w:rsid w:val="009059E5"/>
    <w:rsid w:val="00906954"/>
    <w:rsid w:val="00911089"/>
    <w:rsid w:val="009116CB"/>
    <w:rsid w:val="0091248A"/>
    <w:rsid w:val="00912A73"/>
    <w:rsid w:val="00912A99"/>
    <w:rsid w:val="00912B32"/>
    <w:rsid w:val="00913ECF"/>
    <w:rsid w:val="00914671"/>
    <w:rsid w:val="0091578C"/>
    <w:rsid w:val="0091599D"/>
    <w:rsid w:val="00915A9B"/>
    <w:rsid w:val="00917D1B"/>
    <w:rsid w:val="0092137C"/>
    <w:rsid w:val="009215B7"/>
    <w:rsid w:val="009215EF"/>
    <w:rsid w:val="009224B7"/>
    <w:rsid w:val="00922C0F"/>
    <w:rsid w:val="00923C7F"/>
    <w:rsid w:val="009243D0"/>
    <w:rsid w:val="00924856"/>
    <w:rsid w:val="00925F77"/>
    <w:rsid w:val="00930753"/>
    <w:rsid w:val="00930D51"/>
    <w:rsid w:val="009310DB"/>
    <w:rsid w:val="009311E1"/>
    <w:rsid w:val="00931960"/>
    <w:rsid w:val="00931E98"/>
    <w:rsid w:val="00933641"/>
    <w:rsid w:val="00934535"/>
    <w:rsid w:val="00934DCD"/>
    <w:rsid w:val="009366A4"/>
    <w:rsid w:val="009367AD"/>
    <w:rsid w:val="009408E3"/>
    <w:rsid w:val="00941B00"/>
    <w:rsid w:val="00941BA4"/>
    <w:rsid w:val="00942157"/>
    <w:rsid w:val="00942946"/>
    <w:rsid w:val="00942E12"/>
    <w:rsid w:val="00943FFA"/>
    <w:rsid w:val="00945EDA"/>
    <w:rsid w:val="00946667"/>
    <w:rsid w:val="009475CC"/>
    <w:rsid w:val="00947BF4"/>
    <w:rsid w:val="00951594"/>
    <w:rsid w:val="0095172F"/>
    <w:rsid w:val="00951A20"/>
    <w:rsid w:val="0095243C"/>
    <w:rsid w:val="009536E3"/>
    <w:rsid w:val="00953DD1"/>
    <w:rsid w:val="00954A27"/>
    <w:rsid w:val="009555FB"/>
    <w:rsid w:val="00955B4A"/>
    <w:rsid w:val="009560F0"/>
    <w:rsid w:val="00956290"/>
    <w:rsid w:val="00957708"/>
    <w:rsid w:val="009607E5"/>
    <w:rsid w:val="00961D61"/>
    <w:rsid w:val="00963488"/>
    <w:rsid w:val="009640B7"/>
    <w:rsid w:val="0096411D"/>
    <w:rsid w:val="00964542"/>
    <w:rsid w:val="00964FA6"/>
    <w:rsid w:val="00965991"/>
    <w:rsid w:val="00965A16"/>
    <w:rsid w:val="009661D7"/>
    <w:rsid w:val="009664AC"/>
    <w:rsid w:val="00967BB7"/>
    <w:rsid w:val="0097024D"/>
    <w:rsid w:val="0097057A"/>
    <w:rsid w:val="00971C8C"/>
    <w:rsid w:val="00971EBD"/>
    <w:rsid w:val="009724C8"/>
    <w:rsid w:val="00972517"/>
    <w:rsid w:val="0097507F"/>
    <w:rsid w:val="009754EC"/>
    <w:rsid w:val="009756AB"/>
    <w:rsid w:val="0098061B"/>
    <w:rsid w:val="00980C2A"/>
    <w:rsid w:val="00980C68"/>
    <w:rsid w:val="00981023"/>
    <w:rsid w:val="00982252"/>
    <w:rsid w:val="009834AF"/>
    <w:rsid w:val="00983E8B"/>
    <w:rsid w:val="00983FD4"/>
    <w:rsid w:val="00985121"/>
    <w:rsid w:val="0098519B"/>
    <w:rsid w:val="00985930"/>
    <w:rsid w:val="00985F09"/>
    <w:rsid w:val="00987754"/>
    <w:rsid w:val="00991ABB"/>
    <w:rsid w:val="00991C5C"/>
    <w:rsid w:val="00991D50"/>
    <w:rsid w:val="00993DF6"/>
    <w:rsid w:val="00994039"/>
    <w:rsid w:val="00994148"/>
    <w:rsid w:val="0099500D"/>
    <w:rsid w:val="00995D53"/>
    <w:rsid w:val="0099620D"/>
    <w:rsid w:val="00996360"/>
    <w:rsid w:val="0099676E"/>
    <w:rsid w:val="009967CE"/>
    <w:rsid w:val="00996AA9"/>
    <w:rsid w:val="00997193"/>
    <w:rsid w:val="00997285"/>
    <w:rsid w:val="009977E5"/>
    <w:rsid w:val="009A035B"/>
    <w:rsid w:val="009A04A1"/>
    <w:rsid w:val="009A09C5"/>
    <w:rsid w:val="009A0AF6"/>
    <w:rsid w:val="009A21DB"/>
    <w:rsid w:val="009A22BC"/>
    <w:rsid w:val="009A24EA"/>
    <w:rsid w:val="009A2B67"/>
    <w:rsid w:val="009A2FFE"/>
    <w:rsid w:val="009A3AD0"/>
    <w:rsid w:val="009A4185"/>
    <w:rsid w:val="009A4346"/>
    <w:rsid w:val="009A53D1"/>
    <w:rsid w:val="009A5551"/>
    <w:rsid w:val="009A55F6"/>
    <w:rsid w:val="009A5CAF"/>
    <w:rsid w:val="009A60BF"/>
    <w:rsid w:val="009A669A"/>
    <w:rsid w:val="009A77E8"/>
    <w:rsid w:val="009A79DE"/>
    <w:rsid w:val="009A7DAD"/>
    <w:rsid w:val="009B0447"/>
    <w:rsid w:val="009B0A0A"/>
    <w:rsid w:val="009B1181"/>
    <w:rsid w:val="009B1B72"/>
    <w:rsid w:val="009B2167"/>
    <w:rsid w:val="009B2F93"/>
    <w:rsid w:val="009B3C70"/>
    <w:rsid w:val="009B41D0"/>
    <w:rsid w:val="009B4B09"/>
    <w:rsid w:val="009B4E50"/>
    <w:rsid w:val="009B653A"/>
    <w:rsid w:val="009B6F8D"/>
    <w:rsid w:val="009B7E57"/>
    <w:rsid w:val="009B7EC0"/>
    <w:rsid w:val="009C077A"/>
    <w:rsid w:val="009C124A"/>
    <w:rsid w:val="009C33BF"/>
    <w:rsid w:val="009C3909"/>
    <w:rsid w:val="009C5C77"/>
    <w:rsid w:val="009C6210"/>
    <w:rsid w:val="009C63E4"/>
    <w:rsid w:val="009C6501"/>
    <w:rsid w:val="009D00A5"/>
    <w:rsid w:val="009D0A64"/>
    <w:rsid w:val="009D0D10"/>
    <w:rsid w:val="009D10D0"/>
    <w:rsid w:val="009D13DD"/>
    <w:rsid w:val="009D1AD6"/>
    <w:rsid w:val="009D1BBA"/>
    <w:rsid w:val="009D2728"/>
    <w:rsid w:val="009D2D64"/>
    <w:rsid w:val="009D3488"/>
    <w:rsid w:val="009D368E"/>
    <w:rsid w:val="009D3A38"/>
    <w:rsid w:val="009D3E56"/>
    <w:rsid w:val="009D5D7D"/>
    <w:rsid w:val="009D5E86"/>
    <w:rsid w:val="009D6283"/>
    <w:rsid w:val="009D6B91"/>
    <w:rsid w:val="009E1604"/>
    <w:rsid w:val="009E1B32"/>
    <w:rsid w:val="009E3D3D"/>
    <w:rsid w:val="009E4C5A"/>
    <w:rsid w:val="009E5199"/>
    <w:rsid w:val="009E5590"/>
    <w:rsid w:val="009E58FC"/>
    <w:rsid w:val="009E5B58"/>
    <w:rsid w:val="009E6C7C"/>
    <w:rsid w:val="009F0097"/>
    <w:rsid w:val="009F0BBE"/>
    <w:rsid w:val="009F0CF3"/>
    <w:rsid w:val="009F10AE"/>
    <w:rsid w:val="009F124E"/>
    <w:rsid w:val="009F14BA"/>
    <w:rsid w:val="009F1CCF"/>
    <w:rsid w:val="009F2EA5"/>
    <w:rsid w:val="009F3997"/>
    <w:rsid w:val="009F3998"/>
    <w:rsid w:val="009F3F9A"/>
    <w:rsid w:val="009F3FD1"/>
    <w:rsid w:val="009F793B"/>
    <w:rsid w:val="009F7CA2"/>
    <w:rsid w:val="00A00C43"/>
    <w:rsid w:val="00A011BB"/>
    <w:rsid w:val="00A015DB"/>
    <w:rsid w:val="00A03C24"/>
    <w:rsid w:val="00A05C55"/>
    <w:rsid w:val="00A05ED5"/>
    <w:rsid w:val="00A0659C"/>
    <w:rsid w:val="00A066EE"/>
    <w:rsid w:val="00A07D69"/>
    <w:rsid w:val="00A10F17"/>
    <w:rsid w:val="00A110FC"/>
    <w:rsid w:val="00A11722"/>
    <w:rsid w:val="00A11A47"/>
    <w:rsid w:val="00A11CB1"/>
    <w:rsid w:val="00A12A15"/>
    <w:rsid w:val="00A13496"/>
    <w:rsid w:val="00A13E16"/>
    <w:rsid w:val="00A14C78"/>
    <w:rsid w:val="00A14DBB"/>
    <w:rsid w:val="00A15559"/>
    <w:rsid w:val="00A1573D"/>
    <w:rsid w:val="00A157BF"/>
    <w:rsid w:val="00A15D1E"/>
    <w:rsid w:val="00A15D95"/>
    <w:rsid w:val="00A15E0C"/>
    <w:rsid w:val="00A164C8"/>
    <w:rsid w:val="00A16C71"/>
    <w:rsid w:val="00A17C91"/>
    <w:rsid w:val="00A17E59"/>
    <w:rsid w:val="00A215F8"/>
    <w:rsid w:val="00A22B0F"/>
    <w:rsid w:val="00A246AE"/>
    <w:rsid w:val="00A25625"/>
    <w:rsid w:val="00A26104"/>
    <w:rsid w:val="00A26763"/>
    <w:rsid w:val="00A271B1"/>
    <w:rsid w:val="00A273E8"/>
    <w:rsid w:val="00A27523"/>
    <w:rsid w:val="00A276CA"/>
    <w:rsid w:val="00A27B9A"/>
    <w:rsid w:val="00A27BB6"/>
    <w:rsid w:val="00A300FC"/>
    <w:rsid w:val="00A30BE7"/>
    <w:rsid w:val="00A3182D"/>
    <w:rsid w:val="00A32245"/>
    <w:rsid w:val="00A323A8"/>
    <w:rsid w:val="00A3265D"/>
    <w:rsid w:val="00A34AC9"/>
    <w:rsid w:val="00A34CDB"/>
    <w:rsid w:val="00A3688B"/>
    <w:rsid w:val="00A36C6C"/>
    <w:rsid w:val="00A374F3"/>
    <w:rsid w:val="00A376A9"/>
    <w:rsid w:val="00A4024B"/>
    <w:rsid w:val="00A402F6"/>
    <w:rsid w:val="00A40B4F"/>
    <w:rsid w:val="00A40D02"/>
    <w:rsid w:val="00A40E23"/>
    <w:rsid w:val="00A41C5A"/>
    <w:rsid w:val="00A423A2"/>
    <w:rsid w:val="00A4249B"/>
    <w:rsid w:val="00A42A63"/>
    <w:rsid w:val="00A42BEC"/>
    <w:rsid w:val="00A42D1D"/>
    <w:rsid w:val="00A42D5C"/>
    <w:rsid w:val="00A439B6"/>
    <w:rsid w:val="00A43C59"/>
    <w:rsid w:val="00A44EAA"/>
    <w:rsid w:val="00A45DE5"/>
    <w:rsid w:val="00A46D86"/>
    <w:rsid w:val="00A50D8E"/>
    <w:rsid w:val="00A5159E"/>
    <w:rsid w:val="00A52D77"/>
    <w:rsid w:val="00A530F1"/>
    <w:rsid w:val="00A533CF"/>
    <w:rsid w:val="00A5378D"/>
    <w:rsid w:val="00A53849"/>
    <w:rsid w:val="00A53D14"/>
    <w:rsid w:val="00A54169"/>
    <w:rsid w:val="00A566B5"/>
    <w:rsid w:val="00A572BC"/>
    <w:rsid w:val="00A57E69"/>
    <w:rsid w:val="00A6314D"/>
    <w:rsid w:val="00A6331B"/>
    <w:rsid w:val="00A63925"/>
    <w:rsid w:val="00A63E87"/>
    <w:rsid w:val="00A64AD9"/>
    <w:rsid w:val="00A656AB"/>
    <w:rsid w:val="00A65EA4"/>
    <w:rsid w:val="00A6614F"/>
    <w:rsid w:val="00A6738F"/>
    <w:rsid w:val="00A677A9"/>
    <w:rsid w:val="00A67BC2"/>
    <w:rsid w:val="00A7098E"/>
    <w:rsid w:val="00A70DD2"/>
    <w:rsid w:val="00A713F7"/>
    <w:rsid w:val="00A71443"/>
    <w:rsid w:val="00A724BC"/>
    <w:rsid w:val="00A728A9"/>
    <w:rsid w:val="00A73231"/>
    <w:rsid w:val="00A74151"/>
    <w:rsid w:val="00A748AB"/>
    <w:rsid w:val="00A7597C"/>
    <w:rsid w:val="00A75D1E"/>
    <w:rsid w:val="00A75F7C"/>
    <w:rsid w:val="00A767E2"/>
    <w:rsid w:val="00A77189"/>
    <w:rsid w:val="00A77D49"/>
    <w:rsid w:val="00A80558"/>
    <w:rsid w:val="00A807DF"/>
    <w:rsid w:val="00A80C07"/>
    <w:rsid w:val="00A80CAB"/>
    <w:rsid w:val="00A80DFC"/>
    <w:rsid w:val="00A8116B"/>
    <w:rsid w:val="00A81545"/>
    <w:rsid w:val="00A81BA4"/>
    <w:rsid w:val="00A81DC3"/>
    <w:rsid w:val="00A823FA"/>
    <w:rsid w:val="00A82744"/>
    <w:rsid w:val="00A82C4A"/>
    <w:rsid w:val="00A82CDD"/>
    <w:rsid w:val="00A82D88"/>
    <w:rsid w:val="00A83277"/>
    <w:rsid w:val="00A83AF4"/>
    <w:rsid w:val="00A83E20"/>
    <w:rsid w:val="00A84240"/>
    <w:rsid w:val="00A854A2"/>
    <w:rsid w:val="00A858E7"/>
    <w:rsid w:val="00A85A25"/>
    <w:rsid w:val="00A86C40"/>
    <w:rsid w:val="00A86C5D"/>
    <w:rsid w:val="00A87ACF"/>
    <w:rsid w:val="00A90B49"/>
    <w:rsid w:val="00A91429"/>
    <w:rsid w:val="00A92EBA"/>
    <w:rsid w:val="00A92EDD"/>
    <w:rsid w:val="00A9323A"/>
    <w:rsid w:val="00A9328B"/>
    <w:rsid w:val="00A936F2"/>
    <w:rsid w:val="00A93C55"/>
    <w:rsid w:val="00A93D7D"/>
    <w:rsid w:val="00A94750"/>
    <w:rsid w:val="00A948E7"/>
    <w:rsid w:val="00A94BFD"/>
    <w:rsid w:val="00A95711"/>
    <w:rsid w:val="00A95C4D"/>
    <w:rsid w:val="00A95E2C"/>
    <w:rsid w:val="00A97403"/>
    <w:rsid w:val="00A97D2F"/>
    <w:rsid w:val="00A97E42"/>
    <w:rsid w:val="00AA111E"/>
    <w:rsid w:val="00AA1D36"/>
    <w:rsid w:val="00AA4505"/>
    <w:rsid w:val="00AA49CC"/>
    <w:rsid w:val="00AA4BF8"/>
    <w:rsid w:val="00AA6C9A"/>
    <w:rsid w:val="00AA7349"/>
    <w:rsid w:val="00AB130F"/>
    <w:rsid w:val="00AB2E2D"/>
    <w:rsid w:val="00AB2F13"/>
    <w:rsid w:val="00AB40FC"/>
    <w:rsid w:val="00AB4771"/>
    <w:rsid w:val="00AB499D"/>
    <w:rsid w:val="00AB4ECA"/>
    <w:rsid w:val="00AB52E3"/>
    <w:rsid w:val="00AB53E3"/>
    <w:rsid w:val="00AB5B6A"/>
    <w:rsid w:val="00AB6089"/>
    <w:rsid w:val="00AB6449"/>
    <w:rsid w:val="00AB7804"/>
    <w:rsid w:val="00AC009A"/>
    <w:rsid w:val="00AC030B"/>
    <w:rsid w:val="00AC0F3C"/>
    <w:rsid w:val="00AC125A"/>
    <w:rsid w:val="00AC3403"/>
    <w:rsid w:val="00AC37B3"/>
    <w:rsid w:val="00AC4148"/>
    <w:rsid w:val="00AC424B"/>
    <w:rsid w:val="00AC43C1"/>
    <w:rsid w:val="00AC44AF"/>
    <w:rsid w:val="00AC4A47"/>
    <w:rsid w:val="00AC4D8E"/>
    <w:rsid w:val="00AC53D6"/>
    <w:rsid w:val="00AC58EC"/>
    <w:rsid w:val="00AC5B63"/>
    <w:rsid w:val="00AC60FC"/>
    <w:rsid w:val="00AC67CE"/>
    <w:rsid w:val="00AC6D63"/>
    <w:rsid w:val="00AC7A73"/>
    <w:rsid w:val="00AC7DF1"/>
    <w:rsid w:val="00AD0379"/>
    <w:rsid w:val="00AD0E4A"/>
    <w:rsid w:val="00AD1905"/>
    <w:rsid w:val="00AD1CCF"/>
    <w:rsid w:val="00AD1FD7"/>
    <w:rsid w:val="00AD25CC"/>
    <w:rsid w:val="00AD299E"/>
    <w:rsid w:val="00AD2CD6"/>
    <w:rsid w:val="00AD4591"/>
    <w:rsid w:val="00AD617C"/>
    <w:rsid w:val="00AD67E9"/>
    <w:rsid w:val="00AD6AAD"/>
    <w:rsid w:val="00AD75CE"/>
    <w:rsid w:val="00AD7B55"/>
    <w:rsid w:val="00AE033B"/>
    <w:rsid w:val="00AE034A"/>
    <w:rsid w:val="00AE0858"/>
    <w:rsid w:val="00AE0E2F"/>
    <w:rsid w:val="00AE1FDF"/>
    <w:rsid w:val="00AE3527"/>
    <w:rsid w:val="00AE3B30"/>
    <w:rsid w:val="00AE3F93"/>
    <w:rsid w:val="00AE423C"/>
    <w:rsid w:val="00AE4399"/>
    <w:rsid w:val="00AE514F"/>
    <w:rsid w:val="00AE5B7D"/>
    <w:rsid w:val="00AE6341"/>
    <w:rsid w:val="00AE724C"/>
    <w:rsid w:val="00AE74F8"/>
    <w:rsid w:val="00AE7C18"/>
    <w:rsid w:val="00AF0442"/>
    <w:rsid w:val="00AF0462"/>
    <w:rsid w:val="00AF0553"/>
    <w:rsid w:val="00AF0B2F"/>
    <w:rsid w:val="00AF0FF7"/>
    <w:rsid w:val="00AF12D5"/>
    <w:rsid w:val="00AF2E73"/>
    <w:rsid w:val="00AF3076"/>
    <w:rsid w:val="00AF379B"/>
    <w:rsid w:val="00AF3817"/>
    <w:rsid w:val="00AF3F5B"/>
    <w:rsid w:val="00AF4144"/>
    <w:rsid w:val="00AF467D"/>
    <w:rsid w:val="00AF50FD"/>
    <w:rsid w:val="00AF5A96"/>
    <w:rsid w:val="00AF6E13"/>
    <w:rsid w:val="00B0025D"/>
    <w:rsid w:val="00B00E2A"/>
    <w:rsid w:val="00B01568"/>
    <w:rsid w:val="00B017CC"/>
    <w:rsid w:val="00B019A6"/>
    <w:rsid w:val="00B02A00"/>
    <w:rsid w:val="00B02D38"/>
    <w:rsid w:val="00B0307D"/>
    <w:rsid w:val="00B036AB"/>
    <w:rsid w:val="00B04C90"/>
    <w:rsid w:val="00B05279"/>
    <w:rsid w:val="00B056F4"/>
    <w:rsid w:val="00B05D45"/>
    <w:rsid w:val="00B0605F"/>
    <w:rsid w:val="00B064DA"/>
    <w:rsid w:val="00B06528"/>
    <w:rsid w:val="00B06DDE"/>
    <w:rsid w:val="00B07818"/>
    <w:rsid w:val="00B106A0"/>
    <w:rsid w:val="00B11806"/>
    <w:rsid w:val="00B11AC6"/>
    <w:rsid w:val="00B12210"/>
    <w:rsid w:val="00B12FB9"/>
    <w:rsid w:val="00B12FFE"/>
    <w:rsid w:val="00B13AD1"/>
    <w:rsid w:val="00B14E53"/>
    <w:rsid w:val="00B14E6F"/>
    <w:rsid w:val="00B150A6"/>
    <w:rsid w:val="00B161AA"/>
    <w:rsid w:val="00B17C79"/>
    <w:rsid w:val="00B17FD2"/>
    <w:rsid w:val="00B2029C"/>
    <w:rsid w:val="00B20D7A"/>
    <w:rsid w:val="00B20E85"/>
    <w:rsid w:val="00B213DA"/>
    <w:rsid w:val="00B213E2"/>
    <w:rsid w:val="00B21B3E"/>
    <w:rsid w:val="00B21CDD"/>
    <w:rsid w:val="00B21EB7"/>
    <w:rsid w:val="00B237B2"/>
    <w:rsid w:val="00B23F4B"/>
    <w:rsid w:val="00B24082"/>
    <w:rsid w:val="00B24181"/>
    <w:rsid w:val="00B242E1"/>
    <w:rsid w:val="00B24501"/>
    <w:rsid w:val="00B24DCE"/>
    <w:rsid w:val="00B25694"/>
    <w:rsid w:val="00B26AD6"/>
    <w:rsid w:val="00B26D20"/>
    <w:rsid w:val="00B26DA1"/>
    <w:rsid w:val="00B2764B"/>
    <w:rsid w:val="00B310B3"/>
    <w:rsid w:val="00B3140B"/>
    <w:rsid w:val="00B316D7"/>
    <w:rsid w:val="00B318A8"/>
    <w:rsid w:val="00B332F3"/>
    <w:rsid w:val="00B34012"/>
    <w:rsid w:val="00B34017"/>
    <w:rsid w:val="00B34061"/>
    <w:rsid w:val="00B356ED"/>
    <w:rsid w:val="00B3648E"/>
    <w:rsid w:val="00B36B0F"/>
    <w:rsid w:val="00B40E63"/>
    <w:rsid w:val="00B425F4"/>
    <w:rsid w:val="00B4272A"/>
    <w:rsid w:val="00B42ACD"/>
    <w:rsid w:val="00B43A5F"/>
    <w:rsid w:val="00B4443B"/>
    <w:rsid w:val="00B444E9"/>
    <w:rsid w:val="00B44D06"/>
    <w:rsid w:val="00B45571"/>
    <w:rsid w:val="00B4604C"/>
    <w:rsid w:val="00B46D0C"/>
    <w:rsid w:val="00B473A8"/>
    <w:rsid w:val="00B4742D"/>
    <w:rsid w:val="00B50B61"/>
    <w:rsid w:val="00B510B3"/>
    <w:rsid w:val="00B51759"/>
    <w:rsid w:val="00B520CD"/>
    <w:rsid w:val="00B520FA"/>
    <w:rsid w:val="00B5215B"/>
    <w:rsid w:val="00B547C1"/>
    <w:rsid w:val="00B54D41"/>
    <w:rsid w:val="00B55478"/>
    <w:rsid w:val="00B55DD9"/>
    <w:rsid w:val="00B60444"/>
    <w:rsid w:val="00B605BE"/>
    <w:rsid w:val="00B60633"/>
    <w:rsid w:val="00B609E7"/>
    <w:rsid w:val="00B60B80"/>
    <w:rsid w:val="00B60BE7"/>
    <w:rsid w:val="00B61237"/>
    <w:rsid w:val="00B62068"/>
    <w:rsid w:val="00B620E2"/>
    <w:rsid w:val="00B62270"/>
    <w:rsid w:val="00B624D3"/>
    <w:rsid w:val="00B62F82"/>
    <w:rsid w:val="00B632B6"/>
    <w:rsid w:val="00B64490"/>
    <w:rsid w:val="00B65055"/>
    <w:rsid w:val="00B6530B"/>
    <w:rsid w:val="00B65719"/>
    <w:rsid w:val="00B65C19"/>
    <w:rsid w:val="00B65E08"/>
    <w:rsid w:val="00B662C5"/>
    <w:rsid w:val="00B70978"/>
    <w:rsid w:val="00B70EF9"/>
    <w:rsid w:val="00B716CC"/>
    <w:rsid w:val="00B71986"/>
    <w:rsid w:val="00B72154"/>
    <w:rsid w:val="00B721A4"/>
    <w:rsid w:val="00B729D7"/>
    <w:rsid w:val="00B73866"/>
    <w:rsid w:val="00B74570"/>
    <w:rsid w:val="00B746C8"/>
    <w:rsid w:val="00B750E0"/>
    <w:rsid w:val="00B758DB"/>
    <w:rsid w:val="00B75E43"/>
    <w:rsid w:val="00B76618"/>
    <w:rsid w:val="00B76727"/>
    <w:rsid w:val="00B77B21"/>
    <w:rsid w:val="00B8161B"/>
    <w:rsid w:val="00B8384C"/>
    <w:rsid w:val="00B83AEC"/>
    <w:rsid w:val="00B848C3"/>
    <w:rsid w:val="00B84D29"/>
    <w:rsid w:val="00B852BC"/>
    <w:rsid w:val="00B85502"/>
    <w:rsid w:val="00B874D3"/>
    <w:rsid w:val="00B87881"/>
    <w:rsid w:val="00B90318"/>
    <w:rsid w:val="00B910A6"/>
    <w:rsid w:val="00B9146E"/>
    <w:rsid w:val="00B91968"/>
    <w:rsid w:val="00B91A2D"/>
    <w:rsid w:val="00B91B21"/>
    <w:rsid w:val="00B925F0"/>
    <w:rsid w:val="00B92884"/>
    <w:rsid w:val="00B92BC7"/>
    <w:rsid w:val="00B9368B"/>
    <w:rsid w:val="00B9557A"/>
    <w:rsid w:val="00B957D6"/>
    <w:rsid w:val="00B95C69"/>
    <w:rsid w:val="00B9627D"/>
    <w:rsid w:val="00B96FA5"/>
    <w:rsid w:val="00B97339"/>
    <w:rsid w:val="00BA0043"/>
    <w:rsid w:val="00BA0FEE"/>
    <w:rsid w:val="00BA1780"/>
    <w:rsid w:val="00BA1785"/>
    <w:rsid w:val="00BA432D"/>
    <w:rsid w:val="00BA4707"/>
    <w:rsid w:val="00BA4907"/>
    <w:rsid w:val="00BA4EEF"/>
    <w:rsid w:val="00BA5DAB"/>
    <w:rsid w:val="00BA6201"/>
    <w:rsid w:val="00BA6B25"/>
    <w:rsid w:val="00BA6C45"/>
    <w:rsid w:val="00BA749C"/>
    <w:rsid w:val="00BB0800"/>
    <w:rsid w:val="00BB124F"/>
    <w:rsid w:val="00BB13C1"/>
    <w:rsid w:val="00BB1C91"/>
    <w:rsid w:val="00BB236C"/>
    <w:rsid w:val="00BB3160"/>
    <w:rsid w:val="00BB3494"/>
    <w:rsid w:val="00BB3785"/>
    <w:rsid w:val="00BB3A44"/>
    <w:rsid w:val="00BB3FF3"/>
    <w:rsid w:val="00BB40A2"/>
    <w:rsid w:val="00BB4250"/>
    <w:rsid w:val="00BB57A8"/>
    <w:rsid w:val="00BB5867"/>
    <w:rsid w:val="00BB6A1D"/>
    <w:rsid w:val="00BB6BE4"/>
    <w:rsid w:val="00BB7988"/>
    <w:rsid w:val="00BB7CDC"/>
    <w:rsid w:val="00BC060B"/>
    <w:rsid w:val="00BC2709"/>
    <w:rsid w:val="00BC2867"/>
    <w:rsid w:val="00BC3935"/>
    <w:rsid w:val="00BC5657"/>
    <w:rsid w:val="00BC5E00"/>
    <w:rsid w:val="00BC5E4F"/>
    <w:rsid w:val="00BC67BB"/>
    <w:rsid w:val="00BC7267"/>
    <w:rsid w:val="00BC7745"/>
    <w:rsid w:val="00BD03A8"/>
    <w:rsid w:val="00BD0BBE"/>
    <w:rsid w:val="00BD2DE5"/>
    <w:rsid w:val="00BD3061"/>
    <w:rsid w:val="00BD38A1"/>
    <w:rsid w:val="00BD44E8"/>
    <w:rsid w:val="00BD4901"/>
    <w:rsid w:val="00BD4BC5"/>
    <w:rsid w:val="00BD528A"/>
    <w:rsid w:val="00BD701E"/>
    <w:rsid w:val="00BD7842"/>
    <w:rsid w:val="00BD79DA"/>
    <w:rsid w:val="00BD7E41"/>
    <w:rsid w:val="00BE0409"/>
    <w:rsid w:val="00BE0421"/>
    <w:rsid w:val="00BE08E7"/>
    <w:rsid w:val="00BE09D8"/>
    <w:rsid w:val="00BE0DD6"/>
    <w:rsid w:val="00BE1D8D"/>
    <w:rsid w:val="00BE26E2"/>
    <w:rsid w:val="00BE2998"/>
    <w:rsid w:val="00BE2E86"/>
    <w:rsid w:val="00BE380C"/>
    <w:rsid w:val="00BE4039"/>
    <w:rsid w:val="00BE4471"/>
    <w:rsid w:val="00BE5088"/>
    <w:rsid w:val="00BE5188"/>
    <w:rsid w:val="00BE646E"/>
    <w:rsid w:val="00BF03A0"/>
    <w:rsid w:val="00BF08AF"/>
    <w:rsid w:val="00BF1376"/>
    <w:rsid w:val="00BF195B"/>
    <w:rsid w:val="00BF1FBD"/>
    <w:rsid w:val="00BF253B"/>
    <w:rsid w:val="00BF32F8"/>
    <w:rsid w:val="00BF373E"/>
    <w:rsid w:val="00BF374F"/>
    <w:rsid w:val="00BF3BE4"/>
    <w:rsid w:val="00BF3D65"/>
    <w:rsid w:val="00BF3E40"/>
    <w:rsid w:val="00BF4F47"/>
    <w:rsid w:val="00BF581D"/>
    <w:rsid w:val="00BF5C0A"/>
    <w:rsid w:val="00BF60CB"/>
    <w:rsid w:val="00BF61CC"/>
    <w:rsid w:val="00BF65FF"/>
    <w:rsid w:val="00BF6747"/>
    <w:rsid w:val="00BF6B9B"/>
    <w:rsid w:val="00BF6C83"/>
    <w:rsid w:val="00BF72F8"/>
    <w:rsid w:val="00BF7461"/>
    <w:rsid w:val="00C0018D"/>
    <w:rsid w:val="00C00DB8"/>
    <w:rsid w:val="00C01028"/>
    <w:rsid w:val="00C012C3"/>
    <w:rsid w:val="00C0248A"/>
    <w:rsid w:val="00C03094"/>
    <w:rsid w:val="00C039CE"/>
    <w:rsid w:val="00C03AB4"/>
    <w:rsid w:val="00C03E8D"/>
    <w:rsid w:val="00C03F6E"/>
    <w:rsid w:val="00C04267"/>
    <w:rsid w:val="00C0449C"/>
    <w:rsid w:val="00C04C72"/>
    <w:rsid w:val="00C056EC"/>
    <w:rsid w:val="00C05C63"/>
    <w:rsid w:val="00C05CD3"/>
    <w:rsid w:val="00C06250"/>
    <w:rsid w:val="00C07605"/>
    <w:rsid w:val="00C1044A"/>
    <w:rsid w:val="00C10A1B"/>
    <w:rsid w:val="00C10DE0"/>
    <w:rsid w:val="00C11EC2"/>
    <w:rsid w:val="00C12C93"/>
    <w:rsid w:val="00C141B2"/>
    <w:rsid w:val="00C14460"/>
    <w:rsid w:val="00C14A44"/>
    <w:rsid w:val="00C15674"/>
    <w:rsid w:val="00C16006"/>
    <w:rsid w:val="00C169D5"/>
    <w:rsid w:val="00C17347"/>
    <w:rsid w:val="00C1799D"/>
    <w:rsid w:val="00C17B1D"/>
    <w:rsid w:val="00C17BFE"/>
    <w:rsid w:val="00C2051D"/>
    <w:rsid w:val="00C21CB2"/>
    <w:rsid w:val="00C21E02"/>
    <w:rsid w:val="00C22B03"/>
    <w:rsid w:val="00C23C56"/>
    <w:rsid w:val="00C25042"/>
    <w:rsid w:val="00C254A8"/>
    <w:rsid w:val="00C25EDF"/>
    <w:rsid w:val="00C2715F"/>
    <w:rsid w:val="00C27570"/>
    <w:rsid w:val="00C30B67"/>
    <w:rsid w:val="00C31B9E"/>
    <w:rsid w:val="00C329DB"/>
    <w:rsid w:val="00C32A28"/>
    <w:rsid w:val="00C32C99"/>
    <w:rsid w:val="00C34709"/>
    <w:rsid w:val="00C348BD"/>
    <w:rsid w:val="00C34F03"/>
    <w:rsid w:val="00C367DB"/>
    <w:rsid w:val="00C3761D"/>
    <w:rsid w:val="00C378FE"/>
    <w:rsid w:val="00C400B5"/>
    <w:rsid w:val="00C407A3"/>
    <w:rsid w:val="00C41751"/>
    <w:rsid w:val="00C41756"/>
    <w:rsid w:val="00C4188D"/>
    <w:rsid w:val="00C425FC"/>
    <w:rsid w:val="00C42B1E"/>
    <w:rsid w:val="00C438D7"/>
    <w:rsid w:val="00C43C91"/>
    <w:rsid w:val="00C44609"/>
    <w:rsid w:val="00C44888"/>
    <w:rsid w:val="00C44E02"/>
    <w:rsid w:val="00C44E87"/>
    <w:rsid w:val="00C461D7"/>
    <w:rsid w:val="00C465AB"/>
    <w:rsid w:val="00C4671B"/>
    <w:rsid w:val="00C47825"/>
    <w:rsid w:val="00C47CA0"/>
    <w:rsid w:val="00C50184"/>
    <w:rsid w:val="00C50777"/>
    <w:rsid w:val="00C50DD6"/>
    <w:rsid w:val="00C50E62"/>
    <w:rsid w:val="00C51C64"/>
    <w:rsid w:val="00C51EEF"/>
    <w:rsid w:val="00C5393C"/>
    <w:rsid w:val="00C539A5"/>
    <w:rsid w:val="00C53D1B"/>
    <w:rsid w:val="00C55E8E"/>
    <w:rsid w:val="00C564A2"/>
    <w:rsid w:val="00C568A4"/>
    <w:rsid w:val="00C56FDE"/>
    <w:rsid w:val="00C574AD"/>
    <w:rsid w:val="00C57AAF"/>
    <w:rsid w:val="00C6005A"/>
    <w:rsid w:val="00C611D5"/>
    <w:rsid w:val="00C620D4"/>
    <w:rsid w:val="00C63603"/>
    <w:rsid w:val="00C6360E"/>
    <w:rsid w:val="00C648B5"/>
    <w:rsid w:val="00C6499D"/>
    <w:rsid w:val="00C651B0"/>
    <w:rsid w:val="00C6552C"/>
    <w:rsid w:val="00C66D84"/>
    <w:rsid w:val="00C66E35"/>
    <w:rsid w:val="00C67BB8"/>
    <w:rsid w:val="00C7016C"/>
    <w:rsid w:val="00C7032A"/>
    <w:rsid w:val="00C70589"/>
    <w:rsid w:val="00C7114D"/>
    <w:rsid w:val="00C7125C"/>
    <w:rsid w:val="00C71574"/>
    <w:rsid w:val="00C71FA3"/>
    <w:rsid w:val="00C72043"/>
    <w:rsid w:val="00C726BE"/>
    <w:rsid w:val="00C72844"/>
    <w:rsid w:val="00C743E2"/>
    <w:rsid w:val="00C74B91"/>
    <w:rsid w:val="00C750D5"/>
    <w:rsid w:val="00C75429"/>
    <w:rsid w:val="00C755B0"/>
    <w:rsid w:val="00C756E1"/>
    <w:rsid w:val="00C75873"/>
    <w:rsid w:val="00C75AC2"/>
    <w:rsid w:val="00C762E8"/>
    <w:rsid w:val="00C76B15"/>
    <w:rsid w:val="00C76E75"/>
    <w:rsid w:val="00C77660"/>
    <w:rsid w:val="00C7769C"/>
    <w:rsid w:val="00C778A0"/>
    <w:rsid w:val="00C77C97"/>
    <w:rsid w:val="00C8035E"/>
    <w:rsid w:val="00C809D0"/>
    <w:rsid w:val="00C81B54"/>
    <w:rsid w:val="00C828C7"/>
    <w:rsid w:val="00C82FCF"/>
    <w:rsid w:val="00C8509E"/>
    <w:rsid w:val="00C856A6"/>
    <w:rsid w:val="00C8593E"/>
    <w:rsid w:val="00C85B3A"/>
    <w:rsid w:val="00C866EF"/>
    <w:rsid w:val="00C86AB5"/>
    <w:rsid w:val="00C87772"/>
    <w:rsid w:val="00C8792B"/>
    <w:rsid w:val="00C8795F"/>
    <w:rsid w:val="00C87BBF"/>
    <w:rsid w:val="00C87EA9"/>
    <w:rsid w:val="00C87F37"/>
    <w:rsid w:val="00C942D0"/>
    <w:rsid w:val="00C947F2"/>
    <w:rsid w:val="00C949FB"/>
    <w:rsid w:val="00C94B4A"/>
    <w:rsid w:val="00C956F2"/>
    <w:rsid w:val="00C95954"/>
    <w:rsid w:val="00C95D0D"/>
    <w:rsid w:val="00C96A61"/>
    <w:rsid w:val="00C976F1"/>
    <w:rsid w:val="00CA0AFE"/>
    <w:rsid w:val="00CA0FD9"/>
    <w:rsid w:val="00CA14CE"/>
    <w:rsid w:val="00CA1561"/>
    <w:rsid w:val="00CA1F28"/>
    <w:rsid w:val="00CA2453"/>
    <w:rsid w:val="00CA292B"/>
    <w:rsid w:val="00CA2C1E"/>
    <w:rsid w:val="00CA34A2"/>
    <w:rsid w:val="00CA3D33"/>
    <w:rsid w:val="00CA3F4C"/>
    <w:rsid w:val="00CA43DF"/>
    <w:rsid w:val="00CA4BA9"/>
    <w:rsid w:val="00CA4FC2"/>
    <w:rsid w:val="00CA5392"/>
    <w:rsid w:val="00CA5BA3"/>
    <w:rsid w:val="00CA5EEB"/>
    <w:rsid w:val="00CA60ED"/>
    <w:rsid w:val="00CA69F2"/>
    <w:rsid w:val="00CA6C5F"/>
    <w:rsid w:val="00CA6CBF"/>
    <w:rsid w:val="00CA6EA1"/>
    <w:rsid w:val="00CA77D7"/>
    <w:rsid w:val="00CA7966"/>
    <w:rsid w:val="00CA7B39"/>
    <w:rsid w:val="00CB092B"/>
    <w:rsid w:val="00CB0A0B"/>
    <w:rsid w:val="00CB1169"/>
    <w:rsid w:val="00CB1627"/>
    <w:rsid w:val="00CB1634"/>
    <w:rsid w:val="00CB236F"/>
    <w:rsid w:val="00CB2534"/>
    <w:rsid w:val="00CB2623"/>
    <w:rsid w:val="00CB26C9"/>
    <w:rsid w:val="00CB3369"/>
    <w:rsid w:val="00CB3446"/>
    <w:rsid w:val="00CB423F"/>
    <w:rsid w:val="00CB42BF"/>
    <w:rsid w:val="00CB445D"/>
    <w:rsid w:val="00CB534E"/>
    <w:rsid w:val="00CB593E"/>
    <w:rsid w:val="00CB5DAE"/>
    <w:rsid w:val="00CB5FAD"/>
    <w:rsid w:val="00CB63F3"/>
    <w:rsid w:val="00CB65FE"/>
    <w:rsid w:val="00CB67C3"/>
    <w:rsid w:val="00CB7F16"/>
    <w:rsid w:val="00CB7FF5"/>
    <w:rsid w:val="00CC1A25"/>
    <w:rsid w:val="00CC2417"/>
    <w:rsid w:val="00CC2774"/>
    <w:rsid w:val="00CC2BCB"/>
    <w:rsid w:val="00CC2DAB"/>
    <w:rsid w:val="00CC3B7E"/>
    <w:rsid w:val="00CC3DA9"/>
    <w:rsid w:val="00CC3F13"/>
    <w:rsid w:val="00CC3FCC"/>
    <w:rsid w:val="00CC41B7"/>
    <w:rsid w:val="00CC5748"/>
    <w:rsid w:val="00CC5795"/>
    <w:rsid w:val="00CC5A64"/>
    <w:rsid w:val="00CC69C7"/>
    <w:rsid w:val="00CC6B03"/>
    <w:rsid w:val="00CC6F31"/>
    <w:rsid w:val="00CC787B"/>
    <w:rsid w:val="00CD1D1F"/>
    <w:rsid w:val="00CD231E"/>
    <w:rsid w:val="00CD35E2"/>
    <w:rsid w:val="00CD38ED"/>
    <w:rsid w:val="00CD45D6"/>
    <w:rsid w:val="00CD4971"/>
    <w:rsid w:val="00CD4C6C"/>
    <w:rsid w:val="00CD55D7"/>
    <w:rsid w:val="00CD5C10"/>
    <w:rsid w:val="00CE0544"/>
    <w:rsid w:val="00CE2960"/>
    <w:rsid w:val="00CE2A8B"/>
    <w:rsid w:val="00CE2B8A"/>
    <w:rsid w:val="00CE438F"/>
    <w:rsid w:val="00CE48DD"/>
    <w:rsid w:val="00CE620D"/>
    <w:rsid w:val="00CE6A31"/>
    <w:rsid w:val="00CE6B3A"/>
    <w:rsid w:val="00CE7036"/>
    <w:rsid w:val="00CE7913"/>
    <w:rsid w:val="00CF06A9"/>
    <w:rsid w:val="00CF0BB5"/>
    <w:rsid w:val="00CF0D66"/>
    <w:rsid w:val="00CF0F64"/>
    <w:rsid w:val="00CF2ABC"/>
    <w:rsid w:val="00CF30B2"/>
    <w:rsid w:val="00CF31D6"/>
    <w:rsid w:val="00CF4011"/>
    <w:rsid w:val="00CF5838"/>
    <w:rsid w:val="00CF59A3"/>
    <w:rsid w:val="00CF643D"/>
    <w:rsid w:val="00CF7209"/>
    <w:rsid w:val="00CF7214"/>
    <w:rsid w:val="00CF773F"/>
    <w:rsid w:val="00D014E5"/>
    <w:rsid w:val="00D03550"/>
    <w:rsid w:val="00D04040"/>
    <w:rsid w:val="00D0415F"/>
    <w:rsid w:val="00D04A52"/>
    <w:rsid w:val="00D050A2"/>
    <w:rsid w:val="00D051EF"/>
    <w:rsid w:val="00D05CDF"/>
    <w:rsid w:val="00D070A8"/>
    <w:rsid w:val="00D101B2"/>
    <w:rsid w:val="00D106EE"/>
    <w:rsid w:val="00D112C3"/>
    <w:rsid w:val="00D11FE0"/>
    <w:rsid w:val="00D12449"/>
    <w:rsid w:val="00D1295C"/>
    <w:rsid w:val="00D12B7B"/>
    <w:rsid w:val="00D13175"/>
    <w:rsid w:val="00D1318A"/>
    <w:rsid w:val="00D149C8"/>
    <w:rsid w:val="00D14C1D"/>
    <w:rsid w:val="00D14D38"/>
    <w:rsid w:val="00D152A7"/>
    <w:rsid w:val="00D15F06"/>
    <w:rsid w:val="00D16556"/>
    <w:rsid w:val="00D179D7"/>
    <w:rsid w:val="00D17B71"/>
    <w:rsid w:val="00D21295"/>
    <w:rsid w:val="00D2165D"/>
    <w:rsid w:val="00D21924"/>
    <w:rsid w:val="00D22559"/>
    <w:rsid w:val="00D2472B"/>
    <w:rsid w:val="00D24991"/>
    <w:rsid w:val="00D24D8E"/>
    <w:rsid w:val="00D255A8"/>
    <w:rsid w:val="00D257F4"/>
    <w:rsid w:val="00D26376"/>
    <w:rsid w:val="00D2642B"/>
    <w:rsid w:val="00D264F6"/>
    <w:rsid w:val="00D2688D"/>
    <w:rsid w:val="00D271EE"/>
    <w:rsid w:val="00D275CF"/>
    <w:rsid w:val="00D30397"/>
    <w:rsid w:val="00D307B8"/>
    <w:rsid w:val="00D30A0F"/>
    <w:rsid w:val="00D317A4"/>
    <w:rsid w:val="00D3215E"/>
    <w:rsid w:val="00D326F4"/>
    <w:rsid w:val="00D329B8"/>
    <w:rsid w:val="00D33105"/>
    <w:rsid w:val="00D33D74"/>
    <w:rsid w:val="00D33F4F"/>
    <w:rsid w:val="00D34BCA"/>
    <w:rsid w:val="00D3530A"/>
    <w:rsid w:val="00D362FB"/>
    <w:rsid w:val="00D37D59"/>
    <w:rsid w:val="00D40716"/>
    <w:rsid w:val="00D40CB9"/>
    <w:rsid w:val="00D40F99"/>
    <w:rsid w:val="00D40FA6"/>
    <w:rsid w:val="00D4288A"/>
    <w:rsid w:val="00D42C2D"/>
    <w:rsid w:val="00D436C2"/>
    <w:rsid w:val="00D44063"/>
    <w:rsid w:val="00D44E53"/>
    <w:rsid w:val="00D45D5B"/>
    <w:rsid w:val="00D45E6C"/>
    <w:rsid w:val="00D46778"/>
    <w:rsid w:val="00D47856"/>
    <w:rsid w:val="00D47EB8"/>
    <w:rsid w:val="00D50906"/>
    <w:rsid w:val="00D5192F"/>
    <w:rsid w:val="00D5201F"/>
    <w:rsid w:val="00D5217B"/>
    <w:rsid w:val="00D52E71"/>
    <w:rsid w:val="00D532FB"/>
    <w:rsid w:val="00D5597A"/>
    <w:rsid w:val="00D56771"/>
    <w:rsid w:val="00D56AFA"/>
    <w:rsid w:val="00D56D5D"/>
    <w:rsid w:val="00D60F07"/>
    <w:rsid w:val="00D615A3"/>
    <w:rsid w:val="00D616BC"/>
    <w:rsid w:val="00D619FF"/>
    <w:rsid w:val="00D620A0"/>
    <w:rsid w:val="00D62319"/>
    <w:rsid w:val="00D63192"/>
    <w:rsid w:val="00D631F5"/>
    <w:rsid w:val="00D64918"/>
    <w:rsid w:val="00D64A1D"/>
    <w:rsid w:val="00D65961"/>
    <w:rsid w:val="00D65993"/>
    <w:rsid w:val="00D65C30"/>
    <w:rsid w:val="00D6618E"/>
    <w:rsid w:val="00D66FC0"/>
    <w:rsid w:val="00D704FA"/>
    <w:rsid w:val="00D705FE"/>
    <w:rsid w:val="00D71900"/>
    <w:rsid w:val="00D71EED"/>
    <w:rsid w:val="00D72124"/>
    <w:rsid w:val="00D72C5D"/>
    <w:rsid w:val="00D74640"/>
    <w:rsid w:val="00D74A63"/>
    <w:rsid w:val="00D75646"/>
    <w:rsid w:val="00D7738B"/>
    <w:rsid w:val="00D77AE8"/>
    <w:rsid w:val="00D77B09"/>
    <w:rsid w:val="00D77B53"/>
    <w:rsid w:val="00D77E22"/>
    <w:rsid w:val="00D80109"/>
    <w:rsid w:val="00D806A7"/>
    <w:rsid w:val="00D80701"/>
    <w:rsid w:val="00D80AC0"/>
    <w:rsid w:val="00D8135B"/>
    <w:rsid w:val="00D81A01"/>
    <w:rsid w:val="00D81EB4"/>
    <w:rsid w:val="00D82416"/>
    <w:rsid w:val="00D8250D"/>
    <w:rsid w:val="00D82B67"/>
    <w:rsid w:val="00D83B68"/>
    <w:rsid w:val="00D860AF"/>
    <w:rsid w:val="00D862D5"/>
    <w:rsid w:val="00D86A7F"/>
    <w:rsid w:val="00D87B2C"/>
    <w:rsid w:val="00D87E40"/>
    <w:rsid w:val="00D904B4"/>
    <w:rsid w:val="00D90510"/>
    <w:rsid w:val="00D91471"/>
    <w:rsid w:val="00D91E6C"/>
    <w:rsid w:val="00D92AEB"/>
    <w:rsid w:val="00D93981"/>
    <w:rsid w:val="00D95528"/>
    <w:rsid w:val="00D955B2"/>
    <w:rsid w:val="00D95DD0"/>
    <w:rsid w:val="00D95DF8"/>
    <w:rsid w:val="00D96109"/>
    <w:rsid w:val="00D97343"/>
    <w:rsid w:val="00D97DF7"/>
    <w:rsid w:val="00DA04F5"/>
    <w:rsid w:val="00DA0559"/>
    <w:rsid w:val="00DA3332"/>
    <w:rsid w:val="00DA3CC6"/>
    <w:rsid w:val="00DA44B8"/>
    <w:rsid w:val="00DA53E4"/>
    <w:rsid w:val="00DA5DB5"/>
    <w:rsid w:val="00DA766F"/>
    <w:rsid w:val="00DA7845"/>
    <w:rsid w:val="00DA7F4D"/>
    <w:rsid w:val="00DB02FE"/>
    <w:rsid w:val="00DB0B40"/>
    <w:rsid w:val="00DB1FA6"/>
    <w:rsid w:val="00DB2E0F"/>
    <w:rsid w:val="00DB2F7D"/>
    <w:rsid w:val="00DB32B5"/>
    <w:rsid w:val="00DB34A6"/>
    <w:rsid w:val="00DB3E1D"/>
    <w:rsid w:val="00DB444F"/>
    <w:rsid w:val="00DB4A1E"/>
    <w:rsid w:val="00DB5907"/>
    <w:rsid w:val="00DB60EA"/>
    <w:rsid w:val="00DB6109"/>
    <w:rsid w:val="00DB610A"/>
    <w:rsid w:val="00DB673F"/>
    <w:rsid w:val="00DB7018"/>
    <w:rsid w:val="00DC0B41"/>
    <w:rsid w:val="00DC0DE0"/>
    <w:rsid w:val="00DC1628"/>
    <w:rsid w:val="00DC1786"/>
    <w:rsid w:val="00DC2F8A"/>
    <w:rsid w:val="00DC3913"/>
    <w:rsid w:val="00DC4162"/>
    <w:rsid w:val="00DC4B0C"/>
    <w:rsid w:val="00DC4B30"/>
    <w:rsid w:val="00DC4D30"/>
    <w:rsid w:val="00DC5096"/>
    <w:rsid w:val="00DC71C6"/>
    <w:rsid w:val="00DC7798"/>
    <w:rsid w:val="00DC7C9F"/>
    <w:rsid w:val="00DD03C5"/>
    <w:rsid w:val="00DD0FCB"/>
    <w:rsid w:val="00DD2154"/>
    <w:rsid w:val="00DD28E0"/>
    <w:rsid w:val="00DD2CDC"/>
    <w:rsid w:val="00DD2E91"/>
    <w:rsid w:val="00DD301D"/>
    <w:rsid w:val="00DD34D6"/>
    <w:rsid w:val="00DD39E7"/>
    <w:rsid w:val="00DD43C4"/>
    <w:rsid w:val="00DD4577"/>
    <w:rsid w:val="00DD4742"/>
    <w:rsid w:val="00DD47D2"/>
    <w:rsid w:val="00DD48B8"/>
    <w:rsid w:val="00DD49B7"/>
    <w:rsid w:val="00DD4C9E"/>
    <w:rsid w:val="00DD5EA5"/>
    <w:rsid w:val="00DD634E"/>
    <w:rsid w:val="00DD711E"/>
    <w:rsid w:val="00DD7D29"/>
    <w:rsid w:val="00DE0AEB"/>
    <w:rsid w:val="00DE0C01"/>
    <w:rsid w:val="00DE1037"/>
    <w:rsid w:val="00DE1FE5"/>
    <w:rsid w:val="00DE292C"/>
    <w:rsid w:val="00DE2BC0"/>
    <w:rsid w:val="00DE32C0"/>
    <w:rsid w:val="00DE4B43"/>
    <w:rsid w:val="00DE4B71"/>
    <w:rsid w:val="00DE5335"/>
    <w:rsid w:val="00DE54B5"/>
    <w:rsid w:val="00DE568F"/>
    <w:rsid w:val="00DE58D7"/>
    <w:rsid w:val="00DE5DBB"/>
    <w:rsid w:val="00DE6074"/>
    <w:rsid w:val="00DE6BDB"/>
    <w:rsid w:val="00DE6C80"/>
    <w:rsid w:val="00DE7473"/>
    <w:rsid w:val="00DE7D93"/>
    <w:rsid w:val="00DF010E"/>
    <w:rsid w:val="00DF04CA"/>
    <w:rsid w:val="00DF0C72"/>
    <w:rsid w:val="00DF1157"/>
    <w:rsid w:val="00DF1C31"/>
    <w:rsid w:val="00DF41A8"/>
    <w:rsid w:val="00DF5E49"/>
    <w:rsid w:val="00DF5E4C"/>
    <w:rsid w:val="00DF5FA0"/>
    <w:rsid w:val="00DF63FD"/>
    <w:rsid w:val="00DF6F2D"/>
    <w:rsid w:val="00DF7006"/>
    <w:rsid w:val="00DF77DE"/>
    <w:rsid w:val="00E00357"/>
    <w:rsid w:val="00E00E3E"/>
    <w:rsid w:val="00E00E65"/>
    <w:rsid w:val="00E0163C"/>
    <w:rsid w:val="00E01DEB"/>
    <w:rsid w:val="00E03151"/>
    <w:rsid w:val="00E036FC"/>
    <w:rsid w:val="00E03B5B"/>
    <w:rsid w:val="00E055E3"/>
    <w:rsid w:val="00E05747"/>
    <w:rsid w:val="00E06B50"/>
    <w:rsid w:val="00E0779C"/>
    <w:rsid w:val="00E07F27"/>
    <w:rsid w:val="00E104D6"/>
    <w:rsid w:val="00E106DD"/>
    <w:rsid w:val="00E112C6"/>
    <w:rsid w:val="00E112FA"/>
    <w:rsid w:val="00E118D5"/>
    <w:rsid w:val="00E1226B"/>
    <w:rsid w:val="00E124D4"/>
    <w:rsid w:val="00E12648"/>
    <w:rsid w:val="00E128E0"/>
    <w:rsid w:val="00E12A54"/>
    <w:rsid w:val="00E13D2C"/>
    <w:rsid w:val="00E14196"/>
    <w:rsid w:val="00E14AEC"/>
    <w:rsid w:val="00E1547E"/>
    <w:rsid w:val="00E16571"/>
    <w:rsid w:val="00E16F56"/>
    <w:rsid w:val="00E179E0"/>
    <w:rsid w:val="00E208F1"/>
    <w:rsid w:val="00E214CD"/>
    <w:rsid w:val="00E21B98"/>
    <w:rsid w:val="00E22435"/>
    <w:rsid w:val="00E2274E"/>
    <w:rsid w:val="00E234B9"/>
    <w:rsid w:val="00E234ED"/>
    <w:rsid w:val="00E2449D"/>
    <w:rsid w:val="00E25503"/>
    <w:rsid w:val="00E25A5D"/>
    <w:rsid w:val="00E26C59"/>
    <w:rsid w:val="00E26FCE"/>
    <w:rsid w:val="00E27658"/>
    <w:rsid w:val="00E279C6"/>
    <w:rsid w:val="00E30D96"/>
    <w:rsid w:val="00E31CC7"/>
    <w:rsid w:val="00E3215B"/>
    <w:rsid w:val="00E32641"/>
    <w:rsid w:val="00E32C3C"/>
    <w:rsid w:val="00E33387"/>
    <w:rsid w:val="00E333EF"/>
    <w:rsid w:val="00E347C6"/>
    <w:rsid w:val="00E351ED"/>
    <w:rsid w:val="00E3537B"/>
    <w:rsid w:val="00E35DD7"/>
    <w:rsid w:val="00E3615F"/>
    <w:rsid w:val="00E362AC"/>
    <w:rsid w:val="00E37A02"/>
    <w:rsid w:val="00E40089"/>
    <w:rsid w:val="00E423C8"/>
    <w:rsid w:val="00E4295B"/>
    <w:rsid w:val="00E43E11"/>
    <w:rsid w:val="00E4444D"/>
    <w:rsid w:val="00E44C22"/>
    <w:rsid w:val="00E45A85"/>
    <w:rsid w:val="00E45C5D"/>
    <w:rsid w:val="00E46272"/>
    <w:rsid w:val="00E50833"/>
    <w:rsid w:val="00E50937"/>
    <w:rsid w:val="00E50EFB"/>
    <w:rsid w:val="00E51183"/>
    <w:rsid w:val="00E51458"/>
    <w:rsid w:val="00E5412F"/>
    <w:rsid w:val="00E5452B"/>
    <w:rsid w:val="00E54878"/>
    <w:rsid w:val="00E54F8A"/>
    <w:rsid w:val="00E54FAD"/>
    <w:rsid w:val="00E55049"/>
    <w:rsid w:val="00E55522"/>
    <w:rsid w:val="00E559F2"/>
    <w:rsid w:val="00E55C30"/>
    <w:rsid w:val="00E55C9C"/>
    <w:rsid w:val="00E56282"/>
    <w:rsid w:val="00E5747C"/>
    <w:rsid w:val="00E60A5E"/>
    <w:rsid w:val="00E60ABB"/>
    <w:rsid w:val="00E6108A"/>
    <w:rsid w:val="00E615B9"/>
    <w:rsid w:val="00E61911"/>
    <w:rsid w:val="00E61952"/>
    <w:rsid w:val="00E61AD8"/>
    <w:rsid w:val="00E61CE2"/>
    <w:rsid w:val="00E63095"/>
    <w:rsid w:val="00E6344D"/>
    <w:rsid w:val="00E639D4"/>
    <w:rsid w:val="00E64498"/>
    <w:rsid w:val="00E6461C"/>
    <w:rsid w:val="00E64A20"/>
    <w:rsid w:val="00E64FB8"/>
    <w:rsid w:val="00E65462"/>
    <w:rsid w:val="00E65D78"/>
    <w:rsid w:val="00E65FE1"/>
    <w:rsid w:val="00E66416"/>
    <w:rsid w:val="00E70290"/>
    <w:rsid w:val="00E70A72"/>
    <w:rsid w:val="00E70DBB"/>
    <w:rsid w:val="00E7177C"/>
    <w:rsid w:val="00E71EC7"/>
    <w:rsid w:val="00E725F2"/>
    <w:rsid w:val="00E731B6"/>
    <w:rsid w:val="00E741B8"/>
    <w:rsid w:val="00E7422D"/>
    <w:rsid w:val="00E743D1"/>
    <w:rsid w:val="00E74546"/>
    <w:rsid w:val="00E7459B"/>
    <w:rsid w:val="00E74D20"/>
    <w:rsid w:val="00E74E0C"/>
    <w:rsid w:val="00E74E97"/>
    <w:rsid w:val="00E74F0F"/>
    <w:rsid w:val="00E755A7"/>
    <w:rsid w:val="00E76061"/>
    <w:rsid w:val="00E763D7"/>
    <w:rsid w:val="00E77027"/>
    <w:rsid w:val="00E77422"/>
    <w:rsid w:val="00E777DB"/>
    <w:rsid w:val="00E77FE9"/>
    <w:rsid w:val="00E801F9"/>
    <w:rsid w:val="00E80455"/>
    <w:rsid w:val="00E80839"/>
    <w:rsid w:val="00E816CE"/>
    <w:rsid w:val="00E8176C"/>
    <w:rsid w:val="00E817AB"/>
    <w:rsid w:val="00E82AC5"/>
    <w:rsid w:val="00E83251"/>
    <w:rsid w:val="00E8477F"/>
    <w:rsid w:val="00E84839"/>
    <w:rsid w:val="00E84EAE"/>
    <w:rsid w:val="00E856EE"/>
    <w:rsid w:val="00E85717"/>
    <w:rsid w:val="00E8670E"/>
    <w:rsid w:val="00E86F9D"/>
    <w:rsid w:val="00E87E74"/>
    <w:rsid w:val="00E9031E"/>
    <w:rsid w:val="00E90ACB"/>
    <w:rsid w:val="00E90D9E"/>
    <w:rsid w:val="00E90F84"/>
    <w:rsid w:val="00E91215"/>
    <w:rsid w:val="00E91571"/>
    <w:rsid w:val="00E91B63"/>
    <w:rsid w:val="00E91BB3"/>
    <w:rsid w:val="00E92BC0"/>
    <w:rsid w:val="00E92E95"/>
    <w:rsid w:val="00E92EA4"/>
    <w:rsid w:val="00E93870"/>
    <w:rsid w:val="00E9401B"/>
    <w:rsid w:val="00E9438F"/>
    <w:rsid w:val="00E954D8"/>
    <w:rsid w:val="00E9565A"/>
    <w:rsid w:val="00E95BEB"/>
    <w:rsid w:val="00E95BEE"/>
    <w:rsid w:val="00E95F02"/>
    <w:rsid w:val="00E96491"/>
    <w:rsid w:val="00E96748"/>
    <w:rsid w:val="00EA00F3"/>
    <w:rsid w:val="00EA0EAD"/>
    <w:rsid w:val="00EA1C57"/>
    <w:rsid w:val="00EA1CD7"/>
    <w:rsid w:val="00EA1D41"/>
    <w:rsid w:val="00EA2034"/>
    <w:rsid w:val="00EA2108"/>
    <w:rsid w:val="00EA2397"/>
    <w:rsid w:val="00EA48F9"/>
    <w:rsid w:val="00EA4FC1"/>
    <w:rsid w:val="00EA6564"/>
    <w:rsid w:val="00EA66EC"/>
    <w:rsid w:val="00EA682D"/>
    <w:rsid w:val="00EB0459"/>
    <w:rsid w:val="00EB0472"/>
    <w:rsid w:val="00EB0E3E"/>
    <w:rsid w:val="00EB15D9"/>
    <w:rsid w:val="00EB18EA"/>
    <w:rsid w:val="00EB19DD"/>
    <w:rsid w:val="00EB1EC9"/>
    <w:rsid w:val="00EB31BB"/>
    <w:rsid w:val="00EB34D2"/>
    <w:rsid w:val="00EB378F"/>
    <w:rsid w:val="00EB387B"/>
    <w:rsid w:val="00EB38F7"/>
    <w:rsid w:val="00EB3C8A"/>
    <w:rsid w:val="00EB3D0B"/>
    <w:rsid w:val="00EB53A6"/>
    <w:rsid w:val="00EB5621"/>
    <w:rsid w:val="00EB593A"/>
    <w:rsid w:val="00EB6016"/>
    <w:rsid w:val="00EB6B77"/>
    <w:rsid w:val="00EB6F43"/>
    <w:rsid w:val="00EB70C3"/>
    <w:rsid w:val="00EB7438"/>
    <w:rsid w:val="00EB7A5D"/>
    <w:rsid w:val="00EB7EAA"/>
    <w:rsid w:val="00EC0411"/>
    <w:rsid w:val="00EC07A7"/>
    <w:rsid w:val="00EC07C4"/>
    <w:rsid w:val="00EC0D2B"/>
    <w:rsid w:val="00EC152E"/>
    <w:rsid w:val="00EC1BE9"/>
    <w:rsid w:val="00EC2284"/>
    <w:rsid w:val="00EC26F3"/>
    <w:rsid w:val="00EC3527"/>
    <w:rsid w:val="00EC3B5A"/>
    <w:rsid w:val="00EC513F"/>
    <w:rsid w:val="00EC5288"/>
    <w:rsid w:val="00EC67D6"/>
    <w:rsid w:val="00EC68F1"/>
    <w:rsid w:val="00ED0082"/>
    <w:rsid w:val="00ED032D"/>
    <w:rsid w:val="00ED04E6"/>
    <w:rsid w:val="00ED093A"/>
    <w:rsid w:val="00ED0AB8"/>
    <w:rsid w:val="00ED0FE4"/>
    <w:rsid w:val="00ED1100"/>
    <w:rsid w:val="00ED1BF0"/>
    <w:rsid w:val="00ED1C09"/>
    <w:rsid w:val="00ED2327"/>
    <w:rsid w:val="00ED2332"/>
    <w:rsid w:val="00ED23D3"/>
    <w:rsid w:val="00ED2747"/>
    <w:rsid w:val="00ED27D7"/>
    <w:rsid w:val="00ED2A34"/>
    <w:rsid w:val="00ED43A7"/>
    <w:rsid w:val="00ED53E2"/>
    <w:rsid w:val="00ED572F"/>
    <w:rsid w:val="00ED57FC"/>
    <w:rsid w:val="00ED6BDF"/>
    <w:rsid w:val="00ED6F0F"/>
    <w:rsid w:val="00ED7457"/>
    <w:rsid w:val="00ED75B6"/>
    <w:rsid w:val="00ED7FB8"/>
    <w:rsid w:val="00ED7FEC"/>
    <w:rsid w:val="00EE0020"/>
    <w:rsid w:val="00EE1904"/>
    <w:rsid w:val="00EE1C3E"/>
    <w:rsid w:val="00EE2BA7"/>
    <w:rsid w:val="00EE2D97"/>
    <w:rsid w:val="00EE3102"/>
    <w:rsid w:val="00EE389D"/>
    <w:rsid w:val="00EE4024"/>
    <w:rsid w:val="00EE4DC5"/>
    <w:rsid w:val="00EE4DDE"/>
    <w:rsid w:val="00EE5739"/>
    <w:rsid w:val="00EE5777"/>
    <w:rsid w:val="00EE589D"/>
    <w:rsid w:val="00EE61C0"/>
    <w:rsid w:val="00EE6628"/>
    <w:rsid w:val="00EE6811"/>
    <w:rsid w:val="00EE7BFA"/>
    <w:rsid w:val="00EF0606"/>
    <w:rsid w:val="00EF0A10"/>
    <w:rsid w:val="00EF241B"/>
    <w:rsid w:val="00EF3493"/>
    <w:rsid w:val="00EF3A11"/>
    <w:rsid w:val="00EF3CCE"/>
    <w:rsid w:val="00EF4304"/>
    <w:rsid w:val="00EF477E"/>
    <w:rsid w:val="00EF4E3A"/>
    <w:rsid w:val="00EF4F3C"/>
    <w:rsid w:val="00EF6DB2"/>
    <w:rsid w:val="00EF6E20"/>
    <w:rsid w:val="00EF7C9A"/>
    <w:rsid w:val="00F00488"/>
    <w:rsid w:val="00F00E62"/>
    <w:rsid w:val="00F014A8"/>
    <w:rsid w:val="00F01619"/>
    <w:rsid w:val="00F01F70"/>
    <w:rsid w:val="00F02798"/>
    <w:rsid w:val="00F02B17"/>
    <w:rsid w:val="00F02BFC"/>
    <w:rsid w:val="00F02F9B"/>
    <w:rsid w:val="00F042D9"/>
    <w:rsid w:val="00F0473A"/>
    <w:rsid w:val="00F051CF"/>
    <w:rsid w:val="00F055B7"/>
    <w:rsid w:val="00F058F0"/>
    <w:rsid w:val="00F05BD6"/>
    <w:rsid w:val="00F05DA3"/>
    <w:rsid w:val="00F06FE4"/>
    <w:rsid w:val="00F10639"/>
    <w:rsid w:val="00F1189B"/>
    <w:rsid w:val="00F12AE7"/>
    <w:rsid w:val="00F13403"/>
    <w:rsid w:val="00F1434E"/>
    <w:rsid w:val="00F155E9"/>
    <w:rsid w:val="00F1691B"/>
    <w:rsid w:val="00F16B5C"/>
    <w:rsid w:val="00F16FB1"/>
    <w:rsid w:val="00F172BB"/>
    <w:rsid w:val="00F173BF"/>
    <w:rsid w:val="00F17961"/>
    <w:rsid w:val="00F202DC"/>
    <w:rsid w:val="00F20C5A"/>
    <w:rsid w:val="00F21C28"/>
    <w:rsid w:val="00F2210A"/>
    <w:rsid w:val="00F22688"/>
    <w:rsid w:val="00F23784"/>
    <w:rsid w:val="00F23846"/>
    <w:rsid w:val="00F25B5B"/>
    <w:rsid w:val="00F25CD6"/>
    <w:rsid w:val="00F317D2"/>
    <w:rsid w:val="00F32ED6"/>
    <w:rsid w:val="00F334B4"/>
    <w:rsid w:val="00F3442C"/>
    <w:rsid w:val="00F34704"/>
    <w:rsid w:val="00F354C9"/>
    <w:rsid w:val="00F358B2"/>
    <w:rsid w:val="00F35951"/>
    <w:rsid w:val="00F3595C"/>
    <w:rsid w:val="00F35E78"/>
    <w:rsid w:val="00F3648E"/>
    <w:rsid w:val="00F36A5B"/>
    <w:rsid w:val="00F373D9"/>
    <w:rsid w:val="00F37472"/>
    <w:rsid w:val="00F37CAD"/>
    <w:rsid w:val="00F40925"/>
    <w:rsid w:val="00F41D6F"/>
    <w:rsid w:val="00F42E20"/>
    <w:rsid w:val="00F42EFF"/>
    <w:rsid w:val="00F4447A"/>
    <w:rsid w:val="00F44A7B"/>
    <w:rsid w:val="00F4558C"/>
    <w:rsid w:val="00F477F4"/>
    <w:rsid w:val="00F47EBF"/>
    <w:rsid w:val="00F505E5"/>
    <w:rsid w:val="00F51632"/>
    <w:rsid w:val="00F5185B"/>
    <w:rsid w:val="00F51881"/>
    <w:rsid w:val="00F51EF3"/>
    <w:rsid w:val="00F521B1"/>
    <w:rsid w:val="00F52A7D"/>
    <w:rsid w:val="00F53480"/>
    <w:rsid w:val="00F53511"/>
    <w:rsid w:val="00F5420A"/>
    <w:rsid w:val="00F54F2A"/>
    <w:rsid w:val="00F54F98"/>
    <w:rsid w:val="00F552E2"/>
    <w:rsid w:val="00F5541A"/>
    <w:rsid w:val="00F558B9"/>
    <w:rsid w:val="00F560AE"/>
    <w:rsid w:val="00F57676"/>
    <w:rsid w:val="00F57A3D"/>
    <w:rsid w:val="00F6096B"/>
    <w:rsid w:val="00F60D56"/>
    <w:rsid w:val="00F61046"/>
    <w:rsid w:val="00F6144A"/>
    <w:rsid w:val="00F619CF"/>
    <w:rsid w:val="00F62034"/>
    <w:rsid w:val="00F6345D"/>
    <w:rsid w:val="00F63E9D"/>
    <w:rsid w:val="00F64B27"/>
    <w:rsid w:val="00F664F1"/>
    <w:rsid w:val="00F66C9B"/>
    <w:rsid w:val="00F674BE"/>
    <w:rsid w:val="00F6759F"/>
    <w:rsid w:val="00F67DF9"/>
    <w:rsid w:val="00F7026F"/>
    <w:rsid w:val="00F70371"/>
    <w:rsid w:val="00F70FCF"/>
    <w:rsid w:val="00F716BC"/>
    <w:rsid w:val="00F729DF"/>
    <w:rsid w:val="00F72FAE"/>
    <w:rsid w:val="00F7301E"/>
    <w:rsid w:val="00F7343A"/>
    <w:rsid w:val="00F734C5"/>
    <w:rsid w:val="00F7502F"/>
    <w:rsid w:val="00F76AFE"/>
    <w:rsid w:val="00F76FAA"/>
    <w:rsid w:val="00F76FB3"/>
    <w:rsid w:val="00F77D16"/>
    <w:rsid w:val="00F8041E"/>
    <w:rsid w:val="00F80CE9"/>
    <w:rsid w:val="00F80ED2"/>
    <w:rsid w:val="00F81566"/>
    <w:rsid w:val="00F818DA"/>
    <w:rsid w:val="00F81AC1"/>
    <w:rsid w:val="00F81EEE"/>
    <w:rsid w:val="00F8258C"/>
    <w:rsid w:val="00F82948"/>
    <w:rsid w:val="00F829F2"/>
    <w:rsid w:val="00F83281"/>
    <w:rsid w:val="00F83442"/>
    <w:rsid w:val="00F84F75"/>
    <w:rsid w:val="00F85072"/>
    <w:rsid w:val="00F85D14"/>
    <w:rsid w:val="00F86428"/>
    <w:rsid w:val="00F874EC"/>
    <w:rsid w:val="00F878D6"/>
    <w:rsid w:val="00F8795E"/>
    <w:rsid w:val="00F90128"/>
    <w:rsid w:val="00F90230"/>
    <w:rsid w:val="00F910EA"/>
    <w:rsid w:val="00F91130"/>
    <w:rsid w:val="00F91165"/>
    <w:rsid w:val="00F91455"/>
    <w:rsid w:val="00F91ED6"/>
    <w:rsid w:val="00F9227B"/>
    <w:rsid w:val="00F927C2"/>
    <w:rsid w:val="00F930F1"/>
    <w:rsid w:val="00F93A82"/>
    <w:rsid w:val="00F94070"/>
    <w:rsid w:val="00F941C9"/>
    <w:rsid w:val="00F94275"/>
    <w:rsid w:val="00F9559B"/>
    <w:rsid w:val="00F95AF9"/>
    <w:rsid w:val="00F96DFF"/>
    <w:rsid w:val="00FA0BBB"/>
    <w:rsid w:val="00FA15E7"/>
    <w:rsid w:val="00FA2B3F"/>
    <w:rsid w:val="00FA2B7A"/>
    <w:rsid w:val="00FA2C1D"/>
    <w:rsid w:val="00FA30C9"/>
    <w:rsid w:val="00FA37F4"/>
    <w:rsid w:val="00FA3EBA"/>
    <w:rsid w:val="00FA4369"/>
    <w:rsid w:val="00FA4B3B"/>
    <w:rsid w:val="00FA64D5"/>
    <w:rsid w:val="00FA6A03"/>
    <w:rsid w:val="00FA7541"/>
    <w:rsid w:val="00FA75DF"/>
    <w:rsid w:val="00FA7738"/>
    <w:rsid w:val="00FA79E4"/>
    <w:rsid w:val="00FB0308"/>
    <w:rsid w:val="00FB0BCC"/>
    <w:rsid w:val="00FB246C"/>
    <w:rsid w:val="00FB2A7C"/>
    <w:rsid w:val="00FB40CC"/>
    <w:rsid w:val="00FB5500"/>
    <w:rsid w:val="00FB5B5E"/>
    <w:rsid w:val="00FB5B80"/>
    <w:rsid w:val="00FB65D9"/>
    <w:rsid w:val="00FB72D8"/>
    <w:rsid w:val="00FB7B66"/>
    <w:rsid w:val="00FC0B62"/>
    <w:rsid w:val="00FC0C32"/>
    <w:rsid w:val="00FC0D0C"/>
    <w:rsid w:val="00FC194E"/>
    <w:rsid w:val="00FC1EA4"/>
    <w:rsid w:val="00FC1F16"/>
    <w:rsid w:val="00FC30A9"/>
    <w:rsid w:val="00FC370E"/>
    <w:rsid w:val="00FC3B07"/>
    <w:rsid w:val="00FC4720"/>
    <w:rsid w:val="00FC4D86"/>
    <w:rsid w:val="00FC6554"/>
    <w:rsid w:val="00FD0736"/>
    <w:rsid w:val="00FD0F1E"/>
    <w:rsid w:val="00FD17E6"/>
    <w:rsid w:val="00FD1EDF"/>
    <w:rsid w:val="00FD2E90"/>
    <w:rsid w:val="00FD3227"/>
    <w:rsid w:val="00FD4A74"/>
    <w:rsid w:val="00FD513D"/>
    <w:rsid w:val="00FD532F"/>
    <w:rsid w:val="00FD55DE"/>
    <w:rsid w:val="00FD5AF2"/>
    <w:rsid w:val="00FD5B7F"/>
    <w:rsid w:val="00FD7436"/>
    <w:rsid w:val="00FE0A98"/>
    <w:rsid w:val="00FE0AED"/>
    <w:rsid w:val="00FE0AFE"/>
    <w:rsid w:val="00FE1FEB"/>
    <w:rsid w:val="00FE293C"/>
    <w:rsid w:val="00FE2E41"/>
    <w:rsid w:val="00FE36F5"/>
    <w:rsid w:val="00FE45F7"/>
    <w:rsid w:val="00FE4811"/>
    <w:rsid w:val="00FE48F4"/>
    <w:rsid w:val="00FE4A6B"/>
    <w:rsid w:val="00FE4F84"/>
    <w:rsid w:val="00FE6D71"/>
    <w:rsid w:val="00FE7BB6"/>
    <w:rsid w:val="00FF02A1"/>
    <w:rsid w:val="00FF02EA"/>
    <w:rsid w:val="00FF26FC"/>
    <w:rsid w:val="00FF3364"/>
    <w:rsid w:val="00FF39DF"/>
    <w:rsid w:val="00FF3C6C"/>
    <w:rsid w:val="00FF418B"/>
    <w:rsid w:val="00FF4DA9"/>
    <w:rsid w:val="00FF4F25"/>
    <w:rsid w:val="00FF4FD2"/>
    <w:rsid w:val="00FF551C"/>
    <w:rsid w:val="00FF556C"/>
    <w:rsid w:val="00FF563D"/>
    <w:rsid w:val="00FF564F"/>
    <w:rsid w:val="00FF581F"/>
    <w:rsid w:val="00FF59F0"/>
    <w:rsid w:val="00FF5AC0"/>
    <w:rsid w:val="00FF61FF"/>
    <w:rsid w:val="00FF76D6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0152"/>
  <w15:docId w15:val="{6633143F-CB28-4603-9245-F9BBB11AB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A12"/>
    <w:pPr>
      <w:spacing w:line="240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4">
    <w:name w:val="ListLabel 14"/>
    <w:qFormat/>
    <w:rsid w:val="006B0A12"/>
    <w:rPr>
      <w:rFonts w:ascii="Times New Roman" w:eastAsia="Courier New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12E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2E26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12E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2E26"/>
    <w:rPr>
      <w:rFonts w:ascii="Calibri" w:eastAsia="Calibri" w:hAnsi="Calibri" w:cs="Times New Roman"/>
    </w:rPr>
  </w:style>
  <w:style w:type="paragraph" w:customStyle="1" w:styleId="ConsPlusTitle">
    <w:name w:val="ConsPlusTitle"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qFormat/>
    <w:rsid w:val="001C7E95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rsid w:val="00A82D88"/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12D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12D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E40BA0558CEA36A851EFE696BD3CD0C0862FEC281C48668C1984349D4901F92F577C00CA222579A7581DD0F02X2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9E40BA0558CEA36A851EFE696BD3CD0C0961FBC280C48668C1984349D4901F80F52FCC0DAB3C579B60D78C4A7FD0E0ADB25B430A4C8D4600X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9E40BA0558CEA36A851EFE696BD3CD0C0961FBC280C48668C1984349D4901F80F52FCC0DAB3C579B60D78C4A7FD0E0ADB25B430A4C8D4600X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9E40BA0558CEA36A851EFE696BD3CD0C0961FBC280C48668C1984349D4901F80F52FCC0DAB3D579B60D78C4A7FD0E0ADB25B430A4C8D4600X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9E40BA0558CEA36A851EFE696BD3CD0C0862FEC281C48668C1984349D4901F92F577C00CA222579A7581DD0F02X2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99D8D-AAC7-4BF0-A1BC-4E621A52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29</Pages>
  <Words>7748</Words>
  <Characters>44168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Отдел соц экон прогнозов</cp:lastModifiedBy>
  <cp:revision>20</cp:revision>
  <cp:lastPrinted>2019-01-09T09:54:00Z</cp:lastPrinted>
  <dcterms:created xsi:type="dcterms:W3CDTF">2018-12-11T06:36:00Z</dcterms:created>
  <dcterms:modified xsi:type="dcterms:W3CDTF">2019-08-14T09:17:00Z</dcterms:modified>
</cp:coreProperties>
</file>