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E7E" w:rsidRDefault="008C0E7E" w:rsidP="008C0E7E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ECD" w:rsidRDefault="00A76ECD" w:rsidP="008C0E7E">
      <w:pPr>
        <w:jc w:val="center"/>
      </w:pPr>
    </w:p>
    <w:p w:rsidR="00A76ECD" w:rsidRDefault="00A76ECD" w:rsidP="008C0E7E">
      <w:pPr>
        <w:jc w:val="center"/>
      </w:pPr>
    </w:p>
    <w:p w:rsidR="008C0E7E" w:rsidRDefault="008C0E7E" w:rsidP="008C0E7E">
      <w:pPr>
        <w:jc w:val="center"/>
      </w:pPr>
    </w:p>
    <w:p w:rsidR="008C0E7E" w:rsidRDefault="008C0E7E" w:rsidP="008C0E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</w:t>
      </w:r>
    </w:p>
    <w:p w:rsidR="008C0E7E" w:rsidRDefault="008C0E7E" w:rsidP="008C0E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8C0E7E" w:rsidRPr="00DF0332" w:rsidRDefault="008C0E7E" w:rsidP="008C0E7E">
      <w:pPr>
        <w:pStyle w:val="a9"/>
        <w:jc w:val="center"/>
        <w:rPr>
          <w:b/>
          <w:i w:val="0"/>
          <w:sz w:val="18"/>
          <w:szCs w:val="18"/>
        </w:rPr>
      </w:pPr>
    </w:p>
    <w:p w:rsidR="008C0E7E" w:rsidRPr="00E55B07" w:rsidRDefault="008C0E7E" w:rsidP="008C0E7E">
      <w:pPr>
        <w:pStyle w:val="a9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>16 микрорайон, 23 дом, помещение 97,</w:t>
      </w:r>
      <w:r w:rsidRPr="00E55B07">
        <w:rPr>
          <w:b/>
          <w:i w:val="0"/>
          <w:sz w:val="18"/>
        </w:rPr>
        <w:t xml:space="preserve"> г. Нефтеюганск, </w:t>
      </w:r>
      <w:r>
        <w:rPr>
          <w:b/>
          <w:i w:val="0"/>
          <w:sz w:val="18"/>
        </w:rPr>
        <w:br/>
      </w:r>
      <w:r w:rsidRPr="00E55B07">
        <w:rPr>
          <w:b/>
          <w:i w:val="0"/>
          <w:sz w:val="18"/>
        </w:rPr>
        <w:t>Ханты-Мансийский автономный округ-Югра (Тюменская область), 6283</w:t>
      </w:r>
      <w:r>
        <w:rPr>
          <w:b/>
          <w:i w:val="0"/>
          <w:sz w:val="18"/>
        </w:rPr>
        <w:t>10</w:t>
      </w:r>
    </w:p>
    <w:p w:rsidR="008C0E7E" w:rsidRPr="008C0E7E" w:rsidRDefault="008C0E7E" w:rsidP="008C0E7E">
      <w:pPr>
        <w:pStyle w:val="a9"/>
        <w:jc w:val="center"/>
        <w:rPr>
          <w:b/>
          <w:i w:val="0"/>
          <w:color w:val="auto"/>
        </w:rPr>
      </w:pPr>
      <w:r w:rsidRPr="00E55B07">
        <w:rPr>
          <w:b/>
          <w:i w:val="0"/>
        </w:rPr>
        <w:t xml:space="preserve">тел./факс (3463) </w:t>
      </w:r>
      <w:r>
        <w:rPr>
          <w:b/>
          <w:i w:val="0"/>
        </w:rPr>
        <w:t>20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30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55, 20-30-63</w:t>
      </w:r>
      <w:r w:rsidR="00B127C4">
        <w:rPr>
          <w:b/>
          <w:i w:val="0"/>
        </w:rPr>
        <w:t xml:space="preserve"> </w:t>
      </w:r>
      <w:r w:rsidRPr="00E55B07">
        <w:rPr>
          <w:b/>
          <w:i w:val="0"/>
          <w:lang w:val="en-US"/>
        </w:rPr>
        <w:t>E</w:t>
      </w:r>
      <w:r w:rsidRPr="00E55B07">
        <w:rPr>
          <w:b/>
          <w:i w:val="0"/>
        </w:rPr>
        <w:t>-</w:t>
      </w:r>
      <w:r w:rsidRPr="00E55B07">
        <w:rPr>
          <w:b/>
          <w:i w:val="0"/>
          <w:lang w:val="en-US"/>
        </w:rPr>
        <w:t>mail</w:t>
      </w:r>
      <w:r w:rsidRPr="008C0E7E">
        <w:rPr>
          <w:b/>
          <w:i w:val="0"/>
          <w:color w:val="auto"/>
        </w:rPr>
        <w:t xml:space="preserve">: </w:t>
      </w:r>
      <w:hyperlink r:id="rId8" w:history="1">
        <w:r w:rsidRPr="008C0E7E">
          <w:rPr>
            <w:rStyle w:val="ad"/>
            <w:b/>
            <w:i w:val="0"/>
            <w:color w:val="auto"/>
            <w:u w:val="none"/>
            <w:lang w:val="en-US"/>
          </w:rPr>
          <w:t>sp-ugansk@mail.ru</w:t>
        </w:r>
      </w:hyperlink>
      <w:r w:rsidR="008742F2">
        <w:t xml:space="preserve"> </w:t>
      </w:r>
      <w:hyperlink r:id="rId9" w:history="1">
        <w:r w:rsidRPr="008C0E7E">
          <w:rPr>
            <w:rStyle w:val="ad"/>
            <w:b/>
            <w:i w:val="0"/>
            <w:color w:val="auto"/>
            <w:u w:val="none"/>
            <w:lang w:val="en-US"/>
          </w:rPr>
          <w:t>www.admugansk</w:t>
        </w:r>
        <w:r w:rsidRPr="008C0E7E">
          <w:rPr>
            <w:rStyle w:val="ad"/>
            <w:b/>
            <w:i w:val="0"/>
            <w:color w:val="auto"/>
            <w:u w:val="none"/>
          </w:rPr>
          <w:t>.</w:t>
        </w:r>
        <w:r w:rsidRPr="008C0E7E">
          <w:rPr>
            <w:rStyle w:val="ad"/>
            <w:b/>
            <w:i w:val="0"/>
            <w:color w:val="auto"/>
            <w:u w:val="none"/>
            <w:lang w:val="en-US"/>
          </w:rPr>
          <w:t>ru</w:t>
        </w:r>
      </w:hyperlink>
    </w:p>
    <w:p w:rsidR="008C0E7E" w:rsidRDefault="00F37BC9" w:rsidP="008C0E7E">
      <w:pPr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0" t="0" r="3619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133E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0" t="0" r="3683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19AFF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p w:rsidR="004D5E3B" w:rsidRDefault="004D5E3B">
      <w:pPr>
        <w:jc w:val="center"/>
        <w:rPr>
          <w:rFonts w:ascii="Arial" w:hAnsi="Arial"/>
          <w:b/>
          <w:i/>
          <w:sz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2"/>
        <w:gridCol w:w="4816"/>
      </w:tblGrid>
      <w:tr w:rsidR="004D5E3B" w:rsidTr="007C4C56">
        <w:trPr>
          <w:trHeight w:val="535"/>
        </w:trPr>
        <w:tc>
          <w:tcPr>
            <w:tcW w:w="4928" w:type="dxa"/>
          </w:tcPr>
          <w:p w:rsidR="00DE36E6" w:rsidRPr="007C4C56" w:rsidRDefault="00DE36E6" w:rsidP="0056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 от 19.06.2019 № 250</w:t>
            </w:r>
          </w:p>
        </w:tc>
        <w:tc>
          <w:tcPr>
            <w:tcW w:w="4961" w:type="dxa"/>
          </w:tcPr>
          <w:p w:rsidR="008742F2" w:rsidRDefault="008742F2">
            <w:pPr>
              <w:rPr>
                <w:sz w:val="28"/>
              </w:rPr>
            </w:pPr>
          </w:p>
        </w:tc>
      </w:tr>
    </w:tbl>
    <w:p w:rsidR="004D5E3B" w:rsidRDefault="004D5E3B">
      <w:pPr>
        <w:jc w:val="center"/>
        <w:rPr>
          <w:b/>
          <w:sz w:val="28"/>
        </w:rPr>
      </w:pPr>
    </w:p>
    <w:p w:rsidR="004D5E3B" w:rsidRDefault="008C4788">
      <w:pPr>
        <w:jc w:val="center"/>
        <w:rPr>
          <w:sz w:val="28"/>
        </w:rPr>
      </w:pPr>
      <w:r>
        <w:rPr>
          <w:b/>
          <w:sz w:val="28"/>
        </w:rPr>
        <w:t>Заключение на проект изменений в муниципальную программу</w:t>
      </w:r>
    </w:p>
    <w:p w:rsidR="004D5E3B" w:rsidRDefault="008C4788">
      <w:pPr>
        <w:jc w:val="center"/>
        <w:rPr>
          <w:sz w:val="28"/>
        </w:rPr>
      </w:pPr>
      <w:r>
        <w:rPr>
          <w:b/>
          <w:sz w:val="28"/>
        </w:rPr>
        <w:t xml:space="preserve"> «Развитие культуры и туризма в городе Нефтеюганске»</w:t>
      </w:r>
    </w:p>
    <w:p w:rsidR="004D5E3B" w:rsidRDefault="004D5E3B">
      <w:pPr>
        <w:ind w:firstLine="709"/>
        <w:jc w:val="both"/>
        <w:rPr>
          <w:sz w:val="28"/>
        </w:rPr>
      </w:pPr>
    </w:p>
    <w:p w:rsidR="004D5E3B" w:rsidRDefault="008C4788" w:rsidP="008742F2">
      <w:pPr>
        <w:jc w:val="both"/>
        <w:rPr>
          <w:sz w:val="28"/>
        </w:rPr>
      </w:pPr>
      <w:r>
        <w:rPr>
          <w:sz w:val="28"/>
        </w:rPr>
        <w:tab/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«Развитие культуры и туризма городе Нефтеюганске» (далее по тексту – проект изменений), сообщает следующее:</w:t>
      </w:r>
    </w:p>
    <w:p w:rsidR="004D5E3B" w:rsidRDefault="008C4788" w:rsidP="008742F2">
      <w:pPr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4D5E3B" w:rsidRDefault="008C4788" w:rsidP="008742F2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8742F2" w:rsidRDefault="008742F2" w:rsidP="008742F2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8742F2" w:rsidRDefault="008742F2" w:rsidP="008742F2">
      <w:pPr>
        <w:ind w:firstLine="709"/>
        <w:jc w:val="both"/>
        <w:rPr>
          <w:sz w:val="28"/>
        </w:rPr>
      </w:pPr>
      <w:r>
        <w:rPr>
          <w:sz w:val="28"/>
        </w:rPr>
        <w:t>- проекта изменений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</w:t>
      </w:r>
      <w:r>
        <w:rPr>
          <w:sz w:val="28"/>
        </w:rPr>
        <w:br/>
        <w:t>№ 77-нп);</w:t>
      </w:r>
    </w:p>
    <w:p w:rsidR="008742F2" w:rsidRDefault="008742F2" w:rsidP="008742F2">
      <w:pPr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8742F2" w:rsidRDefault="008742F2" w:rsidP="008742F2">
      <w:pPr>
        <w:ind w:firstLine="709"/>
        <w:jc w:val="both"/>
        <w:rPr>
          <w:sz w:val="28"/>
        </w:rPr>
      </w:pPr>
      <w:r>
        <w:rPr>
          <w:sz w:val="28"/>
        </w:rPr>
        <w:t>- сроков её реализации задачам;</w:t>
      </w:r>
    </w:p>
    <w:p w:rsidR="008742F2" w:rsidRDefault="008742F2" w:rsidP="008742F2">
      <w:pPr>
        <w:ind w:firstLine="709"/>
        <w:jc w:val="both"/>
        <w:rPr>
          <w:sz w:val="28"/>
        </w:rPr>
      </w:pPr>
      <w:bookmarkStart w:id="0" w:name="_GoBack"/>
      <w:bookmarkEnd w:id="0"/>
      <w:r>
        <w:rPr>
          <w:sz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8742F2" w:rsidRDefault="008742F2" w:rsidP="008742F2">
      <w:pPr>
        <w:ind w:firstLine="709"/>
        <w:jc w:val="both"/>
        <w:rPr>
          <w:sz w:val="28"/>
        </w:rPr>
      </w:pPr>
      <w:r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8742F2" w:rsidRPr="0023728F" w:rsidRDefault="008742F2" w:rsidP="008742F2">
      <w:pPr>
        <w:numPr>
          <w:ilvl w:val="0"/>
          <w:numId w:val="9"/>
        </w:num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Предоставленный проект изменений соответствует Порядку от 18.</w:t>
      </w:r>
      <w:r w:rsidRPr="0023728F">
        <w:rPr>
          <w:sz w:val="28"/>
        </w:rPr>
        <w:t>04.2019 № 77-нп.</w:t>
      </w:r>
    </w:p>
    <w:p w:rsidR="007915FA" w:rsidRDefault="008C4788" w:rsidP="000F2ACF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 xml:space="preserve">3. Проектом изменений </w:t>
      </w:r>
      <w:r w:rsidR="000F2ACF">
        <w:rPr>
          <w:sz w:val="28"/>
        </w:rPr>
        <w:t>планируется</w:t>
      </w:r>
      <w:r w:rsidR="007915FA">
        <w:rPr>
          <w:sz w:val="28"/>
        </w:rPr>
        <w:t>:</w:t>
      </w:r>
      <w:r w:rsidR="000F2ACF">
        <w:rPr>
          <w:sz w:val="28"/>
        </w:rPr>
        <w:t xml:space="preserve"> </w:t>
      </w:r>
    </w:p>
    <w:p w:rsidR="007915FA" w:rsidRDefault="007915FA" w:rsidP="007915FA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1) перечень соисполнителей муниципальной программы дополнить департаментом муниципального имущества администрации города Нефтеюганска; </w:t>
      </w:r>
    </w:p>
    <w:p w:rsidR="00B21AE0" w:rsidRDefault="007915FA" w:rsidP="007915FA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2) </w:t>
      </w:r>
      <w:r w:rsidR="008C4788">
        <w:rPr>
          <w:sz w:val="28"/>
        </w:rPr>
        <w:t xml:space="preserve">увеличить </w:t>
      </w:r>
      <w:r w:rsidR="00B21AE0">
        <w:rPr>
          <w:sz w:val="28"/>
        </w:rPr>
        <w:t xml:space="preserve">общий объём </w:t>
      </w:r>
      <w:r w:rsidR="008C4788">
        <w:rPr>
          <w:sz w:val="28"/>
        </w:rPr>
        <w:t>финансово</w:t>
      </w:r>
      <w:r w:rsidR="00B21AE0">
        <w:rPr>
          <w:sz w:val="28"/>
        </w:rPr>
        <w:t>го</w:t>
      </w:r>
      <w:r w:rsidR="008C4788">
        <w:rPr>
          <w:sz w:val="28"/>
        </w:rPr>
        <w:t xml:space="preserve"> обеспечени</w:t>
      </w:r>
      <w:r w:rsidR="00B21AE0">
        <w:rPr>
          <w:sz w:val="28"/>
        </w:rPr>
        <w:t>я</w:t>
      </w:r>
      <w:r w:rsidR="008C4788">
        <w:rPr>
          <w:sz w:val="28"/>
        </w:rPr>
        <w:t xml:space="preserve"> муниципальной программы </w:t>
      </w:r>
      <w:r w:rsidR="002808AA">
        <w:rPr>
          <w:sz w:val="28"/>
        </w:rPr>
        <w:t>в 2019 году</w:t>
      </w:r>
      <w:r w:rsidR="00B21AE0">
        <w:rPr>
          <w:sz w:val="28"/>
        </w:rPr>
        <w:t xml:space="preserve"> на 406,829 тыс. рублей, в том числе</w:t>
      </w:r>
      <w:r w:rsidR="00CB1243">
        <w:rPr>
          <w:sz w:val="28"/>
        </w:rPr>
        <w:t xml:space="preserve"> за счёт</w:t>
      </w:r>
      <w:r w:rsidR="00B21AE0">
        <w:rPr>
          <w:sz w:val="28"/>
        </w:rPr>
        <w:t>:</w:t>
      </w:r>
    </w:p>
    <w:p w:rsidR="00B21AE0" w:rsidRDefault="00B21AE0" w:rsidP="00356451">
      <w:pPr>
        <w:ind w:firstLine="709"/>
        <w:jc w:val="both"/>
        <w:rPr>
          <w:sz w:val="28"/>
        </w:rPr>
      </w:pPr>
      <w:r>
        <w:rPr>
          <w:sz w:val="28"/>
        </w:rPr>
        <w:t>- средств местного бюджета уменьшить на 404,021 тыс. рублей;</w:t>
      </w:r>
    </w:p>
    <w:p w:rsidR="00B21AE0" w:rsidRDefault="00B21AE0" w:rsidP="00356451">
      <w:pPr>
        <w:ind w:firstLine="709"/>
        <w:jc w:val="both"/>
        <w:rPr>
          <w:sz w:val="28"/>
        </w:rPr>
      </w:pPr>
      <w:r>
        <w:rPr>
          <w:sz w:val="28"/>
        </w:rPr>
        <w:t>- средств внебюджетных источников увеличить на 810,850 тыс. рублей.</w:t>
      </w:r>
      <w:r w:rsidR="002808AA">
        <w:rPr>
          <w:sz w:val="28"/>
        </w:rPr>
        <w:t xml:space="preserve"> </w:t>
      </w:r>
    </w:p>
    <w:p w:rsidR="00FA1A87" w:rsidRDefault="000F2ACF" w:rsidP="000F2ACF">
      <w:pPr>
        <w:tabs>
          <w:tab w:val="left" w:pos="0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Изменения вносятся в </w:t>
      </w:r>
      <w:r w:rsidR="00B21AE0" w:rsidRPr="00B21AE0">
        <w:rPr>
          <w:color w:val="auto"/>
          <w:sz w:val="28"/>
          <w:szCs w:val="28"/>
        </w:rPr>
        <w:t>подпрогр</w:t>
      </w:r>
      <w:r>
        <w:rPr>
          <w:color w:val="auto"/>
          <w:sz w:val="28"/>
          <w:szCs w:val="28"/>
        </w:rPr>
        <w:t>амму</w:t>
      </w:r>
      <w:r w:rsidR="00B21AE0" w:rsidRPr="00B21AE0">
        <w:rPr>
          <w:color w:val="auto"/>
          <w:sz w:val="28"/>
          <w:szCs w:val="28"/>
        </w:rPr>
        <w:t xml:space="preserve"> </w:t>
      </w:r>
      <w:r w:rsidR="00B21AE0">
        <w:rPr>
          <w:color w:val="auto"/>
          <w:sz w:val="28"/>
          <w:szCs w:val="28"/>
        </w:rPr>
        <w:t>1 «Модернизация и развитие учреждений культуры и организация обустройства мест массового отдыха населения»</w:t>
      </w:r>
      <w:r w:rsidR="00FA1A87">
        <w:rPr>
          <w:color w:val="auto"/>
          <w:sz w:val="28"/>
          <w:szCs w:val="28"/>
        </w:rPr>
        <w:t>:</w:t>
      </w:r>
      <w:r w:rsidR="00B21AE0" w:rsidRPr="00B21AE0">
        <w:rPr>
          <w:color w:val="auto"/>
          <w:sz w:val="28"/>
          <w:szCs w:val="28"/>
        </w:rPr>
        <w:t xml:space="preserve"> </w:t>
      </w:r>
    </w:p>
    <w:p w:rsidR="00AF5526" w:rsidRDefault="00FA1A87" w:rsidP="000F2ACF">
      <w:pPr>
        <w:tabs>
          <w:tab w:val="left" w:pos="0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3.1. По </w:t>
      </w:r>
      <w:r w:rsidR="00B21AE0">
        <w:rPr>
          <w:color w:val="auto"/>
          <w:sz w:val="28"/>
          <w:szCs w:val="28"/>
        </w:rPr>
        <w:t>основному мероприятию 1.1. «Развитие библиотечного и музейного дела, профессионального</w:t>
      </w:r>
      <w:r w:rsidR="00AF5526">
        <w:rPr>
          <w:color w:val="auto"/>
          <w:sz w:val="28"/>
          <w:szCs w:val="28"/>
        </w:rPr>
        <w:t xml:space="preserve"> искусства, художественно-творческой деятельности, сохранение, возрождение и развитие народных художественных промыслов и ремёсел» </w:t>
      </w:r>
      <w:r>
        <w:rPr>
          <w:color w:val="auto"/>
          <w:sz w:val="28"/>
          <w:szCs w:val="28"/>
        </w:rPr>
        <w:t xml:space="preserve">планируется увеличить </w:t>
      </w:r>
      <w:r w:rsidR="00AF5526">
        <w:rPr>
          <w:color w:val="auto"/>
          <w:sz w:val="28"/>
          <w:szCs w:val="28"/>
        </w:rPr>
        <w:t>общий объём средств на 3 472,104 тыс. рублей:</w:t>
      </w:r>
    </w:p>
    <w:p w:rsidR="00AF5526" w:rsidRDefault="003735D8" w:rsidP="00B21AE0">
      <w:pPr>
        <w:tabs>
          <w:tab w:val="left" w:pos="0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</w:t>
      </w:r>
      <w:r w:rsidR="00AF5526">
        <w:rPr>
          <w:color w:val="auto"/>
          <w:sz w:val="28"/>
          <w:szCs w:val="28"/>
        </w:rPr>
        <w:t xml:space="preserve"> </w:t>
      </w:r>
      <w:r w:rsidR="00416955">
        <w:rPr>
          <w:color w:val="auto"/>
          <w:sz w:val="28"/>
          <w:szCs w:val="28"/>
        </w:rPr>
        <w:t>у</w:t>
      </w:r>
      <w:r w:rsidR="00AF5526">
        <w:rPr>
          <w:color w:val="auto"/>
          <w:sz w:val="28"/>
          <w:szCs w:val="28"/>
        </w:rPr>
        <w:t>величение средств за счёт внебюджетных источников в сумме 810,850 тыс. рублей;</w:t>
      </w:r>
    </w:p>
    <w:p w:rsidR="00B96DA1" w:rsidRDefault="003735D8" w:rsidP="00B21AE0">
      <w:pPr>
        <w:tabs>
          <w:tab w:val="left" w:pos="0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</w:t>
      </w:r>
      <w:r w:rsidR="00AF5526">
        <w:rPr>
          <w:color w:val="auto"/>
          <w:sz w:val="28"/>
          <w:szCs w:val="28"/>
        </w:rPr>
        <w:t xml:space="preserve"> </w:t>
      </w:r>
      <w:r w:rsidR="00416955">
        <w:rPr>
          <w:color w:val="auto"/>
          <w:sz w:val="28"/>
          <w:szCs w:val="28"/>
        </w:rPr>
        <w:t>у</w:t>
      </w:r>
      <w:r w:rsidR="00B96DA1">
        <w:rPr>
          <w:color w:val="auto"/>
          <w:sz w:val="28"/>
          <w:szCs w:val="28"/>
        </w:rPr>
        <w:t xml:space="preserve">величение средств за счёт местного бюджета в </w:t>
      </w:r>
      <w:r w:rsidR="009E515C">
        <w:rPr>
          <w:color w:val="auto"/>
          <w:sz w:val="28"/>
          <w:szCs w:val="28"/>
        </w:rPr>
        <w:t xml:space="preserve">общей </w:t>
      </w:r>
      <w:r w:rsidR="00B96DA1">
        <w:rPr>
          <w:color w:val="auto"/>
          <w:sz w:val="28"/>
          <w:szCs w:val="28"/>
        </w:rPr>
        <w:t>сумме 2 661,254 тыс. рублей, из них:</w:t>
      </w:r>
    </w:p>
    <w:p w:rsidR="009E515C" w:rsidRDefault="003735D8" w:rsidP="00B21AE0">
      <w:pPr>
        <w:tabs>
          <w:tab w:val="left" w:pos="0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</w:t>
      </w:r>
      <w:r w:rsidR="009E515C">
        <w:rPr>
          <w:color w:val="auto"/>
          <w:sz w:val="28"/>
          <w:szCs w:val="28"/>
        </w:rPr>
        <w:t xml:space="preserve">) </w:t>
      </w:r>
      <w:r>
        <w:rPr>
          <w:color w:val="auto"/>
          <w:sz w:val="28"/>
          <w:szCs w:val="28"/>
        </w:rPr>
        <w:t>з</w:t>
      </w:r>
      <w:r w:rsidR="009E515C">
        <w:rPr>
          <w:color w:val="auto"/>
          <w:sz w:val="28"/>
          <w:szCs w:val="28"/>
        </w:rPr>
        <w:t>а счёт ранее выделенных средств ООО «РН-Юганскнефтегаз» в сумме 2 596,624, а именно на:</w:t>
      </w:r>
    </w:p>
    <w:p w:rsidR="00B21AE0" w:rsidRDefault="00B96DA1" w:rsidP="00B96DA1">
      <w:pPr>
        <w:tabs>
          <w:tab w:val="left" w:pos="0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капитальный ремонт помещений (№ 27 склад, № 28 тамбур, № 29 мастерская, № 45 репетиционный зал, № 46 холодный склад) в нежилом здании театра, расположенном по адресу: Тюменская область, ХМАО-Югра, </w:t>
      </w:r>
      <w:r>
        <w:rPr>
          <w:color w:val="auto"/>
          <w:sz w:val="28"/>
          <w:szCs w:val="28"/>
        </w:rPr>
        <w:br/>
        <w:t>г. Нефтеюганск, микрорайон 9, здание № 39, в сумме 1 491,664 тыс. рублей;</w:t>
      </w:r>
    </w:p>
    <w:p w:rsidR="00B96DA1" w:rsidRDefault="00B96DA1" w:rsidP="00B96DA1">
      <w:pPr>
        <w:tabs>
          <w:tab w:val="left" w:pos="0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ремонт кровли КВЦ «Усть-Балык» НГ МАУК «Музейный комплекс» в сумме 1 104,960 тыс. рублей</w:t>
      </w:r>
      <w:r w:rsidR="00416955">
        <w:rPr>
          <w:color w:val="auto"/>
          <w:sz w:val="28"/>
          <w:szCs w:val="28"/>
        </w:rPr>
        <w:t>;</w:t>
      </w:r>
    </w:p>
    <w:p w:rsidR="00B96DA1" w:rsidRDefault="003735D8" w:rsidP="00B96DA1">
      <w:pPr>
        <w:tabs>
          <w:tab w:val="left" w:pos="0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</w:t>
      </w:r>
      <w:r w:rsidR="009E515C">
        <w:rPr>
          <w:color w:val="auto"/>
          <w:sz w:val="28"/>
          <w:szCs w:val="28"/>
        </w:rPr>
        <w:t>)</w:t>
      </w:r>
      <w:r w:rsidR="00B96DA1">
        <w:rPr>
          <w:color w:val="auto"/>
          <w:sz w:val="28"/>
          <w:szCs w:val="28"/>
        </w:rPr>
        <w:t xml:space="preserve"> </w:t>
      </w:r>
      <w:r w:rsidR="00416955">
        <w:rPr>
          <w:color w:val="auto"/>
          <w:sz w:val="28"/>
          <w:szCs w:val="28"/>
        </w:rPr>
        <w:t>з</w:t>
      </w:r>
      <w:r w:rsidR="009E515C">
        <w:rPr>
          <w:color w:val="auto"/>
          <w:sz w:val="28"/>
          <w:szCs w:val="28"/>
        </w:rPr>
        <w:t xml:space="preserve">а счёт средств местного бюджета в сумме 64,630 тыс. рублей на </w:t>
      </w:r>
      <w:r w:rsidR="0026528D">
        <w:rPr>
          <w:color w:val="auto"/>
          <w:sz w:val="28"/>
          <w:szCs w:val="28"/>
        </w:rPr>
        <w:t>приобретение фотоаппарата, видеокамеры, штатива МБУК «Центр национальных культур».</w:t>
      </w:r>
    </w:p>
    <w:p w:rsidR="00AF4274" w:rsidRDefault="0026528D" w:rsidP="00B21AE0">
      <w:pPr>
        <w:tabs>
          <w:tab w:val="left" w:pos="0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</w:t>
      </w:r>
      <w:r w:rsidR="00C85F2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По основному мероприятию 1.5. «Техническое обследование, реконструкция, капитальный ремонт, строительство объектов культуры. Обустройство мест массового отдыха населения» </w:t>
      </w:r>
      <w:r w:rsidR="00AF4274">
        <w:rPr>
          <w:color w:val="auto"/>
          <w:sz w:val="28"/>
          <w:szCs w:val="28"/>
        </w:rPr>
        <w:t xml:space="preserve">соисполнителю департаменту градостроительства и земельных отношений администрации города Нефтеюганска планируется </w:t>
      </w:r>
      <w:r>
        <w:rPr>
          <w:color w:val="auto"/>
          <w:sz w:val="28"/>
          <w:szCs w:val="28"/>
        </w:rPr>
        <w:t>уменьш</w:t>
      </w:r>
      <w:r w:rsidR="00416955">
        <w:rPr>
          <w:color w:val="auto"/>
          <w:sz w:val="28"/>
          <w:szCs w:val="28"/>
        </w:rPr>
        <w:t>ить объём</w:t>
      </w:r>
      <w:r>
        <w:rPr>
          <w:color w:val="auto"/>
          <w:sz w:val="28"/>
          <w:szCs w:val="28"/>
        </w:rPr>
        <w:t xml:space="preserve"> средств местного бюджета в </w:t>
      </w:r>
      <w:r w:rsidR="00D82F17">
        <w:rPr>
          <w:color w:val="auto"/>
          <w:sz w:val="28"/>
          <w:szCs w:val="28"/>
        </w:rPr>
        <w:t>общей сумме 9 065,275</w:t>
      </w:r>
      <w:r>
        <w:rPr>
          <w:color w:val="auto"/>
          <w:sz w:val="28"/>
          <w:szCs w:val="28"/>
        </w:rPr>
        <w:t xml:space="preserve"> тыс. рублей в связи</w:t>
      </w:r>
      <w:r w:rsidR="00AF4274">
        <w:rPr>
          <w:color w:val="auto"/>
          <w:sz w:val="28"/>
          <w:szCs w:val="28"/>
        </w:rPr>
        <w:t>:</w:t>
      </w:r>
    </w:p>
    <w:p w:rsidR="0026528D" w:rsidRDefault="00AF4274" w:rsidP="00B21AE0">
      <w:pPr>
        <w:tabs>
          <w:tab w:val="left" w:pos="0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</w:t>
      </w:r>
      <w:r w:rsidR="0026528D">
        <w:rPr>
          <w:color w:val="auto"/>
          <w:sz w:val="28"/>
          <w:szCs w:val="28"/>
        </w:rPr>
        <w:t xml:space="preserve"> </w:t>
      </w:r>
      <w:r w:rsidR="00FB0184">
        <w:rPr>
          <w:color w:val="auto"/>
          <w:sz w:val="28"/>
          <w:szCs w:val="28"/>
        </w:rPr>
        <w:t>с экономией</w:t>
      </w:r>
      <w:r w:rsidR="0086066D">
        <w:rPr>
          <w:color w:val="auto"/>
          <w:sz w:val="28"/>
          <w:szCs w:val="28"/>
        </w:rPr>
        <w:t>,</w:t>
      </w:r>
      <w:r w:rsidR="0026528D">
        <w:rPr>
          <w:color w:val="auto"/>
          <w:sz w:val="28"/>
          <w:szCs w:val="28"/>
        </w:rPr>
        <w:t xml:space="preserve"> сложившейся по итогам проведённого аукциона</w:t>
      </w:r>
      <w:r w:rsidR="00FB0184">
        <w:rPr>
          <w:color w:val="auto"/>
          <w:sz w:val="28"/>
          <w:szCs w:val="28"/>
        </w:rPr>
        <w:t xml:space="preserve"> и перераспределением части средств на мероприятие 1.1. </w:t>
      </w:r>
      <w:r w:rsidR="00EB7C0F">
        <w:rPr>
          <w:color w:val="auto"/>
          <w:sz w:val="28"/>
          <w:szCs w:val="28"/>
        </w:rPr>
        <w:t xml:space="preserve">программы </w:t>
      </w:r>
      <w:r w:rsidR="00FB0184">
        <w:rPr>
          <w:color w:val="auto"/>
          <w:sz w:val="28"/>
          <w:szCs w:val="28"/>
        </w:rPr>
        <w:t>и другие муниципальные программы</w:t>
      </w:r>
      <w:r>
        <w:rPr>
          <w:color w:val="auto"/>
          <w:sz w:val="28"/>
          <w:szCs w:val="28"/>
        </w:rPr>
        <w:t xml:space="preserve"> в сумме 3 065,275 тыс. рублей;</w:t>
      </w:r>
    </w:p>
    <w:p w:rsidR="003775E3" w:rsidRDefault="00AF4274" w:rsidP="00AF4274">
      <w:pPr>
        <w:tabs>
          <w:tab w:val="left" w:pos="0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775F19" w:rsidRPr="002F55D9">
        <w:rPr>
          <w:color w:val="auto"/>
          <w:sz w:val="28"/>
          <w:szCs w:val="28"/>
        </w:rPr>
        <w:t xml:space="preserve">с </w:t>
      </w:r>
      <w:r w:rsidRPr="002F55D9">
        <w:rPr>
          <w:color w:val="auto"/>
          <w:sz w:val="28"/>
          <w:szCs w:val="28"/>
        </w:rPr>
        <w:t>перераспределение</w:t>
      </w:r>
      <w:r w:rsidR="00775F19" w:rsidRPr="002F55D9">
        <w:rPr>
          <w:color w:val="auto"/>
          <w:sz w:val="28"/>
          <w:szCs w:val="28"/>
        </w:rPr>
        <w:t>м</w:t>
      </w:r>
      <w:r w:rsidRPr="002F55D9">
        <w:rPr>
          <w:color w:val="auto"/>
          <w:sz w:val="28"/>
          <w:szCs w:val="28"/>
        </w:rPr>
        <w:t xml:space="preserve"> средств в сумме 6 000,000 тыс. рублей соисполнител</w:t>
      </w:r>
      <w:r w:rsidR="007915FA" w:rsidRPr="002F55D9">
        <w:rPr>
          <w:color w:val="auto"/>
          <w:sz w:val="28"/>
          <w:szCs w:val="28"/>
        </w:rPr>
        <w:t>ю</w:t>
      </w:r>
      <w:r w:rsidRPr="002F55D9">
        <w:rPr>
          <w:color w:val="auto"/>
          <w:sz w:val="28"/>
          <w:szCs w:val="28"/>
        </w:rPr>
        <w:t xml:space="preserve"> муниципальной программы </w:t>
      </w:r>
      <w:r w:rsidR="003775E3" w:rsidRPr="002F55D9">
        <w:rPr>
          <w:color w:val="auto"/>
          <w:sz w:val="28"/>
          <w:szCs w:val="28"/>
        </w:rPr>
        <w:t>департамент</w:t>
      </w:r>
      <w:r w:rsidR="007915FA" w:rsidRPr="002F55D9">
        <w:rPr>
          <w:color w:val="auto"/>
          <w:sz w:val="28"/>
          <w:szCs w:val="28"/>
        </w:rPr>
        <w:t>у</w:t>
      </w:r>
      <w:r w:rsidR="003775E3" w:rsidRPr="002F55D9">
        <w:rPr>
          <w:color w:val="auto"/>
          <w:sz w:val="28"/>
          <w:szCs w:val="28"/>
        </w:rPr>
        <w:t xml:space="preserve"> муниципального имущества администрации города Нефтеюганска</w:t>
      </w:r>
      <w:r w:rsidR="002F55D9" w:rsidRPr="002F55D9">
        <w:rPr>
          <w:color w:val="auto"/>
          <w:sz w:val="28"/>
          <w:szCs w:val="28"/>
        </w:rPr>
        <w:t xml:space="preserve"> на приобретение памятника «Детям акробатам Нефтеюганска»</w:t>
      </w:r>
      <w:r w:rsidR="003775E3" w:rsidRPr="002F55D9">
        <w:rPr>
          <w:color w:val="auto"/>
          <w:sz w:val="28"/>
          <w:szCs w:val="28"/>
        </w:rPr>
        <w:t>.</w:t>
      </w:r>
      <w:r w:rsidR="003775E3">
        <w:rPr>
          <w:color w:val="auto"/>
          <w:sz w:val="28"/>
          <w:szCs w:val="28"/>
        </w:rPr>
        <w:t xml:space="preserve"> </w:t>
      </w:r>
    </w:p>
    <w:p w:rsidR="00AF5526" w:rsidRPr="00AF5526" w:rsidRDefault="00FB0184" w:rsidP="00AF5526">
      <w:pPr>
        <w:tabs>
          <w:tab w:val="left" w:pos="0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</w:t>
      </w:r>
      <w:r w:rsidR="00AF5526" w:rsidRPr="00AF5526">
        <w:rPr>
          <w:color w:val="auto"/>
          <w:sz w:val="28"/>
          <w:szCs w:val="28"/>
        </w:rPr>
        <w:t xml:space="preserve">Обращаем Ваше внимание, что экспертиза расходов учреждений осуществление которых предполагается за счёт доходов, получаемых учреждениями от приносящей доход деятельности, не производится, в связи </w:t>
      </w:r>
      <w:r w:rsidR="00AF5526" w:rsidRPr="00AF5526">
        <w:rPr>
          <w:color w:val="auto"/>
          <w:sz w:val="28"/>
          <w:szCs w:val="28"/>
        </w:rPr>
        <w:br/>
        <w:t xml:space="preserve">с тем, что поступления от приносящей доход деятельности в соответствии </w:t>
      </w:r>
      <w:r w:rsidR="00AF5526" w:rsidRPr="00AF5526">
        <w:rPr>
          <w:color w:val="auto"/>
          <w:sz w:val="28"/>
          <w:szCs w:val="28"/>
        </w:rPr>
        <w:br/>
        <w:t xml:space="preserve">с Бюджетным кодексом Российской Федерации не относятся к доходам местного бюджета. В связи с этим данные расходы приводятся в настоящем заключении </w:t>
      </w:r>
      <w:r w:rsidR="00AF5526" w:rsidRPr="00AF5526">
        <w:rPr>
          <w:color w:val="auto"/>
          <w:sz w:val="28"/>
          <w:szCs w:val="28"/>
        </w:rPr>
        <w:br/>
        <w:t>в качестве справочной информации, в целях отражения всех источников финансирования муниципальной программы.</w:t>
      </w:r>
    </w:p>
    <w:p w:rsidR="00686BAE" w:rsidRPr="001F2C1F" w:rsidRDefault="00FB0184" w:rsidP="001612A2">
      <w:pPr>
        <w:ind w:firstLine="708"/>
        <w:jc w:val="both"/>
        <w:rPr>
          <w:color w:val="auto"/>
          <w:sz w:val="28"/>
        </w:rPr>
      </w:pPr>
      <w:r>
        <w:rPr>
          <w:color w:val="auto"/>
          <w:sz w:val="28"/>
        </w:rPr>
        <w:t>5</w:t>
      </w:r>
      <w:r w:rsidR="00686BAE" w:rsidRPr="001F2C1F">
        <w:rPr>
          <w:color w:val="auto"/>
          <w:sz w:val="28"/>
        </w:rPr>
        <w:t>. Финансовые показатели, содержащиеся в проекте изменений, соответствуют расчётам, предоставленным на экспертизу.</w:t>
      </w:r>
    </w:p>
    <w:p w:rsidR="00686BAE" w:rsidRPr="001F2C1F" w:rsidRDefault="00686BAE" w:rsidP="008742F2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 w:rsidRPr="001F2C1F">
        <w:rPr>
          <w:color w:val="auto"/>
          <w:sz w:val="28"/>
        </w:rPr>
        <w:t xml:space="preserve">На основании вышеизложенного, по итогам проведения финансово-экономической экспертизы, замечания и предложения отсутствуют. Предлагаем направить проект изменений на утверждение. </w:t>
      </w:r>
    </w:p>
    <w:p w:rsidR="00686BAE" w:rsidRPr="001F2C1F" w:rsidRDefault="00686BAE" w:rsidP="00686BAE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</w:p>
    <w:p w:rsidR="001612A2" w:rsidRPr="001F2C1F" w:rsidRDefault="001612A2" w:rsidP="00686BAE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</w:p>
    <w:p w:rsidR="004D5E3B" w:rsidRPr="001F2C1F" w:rsidRDefault="004D5E3B">
      <w:pPr>
        <w:jc w:val="both"/>
        <w:rPr>
          <w:color w:val="auto"/>
          <w:sz w:val="28"/>
        </w:rPr>
      </w:pPr>
    </w:p>
    <w:p w:rsidR="004D5E3B" w:rsidRDefault="004D5E3B">
      <w:pPr>
        <w:jc w:val="both"/>
        <w:rPr>
          <w:sz w:val="28"/>
        </w:rPr>
      </w:pPr>
    </w:p>
    <w:p w:rsidR="004D5E3B" w:rsidRDefault="008C4788">
      <w:pPr>
        <w:tabs>
          <w:tab w:val="left" w:pos="0"/>
        </w:tabs>
        <w:jc w:val="both"/>
        <w:rPr>
          <w:sz w:val="20"/>
        </w:rPr>
      </w:pPr>
      <w:r>
        <w:rPr>
          <w:sz w:val="28"/>
        </w:rPr>
        <w:t>Председатель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1612A2">
        <w:rPr>
          <w:sz w:val="28"/>
        </w:rPr>
        <w:tab/>
      </w:r>
      <w:r w:rsidR="001612A2">
        <w:rPr>
          <w:sz w:val="28"/>
        </w:rPr>
        <w:tab/>
      </w:r>
      <w:r w:rsidR="001612A2">
        <w:rPr>
          <w:sz w:val="28"/>
        </w:rPr>
        <w:tab/>
      </w:r>
      <w:r>
        <w:rPr>
          <w:sz w:val="28"/>
        </w:rPr>
        <w:t>С.А. Гичкина</w:t>
      </w:r>
    </w:p>
    <w:p w:rsidR="004D5E3B" w:rsidRDefault="004D5E3B">
      <w:pPr>
        <w:tabs>
          <w:tab w:val="left" w:pos="0"/>
        </w:tabs>
        <w:jc w:val="both"/>
        <w:rPr>
          <w:sz w:val="20"/>
        </w:rPr>
      </w:pPr>
    </w:p>
    <w:p w:rsidR="000C6DF4" w:rsidRDefault="000C6DF4">
      <w:pPr>
        <w:tabs>
          <w:tab w:val="left" w:pos="0"/>
        </w:tabs>
        <w:jc w:val="both"/>
        <w:rPr>
          <w:sz w:val="20"/>
        </w:rPr>
      </w:pPr>
    </w:p>
    <w:p w:rsidR="007C4C56" w:rsidRDefault="007C4C56">
      <w:pPr>
        <w:tabs>
          <w:tab w:val="left" w:pos="0"/>
        </w:tabs>
        <w:jc w:val="both"/>
        <w:rPr>
          <w:sz w:val="20"/>
        </w:rPr>
      </w:pPr>
    </w:p>
    <w:p w:rsidR="007C4C56" w:rsidRDefault="007C4C56">
      <w:pPr>
        <w:tabs>
          <w:tab w:val="left" w:pos="0"/>
        </w:tabs>
        <w:jc w:val="both"/>
        <w:rPr>
          <w:sz w:val="20"/>
        </w:rPr>
      </w:pPr>
    </w:p>
    <w:p w:rsidR="007C4C56" w:rsidRDefault="007C4C56">
      <w:pPr>
        <w:tabs>
          <w:tab w:val="left" w:pos="0"/>
        </w:tabs>
        <w:jc w:val="both"/>
        <w:rPr>
          <w:sz w:val="20"/>
        </w:rPr>
      </w:pPr>
    </w:p>
    <w:p w:rsidR="00FB0184" w:rsidRDefault="00FB0184">
      <w:pPr>
        <w:tabs>
          <w:tab w:val="left" w:pos="0"/>
        </w:tabs>
        <w:jc w:val="both"/>
        <w:rPr>
          <w:sz w:val="20"/>
        </w:rPr>
      </w:pPr>
    </w:p>
    <w:p w:rsidR="00FB0184" w:rsidRDefault="00FB0184">
      <w:pPr>
        <w:tabs>
          <w:tab w:val="left" w:pos="0"/>
        </w:tabs>
        <w:jc w:val="both"/>
        <w:rPr>
          <w:sz w:val="20"/>
        </w:rPr>
      </w:pPr>
    </w:p>
    <w:p w:rsidR="00AF4274" w:rsidRDefault="00AF4274">
      <w:pPr>
        <w:tabs>
          <w:tab w:val="left" w:pos="0"/>
        </w:tabs>
        <w:jc w:val="both"/>
        <w:rPr>
          <w:sz w:val="20"/>
        </w:rPr>
      </w:pPr>
    </w:p>
    <w:p w:rsidR="00AF4274" w:rsidRDefault="00AF4274">
      <w:pPr>
        <w:tabs>
          <w:tab w:val="left" w:pos="0"/>
        </w:tabs>
        <w:jc w:val="both"/>
        <w:rPr>
          <w:sz w:val="20"/>
        </w:rPr>
      </w:pPr>
    </w:p>
    <w:p w:rsidR="00AF4274" w:rsidRDefault="00AF4274">
      <w:pPr>
        <w:tabs>
          <w:tab w:val="left" w:pos="0"/>
        </w:tabs>
        <w:jc w:val="both"/>
        <w:rPr>
          <w:sz w:val="20"/>
        </w:rPr>
      </w:pPr>
    </w:p>
    <w:p w:rsidR="00AF4274" w:rsidRDefault="00AF4274">
      <w:pPr>
        <w:tabs>
          <w:tab w:val="left" w:pos="0"/>
        </w:tabs>
        <w:jc w:val="both"/>
        <w:rPr>
          <w:sz w:val="20"/>
        </w:rPr>
      </w:pPr>
    </w:p>
    <w:p w:rsidR="00FB0184" w:rsidRDefault="00FB0184">
      <w:pPr>
        <w:tabs>
          <w:tab w:val="left" w:pos="0"/>
        </w:tabs>
        <w:jc w:val="both"/>
        <w:rPr>
          <w:sz w:val="20"/>
        </w:rPr>
      </w:pPr>
    </w:p>
    <w:p w:rsidR="00FB0184" w:rsidRDefault="00FB0184">
      <w:pPr>
        <w:tabs>
          <w:tab w:val="left" w:pos="0"/>
        </w:tabs>
        <w:jc w:val="both"/>
        <w:rPr>
          <w:sz w:val="20"/>
        </w:rPr>
      </w:pPr>
    </w:p>
    <w:p w:rsidR="00FB0184" w:rsidRDefault="00FB0184">
      <w:pPr>
        <w:tabs>
          <w:tab w:val="left" w:pos="0"/>
        </w:tabs>
        <w:jc w:val="both"/>
        <w:rPr>
          <w:sz w:val="20"/>
        </w:rPr>
      </w:pPr>
    </w:p>
    <w:p w:rsidR="00FB0184" w:rsidRDefault="00FB0184">
      <w:pPr>
        <w:tabs>
          <w:tab w:val="left" w:pos="0"/>
        </w:tabs>
        <w:jc w:val="both"/>
        <w:rPr>
          <w:sz w:val="20"/>
        </w:rPr>
      </w:pPr>
    </w:p>
    <w:p w:rsidR="00FB0184" w:rsidRDefault="00FB0184">
      <w:pPr>
        <w:tabs>
          <w:tab w:val="left" w:pos="0"/>
        </w:tabs>
        <w:jc w:val="both"/>
        <w:rPr>
          <w:sz w:val="20"/>
        </w:rPr>
      </w:pPr>
    </w:p>
    <w:p w:rsidR="00605BA4" w:rsidRDefault="00605BA4">
      <w:pPr>
        <w:tabs>
          <w:tab w:val="left" w:pos="0"/>
        </w:tabs>
        <w:jc w:val="both"/>
        <w:rPr>
          <w:sz w:val="20"/>
        </w:rPr>
      </w:pPr>
    </w:p>
    <w:p w:rsidR="000C6DF4" w:rsidRDefault="000C6DF4">
      <w:pPr>
        <w:tabs>
          <w:tab w:val="left" w:pos="0"/>
        </w:tabs>
        <w:jc w:val="both"/>
        <w:rPr>
          <w:sz w:val="20"/>
        </w:rPr>
      </w:pPr>
    </w:p>
    <w:p w:rsidR="004D5E3B" w:rsidRDefault="008C4788">
      <w:pPr>
        <w:tabs>
          <w:tab w:val="left" w:pos="0"/>
        </w:tabs>
        <w:jc w:val="both"/>
        <w:rPr>
          <w:sz w:val="16"/>
        </w:rPr>
      </w:pPr>
      <w:r>
        <w:rPr>
          <w:sz w:val="16"/>
        </w:rPr>
        <w:t>Исполнитель:</w:t>
      </w:r>
    </w:p>
    <w:p w:rsidR="004D5E3B" w:rsidRDefault="00FB0184">
      <w:pPr>
        <w:tabs>
          <w:tab w:val="left" w:pos="0"/>
        </w:tabs>
        <w:jc w:val="both"/>
        <w:rPr>
          <w:sz w:val="16"/>
        </w:rPr>
      </w:pPr>
      <w:r>
        <w:rPr>
          <w:sz w:val="16"/>
        </w:rPr>
        <w:t>инспектор</w:t>
      </w:r>
      <w:r w:rsidR="000C6DF4">
        <w:rPr>
          <w:sz w:val="16"/>
        </w:rPr>
        <w:t xml:space="preserve"> </w:t>
      </w:r>
      <w:r w:rsidR="008C4788">
        <w:rPr>
          <w:sz w:val="16"/>
        </w:rPr>
        <w:t xml:space="preserve">инспекторского отдела № </w:t>
      </w:r>
      <w:r>
        <w:rPr>
          <w:sz w:val="16"/>
        </w:rPr>
        <w:t>1</w:t>
      </w:r>
    </w:p>
    <w:p w:rsidR="004D5E3B" w:rsidRDefault="000C6DF4">
      <w:pPr>
        <w:tabs>
          <w:tab w:val="left" w:pos="0"/>
        </w:tabs>
        <w:jc w:val="both"/>
        <w:rPr>
          <w:sz w:val="16"/>
        </w:rPr>
      </w:pPr>
      <w:r>
        <w:rPr>
          <w:sz w:val="16"/>
        </w:rPr>
        <w:t xml:space="preserve">Счётной палаты города </w:t>
      </w:r>
      <w:r w:rsidR="008C4788">
        <w:rPr>
          <w:sz w:val="16"/>
        </w:rPr>
        <w:t>Нефтеюганска</w:t>
      </w:r>
    </w:p>
    <w:p w:rsidR="004D5E3B" w:rsidRDefault="00FB0184">
      <w:pPr>
        <w:tabs>
          <w:tab w:val="left" w:pos="0"/>
        </w:tabs>
        <w:jc w:val="both"/>
        <w:rPr>
          <w:sz w:val="16"/>
        </w:rPr>
      </w:pPr>
      <w:r>
        <w:rPr>
          <w:sz w:val="16"/>
        </w:rPr>
        <w:t>Татаринова Ольга Анатольевна</w:t>
      </w:r>
    </w:p>
    <w:p w:rsidR="004D5E3B" w:rsidRDefault="008C4788">
      <w:pPr>
        <w:tabs>
          <w:tab w:val="left" w:pos="0"/>
        </w:tabs>
        <w:jc w:val="both"/>
        <w:rPr>
          <w:sz w:val="16"/>
        </w:rPr>
      </w:pPr>
      <w:r>
        <w:rPr>
          <w:sz w:val="16"/>
        </w:rPr>
        <w:t xml:space="preserve">Тел. 8 </w:t>
      </w:r>
      <w:r w:rsidR="00DB366F">
        <w:rPr>
          <w:sz w:val="16"/>
        </w:rPr>
        <w:t>(</w:t>
      </w:r>
      <w:r>
        <w:rPr>
          <w:sz w:val="16"/>
        </w:rPr>
        <w:t>3463</w:t>
      </w:r>
      <w:r w:rsidR="00DB366F">
        <w:rPr>
          <w:sz w:val="16"/>
        </w:rPr>
        <w:t>) 20-30-</w:t>
      </w:r>
      <w:r w:rsidR="00FB0184">
        <w:rPr>
          <w:sz w:val="16"/>
        </w:rPr>
        <w:t>54</w:t>
      </w:r>
    </w:p>
    <w:sectPr w:rsidR="004D5E3B" w:rsidSect="00677949">
      <w:headerReference w:type="default" r:id="rId10"/>
      <w:pgSz w:w="11906" w:h="16838"/>
      <w:pgMar w:top="1134" w:right="567" w:bottom="1106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AC5" w:rsidRDefault="006A0AC5">
      <w:r>
        <w:separator/>
      </w:r>
    </w:p>
  </w:endnote>
  <w:endnote w:type="continuationSeparator" w:id="0">
    <w:p w:rsidR="006A0AC5" w:rsidRDefault="006A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AC5" w:rsidRDefault="006A0AC5">
      <w:r>
        <w:separator/>
      </w:r>
    </w:p>
  </w:footnote>
  <w:footnote w:type="continuationSeparator" w:id="0">
    <w:p w:rsidR="006A0AC5" w:rsidRDefault="006A0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E3B" w:rsidRDefault="00981A89">
    <w:pPr>
      <w:framePr w:wrap="around" w:vAnchor="text" w:hAnchor="margin" w:xAlign="center" w:y="1"/>
    </w:pPr>
    <w:r>
      <w:fldChar w:fldCharType="begin"/>
    </w:r>
    <w:r w:rsidR="008C4788">
      <w:instrText xml:space="preserve">PAGE </w:instrText>
    </w:r>
    <w:r>
      <w:fldChar w:fldCharType="separate"/>
    </w:r>
    <w:r w:rsidR="004A2887">
      <w:rPr>
        <w:noProof/>
      </w:rPr>
      <w:t>2</w:t>
    </w:r>
    <w:r>
      <w:fldChar w:fldCharType="end"/>
    </w:r>
  </w:p>
  <w:p w:rsidR="004D5E3B" w:rsidRDefault="004D5E3B">
    <w:pPr>
      <w:pStyle w:val="a7"/>
      <w:jc w:val="center"/>
    </w:pPr>
  </w:p>
  <w:p w:rsidR="004D5E3B" w:rsidRDefault="004D5E3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D282926"/>
    <w:multiLevelType w:val="multilevel"/>
    <w:tmpl w:val="62CA4756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983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91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99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7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1B402593"/>
    <w:multiLevelType w:val="multilevel"/>
    <w:tmpl w:val="7298D5FE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5724CD"/>
    <w:multiLevelType w:val="multilevel"/>
    <w:tmpl w:val="F08E36F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3" w15:restartNumberingAfterBreak="0">
    <w:nsid w:val="7761163B"/>
    <w:multiLevelType w:val="multilevel"/>
    <w:tmpl w:val="185CF08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E3B"/>
    <w:rsid w:val="000C6DF4"/>
    <w:rsid w:val="000F2ACF"/>
    <w:rsid w:val="001064E1"/>
    <w:rsid w:val="00135188"/>
    <w:rsid w:val="001612A2"/>
    <w:rsid w:val="001F2C1F"/>
    <w:rsid w:val="0026528D"/>
    <w:rsid w:val="00270F64"/>
    <w:rsid w:val="002808AA"/>
    <w:rsid w:val="002F55D9"/>
    <w:rsid w:val="00356451"/>
    <w:rsid w:val="003735D8"/>
    <w:rsid w:val="003775E3"/>
    <w:rsid w:val="00416955"/>
    <w:rsid w:val="00464AF4"/>
    <w:rsid w:val="004A2887"/>
    <w:rsid w:val="004D0D86"/>
    <w:rsid w:val="004D5E3B"/>
    <w:rsid w:val="004E785C"/>
    <w:rsid w:val="00562910"/>
    <w:rsid w:val="00605BA4"/>
    <w:rsid w:val="006327E5"/>
    <w:rsid w:val="00653FF4"/>
    <w:rsid w:val="00677949"/>
    <w:rsid w:val="00686BAE"/>
    <w:rsid w:val="006A0AC5"/>
    <w:rsid w:val="00707D9F"/>
    <w:rsid w:val="00710F7F"/>
    <w:rsid w:val="00724E0C"/>
    <w:rsid w:val="00775F19"/>
    <w:rsid w:val="007915FA"/>
    <w:rsid w:val="007C4C56"/>
    <w:rsid w:val="00860289"/>
    <w:rsid w:val="0086066D"/>
    <w:rsid w:val="008742F2"/>
    <w:rsid w:val="008C0E7E"/>
    <w:rsid w:val="008C4788"/>
    <w:rsid w:val="008C60A6"/>
    <w:rsid w:val="00981A89"/>
    <w:rsid w:val="009D5CFF"/>
    <w:rsid w:val="009E515C"/>
    <w:rsid w:val="00A76ECD"/>
    <w:rsid w:val="00AF4274"/>
    <w:rsid w:val="00AF5526"/>
    <w:rsid w:val="00B127C4"/>
    <w:rsid w:val="00B21AE0"/>
    <w:rsid w:val="00B96DA1"/>
    <w:rsid w:val="00BA075F"/>
    <w:rsid w:val="00BE0CF5"/>
    <w:rsid w:val="00BF5DCF"/>
    <w:rsid w:val="00C5568C"/>
    <w:rsid w:val="00C85F2E"/>
    <w:rsid w:val="00CB1243"/>
    <w:rsid w:val="00D82F17"/>
    <w:rsid w:val="00DB366F"/>
    <w:rsid w:val="00DE36E6"/>
    <w:rsid w:val="00E574E9"/>
    <w:rsid w:val="00EB7C0F"/>
    <w:rsid w:val="00F37BC9"/>
    <w:rsid w:val="00FA1A87"/>
    <w:rsid w:val="00FB0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25B984-185B-41A9-837D-B9524C28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color w:val="000000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677949"/>
    <w:pPr>
      <w:spacing w:after="0" w:line="240" w:lineRule="auto"/>
    </w:pPr>
    <w:rPr>
      <w:rFonts w:ascii="Times New Roman"/>
      <w:sz w:val="24"/>
    </w:rPr>
  </w:style>
  <w:style w:type="paragraph" w:styleId="10">
    <w:name w:val="heading 1"/>
    <w:next w:val="a"/>
    <w:link w:val="11"/>
    <w:uiPriority w:val="9"/>
    <w:qFormat/>
    <w:rsid w:val="00677949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77949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677949"/>
    <w:pPr>
      <w:outlineLvl w:val="2"/>
    </w:pPr>
    <w:rPr>
      <w:rFonts w:ascii="XO Thames" w:hAnsi="XO Thames"/>
      <w:b/>
      <w:i/>
      <w:sz w:val="22"/>
    </w:rPr>
  </w:style>
  <w:style w:type="paragraph" w:styleId="4">
    <w:name w:val="heading 4"/>
    <w:next w:val="a"/>
    <w:link w:val="40"/>
    <w:uiPriority w:val="9"/>
    <w:qFormat/>
    <w:rsid w:val="00677949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677949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77949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rsid w:val="00677949"/>
    <w:pPr>
      <w:ind w:left="200"/>
    </w:pPr>
    <w:rPr>
      <w:sz w:val="22"/>
    </w:rPr>
  </w:style>
  <w:style w:type="character" w:customStyle="1" w:styleId="22">
    <w:name w:val="Оглавление 2 Знак"/>
    <w:link w:val="21"/>
    <w:rsid w:val="00677949"/>
    <w:rPr>
      <w:color w:val="000000"/>
      <w:sz w:val="22"/>
    </w:rPr>
  </w:style>
  <w:style w:type="paragraph" w:styleId="41">
    <w:name w:val="toc 4"/>
    <w:next w:val="a"/>
    <w:link w:val="42"/>
    <w:uiPriority w:val="39"/>
    <w:rsid w:val="00677949"/>
    <w:pPr>
      <w:ind w:left="600"/>
    </w:pPr>
    <w:rPr>
      <w:sz w:val="22"/>
    </w:rPr>
  </w:style>
  <w:style w:type="character" w:customStyle="1" w:styleId="42">
    <w:name w:val="Оглавление 4 Знак"/>
    <w:link w:val="41"/>
    <w:rsid w:val="00677949"/>
    <w:rPr>
      <w:color w:val="000000"/>
      <w:sz w:val="22"/>
    </w:rPr>
  </w:style>
  <w:style w:type="paragraph" w:styleId="6">
    <w:name w:val="toc 6"/>
    <w:next w:val="a"/>
    <w:link w:val="60"/>
    <w:uiPriority w:val="39"/>
    <w:rsid w:val="00677949"/>
    <w:pPr>
      <w:ind w:left="1000"/>
    </w:pPr>
    <w:rPr>
      <w:sz w:val="22"/>
    </w:rPr>
  </w:style>
  <w:style w:type="character" w:customStyle="1" w:styleId="60">
    <w:name w:val="Оглавление 6 Знак"/>
    <w:link w:val="6"/>
    <w:rsid w:val="00677949"/>
    <w:rPr>
      <w:color w:val="000000"/>
      <w:sz w:val="22"/>
    </w:rPr>
  </w:style>
  <w:style w:type="paragraph" w:styleId="7">
    <w:name w:val="toc 7"/>
    <w:next w:val="a"/>
    <w:link w:val="70"/>
    <w:uiPriority w:val="39"/>
    <w:rsid w:val="00677949"/>
    <w:pPr>
      <w:ind w:left="1200"/>
    </w:pPr>
    <w:rPr>
      <w:sz w:val="22"/>
    </w:rPr>
  </w:style>
  <w:style w:type="character" w:customStyle="1" w:styleId="70">
    <w:name w:val="Оглавление 7 Знак"/>
    <w:link w:val="7"/>
    <w:rsid w:val="00677949"/>
    <w:rPr>
      <w:color w:val="000000"/>
      <w:sz w:val="22"/>
    </w:rPr>
  </w:style>
  <w:style w:type="paragraph" w:styleId="a3">
    <w:name w:val="List Paragraph"/>
    <w:basedOn w:val="a"/>
    <w:link w:val="a4"/>
    <w:rsid w:val="00677949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677949"/>
    <w:rPr>
      <w:rFonts w:ascii="Times New Roman" w:hAnsi="Times New Roman"/>
      <w:color w:val="000000"/>
      <w:sz w:val="24"/>
    </w:rPr>
  </w:style>
  <w:style w:type="character" w:customStyle="1" w:styleId="30">
    <w:name w:val="Заголовок 3 Знак"/>
    <w:link w:val="3"/>
    <w:rsid w:val="00677949"/>
    <w:rPr>
      <w:rFonts w:ascii="XO Thames" w:hAnsi="XO Thames"/>
      <w:b/>
      <w:i/>
      <w:color w:val="000000"/>
      <w:sz w:val="22"/>
    </w:rPr>
  </w:style>
  <w:style w:type="paragraph" w:customStyle="1" w:styleId="s10">
    <w:name w:val="s_10"/>
    <w:link w:val="s100"/>
    <w:rsid w:val="00677949"/>
    <w:rPr>
      <w:sz w:val="22"/>
    </w:rPr>
  </w:style>
  <w:style w:type="character" w:customStyle="1" w:styleId="s100">
    <w:name w:val="s_10"/>
    <w:link w:val="s10"/>
    <w:rsid w:val="00677949"/>
    <w:rPr>
      <w:color w:val="000000"/>
      <w:sz w:val="22"/>
    </w:rPr>
  </w:style>
  <w:style w:type="paragraph" w:styleId="a5">
    <w:name w:val="footer"/>
    <w:basedOn w:val="a"/>
    <w:link w:val="a6"/>
    <w:rsid w:val="006779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677949"/>
    <w:rPr>
      <w:rFonts w:ascii="Times New Roman" w:hAnsi="Times New Roman"/>
      <w:color w:val="000000"/>
      <w:sz w:val="24"/>
    </w:rPr>
  </w:style>
  <w:style w:type="paragraph" w:styleId="31">
    <w:name w:val="toc 3"/>
    <w:next w:val="a"/>
    <w:link w:val="32"/>
    <w:uiPriority w:val="39"/>
    <w:rsid w:val="00677949"/>
    <w:pPr>
      <w:ind w:left="400"/>
    </w:pPr>
    <w:rPr>
      <w:sz w:val="22"/>
    </w:rPr>
  </w:style>
  <w:style w:type="character" w:customStyle="1" w:styleId="32">
    <w:name w:val="Оглавление 3 Знак"/>
    <w:link w:val="31"/>
    <w:rsid w:val="00677949"/>
    <w:rPr>
      <w:color w:val="000000"/>
      <w:sz w:val="22"/>
    </w:rPr>
  </w:style>
  <w:style w:type="paragraph" w:customStyle="1" w:styleId="12">
    <w:name w:val="Основной шрифт абзаца1"/>
    <w:rsid w:val="00677949"/>
  </w:style>
  <w:style w:type="character" w:customStyle="1" w:styleId="50">
    <w:name w:val="Заголовок 5 Знак"/>
    <w:link w:val="5"/>
    <w:rsid w:val="00677949"/>
    <w:rPr>
      <w:rFonts w:ascii="XO Thames" w:hAnsi="XO Thames"/>
      <w:b/>
      <w:color w:val="000000"/>
      <w:sz w:val="22"/>
    </w:rPr>
  </w:style>
  <w:style w:type="paragraph" w:styleId="a7">
    <w:name w:val="header"/>
    <w:basedOn w:val="a"/>
    <w:link w:val="a8"/>
    <w:rsid w:val="006779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sid w:val="00677949"/>
    <w:rPr>
      <w:rFonts w:ascii="Times New Roman" w:hAnsi="Times New Roman"/>
      <w:color w:val="000000"/>
      <w:sz w:val="24"/>
    </w:rPr>
  </w:style>
  <w:style w:type="paragraph" w:styleId="a9">
    <w:name w:val="Body Text"/>
    <w:basedOn w:val="a"/>
    <w:link w:val="aa"/>
    <w:rsid w:val="00677949"/>
    <w:rPr>
      <w:i/>
      <w:sz w:val="20"/>
    </w:rPr>
  </w:style>
  <w:style w:type="character" w:customStyle="1" w:styleId="aa">
    <w:name w:val="Основной текст Знак"/>
    <w:basedOn w:val="1"/>
    <w:link w:val="a9"/>
    <w:rsid w:val="00677949"/>
    <w:rPr>
      <w:rFonts w:ascii="Times New Roman" w:hAnsi="Times New Roman"/>
      <w:i/>
      <w:color w:val="000000"/>
      <w:sz w:val="20"/>
    </w:rPr>
  </w:style>
  <w:style w:type="character" w:customStyle="1" w:styleId="11">
    <w:name w:val="Заголовок 1 Знак"/>
    <w:link w:val="10"/>
    <w:rsid w:val="00677949"/>
    <w:rPr>
      <w:rFonts w:ascii="XO Thames" w:hAnsi="XO Thames"/>
      <w:b/>
      <w:color w:val="000000"/>
      <w:sz w:val="32"/>
    </w:rPr>
  </w:style>
  <w:style w:type="paragraph" w:styleId="ab">
    <w:name w:val="Balloon Text"/>
    <w:basedOn w:val="a"/>
    <w:link w:val="ac"/>
    <w:rsid w:val="00677949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sid w:val="00677949"/>
    <w:rPr>
      <w:rFonts w:ascii="Tahoma" w:hAnsi="Tahoma"/>
      <w:color w:val="000000"/>
      <w:sz w:val="16"/>
    </w:rPr>
  </w:style>
  <w:style w:type="paragraph" w:customStyle="1" w:styleId="13">
    <w:name w:val="Гиперссылка1"/>
    <w:link w:val="ad"/>
    <w:rsid w:val="00677949"/>
    <w:rPr>
      <w:color w:val="0000FF"/>
      <w:u w:val="single"/>
    </w:rPr>
  </w:style>
  <w:style w:type="character" w:styleId="ad">
    <w:name w:val="Hyperlink"/>
    <w:link w:val="13"/>
    <w:uiPriority w:val="99"/>
    <w:rsid w:val="00677949"/>
    <w:rPr>
      <w:color w:val="0000FF"/>
      <w:u w:val="single"/>
    </w:rPr>
  </w:style>
  <w:style w:type="paragraph" w:customStyle="1" w:styleId="Footnote">
    <w:name w:val="Footnote"/>
    <w:link w:val="Footnote0"/>
    <w:rsid w:val="00677949"/>
    <w:rPr>
      <w:rFonts w:ascii="XO Thames" w:hAnsi="XO Thames"/>
      <w:color w:val="757575"/>
    </w:rPr>
  </w:style>
  <w:style w:type="character" w:customStyle="1" w:styleId="Footnote0">
    <w:name w:val="Footnote"/>
    <w:link w:val="Footnote"/>
    <w:rsid w:val="00677949"/>
    <w:rPr>
      <w:rFonts w:ascii="XO Thames" w:hAnsi="XO Thames"/>
      <w:color w:val="757575"/>
    </w:rPr>
  </w:style>
  <w:style w:type="paragraph" w:styleId="14">
    <w:name w:val="toc 1"/>
    <w:next w:val="a"/>
    <w:link w:val="15"/>
    <w:uiPriority w:val="39"/>
    <w:rsid w:val="00677949"/>
    <w:rPr>
      <w:rFonts w:ascii="XO Thames" w:hAnsi="XO Thames"/>
      <w:b/>
      <w:sz w:val="22"/>
    </w:rPr>
  </w:style>
  <w:style w:type="character" w:customStyle="1" w:styleId="15">
    <w:name w:val="Оглавление 1 Знак"/>
    <w:link w:val="14"/>
    <w:rsid w:val="00677949"/>
    <w:rPr>
      <w:rFonts w:ascii="XO Thames" w:hAnsi="XO Thames"/>
      <w:b/>
      <w:color w:val="000000"/>
      <w:sz w:val="22"/>
    </w:rPr>
  </w:style>
  <w:style w:type="paragraph" w:customStyle="1" w:styleId="HeaderandFooter">
    <w:name w:val="Header and Footer"/>
    <w:link w:val="HeaderandFooter0"/>
    <w:rsid w:val="00677949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77949"/>
    <w:rPr>
      <w:rFonts w:ascii="XO Thames" w:hAnsi="XO Thames"/>
      <w:color w:val="000000"/>
    </w:rPr>
  </w:style>
  <w:style w:type="paragraph" w:customStyle="1" w:styleId="ConsPlusNonformat">
    <w:name w:val="ConsPlusNonformat"/>
    <w:link w:val="ConsPlusNonformat0"/>
    <w:rsid w:val="00677949"/>
    <w:pPr>
      <w:widowControl w:val="0"/>
      <w:spacing w:after="0" w:line="240" w:lineRule="auto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77949"/>
    <w:rPr>
      <w:rFonts w:ascii="Courier New" w:hAnsi="Courier New"/>
      <w:color w:val="000000"/>
    </w:rPr>
  </w:style>
  <w:style w:type="paragraph" w:styleId="9">
    <w:name w:val="toc 9"/>
    <w:next w:val="a"/>
    <w:link w:val="90"/>
    <w:uiPriority w:val="39"/>
    <w:rsid w:val="00677949"/>
    <w:pPr>
      <w:ind w:left="1600"/>
    </w:pPr>
    <w:rPr>
      <w:sz w:val="22"/>
    </w:rPr>
  </w:style>
  <w:style w:type="character" w:customStyle="1" w:styleId="90">
    <w:name w:val="Оглавление 9 Знак"/>
    <w:link w:val="9"/>
    <w:rsid w:val="00677949"/>
    <w:rPr>
      <w:color w:val="000000"/>
      <w:sz w:val="22"/>
    </w:rPr>
  </w:style>
  <w:style w:type="paragraph" w:styleId="8">
    <w:name w:val="toc 8"/>
    <w:next w:val="a"/>
    <w:link w:val="80"/>
    <w:uiPriority w:val="39"/>
    <w:rsid w:val="00677949"/>
    <w:pPr>
      <w:ind w:left="1400"/>
    </w:pPr>
    <w:rPr>
      <w:sz w:val="22"/>
    </w:rPr>
  </w:style>
  <w:style w:type="character" w:customStyle="1" w:styleId="80">
    <w:name w:val="Оглавление 8 Знак"/>
    <w:link w:val="8"/>
    <w:rsid w:val="00677949"/>
    <w:rPr>
      <w:color w:val="000000"/>
      <w:sz w:val="22"/>
    </w:rPr>
  </w:style>
  <w:style w:type="paragraph" w:styleId="51">
    <w:name w:val="toc 5"/>
    <w:next w:val="a"/>
    <w:link w:val="52"/>
    <w:uiPriority w:val="39"/>
    <w:rsid w:val="00677949"/>
    <w:pPr>
      <w:ind w:left="800"/>
    </w:pPr>
    <w:rPr>
      <w:sz w:val="22"/>
    </w:rPr>
  </w:style>
  <w:style w:type="character" w:customStyle="1" w:styleId="52">
    <w:name w:val="Оглавление 5 Знак"/>
    <w:link w:val="51"/>
    <w:rsid w:val="00677949"/>
    <w:rPr>
      <w:color w:val="000000"/>
      <w:sz w:val="22"/>
    </w:rPr>
  </w:style>
  <w:style w:type="paragraph" w:styleId="ae">
    <w:name w:val="Subtitle"/>
    <w:link w:val="af"/>
    <w:uiPriority w:val="11"/>
    <w:qFormat/>
    <w:rsid w:val="00677949"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sid w:val="00677949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rsid w:val="00677949"/>
    <w:pPr>
      <w:ind w:left="1800"/>
    </w:pPr>
    <w:rPr>
      <w:sz w:val="22"/>
    </w:rPr>
  </w:style>
  <w:style w:type="character" w:customStyle="1" w:styleId="toc100">
    <w:name w:val="toc 10"/>
    <w:link w:val="toc10"/>
    <w:rsid w:val="00677949"/>
    <w:rPr>
      <w:color w:val="000000"/>
      <w:sz w:val="22"/>
    </w:rPr>
  </w:style>
  <w:style w:type="paragraph" w:styleId="af0">
    <w:name w:val="Title"/>
    <w:link w:val="af1"/>
    <w:uiPriority w:val="10"/>
    <w:qFormat/>
    <w:rsid w:val="00677949"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sid w:val="00677949"/>
    <w:rPr>
      <w:rFonts w:ascii="XO Thames" w:hAnsi="XO Thames"/>
      <w:b/>
      <w:color w:val="000000"/>
      <w:sz w:val="52"/>
    </w:rPr>
  </w:style>
  <w:style w:type="character" w:customStyle="1" w:styleId="40">
    <w:name w:val="Заголовок 4 Знак"/>
    <w:link w:val="4"/>
    <w:rsid w:val="00677949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677949"/>
    <w:rPr>
      <w:rFonts w:ascii="XO Thames" w:hAnsi="XO Thames"/>
      <w:b/>
      <w:color w:val="00A0FF"/>
      <w:sz w:val="26"/>
    </w:rPr>
  </w:style>
  <w:style w:type="paragraph" w:customStyle="1" w:styleId="apple-style-span">
    <w:name w:val="apple-style-span"/>
    <w:link w:val="apple-style-span0"/>
    <w:rsid w:val="00677949"/>
    <w:rPr>
      <w:sz w:val="22"/>
    </w:rPr>
  </w:style>
  <w:style w:type="character" w:customStyle="1" w:styleId="apple-style-span0">
    <w:name w:val="apple-style-span"/>
    <w:link w:val="apple-style-span"/>
    <w:rsid w:val="00677949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-ugansk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mug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2019-06-19T09:47:00Z</cp:lastPrinted>
  <dcterms:created xsi:type="dcterms:W3CDTF">2019-06-13T10:55:00Z</dcterms:created>
  <dcterms:modified xsi:type="dcterms:W3CDTF">2019-06-26T08:46:00Z</dcterms:modified>
</cp:coreProperties>
</file>