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7F" w:rsidRDefault="00227594" w:rsidP="006A58AC">
      <w:pPr>
        <w:pStyle w:val="1"/>
        <w:jc w:val="right"/>
        <w:rPr>
          <w:b/>
          <w:bCs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1" type="#_x0000_t202" style="position:absolute;left:0;text-align:left;margin-left:3.45pt;margin-top:-12.05pt;width:481.95pt;height:762.7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 strokeweight="6pt">
            <v:stroke linestyle="thickBetweenThin"/>
            <v:textbox style="mso-next-textbox:#Надпись 2">
              <w:txbxContent>
                <w:p w:rsidR="00227594" w:rsidRPr="00227594" w:rsidRDefault="00867219" w:rsidP="002275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00710" cy="80137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710" cy="8013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7594" w:rsidRPr="00227594" w:rsidRDefault="00227594" w:rsidP="002275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32"/>
                      <w:lang w:eastAsia="ru-RU"/>
                    </w:rPr>
                  </w:pPr>
                  <w:r w:rsidRPr="00227594">
                    <w:rPr>
                      <w:rFonts w:ascii="Times New Roman" w:eastAsia="Times New Roman" w:hAnsi="Times New Roman"/>
                      <w:b/>
                      <w:sz w:val="28"/>
                      <w:szCs w:val="32"/>
                      <w:lang w:eastAsia="ru-RU"/>
                    </w:rPr>
                    <w:t xml:space="preserve">Аппарат Антитеррористической комиссии </w:t>
                  </w:r>
                </w:p>
                <w:p w:rsidR="00227594" w:rsidRPr="00227594" w:rsidRDefault="00227594" w:rsidP="002275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32"/>
                      <w:lang w:eastAsia="ru-RU"/>
                    </w:rPr>
                  </w:pPr>
                  <w:r w:rsidRPr="00227594">
                    <w:rPr>
                      <w:rFonts w:ascii="Times New Roman" w:eastAsia="Times New Roman" w:hAnsi="Times New Roman"/>
                      <w:b/>
                      <w:sz w:val="28"/>
                      <w:szCs w:val="32"/>
                      <w:lang w:eastAsia="ru-RU"/>
                    </w:rPr>
                    <w:t>Ханты-Мансийского автономного округа - Югры</w:t>
                  </w:r>
                </w:p>
                <w:p w:rsidR="00227594" w:rsidRDefault="00227594" w:rsidP="00227594">
                  <w:pPr>
                    <w:rPr>
                      <w:lang w:eastAsia="ru-RU"/>
                    </w:rPr>
                  </w:pPr>
                </w:p>
                <w:p w:rsidR="00227594" w:rsidRPr="00C85BBF" w:rsidRDefault="00227594" w:rsidP="00227594">
                  <w:pPr>
                    <w:rPr>
                      <w:lang w:eastAsia="ru-RU"/>
                    </w:rPr>
                  </w:pPr>
                </w:p>
                <w:p w:rsidR="00227594" w:rsidRPr="00C85BBF" w:rsidRDefault="00227594" w:rsidP="00227594">
                  <w:pPr>
                    <w:pStyle w:val="1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C85BBF">
                    <w:rPr>
                      <w:b/>
                      <w:bCs/>
                      <w:sz w:val="24"/>
                      <w:szCs w:val="24"/>
                    </w:rPr>
                    <w:t>УТВЕРЖДЕН</w:t>
                  </w:r>
                </w:p>
                <w:p w:rsidR="00227594" w:rsidRPr="00C85BBF" w:rsidRDefault="00227594" w:rsidP="00227594">
                  <w:pPr>
                    <w:pStyle w:val="1"/>
                    <w:jc w:val="right"/>
                    <w:rPr>
                      <w:sz w:val="24"/>
                      <w:szCs w:val="24"/>
                    </w:rPr>
                  </w:pPr>
                  <w:r w:rsidRPr="00C85BBF">
                    <w:rPr>
                      <w:bCs/>
                      <w:sz w:val="24"/>
                      <w:szCs w:val="24"/>
                    </w:rPr>
                    <w:t>решением</w:t>
                  </w:r>
                  <w:r w:rsidRPr="00C85BBF">
                    <w:rPr>
                      <w:sz w:val="24"/>
                      <w:szCs w:val="24"/>
                    </w:rPr>
                    <w:t xml:space="preserve"> совместного заседания </w:t>
                  </w:r>
                </w:p>
                <w:p w:rsidR="00227594" w:rsidRPr="00C85BBF" w:rsidRDefault="00227594" w:rsidP="00227594">
                  <w:pPr>
                    <w:pStyle w:val="1"/>
                    <w:jc w:val="right"/>
                    <w:rPr>
                      <w:sz w:val="24"/>
                      <w:szCs w:val="24"/>
                    </w:rPr>
                  </w:pPr>
                  <w:r w:rsidRPr="00C85BBF">
                    <w:rPr>
                      <w:sz w:val="24"/>
                      <w:szCs w:val="24"/>
                    </w:rPr>
                    <w:t>Антитеррористической комиссии ХМАО – Югры</w:t>
                  </w:r>
                </w:p>
                <w:p w:rsidR="00227594" w:rsidRPr="00CF1F15" w:rsidRDefault="00227594" w:rsidP="00227594">
                  <w:pPr>
                    <w:pStyle w:val="1"/>
                    <w:jc w:val="right"/>
                    <w:rPr>
                      <w:bCs/>
                      <w:sz w:val="24"/>
                      <w:szCs w:val="24"/>
                    </w:rPr>
                  </w:pPr>
                  <w:r w:rsidRPr="00CF1F15">
                    <w:rPr>
                      <w:sz w:val="24"/>
                      <w:szCs w:val="24"/>
                    </w:rPr>
                    <w:t xml:space="preserve"> и </w:t>
                  </w:r>
                  <w:r w:rsidRPr="00CF1F15">
                    <w:rPr>
                      <w:bCs/>
                      <w:sz w:val="24"/>
                      <w:szCs w:val="24"/>
                    </w:rPr>
                    <w:t>Оперативного штаба в ХМАО – Югре</w:t>
                  </w:r>
                </w:p>
                <w:p w:rsidR="00227594" w:rsidRPr="00CF1F15" w:rsidRDefault="00227594" w:rsidP="00227594">
                  <w:pPr>
                    <w:pStyle w:val="1"/>
                    <w:jc w:val="right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CF1F15">
                    <w:rPr>
                      <w:bCs/>
                      <w:i/>
                      <w:sz w:val="24"/>
                      <w:szCs w:val="24"/>
                    </w:rPr>
                    <w:t>(протокол от 04.10.2016 № 77/</w:t>
                  </w:r>
                  <w:r w:rsidR="00CF1F15" w:rsidRPr="00CF1F15">
                    <w:rPr>
                      <w:bCs/>
                      <w:i/>
                      <w:sz w:val="24"/>
                      <w:szCs w:val="24"/>
                    </w:rPr>
                    <w:t>54 дсп</w:t>
                  </w:r>
                  <w:r w:rsidRPr="00CF1F15">
                    <w:rPr>
                      <w:bCs/>
                      <w:i/>
                      <w:sz w:val="24"/>
                      <w:szCs w:val="24"/>
                    </w:rPr>
                    <w:t>)</w:t>
                  </w:r>
                </w:p>
                <w:p w:rsidR="00227594" w:rsidRDefault="00227594" w:rsidP="0022759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227594" w:rsidRDefault="00227594" w:rsidP="0022759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227594" w:rsidRDefault="00227594" w:rsidP="0022759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227594" w:rsidRDefault="00227594" w:rsidP="0022759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227594" w:rsidRDefault="00227594" w:rsidP="0022759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227594" w:rsidRDefault="00227594" w:rsidP="0022759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227594" w:rsidRDefault="00227594" w:rsidP="0022759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6771E5" w:rsidRDefault="006771E5" w:rsidP="0022759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227594" w:rsidRPr="006771E5" w:rsidRDefault="00227594" w:rsidP="0022759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8"/>
                    </w:rPr>
                  </w:pPr>
                </w:p>
                <w:p w:rsidR="00227594" w:rsidRPr="006771E5" w:rsidRDefault="00227594" w:rsidP="0022759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32"/>
                    </w:rPr>
                  </w:pPr>
                  <w:r w:rsidRPr="006771E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32"/>
                    </w:rPr>
                    <w:t>АЛГОРИТМ ДЕЙСТВИЙ</w:t>
                  </w:r>
                </w:p>
                <w:p w:rsidR="006771E5" w:rsidRDefault="00227594" w:rsidP="0022759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32"/>
                    </w:rPr>
                  </w:pPr>
                  <w:r w:rsidRPr="006771E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32"/>
                    </w:rPr>
                    <w:t xml:space="preserve">представителя органа местного самоуправления </w:t>
                  </w:r>
                </w:p>
                <w:p w:rsidR="00227594" w:rsidRPr="006771E5" w:rsidRDefault="00227594" w:rsidP="0022759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32"/>
                    </w:rPr>
                  </w:pPr>
                  <w:r w:rsidRPr="006771E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32"/>
                    </w:rPr>
                    <w:t xml:space="preserve">муниципального образования – члена оперативной группы </w:t>
                  </w:r>
                </w:p>
                <w:p w:rsidR="00227594" w:rsidRPr="006771E5" w:rsidRDefault="00227594" w:rsidP="0022759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32"/>
                    </w:rPr>
                  </w:pPr>
                  <w:r w:rsidRPr="006771E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32"/>
                    </w:rPr>
                    <w:t xml:space="preserve">в муниципальном </w:t>
                  </w:r>
                  <w:proofErr w:type="gramStart"/>
                  <w:r w:rsidRPr="006771E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32"/>
                    </w:rPr>
                    <w:t>образовании</w:t>
                  </w:r>
                  <w:proofErr w:type="gramEnd"/>
                  <w:r w:rsidRPr="006771E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32"/>
                    </w:rPr>
                    <w:t>, при угрозе (совершении) террористического акта на территории муниципального образования</w:t>
                  </w:r>
                </w:p>
                <w:p w:rsidR="00227594" w:rsidRPr="000F05B8" w:rsidRDefault="00227594" w:rsidP="0022759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227594" w:rsidRPr="000F05B8" w:rsidRDefault="00227594" w:rsidP="0022759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227594" w:rsidRPr="000F05B8" w:rsidRDefault="00227594" w:rsidP="0022759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227594" w:rsidRDefault="00227594" w:rsidP="0022759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227594" w:rsidRDefault="00227594" w:rsidP="0022759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227594" w:rsidRDefault="00227594" w:rsidP="0022759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227594" w:rsidRDefault="00227594" w:rsidP="0022759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227594" w:rsidRDefault="00227594" w:rsidP="0022759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227594" w:rsidRDefault="00227594" w:rsidP="0022759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227594" w:rsidRDefault="00227594" w:rsidP="0022759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6771E5" w:rsidRDefault="006771E5" w:rsidP="0022759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6771E5" w:rsidRDefault="006771E5" w:rsidP="0022759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227594" w:rsidRDefault="00227594" w:rsidP="0022759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227594" w:rsidRDefault="00227594" w:rsidP="0022759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227594" w:rsidRDefault="00227594" w:rsidP="0022759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227594" w:rsidRDefault="00227594" w:rsidP="0022759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227594" w:rsidRDefault="00227594" w:rsidP="0022759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227594" w:rsidRPr="00227594" w:rsidRDefault="00227594" w:rsidP="0022759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2759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г. Ханты-Мансийск </w:t>
                  </w:r>
                </w:p>
                <w:p w:rsidR="00227594" w:rsidRDefault="00227594" w:rsidP="004F2FF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 w:rsidRPr="00227594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2016 год</w:t>
                  </w:r>
                </w:p>
              </w:txbxContent>
            </v:textbox>
          </v:shape>
        </w:pict>
      </w:r>
    </w:p>
    <w:p w:rsidR="00662A7F" w:rsidRDefault="00662A7F" w:rsidP="006A58AC">
      <w:pPr>
        <w:pStyle w:val="1"/>
        <w:jc w:val="right"/>
        <w:rPr>
          <w:b/>
          <w:bCs/>
          <w:sz w:val="24"/>
          <w:szCs w:val="24"/>
        </w:rPr>
      </w:pPr>
    </w:p>
    <w:p w:rsidR="00662A7F" w:rsidRDefault="00662A7F" w:rsidP="006A58AC">
      <w:pPr>
        <w:pStyle w:val="1"/>
        <w:jc w:val="right"/>
        <w:rPr>
          <w:b/>
          <w:bCs/>
          <w:sz w:val="24"/>
          <w:szCs w:val="24"/>
        </w:rPr>
      </w:pPr>
    </w:p>
    <w:p w:rsidR="00662A7F" w:rsidRDefault="00662A7F" w:rsidP="006A58AC">
      <w:pPr>
        <w:pStyle w:val="1"/>
        <w:jc w:val="right"/>
        <w:rPr>
          <w:b/>
          <w:bCs/>
          <w:sz w:val="24"/>
          <w:szCs w:val="24"/>
        </w:rPr>
      </w:pPr>
    </w:p>
    <w:p w:rsidR="00662A7F" w:rsidRDefault="00662A7F" w:rsidP="006A58AC">
      <w:pPr>
        <w:pStyle w:val="1"/>
        <w:jc w:val="right"/>
        <w:rPr>
          <w:b/>
          <w:bCs/>
          <w:sz w:val="24"/>
          <w:szCs w:val="24"/>
        </w:rPr>
      </w:pPr>
    </w:p>
    <w:p w:rsidR="00662A7F" w:rsidRDefault="00662A7F" w:rsidP="006A58AC">
      <w:pPr>
        <w:pStyle w:val="1"/>
        <w:jc w:val="right"/>
        <w:rPr>
          <w:b/>
          <w:bCs/>
          <w:sz w:val="24"/>
          <w:szCs w:val="24"/>
        </w:rPr>
      </w:pPr>
    </w:p>
    <w:p w:rsidR="00662A7F" w:rsidRDefault="00662A7F" w:rsidP="006A58AC">
      <w:pPr>
        <w:pStyle w:val="1"/>
        <w:jc w:val="right"/>
        <w:rPr>
          <w:b/>
          <w:bCs/>
          <w:sz w:val="24"/>
          <w:szCs w:val="24"/>
        </w:rPr>
      </w:pPr>
    </w:p>
    <w:p w:rsidR="00662A7F" w:rsidRDefault="00662A7F" w:rsidP="006A58AC">
      <w:pPr>
        <w:pStyle w:val="1"/>
        <w:jc w:val="right"/>
        <w:rPr>
          <w:b/>
          <w:bCs/>
          <w:sz w:val="24"/>
          <w:szCs w:val="24"/>
        </w:rPr>
      </w:pPr>
    </w:p>
    <w:p w:rsidR="00662A7F" w:rsidRDefault="00662A7F" w:rsidP="006A58AC">
      <w:pPr>
        <w:pStyle w:val="1"/>
        <w:jc w:val="right"/>
        <w:rPr>
          <w:b/>
          <w:bCs/>
          <w:sz w:val="24"/>
          <w:szCs w:val="24"/>
        </w:rPr>
      </w:pPr>
    </w:p>
    <w:p w:rsidR="00662A7F" w:rsidRDefault="00662A7F" w:rsidP="006A58AC">
      <w:pPr>
        <w:pStyle w:val="1"/>
        <w:jc w:val="right"/>
        <w:rPr>
          <w:b/>
          <w:bCs/>
          <w:sz w:val="24"/>
          <w:szCs w:val="24"/>
        </w:rPr>
      </w:pPr>
    </w:p>
    <w:p w:rsidR="00662A7F" w:rsidRDefault="00662A7F" w:rsidP="006A58AC">
      <w:pPr>
        <w:pStyle w:val="1"/>
        <w:jc w:val="right"/>
        <w:rPr>
          <w:b/>
          <w:bCs/>
          <w:sz w:val="24"/>
          <w:szCs w:val="24"/>
        </w:rPr>
      </w:pPr>
    </w:p>
    <w:p w:rsidR="00662A7F" w:rsidRDefault="00662A7F" w:rsidP="006A58AC">
      <w:pPr>
        <w:pStyle w:val="1"/>
        <w:jc w:val="right"/>
        <w:rPr>
          <w:b/>
          <w:bCs/>
          <w:sz w:val="24"/>
          <w:szCs w:val="24"/>
        </w:rPr>
      </w:pPr>
    </w:p>
    <w:p w:rsidR="00662A7F" w:rsidRDefault="00662A7F" w:rsidP="006A58AC">
      <w:pPr>
        <w:pStyle w:val="1"/>
        <w:jc w:val="right"/>
        <w:rPr>
          <w:b/>
          <w:bCs/>
          <w:sz w:val="24"/>
          <w:szCs w:val="24"/>
        </w:rPr>
      </w:pPr>
    </w:p>
    <w:p w:rsidR="00662A7F" w:rsidRDefault="00662A7F" w:rsidP="006A58AC">
      <w:pPr>
        <w:pStyle w:val="1"/>
        <w:jc w:val="right"/>
        <w:rPr>
          <w:b/>
          <w:bCs/>
          <w:sz w:val="24"/>
          <w:szCs w:val="24"/>
        </w:rPr>
      </w:pPr>
    </w:p>
    <w:p w:rsidR="00662A7F" w:rsidRDefault="00662A7F" w:rsidP="006A58AC">
      <w:pPr>
        <w:pStyle w:val="1"/>
        <w:jc w:val="right"/>
        <w:rPr>
          <w:b/>
          <w:bCs/>
          <w:sz w:val="24"/>
          <w:szCs w:val="24"/>
        </w:rPr>
      </w:pPr>
    </w:p>
    <w:p w:rsidR="00662A7F" w:rsidRDefault="00662A7F" w:rsidP="006A58AC">
      <w:pPr>
        <w:pStyle w:val="1"/>
        <w:jc w:val="right"/>
        <w:rPr>
          <w:b/>
          <w:bCs/>
          <w:sz w:val="24"/>
          <w:szCs w:val="24"/>
        </w:rPr>
      </w:pPr>
    </w:p>
    <w:p w:rsidR="00662A7F" w:rsidRDefault="00662A7F" w:rsidP="006A58AC">
      <w:pPr>
        <w:pStyle w:val="1"/>
        <w:jc w:val="right"/>
        <w:rPr>
          <w:b/>
          <w:bCs/>
          <w:sz w:val="24"/>
          <w:szCs w:val="24"/>
        </w:rPr>
      </w:pPr>
    </w:p>
    <w:p w:rsidR="00662A7F" w:rsidRDefault="00662A7F" w:rsidP="006A58AC">
      <w:pPr>
        <w:pStyle w:val="1"/>
        <w:jc w:val="right"/>
        <w:rPr>
          <w:b/>
          <w:bCs/>
          <w:sz w:val="24"/>
          <w:szCs w:val="24"/>
        </w:rPr>
      </w:pPr>
    </w:p>
    <w:p w:rsidR="00662A7F" w:rsidRDefault="00662A7F" w:rsidP="006A58AC">
      <w:pPr>
        <w:pStyle w:val="1"/>
        <w:jc w:val="right"/>
        <w:rPr>
          <w:b/>
          <w:bCs/>
          <w:sz w:val="24"/>
          <w:szCs w:val="24"/>
        </w:rPr>
      </w:pPr>
    </w:p>
    <w:p w:rsidR="00662A7F" w:rsidRDefault="00662A7F" w:rsidP="006A58AC">
      <w:pPr>
        <w:pStyle w:val="1"/>
        <w:jc w:val="right"/>
        <w:rPr>
          <w:b/>
          <w:bCs/>
          <w:sz w:val="24"/>
          <w:szCs w:val="24"/>
        </w:rPr>
      </w:pPr>
    </w:p>
    <w:p w:rsidR="00662A7F" w:rsidRDefault="00662A7F" w:rsidP="006A58AC">
      <w:pPr>
        <w:pStyle w:val="1"/>
        <w:jc w:val="right"/>
        <w:rPr>
          <w:b/>
          <w:bCs/>
          <w:sz w:val="24"/>
          <w:szCs w:val="24"/>
        </w:rPr>
      </w:pPr>
    </w:p>
    <w:p w:rsidR="00662A7F" w:rsidRDefault="00662A7F" w:rsidP="006A58AC">
      <w:pPr>
        <w:pStyle w:val="1"/>
        <w:jc w:val="right"/>
        <w:rPr>
          <w:b/>
          <w:bCs/>
          <w:sz w:val="24"/>
          <w:szCs w:val="24"/>
        </w:rPr>
      </w:pPr>
    </w:p>
    <w:p w:rsidR="00662A7F" w:rsidRDefault="00662A7F" w:rsidP="006A58AC">
      <w:pPr>
        <w:pStyle w:val="1"/>
        <w:jc w:val="right"/>
        <w:rPr>
          <w:b/>
          <w:bCs/>
          <w:sz w:val="24"/>
          <w:szCs w:val="24"/>
        </w:rPr>
      </w:pPr>
    </w:p>
    <w:p w:rsidR="00662A7F" w:rsidRDefault="00662A7F" w:rsidP="006A58AC">
      <w:pPr>
        <w:pStyle w:val="1"/>
        <w:jc w:val="right"/>
        <w:rPr>
          <w:b/>
          <w:bCs/>
          <w:sz w:val="24"/>
          <w:szCs w:val="24"/>
        </w:rPr>
      </w:pPr>
    </w:p>
    <w:p w:rsidR="00662A7F" w:rsidRDefault="00662A7F" w:rsidP="006A58AC">
      <w:pPr>
        <w:pStyle w:val="1"/>
        <w:jc w:val="right"/>
        <w:rPr>
          <w:b/>
          <w:bCs/>
          <w:sz w:val="24"/>
          <w:szCs w:val="24"/>
        </w:rPr>
      </w:pPr>
    </w:p>
    <w:p w:rsidR="00662A7F" w:rsidRDefault="00662A7F" w:rsidP="006A58AC">
      <w:pPr>
        <w:pStyle w:val="1"/>
        <w:jc w:val="right"/>
        <w:rPr>
          <w:b/>
          <w:bCs/>
          <w:sz w:val="24"/>
          <w:szCs w:val="24"/>
        </w:rPr>
      </w:pPr>
    </w:p>
    <w:p w:rsidR="00662A7F" w:rsidRDefault="00662A7F" w:rsidP="006A58AC">
      <w:pPr>
        <w:pStyle w:val="1"/>
        <w:jc w:val="right"/>
        <w:rPr>
          <w:b/>
          <w:bCs/>
          <w:sz w:val="24"/>
          <w:szCs w:val="24"/>
        </w:rPr>
      </w:pPr>
    </w:p>
    <w:p w:rsidR="00662A7F" w:rsidRDefault="00662A7F" w:rsidP="006A58AC">
      <w:pPr>
        <w:pStyle w:val="1"/>
        <w:jc w:val="right"/>
        <w:rPr>
          <w:b/>
          <w:bCs/>
          <w:sz w:val="24"/>
          <w:szCs w:val="24"/>
        </w:rPr>
      </w:pPr>
    </w:p>
    <w:p w:rsidR="00662A7F" w:rsidRDefault="00662A7F" w:rsidP="006A58AC">
      <w:pPr>
        <w:pStyle w:val="1"/>
        <w:jc w:val="right"/>
        <w:rPr>
          <w:b/>
          <w:bCs/>
          <w:sz w:val="24"/>
          <w:szCs w:val="24"/>
        </w:rPr>
      </w:pPr>
    </w:p>
    <w:p w:rsidR="00662A7F" w:rsidRDefault="00662A7F" w:rsidP="006A58AC">
      <w:pPr>
        <w:pStyle w:val="1"/>
        <w:jc w:val="right"/>
        <w:rPr>
          <w:b/>
          <w:bCs/>
          <w:sz w:val="24"/>
          <w:szCs w:val="24"/>
        </w:rPr>
      </w:pPr>
    </w:p>
    <w:p w:rsidR="00662A7F" w:rsidRDefault="00662A7F" w:rsidP="006A58AC">
      <w:pPr>
        <w:pStyle w:val="1"/>
        <w:jc w:val="right"/>
        <w:rPr>
          <w:b/>
          <w:bCs/>
          <w:sz w:val="24"/>
          <w:szCs w:val="24"/>
        </w:rPr>
      </w:pPr>
    </w:p>
    <w:p w:rsidR="00662A7F" w:rsidRDefault="00662A7F" w:rsidP="006A58AC">
      <w:pPr>
        <w:pStyle w:val="1"/>
        <w:jc w:val="right"/>
        <w:rPr>
          <w:b/>
          <w:bCs/>
          <w:sz w:val="24"/>
          <w:szCs w:val="24"/>
        </w:rPr>
      </w:pPr>
    </w:p>
    <w:p w:rsidR="00662A7F" w:rsidRDefault="00662A7F" w:rsidP="006A58AC">
      <w:pPr>
        <w:pStyle w:val="1"/>
        <w:jc w:val="right"/>
        <w:rPr>
          <w:b/>
          <w:bCs/>
          <w:sz w:val="24"/>
          <w:szCs w:val="24"/>
        </w:rPr>
      </w:pPr>
    </w:p>
    <w:p w:rsidR="00662A7F" w:rsidRDefault="00662A7F" w:rsidP="006A58AC">
      <w:pPr>
        <w:pStyle w:val="1"/>
        <w:jc w:val="right"/>
        <w:rPr>
          <w:b/>
          <w:bCs/>
          <w:sz w:val="24"/>
          <w:szCs w:val="24"/>
        </w:rPr>
      </w:pPr>
    </w:p>
    <w:p w:rsidR="00662A7F" w:rsidRDefault="00662A7F" w:rsidP="006A58AC">
      <w:pPr>
        <w:pStyle w:val="1"/>
        <w:jc w:val="right"/>
        <w:rPr>
          <w:b/>
          <w:bCs/>
          <w:sz w:val="24"/>
          <w:szCs w:val="24"/>
        </w:rPr>
      </w:pPr>
    </w:p>
    <w:p w:rsidR="00662A7F" w:rsidRDefault="00662A7F" w:rsidP="006A58AC">
      <w:pPr>
        <w:pStyle w:val="1"/>
        <w:jc w:val="right"/>
        <w:rPr>
          <w:b/>
          <w:bCs/>
          <w:sz w:val="24"/>
          <w:szCs w:val="24"/>
        </w:rPr>
      </w:pPr>
    </w:p>
    <w:p w:rsidR="00662A7F" w:rsidRDefault="00662A7F" w:rsidP="006A58AC">
      <w:pPr>
        <w:pStyle w:val="1"/>
        <w:jc w:val="right"/>
        <w:rPr>
          <w:b/>
          <w:bCs/>
          <w:sz w:val="24"/>
          <w:szCs w:val="24"/>
        </w:rPr>
      </w:pPr>
    </w:p>
    <w:p w:rsidR="00662A7F" w:rsidRDefault="00662A7F" w:rsidP="006A58AC">
      <w:pPr>
        <w:pStyle w:val="1"/>
        <w:jc w:val="right"/>
        <w:rPr>
          <w:b/>
          <w:bCs/>
          <w:sz w:val="24"/>
          <w:szCs w:val="24"/>
        </w:rPr>
      </w:pPr>
    </w:p>
    <w:p w:rsidR="00662A7F" w:rsidRDefault="00662A7F" w:rsidP="006A58AC">
      <w:pPr>
        <w:pStyle w:val="1"/>
        <w:jc w:val="right"/>
        <w:rPr>
          <w:b/>
          <w:bCs/>
          <w:sz w:val="24"/>
          <w:szCs w:val="24"/>
        </w:rPr>
      </w:pPr>
    </w:p>
    <w:p w:rsidR="00662A7F" w:rsidRDefault="00662A7F" w:rsidP="004F2FFD">
      <w:pPr>
        <w:pStyle w:val="1"/>
        <w:jc w:val="right"/>
        <w:rPr>
          <w:b/>
          <w:bCs/>
          <w:sz w:val="24"/>
          <w:szCs w:val="24"/>
        </w:rPr>
      </w:pPr>
    </w:p>
    <w:p w:rsidR="00662A7F" w:rsidRDefault="00662A7F" w:rsidP="004F2FFD">
      <w:pPr>
        <w:pStyle w:val="1"/>
        <w:jc w:val="right"/>
        <w:rPr>
          <w:b/>
          <w:bCs/>
          <w:sz w:val="24"/>
          <w:szCs w:val="24"/>
        </w:rPr>
      </w:pPr>
    </w:p>
    <w:p w:rsidR="004F2FFD" w:rsidRDefault="004F2FFD" w:rsidP="004F2FFD">
      <w:pPr>
        <w:rPr>
          <w:lang w:eastAsia="ru-RU"/>
        </w:rPr>
      </w:pPr>
    </w:p>
    <w:p w:rsidR="004F2FFD" w:rsidRDefault="004F2FFD" w:rsidP="004F2FFD">
      <w:pPr>
        <w:rPr>
          <w:lang w:eastAsia="ru-RU"/>
        </w:rPr>
      </w:pPr>
    </w:p>
    <w:p w:rsidR="004F2FFD" w:rsidRDefault="004F2FFD" w:rsidP="004F2FFD">
      <w:pPr>
        <w:rPr>
          <w:lang w:eastAsia="ru-RU"/>
        </w:rPr>
      </w:pPr>
    </w:p>
    <w:p w:rsidR="004F2FFD" w:rsidRDefault="004F2FFD" w:rsidP="004F2FFD">
      <w:pPr>
        <w:rPr>
          <w:lang w:eastAsia="ru-RU"/>
        </w:rPr>
      </w:pPr>
    </w:p>
    <w:p w:rsidR="004F2FFD" w:rsidRPr="004F2FFD" w:rsidRDefault="004F2FFD" w:rsidP="004F2FFD">
      <w:pPr>
        <w:rPr>
          <w:lang w:eastAsia="ru-RU"/>
        </w:rPr>
      </w:pPr>
    </w:p>
    <w:p w:rsidR="00662A7F" w:rsidRDefault="00662A7F" w:rsidP="004F2FFD">
      <w:pPr>
        <w:pStyle w:val="1"/>
        <w:jc w:val="right"/>
        <w:rPr>
          <w:b/>
          <w:bCs/>
          <w:sz w:val="24"/>
          <w:szCs w:val="24"/>
        </w:rPr>
      </w:pPr>
    </w:p>
    <w:p w:rsidR="00662A7F" w:rsidRDefault="00662A7F" w:rsidP="004F2FFD">
      <w:pPr>
        <w:pStyle w:val="1"/>
        <w:jc w:val="right"/>
        <w:rPr>
          <w:b/>
          <w:bCs/>
          <w:sz w:val="24"/>
          <w:szCs w:val="24"/>
        </w:rPr>
      </w:pPr>
    </w:p>
    <w:p w:rsidR="00662A7F" w:rsidRDefault="00662A7F" w:rsidP="004F2FFD">
      <w:pPr>
        <w:pStyle w:val="1"/>
        <w:jc w:val="right"/>
        <w:rPr>
          <w:b/>
          <w:bCs/>
          <w:sz w:val="24"/>
          <w:szCs w:val="24"/>
        </w:rPr>
      </w:pPr>
    </w:p>
    <w:p w:rsidR="00D56E9E" w:rsidRDefault="00D56E9E" w:rsidP="004F2FF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  <w:sectPr w:rsidR="00D56E9E" w:rsidSect="004F2FFD">
          <w:pgSz w:w="11906" w:h="16838"/>
          <w:pgMar w:top="1021" w:right="1021" w:bottom="1021" w:left="1418" w:header="709" w:footer="709" w:gutter="0"/>
          <w:cols w:space="708"/>
          <w:docGrid w:linePitch="360"/>
        </w:sectPr>
      </w:pPr>
    </w:p>
    <w:p w:rsidR="00C10F75" w:rsidRDefault="000F05B8" w:rsidP="004F2FF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</w:t>
      </w:r>
      <w:r w:rsidR="00C10F75" w:rsidRPr="00354F38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161B49"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</w:p>
    <w:p w:rsidR="00EB48DA" w:rsidRPr="00227594" w:rsidRDefault="00EB48DA" w:rsidP="004F2F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0C3FFE" w:rsidRDefault="000C3FFE" w:rsidP="004F2F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повседневной деятельности </w:t>
      </w:r>
      <w:r w:rsidR="00161B49">
        <w:rPr>
          <w:rFonts w:ascii="Times New Roman" w:eastAsia="Times New Roman" w:hAnsi="Times New Roman"/>
          <w:color w:val="000000"/>
          <w:sz w:val="28"/>
          <w:szCs w:val="28"/>
        </w:rPr>
        <w:t>органы местного самоуправления муниципальных образований</w:t>
      </w:r>
      <w:r w:rsidR="005C1545">
        <w:rPr>
          <w:rFonts w:ascii="Times New Roman" w:eastAsia="Times New Roman" w:hAnsi="Times New Roman"/>
          <w:color w:val="000000"/>
          <w:sz w:val="28"/>
          <w:szCs w:val="28"/>
        </w:rPr>
        <w:t xml:space="preserve"> Ханты-Мансийского автономного округа – Югры </w:t>
      </w:r>
      <w:r w:rsidRPr="000C3FFE">
        <w:rPr>
          <w:rFonts w:ascii="Times New Roman" w:eastAsia="Times New Roman" w:hAnsi="Times New Roman"/>
          <w:color w:val="000000"/>
          <w:sz w:val="28"/>
          <w:szCs w:val="28"/>
        </w:rPr>
        <w:t>при решении вопросов местного значения по участию в проф</w:t>
      </w:r>
      <w:r w:rsidR="004F0A2C">
        <w:rPr>
          <w:rFonts w:ascii="Times New Roman" w:eastAsia="Times New Roman" w:hAnsi="Times New Roman"/>
          <w:color w:val="000000"/>
          <w:sz w:val="28"/>
          <w:szCs w:val="28"/>
        </w:rPr>
        <w:t>илактике терроризма, а также</w:t>
      </w:r>
      <w:r w:rsidRPr="000C3FFE">
        <w:rPr>
          <w:rFonts w:ascii="Times New Roman" w:eastAsia="Times New Roman" w:hAnsi="Times New Roman"/>
          <w:color w:val="000000"/>
          <w:sz w:val="28"/>
          <w:szCs w:val="28"/>
        </w:rPr>
        <w:t xml:space="preserve"> минимизации и (или) ликвидации последствий его проявлений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руководству</w:t>
      </w:r>
      <w:r w:rsidR="00AA2894">
        <w:rPr>
          <w:rFonts w:ascii="Times New Roman" w:eastAsia="Times New Roman" w:hAnsi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тся </w:t>
      </w:r>
      <w:r w:rsidRPr="000C3FFE">
        <w:rPr>
          <w:rFonts w:ascii="Times New Roman" w:eastAsia="Times New Roman" w:hAnsi="Times New Roman"/>
          <w:color w:val="000000"/>
          <w:sz w:val="28"/>
          <w:szCs w:val="28"/>
        </w:rPr>
        <w:t>статьей 5.2. Федерального закона от 6 марта 2006 года № 35-ФЗ «О противодействии терроризму»</w:t>
      </w:r>
      <w:r w:rsidR="004F0A2C">
        <w:rPr>
          <w:rFonts w:ascii="Times New Roman" w:eastAsia="Times New Roman" w:hAnsi="Times New Roman"/>
          <w:color w:val="000000"/>
          <w:sz w:val="28"/>
          <w:szCs w:val="28"/>
        </w:rPr>
        <w:t>, подпунктом</w:t>
      </w:r>
      <w:r w:rsidR="007A70C8">
        <w:rPr>
          <w:rFonts w:ascii="Times New Roman" w:eastAsia="Times New Roman" w:hAnsi="Times New Roman"/>
          <w:color w:val="000000"/>
          <w:sz w:val="28"/>
          <w:szCs w:val="28"/>
        </w:rPr>
        <w:t xml:space="preserve"> 7</w:t>
      </w:r>
      <w:r w:rsidR="004F0A2C">
        <w:rPr>
          <w:rFonts w:ascii="Times New Roman" w:eastAsia="Times New Roman" w:hAnsi="Times New Roman"/>
          <w:color w:val="000000"/>
          <w:sz w:val="28"/>
          <w:szCs w:val="28"/>
        </w:rPr>
        <w:t>.1 пункта 1 статьи 14, подпунктом</w:t>
      </w:r>
      <w:r w:rsidR="007A70C8">
        <w:rPr>
          <w:rFonts w:ascii="Times New Roman" w:eastAsia="Times New Roman" w:hAnsi="Times New Roman"/>
          <w:color w:val="000000"/>
          <w:sz w:val="28"/>
          <w:szCs w:val="28"/>
        </w:rPr>
        <w:t xml:space="preserve"> 6.1 пункта 1 </w:t>
      </w:r>
      <w:r w:rsidR="004F0A2C">
        <w:rPr>
          <w:rFonts w:ascii="Times New Roman" w:eastAsia="Times New Roman" w:hAnsi="Times New Roman"/>
          <w:color w:val="000000"/>
          <w:sz w:val="28"/>
          <w:szCs w:val="28"/>
        </w:rPr>
        <w:t>статьи 15, подпунктом</w:t>
      </w:r>
      <w:r w:rsidR="007A70C8">
        <w:rPr>
          <w:rFonts w:ascii="Times New Roman" w:eastAsia="Times New Roman" w:hAnsi="Times New Roman"/>
          <w:color w:val="000000"/>
          <w:sz w:val="28"/>
          <w:szCs w:val="28"/>
        </w:rPr>
        <w:t xml:space="preserve"> 7.1 пункта 1 статьи 16</w:t>
      </w:r>
      <w:r w:rsidR="007A70C8" w:rsidRPr="007A70C8">
        <w:t xml:space="preserve"> </w:t>
      </w:r>
      <w:r w:rsidR="007A70C8" w:rsidRPr="007A70C8">
        <w:rPr>
          <w:rFonts w:ascii="Times New Roman" w:eastAsia="Times New Roman" w:hAnsi="Times New Roman"/>
          <w:color w:val="000000"/>
          <w:sz w:val="28"/>
          <w:szCs w:val="28"/>
        </w:rPr>
        <w:t>Федеральн</w:t>
      </w:r>
      <w:r w:rsidR="007A70C8">
        <w:rPr>
          <w:rFonts w:ascii="Times New Roman" w:eastAsia="Times New Roman" w:hAnsi="Times New Roman"/>
          <w:color w:val="000000"/>
          <w:sz w:val="28"/>
          <w:szCs w:val="28"/>
        </w:rPr>
        <w:t>ого</w:t>
      </w:r>
      <w:r w:rsidR="007A70C8" w:rsidRPr="007A70C8">
        <w:rPr>
          <w:rFonts w:ascii="Times New Roman" w:eastAsia="Times New Roman" w:hAnsi="Times New Roman"/>
          <w:color w:val="000000"/>
          <w:sz w:val="28"/>
          <w:szCs w:val="28"/>
        </w:rPr>
        <w:t xml:space="preserve"> закон</w:t>
      </w:r>
      <w:r w:rsidR="007A70C8">
        <w:rPr>
          <w:rFonts w:ascii="Times New Roman" w:eastAsia="Times New Roman" w:hAnsi="Times New Roman"/>
          <w:color w:val="000000"/>
          <w:sz w:val="28"/>
          <w:szCs w:val="28"/>
        </w:rPr>
        <w:t>а от 6 октября 2003 года</w:t>
      </w:r>
      <w:r w:rsidR="007A70C8" w:rsidRPr="007A70C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A70C8">
        <w:rPr>
          <w:rFonts w:ascii="Times New Roman" w:eastAsia="Times New Roman" w:hAnsi="Times New Roman"/>
          <w:color w:val="000000"/>
          <w:sz w:val="28"/>
          <w:szCs w:val="28"/>
        </w:rPr>
        <w:t>№</w:t>
      </w:r>
      <w:r w:rsidR="007A70C8" w:rsidRPr="007A70C8">
        <w:rPr>
          <w:rFonts w:ascii="Times New Roman" w:eastAsia="Times New Roman" w:hAnsi="Times New Roman"/>
          <w:color w:val="000000"/>
          <w:sz w:val="28"/>
          <w:szCs w:val="28"/>
        </w:rPr>
        <w:t xml:space="preserve"> 131-ФЗ</w:t>
      </w:r>
      <w:r w:rsidR="007A70C8"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 w:rsidR="007A70C8" w:rsidRPr="007A70C8">
        <w:rPr>
          <w:rFonts w:ascii="Times New Roman" w:eastAsia="Times New Roman" w:hAnsi="Times New Roman"/>
          <w:color w:val="000000"/>
          <w:sz w:val="28"/>
          <w:szCs w:val="28"/>
        </w:rPr>
        <w:t>Об общих принципах организации местного самоуп</w:t>
      </w:r>
      <w:r w:rsidR="007A70C8">
        <w:rPr>
          <w:rFonts w:ascii="Times New Roman" w:eastAsia="Times New Roman" w:hAnsi="Times New Roman"/>
          <w:color w:val="000000"/>
          <w:sz w:val="28"/>
          <w:szCs w:val="28"/>
        </w:rPr>
        <w:t>равления в Российской Федерации»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C3FFE" w:rsidRDefault="000C3FFE" w:rsidP="00354F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0C3FFE">
        <w:rPr>
          <w:rFonts w:ascii="Times New Roman" w:eastAsia="Times New Roman" w:hAnsi="Times New Roman"/>
          <w:color w:val="000000"/>
          <w:sz w:val="28"/>
          <w:szCs w:val="28"/>
        </w:rPr>
        <w:t xml:space="preserve">При угрозе (совершении) террористического акта на территории муниципального образования </w:t>
      </w:r>
      <w:r w:rsidR="00AA2894">
        <w:rPr>
          <w:rFonts w:ascii="Times New Roman" w:eastAsia="Times New Roman" w:hAnsi="Times New Roman"/>
          <w:color w:val="000000"/>
          <w:sz w:val="28"/>
          <w:szCs w:val="28"/>
        </w:rPr>
        <w:t>органы местного самоуправления муниципальных образований</w:t>
      </w:r>
      <w:r w:rsidRPr="000C3FF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C1545">
        <w:rPr>
          <w:rFonts w:ascii="Times New Roman" w:eastAsia="Times New Roman" w:hAnsi="Times New Roman"/>
          <w:color w:val="000000"/>
          <w:sz w:val="28"/>
          <w:szCs w:val="28"/>
        </w:rPr>
        <w:t xml:space="preserve">автономного округа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 </w:t>
      </w:r>
      <w:r w:rsidRPr="000C3FFE">
        <w:rPr>
          <w:rFonts w:ascii="Times New Roman" w:eastAsia="Times New Roman" w:hAnsi="Times New Roman"/>
          <w:color w:val="000000"/>
          <w:sz w:val="28"/>
          <w:szCs w:val="28"/>
        </w:rPr>
        <w:t>Указ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ом</w:t>
      </w:r>
      <w:r w:rsidRPr="000C3FFE">
        <w:rPr>
          <w:rFonts w:ascii="Times New Roman" w:eastAsia="Times New Roman" w:hAnsi="Times New Roman"/>
          <w:color w:val="000000"/>
          <w:sz w:val="28"/>
          <w:szCs w:val="28"/>
        </w:rPr>
        <w:t xml:space="preserve"> Президента 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оссийской </w:t>
      </w:r>
      <w:r w:rsidRPr="000C3FFE">
        <w:rPr>
          <w:rFonts w:ascii="Times New Roman" w:eastAsia="Times New Roman" w:hAnsi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едерации от 14 июня 2012 года</w:t>
      </w:r>
      <w:r w:rsidRPr="000C3FF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№</w:t>
      </w:r>
      <w:r w:rsidRPr="000C3FFE">
        <w:rPr>
          <w:rFonts w:ascii="Times New Roman" w:eastAsia="Times New Roman" w:hAnsi="Times New Roman"/>
          <w:color w:val="000000"/>
          <w:sz w:val="28"/>
          <w:szCs w:val="28"/>
        </w:rPr>
        <w:t xml:space="preserve"> 851 </w:t>
      </w: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0C3FFE">
        <w:rPr>
          <w:rFonts w:ascii="Times New Roman" w:eastAsia="Times New Roman" w:hAnsi="Times New Roman"/>
          <w:color w:val="000000"/>
          <w:sz w:val="28"/>
          <w:szCs w:val="28"/>
        </w:rPr>
        <w:t>О порядке установления уровней террористической опасности, предусматривающих принятие дополнительных мер по обеспечению безопасности 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ичности, общества и государства»</w:t>
      </w:r>
      <w:r w:rsidRPr="000C3FF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B7E5C">
        <w:rPr>
          <w:rFonts w:ascii="Times New Roman" w:eastAsia="Times New Roman" w:hAnsi="Times New Roman"/>
          <w:color w:val="000000"/>
          <w:sz w:val="28"/>
          <w:szCs w:val="28"/>
        </w:rPr>
        <w:t xml:space="preserve">и </w:t>
      </w:r>
      <w:r w:rsidR="005C1545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1B7E5C" w:rsidRPr="001B7E5C">
        <w:rPr>
          <w:rFonts w:ascii="Times New Roman" w:eastAsia="Times New Roman" w:hAnsi="Times New Roman"/>
          <w:color w:val="000000"/>
          <w:sz w:val="28"/>
          <w:szCs w:val="28"/>
        </w:rPr>
        <w:t>аспоряжение</w:t>
      </w:r>
      <w:r w:rsidR="001B7E5C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1B7E5C" w:rsidRPr="001B7E5C">
        <w:rPr>
          <w:rFonts w:ascii="Times New Roman" w:eastAsia="Times New Roman" w:hAnsi="Times New Roman"/>
          <w:color w:val="000000"/>
          <w:sz w:val="28"/>
          <w:szCs w:val="28"/>
        </w:rPr>
        <w:t xml:space="preserve"> Правительства </w:t>
      </w:r>
      <w:r w:rsidR="001B7E5C">
        <w:rPr>
          <w:rFonts w:ascii="Times New Roman" w:eastAsia="Times New Roman" w:hAnsi="Times New Roman"/>
          <w:color w:val="000000"/>
          <w:sz w:val="28"/>
          <w:szCs w:val="28"/>
        </w:rPr>
        <w:t>Ханты-Мансийского автономного округа –</w:t>
      </w:r>
      <w:r w:rsidR="001B7E5C" w:rsidRPr="001B7E5C">
        <w:rPr>
          <w:rFonts w:ascii="Times New Roman" w:eastAsia="Times New Roman" w:hAnsi="Times New Roman"/>
          <w:color w:val="000000"/>
          <w:sz w:val="28"/>
          <w:szCs w:val="28"/>
        </w:rPr>
        <w:t xml:space="preserve"> Югры</w:t>
      </w:r>
      <w:r w:rsidR="001B7E5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B7E5C" w:rsidRPr="001B7E5C">
        <w:rPr>
          <w:rFonts w:ascii="Times New Roman" w:eastAsia="Times New Roman" w:hAnsi="Times New Roman"/>
          <w:color w:val="000000"/>
          <w:sz w:val="28"/>
          <w:szCs w:val="28"/>
        </w:rPr>
        <w:t>от 22</w:t>
      </w:r>
      <w:r w:rsidR="001B7E5C">
        <w:rPr>
          <w:rFonts w:ascii="Times New Roman" w:eastAsia="Times New Roman" w:hAnsi="Times New Roman"/>
          <w:color w:val="000000"/>
          <w:sz w:val="28"/>
          <w:szCs w:val="28"/>
        </w:rPr>
        <w:t xml:space="preserve"> сентября </w:t>
      </w:r>
      <w:r w:rsidR="001B7E5C" w:rsidRPr="001B7E5C">
        <w:rPr>
          <w:rFonts w:ascii="Times New Roman" w:eastAsia="Times New Roman" w:hAnsi="Times New Roman"/>
          <w:color w:val="000000"/>
          <w:sz w:val="28"/>
          <w:szCs w:val="28"/>
        </w:rPr>
        <w:t xml:space="preserve">2012 № 570-рп </w:t>
      </w:r>
      <w:r w:rsidR="001B7E5C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227594">
        <w:rPr>
          <w:rFonts w:ascii="Times New Roman" w:eastAsia="Times New Roman" w:hAnsi="Times New Roman"/>
          <w:color w:val="000000"/>
          <w:sz w:val="28"/>
          <w:szCs w:val="28"/>
        </w:rPr>
        <w:t>О </w:t>
      </w:r>
      <w:r w:rsidR="001B7E5C" w:rsidRPr="001B7E5C">
        <w:rPr>
          <w:rFonts w:ascii="Times New Roman" w:eastAsia="Times New Roman" w:hAnsi="Times New Roman"/>
          <w:color w:val="000000"/>
          <w:sz w:val="28"/>
          <w:szCs w:val="28"/>
        </w:rPr>
        <w:t>порядке</w:t>
      </w:r>
      <w:proofErr w:type="gramEnd"/>
      <w:r w:rsidR="001B7E5C" w:rsidRPr="001B7E5C">
        <w:rPr>
          <w:rFonts w:ascii="Times New Roman" w:eastAsia="Times New Roman" w:hAnsi="Times New Roman"/>
          <w:color w:val="000000"/>
          <w:sz w:val="28"/>
          <w:szCs w:val="28"/>
        </w:rPr>
        <w:t xml:space="preserve"> действий исполнительных органов государственной власти, государственных органов Ханты-Мансийского автономного округа – Югры при установлении уровней террористической опасности на территории Ханты-Мансийского автономного округа – Югры</w:t>
      </w:r>
      <w:r w:rsidR="001B7E5C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1B7E5C" w:rsidRPr="001B7E5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54F38">
        <w:rPr>
          <w:rFonts w:ascii="Times New Roman" w:eastAsia="Times New Roman" w:hAnsi="Times New Roman"/>
          <w:color w:val="000000"/>
          <w:sz w:val="28"/>
          <w:szCs w:val="28"/>
        </w:rPr>
        <w:t>при реализации мер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оприятий по противодействию </w:t>
      </w:r>
      <w:r w:rsidRPr="00354F38">
        <w:rPr>
          <w:rFonts w:ascii="Times New Roman" w:eastAsia="Times New Roman" w:hAnsi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рроризму </w:t>
      </w:r>
      <w:r w:rsidRPr="00354F38">
        <w:rPr>
          <w:rFonts w:ascii="Times New Roman" w:eastAsia="Times New Roman" w:hAnsi="Times New Roman"/>
          <w:color w:val="000000"/>
          <w:sz w:val="28"/>
          <w:szCs w:val="28"/>
        </w:rPr>
        <w:t>прин</w:t>
      </w:r>
      <w:r w:rsidR="00161B49">
        <w:rPr>
          <w:rFonts w:ascii="Times New Roman" w:eastAsia="Times New Roman" w:hAnsi="Times New Roman"/>
          <w:color w:val="000000"/>
          <w:sz w:val="28"/>
          <w:szCs w:val="28"/>
        </w:rPr>
        <w:t>има</w:t>
      </w:r>
      <w:r w:rsidR="001B7E5C">
        <w:rPr>
          <w:rFonts w:ascii="Times New Roman" w:eastAsia="Times New Roman" w:hAnsi="Times New Roman"/>
          <w:color w:val="000000"/>
          <w:sz w:val="28"/>
          <w:szCs w:val="28"/>
        </w:rPr>
        <w:t>ю</w:t>
      </w:r>
      <w:r w:rsidR="00161B49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354F38">
        <w:rPr>
          <w:rFonts w:ascii="Times New Roman" w:eastAsia="Times New Roman" w:hAnsi="Times New Roman"/>
          <w:color w:val="000000"/>
          <w:sz w:val="28"/>
          <w:szCs w:val="28"/>
        </w:rPr>
        <w:t xml:space="preserve"> дополнительны</w:t>
      </w:r>
      <w:r w:rsidR="00161B49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354F38">
        <w:rPr>
          <w:rFonts w:ascii="Times New Roman" w:eastAsia="Times New Roman" w:hAnsi="Times New Roman"/>
          <w:color w:val="000000"/>
          <w:sz w:val="28"/>
          <w:szCs w:val="28"/>
        </w:rPr>
        <w:t xml:space="preserve"> мер</w:t>
      </w:r>
      <w:r w:rsidR="001B7E5C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Pr="00354F38">
        <w:rPr>
          <w:rFonts w:ascii="Times New Roman" w:eastAsia="Times New Roman" w:hAnsi="Times New Roman"/>
          <w:color w:val="000000"/>
          <w:sz w:val="28"/>
          <w:szCs w:val="28"/>
        </w:rPr>
        <w:t xml:space="preserve"> по соблюдению и обеспечению прав и свобод граждан, безопасности лич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ности, общества и государства</w:t>
      </w:r>
      <w:r w:rsidR="00161B4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B7E5C" w:rsidRDefault="001B7E5C" w:rsidP="00354F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Для организации планирования применения сил и средств территориальных органов федеральных органов исполнительной власти и органов местного самоуправления по борьбе с терроризмом, а также управления контртеррористическими операциями, проводимыми на территории муниципального образования, в соответствии с Положением об оперативной группе в муниципальном образовании, утвержденным </w:t>
      </w:r>
      <w:r w:rsidRPr="001B7E5C">
        <w:rPr>
          <w:rFonts w:ascii="Times New Roman" w:eastAsia="Times New Roman" w:hAnsi="Times New Roman"/>
          <w:color w:val="000000"/>
          <w:sz w:val="28"/>
          <w:szCs w:val="28"/>
        </w:rPr>
        <w:t>председател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ем</w:t>
      </w:r>
      <w:r w:rsidRPr="001B7E5C">
        <w:rPr>
          <w:rFonts w:ascii="Times New Roman" w:eastAsia="Times New Roman" w:hAnsi="Times New Roman"/>
          <w:color w:val="000000"/>
          <w:sz w:val="28"/>
          <w:szCs w:val="28"/>
        </w:rPr>
        <w:t xml:space="preserve"> Национального антитеррористического комитета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А.В.</w:t>
      </w:r>
      <w:r w:rsidR="0022759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Бортниковым от 17 июня 2016 года №</w:t>
      </w:r>
      <w:r w:rsidR="004F2FF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11 дсп, образуются </w:t>
      </w:r>
      <w:r w:rsidR="009A7625">
        <w:rPr>
          <w:rFonts w:ascii="Times New Roman" w:eastAsia="Times New Roman" w:hAnsi="Times New Roman"/>
          <w:color w:val="000000"/>
          <w:sz w:val="28"/>
          <w:szCs w:val="28"/>
        </w:rPr>
        <w:t xml:space="preserve">Оперативные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группы 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муниципальных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образованиях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возглавляемые руководителями подразделения органа безопасности </w:t>
      </w:r>
      <w:r w:rsidRPr="004F2FFD">
        <w:rPr>
          <w:rFonts w:ascii="Times New Roman" w:eastAsia="Times New Roman" w:hAnsi="Times New Roman"/>
          <w:i/>
          <w:color w:val="000000"/>
          <w:sz w:val="28"/>
          <w:szCs w:val="28"/>
        </w:rPr>
        <w:t>(при отсутствии – руководителем органа внутренних дел)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5C1545">
        <w:rPr>
          <w:rFonts w:ascii="Times New Roman" w:eastAsia="Times New Roman" w:hAnsi="Times New Roman"/>
          <w:color w:val="000000"/>
          <w:sz w:val="28"/>
          <w:szCs w:val="28"/>
        </w:rPr>
        <w:t xml:space="preserve">В состав </w:t>
      </w:r>
      <w:r w:rsidR="009A7625">
        <w:rPr>
          <w:rFonts w:ascii="Times New Roman" w:eastAsia="Times New Roman" w:hAnsi="Times New Roman"/>
          <w:color w:val="000000"/>
          <w:sz w:val="28"/>
          <w:szCs w:val="28"/>
        </w:rPr>
        <w:t xml:space="preserve">Оперативной </w:t>
      </w:r>
      <w:r w:rsidR="005C1545">
        <w:rPr>
          <w:rFonts w:ascii="Times New Roman" w:eastAsia="Times New Roman" w:hAnsi="Times New Roman"/>
          <w:color w:val="000000"/>
          <w:sz w:val="28"/>
          <w:szCs w:val="28"/>
        </w:rPr>
        <w:t xml:space="preserve">группы в муниципальном образовании входит представитель органа местного самоуправления муниципального образования </w:t>
      </w:r>
      <w:r w:rsidR="005C1545" w:rsidRPr="004F2FFD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(как </w:t>
      </w:r>
      <w:proofErr w:type="gramStart"/>
      <w:r w:rsidR="005C1545" w:rsidRPr="004F2FFD">
        <w:rPr>
          <w:rFonts w:ascii="Times New Roman" w:eastAsia="Times New Roman" w:hAnsi="Times New Roman"/>
          <w:i/>
          <w:color w:val="000000"/>
          <w:sz w:val="28"/>
          <w:szCs w:val="28"/>
        </w:rPr>
        <w:t>правило</w:t>
      </w:r>
      <w:proofErr w:type="gramEnd"/>
      <w:r w:rsidR="005C1545" w:rsidRPr="004F2FFD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один из заместителей </w:t>
      </w:r>
      <w:r w:rsidR="004F2FFD" w:rsidRPr="004F2FFD">
        <w:rPr>
          <w:rFonts w:ascii="Times New Roman" w:eastAsia="Times New Roman" w:hAnsi="Times New Roman"/>
          <w:i/>
          <w:color w:val="000000"/>
          <w:sz w:val="28"/>
          <w:szCs w:val="28"/>
        </w:rPr>
        <w:t>Главы</w:t>
      </w:r>
      <w:r w:rsidR="009A7625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(Главы</w:t>
      </w:r>
      <w:r w:rsidR="009A7625" w:rsidRPr="00D109D9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администрации)</w:t>
      </w:r>
      <w:r w:rsidR="009A762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9A7625" w:rsidRPr="004F2FFD">
        <w:rPr>
          <w:rFonts w:ascii="Times New Roman" w:eastAsia="Times New Roman" w:hAnsi="Times New Roman"/>
          <w:i/>
          <w:color w:val="000000"/>
          <w:sz w:val="28"/>
          <w:szCs w:val="28"/>
        </w:rPr>
        <w:t>муниципального</w:t>
      </w:r>
      <w:r w:rsidR="005C1545" w:rsidRPr="004F2FFD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образования)</w:t>
      </w:r>
      <w:r w:rsidR="005C1545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253F44" w:rsidRPr="00354F38" w:rsidRDefault="00253F44" w:rsidP="00354F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0F75" w:rsidRDefault="000F05B8" w:rsidP="004F2FF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C10F75" w:rsidRPr="00354F38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C10F75" w:rsidRPr="008162C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Действия </w:t>
      </w:r>
      <w:r w:rsidR="005C1545" w:rsidRPr="005C154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орган</w:t>
      </w:r>
      <w:r w:rsidR="005C154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ов</w:t>
      </w:r>
      <w:r w:rsidR="005C1545" w:rsidRPr="005C154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местного самоуправления</w:t>
      </w:r>
      <w:r w:rsidR="00C10F75" w:rsidRPr="008162C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муниципального образования </w:t>
      </w:r>
      <w:r w:rsidR="00C10F75" w:rsidRPr="008162C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 </w:t>
      </w:r>
      <w:proofErr w:type="gramStart"/>
      <w:r w:rsidR="00C10F75" w:rsidRPr="008162C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условиях</w:t>
      </w:r>
      <w:proofErr w:type="gramEnd"/>
      <w:r w:rsidR="00C10F75" w:rsidRPr="008162C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0C6821">
        <w:rPr>
          <w:rFonts w:ascii="Times New Roman" w:eastAsia="Times New Roman" w:hAnsi="Times New Roman"/>
          <w:b/>
          <w:color w:val="000000"/>
          <w:sz w:val="28"/>
          <w:szCs w:val="28"/>
        </w:rPr>
        <w:t>повседневной деятельности</w:t>
      </w:r>
    </w:p>
    <w:p w:rsidR="000F05B8" w:rsidRPr="00227594" w:rsidRDefault="000F05B8" w:rsidP="00354F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Cs w:val="28"/>
        </w:rPr>
      </w:pPr>
    </w:p>
    <w:p w:rsidR="00C10F75" w:rsidRPr="00D109D9" w:rsidRDefault="008162C6" w:rsidP="00354F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- </w:t>
      </w:r>
      <w:r w:rsidR="00C10F75" w:rsidRPr="00354F38">
        <w:rPr>
          <w:rFonts w:ascii="Times New Roman" w:eastAsia="Times New Roman" w:hAnsi="Times New Roman"/>
          <w:color w:val="000000"/>
          <w:sz w:val="28"/>
          <w:szCs w:val="28"/>
        </w:rPr>
        <w:t>совместно с правоохранительны</w:t>
      </w:r>
      <w:r w:rsidR="005C1545">
        <w:rPr>
          <w:rFonts w:ascii="Times New Roman" w:eastAsia="Times New Roman" w:hAnsi="Times New Roman"/>
          <w:color w:val="000000"/>
          <w:sz w:val="28"/>
          <w:szCs w:val="28"/>
        </w:rPr>
        <w:t>ми</w:t>
      </w:r>
      <w:r w:rsidR="00C10F75" w:rsidRPr="00354F38">
        <w:rPr>
          <w:rFonts w:ascii="Times New Roman" w:eastAsia="Times New Roman" w:hAnsi="Times New Roman"/>
          <w:color w:val="000000"/>
          <w:sz w:val="28"/>
          <w:szCs w:val="28"/>
        </w:rPr>
        <w:t xml:space="preserve"> орган</w:t>
      </w:r>
      <w:r w:rsidR="005C1545">
        <w:rPr>
          <w:rFonts w:ascii="Times New Roman" w:eastAsia="Times New Roman" w:hAnsi="Times New Roman"/>
          <w:color w:val="000000"/>
          <w:sz w:val="28"/>
          <w:szCs w:val="28"/>
        </w:rPr>
        <w:t>ами</w:t>
      </w:r>
      <w:r w:rsidR="00C10F75" w:rsidRPr="00354F38">
        <w:rPr>
          <w:rFonts w:ascii="Times New Roman" w:eastAsia="Times New Roman" w:hAnsi="Times New Roman"/>
          <w:color w:val="000000"/>
          <w:sz w:val="28"/>
          <w:szCs w:val="28"/>
        </w:rPr>
        <w:t xml:space="preserve"> в муниципальном образовании регулярно изуча</w:t>
      </w:r>
      <w:r w:rsidR="005C1545">
        <w:rPr>
          <w:rFonts w:ascii="Times New Roman" w:eastAsia="Times New Roman" w:hAnsi="Times New Roman"/>
          <w:color w:val="000000"/>
          <w:sz w:val="28"/>
          <w:szCs w:val="28"/>
        </w:rPr>
        <w:t>ю</w:t>
      </w:r>
      <w:r w:rsidR="00C10F75" w:rsidRPr="00354F38">
        <w:rPr>
          <w:rFonts w:ascii="Times New Roman" w:eastAsia="Times New Roman" w:hAnsi="Times New Roman"/>
          <w:color w:val="000000"/>
          <w:sz w:val="28"/>
          <w:szCs w:val="28"/>
        </w:rPr>
        <w:t>т и анализиру</w:t>
      </w:r>
      <w:r w:rsidR="005C1545">
        <w:rPr>
          <w:rFonts w:ascii="Times New Roman" w:eastAsia="Times New Roman" w:hAnsi="Times New Roman"/>
          <w:color w:val="000000"/>
          <w:sz w:val="28"/>
          <w:szCs w:val="28"/>
        </w:rPr>
        <w:t>ю</w:t>
      </w:r>
      <w:r w:rsidR="00C10F75" w:rsidRPr="00354F38">
        <w:rPr>
          <w:rFonts w:ascii="Times New Roman" w:eastAsia="Times New Roman" w:hAnsi="Times New Roman"/>
          <w:color w:val="000000"/>
          <w:sz w:val="28"/>
          <w:szCs w:val="28"/>
        </w:rPr>
        <w:t xml:space="preserve">т информацию о состоянии общественно-политической и социально-экономической обстановки, </w:t>
      </w:r>
      <w:r w:rsidR="00C10F75" w:rsidRPr="00354F38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складывающейся на территории муниципального образования, развитие которой может оказать негативное </w:t>
      </w:r>
      <w:r w:rsidR="00C10F75" w:rsidRPr="00D109D9">
        <w:rPr>
          <w:rFonts w:ascii="Times New Roman" w:eastAsia="Times New Roman" w:hAnsi="Times New Roman"/>
          <w:sz w:val="28"/>
          <w:szCs w:val="28"/>
        </w:rPr>
        <w:t>влияние на уровень антитеррористической защищенности, вырабатыва</w:t>
      </w:r>
      <w:r w:rsidR="005C1545" w:rsidRPr="00D109D9">
        <w:rPr>
          <w:rFonts w:ascii="Times New Roman" w:eastAsia="Times New Roman" w:hAnsi="Times New Roman"/>
          <w:sz w:val="28"/>
          <w:szCs w:val="28"/>
        </w:rPr>
        <w:t>ю</w:t>
      </w:r>
      <w:r w:rsidR="00C10F75" w:rsidRPr="00D109D9">
        <w:rPr>
          <w:rFonts w:ascii="Times New Roman" w:eastAsia="Times New Roman" w:hAnsi="Times New Roman"/>
          <w:sz w:val="28"/>
          <w:szCs w:val="28"/>
        </w:rPr>
        <w:t>т необходимые предложения по устранению причин и условий, способствующих проявлению таких процессов и докладыва</w:t>
      </w:r>
      <w:r w:rsidR="005C1545" w:rsidRPr="00D109D9">
        <w:rPr>
          <w:rFonts w:ascii="Times New Roman" w:eastAsia="Times New Roman" w:hAnsi="Times New Roman"/>
          <w:sz w:val="28"/>
          <w:szCs w:val="28"/>
        </w:rPr>
        <w:t>ю</w:t>
      </w:r>
      <w:r w:rsidR="00C10F75" w:rsidRPr="00D109D9">
        <w:rPr>
          <w:rFonts w:ascii="Times New Roman" w:eastAsia="Times New Roman" w:hAnsi="Times New Roman"/>
          <w:sz w:val="28"/>
          <w:szCs w:val="28"/>
        </w:rPr>
        <w:t xml:space="preserve">т их </w:t>
      </w:r>
      <w:r w:rsidR="005C1545" w:rsidRPr="00D109D9">
        <w:rPr>
          <w:rFonts w:ascii="Times New Roman" w:eastAsia="Times New Roman" w:hAnsi="Times New Roman"/>
          <w:sz w:val="28"/>
          <w:szCs w:val="28"/>
        </w:rPr>
        <w:t>в</w:t>
      </w:r>
      <w:r w:rsidR="00C10F75" w:rsidRPr="00D109D9">
        <w:rPr>
          <w:rFonts w:ascii="Times New Roman" w:eastAsia="Times New Roman" w:hAnsi="Times New Roman"/>
          <w:sz w:val="28"/>
          <w:szCs w:val="28"/>
        </w:rPr>
        <w:t xml:space="preserve"> Антитеррористиче</w:t>
      </w:r>
      <w:r w:rsidRPr="00D109D9">
        <w:rPr>
          <w:rFonts w:ascii="Times New Roman" w:eastAsia="Times New Roman" w:hAnsi="Times New Roman"/>
          <w:sz w:val="28"/>
          <w:szCs w:val="28"/>
        </w:rPr>
        <w:t>ск</w:t>
      </w:r>
      <w:r w:rsidR="005C1545" w:rsidRPr="00D109D9">
        <w:rPr>
          <w:rFonts w:ascii="Times New Roman" w:eastAsia="Times New Roman" w:hAnsi="Times New Roman"/>
          <w:sz w:val="28"/>
          <w:szCs w:val="28"/>
        </w:rPr>
        <w:t>ую</w:t>
      </w:r>
      <w:r w:rsidRPr="00D109D9">
        <w:rPr>
          <w:rFonts w:ascii="Times New Roman" w:eastAsia="Times New Roman" w:hAnsi="Times New Roman"/>
          <w:sz w:val="28"/>
          <w:szCs w:val="28"/>
        </w:rPr>
        <w:t xml:space="preserve"> комисси</w:t>
      </w:r>
      <w:r w:rsidR="005C1545" w:rsidRPr="00D109D9">
        <w:rPr>
          <w:rFonts w:ascii="Times New Roman" w:eastAsia="Times New Roman" w:hAnsi="Times New Roman"/>
          <w:sz w:val="28"/>
          <w:szCs w:val="28"/>
        </w:rPr>
        <w:t>ю</w:t>
      </w:r>
      <w:r w:rsidRPr="00D109D9">
        <w:rPr>
          <w:rFonts w:ascii="Times New Roman" w:eastAsia="Times New Roman" w:hAnsi="Times New Roman"/>
          <w:sz w:val="28"/>
          <w:szCs w:val="28"/>
        </w:rPr>
        <w:t xml:space="preserve"> </w:t>
      </w:r>
      <w:r w:rsidR="004F2FFD" w:rsidRPr="00D109D9"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– Югры</w:t>
      </w:r>
      <w:r w:rsidR="007A70C8" w:rsidRPr="00D109D9">
        <w:rPr>
          <w:rFonts w:ascii="Times New Roman" w:eastAsia="Times New Roman" w:hAnsi="Times New Roman"/>
          <w:sz w:val="28"/>
          <w:szCs w:val="28"/>
        </w:rPr>
        <w:t xml:space="preserve"> </w:t>
      </w:r>
      <w:r w:rsidR="004F2FFD" w:rsidRPr="00D109D9">
        <w:rPr>
          <w:rFonts w:ascii="Times New Roman" w:eastAsia="Times New Roman" w:hAnsi="Times New Roman"/>
          <w:i/>
          <w:sz w:val="28"/>
          <w:szCs w:val="28"/>
        </w:rPr>
        <w:t>(далее – АТК автономного округа)</w:t>
      </w:r>
      <w:r w:rsidR="004F2FFD" w:rsidRPr="00D109D9">
        <w:rPr>
          <w:rFonts w:ascii="Times New Roman" w:eastAsia="Times New Roman" w:hAnsi="Times New Roman"/>
          <w:sz w:val="28"/>
          <w:szCs w:val="28"/>
        </w:rPr>
        <w:t xml:space="preserve"> </w:t>
      </w:r>
      <w:r w:rsidR="007A70C8" w:rsidRPr="00D109D9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="007A70C8" w:rsidRPr="00D109D9">
        <w:rPr>
          <w:rFonts w:ascii="Times New Roman" w:eastAsia="Times New Roman" w:hAnsi="Times New Roman"/>
          <w:sz w:val="28"/>
          <w:szCs w:val="28"/>
        </w:rPr>
        <w:t xml:space="preserve"> сроки, установленные Аппаратом </w:t>
      </w:r>
      <w:r w:rsidR="004F2FFD" w:rsidRPr="00D109D9">
        <w:rPr>
          <w:rFonts w:ascii="Times New Roman" w:eastAsia="Times New Roman" w:hAnsi="Times New Roman"/>
          <w:sz w:val="28"/>
          <w:szCs w:val="28"/>
        </w:rPr>
        <w:t>АТК</w:t>
      </w:r>
      <w:r w:rsidR="007A70C8" w:rsidRPr="00D109D9">
        <w:rPr>
          <w:rFonts w:ascii="Times New Roman" w:eastAsia="Times New Roman" w:hAnsi="Times New Roman"/>
          <w:sz w:val="28"/>
          <w:szCs w:val="28"/>
        </w:rPr>
        <w:t xml:space="preserve"> </w:t>
      </w:r>
      <w:r w:rsidR="004F2FFD" w:rsidRPr="00D109D9">
        <w:rPr>
          <w:rFonts w:ascii="Times New Roman" w:eastAsia="Times New Roman" w:hAnsi="Times New Roman"/>
          <w:sz w:val="28"/>
          <w:szCs w:val="28"/>
        </w:rPr>
        <w:t>автономного округа</w:t>
      </w:r>
      <w:r w:rsidR="007A70C8" w:rsidRPr="00D109D9">
        <w:rPr>
          <w:rFonts w:ascii="Times New Roman" w:eastAsia="Times New Roman" w:hAnsi="Times New Roman"/>
          <w:sz w:val="28"/>
          <w:szCs w:val="28"/>
        </w:rPr>
        <w:t xml:space="preserve">, </w:t>
      </w:r>
      <w:r w:rsidR="004F0A2C">
        <w:rPr>
          <w:rFonts w:ascii="Times New Roman" w:eastAsia="Times New Roman" w:hAnsi="Times New Roman"/>
          <w:sz w:val="28"/>
          <w:szCs w:val="28"/>
        </w:rPr>
        <w:t xml:space="preserve">а </w:t>
      </w:r>
      <w:r w:rsidR="007A70C8" w:rsidRPr="00D109D9">
        <w:rPr>
          <w:rFonts w:ascii="Times New Roman" w:eastAsia="Times New Roman" w:hAnsi="Times New Roman"/>
          <w:sz w:val="28"/>
          <w:szCs w:val="28"/>
        </w:rPr>
        <w:t>при изменении обстановки немедленно</w:t>
      </w:r>
      <w:r w:rsidR="00C10F75" w:rsidRPr="00D109D9">
        <w:rPr>
          <w:rFonts w:ascii="Times New Roman" w:eastAsia="Times New Roman" w:hAnsi="Times New Roman"/>
          <w:sz w:val="28"/>
          <w:szCs w:val="28"/>
        </w:rPr>
        <w:t>;</w:t>
      </w:r>
    </w:p>
    <w:p w:rsidR="00C10F75" w:rsidRPr="00D109D9" w:rsidRDefault="008162C6" w:rsidP="00354F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109D9">
        <w:rPr>
          <w:rFonts w:ascii="Times New Roman" w:eastAsia="Times New Roman" w:hAnsi="Times New Roman"/>
          <w:sz w:val="28"/>
          <w:szCs w:val="28"/>
        </w:rPr>
        <w:t>- </w:t>
      </w:r>
      <w:r w:rsidR="00C10F75" w:rsidRPr="00D109D9">
        <w:rPr>
          <w:rFonts w:ascii="Times New Roman" w:eastAsia="Times New Roman" w:hAnsi="Times New Roman"/>
          <w:sz w:val="28"/>
          <w:szCs w:val="28"/>
        </w:rPr>
        <w:t>участву</w:t>
      </w:r>
      <w:r w:rsidR="005C1545" w:rsidRPr="00D109D9">
        <w:rPr>
          <w:rFonts w:ascii="Times New Roman" w:eastAsia="Times New Roman" w:hAnsi="Times New Roman"/>
          <w:sz w:val="28"/>
          <w:szCs w:val="28"/>
        </w:rPr>
        <w:t>ю</w:t>
      </w:r>
      <w:r w:rsidR="00C10F75" w:rsidRPr="00D109D9">
        <w:rPr>
          <w:rFonts w:ascii="Times New Roman" w:eastAsia="Times New Roman" w:hAnsi="Times New Roman"/>
          <w:sz w:val="28"/>
          <w:szCs w:val="28"/>
        </w:rPr>
        <w:t xml:space="preserve">т в реализации на территории муниципального образования государственной политики в области противодействия терроризму, а также в подготовке предложений в </w:t>
      </w:r>
      <w:r w:rsidR="004F2FFD" w:rsidRPr="00D109D9">
        <w:rPr>
          <w:rFonts w:ascii="Times New Roman" w:eastAsia="Times New Roman" w:hAnsi="Times New Roman"/>
          <w:sz w:val="28"/>
          <w:szCs w:val="28"/>
        </w:rPr>
        <w:t>АТК</w:t>
      </w:r>
      <w:r w:rsidR="00C10F75" w:rsidRPr="00D109D9">
        <w:rPr>
          <w:rFonts w:ascii="Times New Roman" w:eastAsia="Times New Roman" w:hAnsi="Times New Roman"/>
          <w:sz w:val="28"/>
          <w:szCs w:val="28"/>
        </w:rPr>
        <w:t xml:space="preserve"> </w:t>
      </w:r>
      <w:r w:rsidR="004F2FFD" w:rsidRPr="00D109D9">
        <w:rPr>
          <w:rFonts w:ascii="Times New Roman" w:eastAsia="Times New Roman" w:hAnsi="Times New Roman"/>
          <w:sz w:val="28"/>
          <w:szCs w:val="28"/>
        </w:rPr>
        <w:t xml:space="preserve">автономного округа </w:t>
      </w:r>
      <w:r w:rsidR="00C10F75" w:rsidRPr="00D109D9">
        <w:rPr>
          <w:rFonts w:ascii="Times New Roman" w:eastAsia="Times New Roman" w:hAnsi="Times New Roman"/>
          <w:sz w:val="28"/>
          <w:szCs w:val="28"/>
        </w:rPr>
        <w:t xml:space="preserve">по </w:t>
      </w:r>
      <w:r w:rsidR="000F05B8" w:rsidRPr="00D109D9">
        <w:rPr>
          <w:rFonts w:ascii="Times New Roman" w:eastAsia="Times New Roman" w:hAnsi="Times New Roman"/>
          <w:sz w:val="28"/>
          <w:szCs w:val="28"/>
        </w:rPr>
        <w:t>вопросам профилактики терроризма, а также минимизации и (или) ликвидации последствий его проявлений</w:t>
      </w:r>
      <w:r w:rsidR="00C10F75" w:rsidRPr="00D109D9">
        <w:rPr>
          <w:rFonts w:ascii="Times New Roman" w:eastAsia="Times New Roman" w:hAnsi="Times New Roman"/>
          <w:sz w:val="28"/>
          <w:szCs w:val="28"/>
        </w:rPr>
        <w:t>;</w:t>
      </w:r>
    </w:p>
    <w:p w:rsidR="0010698B" w:rsidRPr="00D109D9" w:rsidRDefault="0010698B" w:rsidP="00354F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9D9">
        <w:rPr>
          <w:rFonts w:ascii="Times New Roman" w:hAnsi="Times New Roman"/>
          <w:sz w:val="28"/>
          <w:szCs w:val="28"/>
        </w:rPr>
        <w:t>- организу</w:t>
      </w:r>
      <w:r w:rsidR="005C1545" w:rsidRPr="00D109D9">
        <w:rPr>
          <w:rFonts w:ascii="Times New Roman" w:hAnsi="Times New Roman"/>
          <w:sz w:val="28"/>
          <w:szCs w:val="28"/>
        </w:rPr>
        <w:t>ю</w:t>
      </w:r>
      <w:r w:rsidRPr="00D109D9">
        <w:rPr>
          <w:rFonts w:ascii="Times New Roman" w:hAnsi="Times New Roman"/>
          <w:sz w:val="28"/>
          <w:szCs w:val="28"/>
        </w:rPr>
        <w:t>т разработку и реализацию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10698B" w:rsidRPr="00D109D9" w:rsidRDefault="0010698B" w:rsidP="001069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09D9">
        <w:rPr>
          <w:rFonts w:ascii="Times New Roman" w:hAnsi="Times New Roman"/>
          <w:sz w:val="28"/>
          <w:szCs w:val="28"/>
        </w:rPr>
        <w:t>- организу</w:t>
      </w:r>
      <w:r w:rsidR="005C1545" w:rsidRPr="00D109D9">
        <w:rPr>
          <w:rFonts w:ascii="Times New Roman" w:hAnsi="Times New Roman"/>
          <w:sz w:val="28"/>
          <w:szCs w:val="28"/>
        </w:rPr>
        <w:t>ю</w:t>
      </w:r>
      <w:r w:rsidRPr="00D109D9">
        <w:rPr>
          <w:rFonts w:ascii="Times New Roman" w:hAnsi="Times New Roman"/>
          <w:sz w:val="28"/>
          <w:szCs w:val="28"/>
        </w:rPr>
        <w:t>т и провод</w:t>
      </w:r>
      <w:r w:rsidR="005C1545" w:rsidRPr="00D109D9">
        <w:rPr>
          <w:rFonts w:ascii="Times New Roman" w:hAnsi="Times New Roman"/>
          <w:sz w:val="28"/>
          <w:szCs w:val="28"/>
        </w:rPr>
        <w:t>я</w:t>
      </w:r>
      <w:r w:rsidRPr="00D109D9">
        <w:rPr>
          <w:rFonts w:ascii="Times New Roman" w:hAnsi="Times New Roman"/>
          <w:sz w:val="28"/>
          <w:szCs w:val="28"/>
        </w:rPr>
        <w:t>т в муниципальном образовании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  <w:proofErr w:type="gramEnd"/>
    </w:p>
    <w:p w:rsidR="0010698B" w:rsidRPr="00D109D9" w:rsidRDefault="0010698B" w:rsidP="001069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9D9">
        <w:rPr>
          <w:rFonts w:ascii="Times New Roman" w:hAnsi="Times New Roman"/>
          <w:sz w:val="28"/>
          <w:szCs w:val="28"/>
        </w:rPr>
        <w:t>- обеспечива</w:t>
      </w:r>
      <w:r w:rsidR="005C1545" w:rsidRPr="00D109D9">
        <w:rPr>
          <w:rFonts w:ascii="Times New Roman" w:hAnsi="Times New Roman"/>
          <w:sz w:val="28"/>
          <w:szCs w:val="28"/>
        </w:rPr>
        <w:t>ю</w:t>
      </w:r>
      <w:r w:rsidRPr="00D109D9">
        <w:rPr>
          <w:rFonts w:ascii="Times New Roman" w:hAnsi="Times New Roman"/>
          <w:sz w:val="28"/>
          <w:szCs w:val="28"/>
        </w:rPr>
        <w:t>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самоуправления,</w:t>
      </w:r>
      <w:r w:rsidRPr="00D109D9">
        <w:rPr>
          <w:rFonts w:ascii="Times New Roman" w:eastAsia="Times New Roman" w:hAnsi="Times New Roman"/>
          <w:sz w:val="28"/>
          <w:szCs w:val="28"/>
        </w:rPr>
        <w:t xml:space="preserve"> осуществля</w:t>
      </w:r>
      <w:r w:rsidR="005C1545" w:rsidRPr="00D109D9">
        <w:rPr>
          <w:rFonts w:ascii="Times New Roman" w:eastAsia="Times New Roman" w:hAnsi="Times New Roman"/>
          <w:sz w:val="28"/>
          <w:szCs w:val="28"/>
        </w:rPr>
        <w:t>ю</w:t>
      </w:r>
      <w:r w:rsidRPr="00D109D9">
        <w:rPr>
          <w:rFonts w:ascii="Times New Roman" w:eastAsia="Times New Roman" w:hAnsi="Times New Roman"/>
          <w:sz w:val="28"/>
          <w:szCs w:val="28"/>
        </w:rPr>
        <w:t xml:space="preserve">т </w:t>
      </w:r>
      <w:proofErr w:type="gramStart"/>
      <w:r w:rsidRPr="00D109D9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D109D9">
        <w:rPr>
          <w:rFonts w:ascii="Times New Roman" w:eastAsia="Times New Roman" w:hAnsi="Times New Roman"/>
          <w:sz w:val="28"/>
          <w:szCs w:val="28"/>
        </w:rPr>
        <w:t xml:space="preserve"> реализацией этих требований</w:t>
      </w:r>
      <w:r w:rsidRPr="00D109D9">
        <w:rPr>
          <w:rFonts w:ascii="Times New Roman" w:hAnsi="Times New Roman"/>
          <w:sz w:val="28"/>
          <w:szCs w:val="28"/>
        </w:rPr>
        <w:t>;</w:t>
      </w:r>
    </w:p>
    <w:p w:rsidR="00C10F75" w:rsidRPr="00D109D9" w:rsidRDefault="00CE31C1" w:rsidP="00354F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9D9">
        <w:rPr>
          <w:rFonts w:ascii="Times New Roman" w:eastAsia="Times New Roman" w:hAnsi="Times New Roman"/>
          <w:sz w:val="28"/>
          <w:szCs w:val="28"/>
        </w:rPr>
        <w:t>- </w:t>
      </w:r>
      <w:r w:rsidR="00C10F75" w:rsidRPr="00D109D9">
        <w:rPr>
          <w:rFonts w:ascii="Times New Roman" w:eastAsia="Times New Roman" w:hAnsi="Times New Roman"/>
          <w:sz w:val="28"/>
          <w:szCs w:val="28"/>
        </w:rPr>
        <w:t>участву</w:t>
      </w:r>
      <w:r w:rsidR="005C1545" w:rsidRPr="00D109D9">
        <w:rPr>
          <w:rFonts w:ascii="Times New Roman" w:eastAsia="Times New Roman" w:hAnsi="Times New Roman"/>
          <w:sz w:val="28"/>
          <w:szCs w:val="28"/>
        </w:rPr>
        <w:t>ю</w:t>
      </w:r>
      <w:r w:rsidR="00C10F75" w:rsidRPr="00D109D9">
        <w:rPr>
          <w:rFonts w:ascii="Times New Roman" w:eastAsia="Times New Roman" w:hAnsi="Times New Roman"/>
          <w:sz w:val="28"/>
          <w:szCs w:val="28"/>
        </w:rPr>
        <w:t>т в разработке плана первоочередных мероприятий по пресечению террористического акта на территории муниципального образования</w:t>
      </w:r>
      <w:r w:rsidR="00FB5BF7" w:rsidRPr="00D109D9">
        <w:rPr>
          <w:rFonts w:ascii="Times New Roman" w:eastAsia="Times New Roman" w:hAnsi="Times New Roman"/>
          <w:sz w:val="28"/>
          <w:szCs w:val="28"/>
        </w:rPr>
        <w:t>, разрабатываемого оперативной группой</w:t>
      </w:r>
      <w:r w:rsidR="00C10F75" w:rsidRPr="00D109D9">
        <w:rPr>
          <w:rFonts w:ascii="Times New Roman" w:eastAsia="Times New Roman" w:hAnsi="Times New Roman"/>
          <w:sz w:val="28"/>
          <w:szCs w:val="28"/>
        </w:rPr>
        <w:t>;</w:t>
      </w:r>
    </w:p>
    <w:p w:rsidR="00C10F75" w:rsidRPr="00D109D9" w:rsidRDefault="00CE31C1" w:rsidP="00CE31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109D9">
        <w:rPr>
          <w:rFonts w:ascii="Times New Roman" w:eastAsia="Times New Roman" w:hAnsi="Times New Roman"/>
          <w:sz w:val="28"/>
          <w:szCs w:val="28"/>
        </w:rPr>
        <w:t>- </w:t>
      </w:r>
      <w:r w:rsidR="00C10F75" w:rsidRPr="00D109D9">
        <w:rPr>
          <w:rFonts w:ascii="Times New Roman" w:eastAsia="Times New Roman" w:hAnsi="Times New Roman"/>
          <w:sz w:val="28"/>
          <w:szCs w:val="28"/>
        </w:rPr>
        <w:t>организ</w:t>
      </w:r>
      <w:r w:rsidR="0010698B" w:rsidRPr="00D109D9">
        <w:rPr>
          <w:rFonts w:ascii="Times New Roman" w:eastAsia="Times New Roman" w:hAnsi="Times New Roman"/>
          <w:sz w:val="28"/>
          <w:szCs w:val="28"/>
        </w:rPr>
        <w:t>у</w:t>
      </w:r>
      <w:r w:rsidR="005C1545" w:rsidRPr="00D109D9">
        <w:rPr>
          <w:rFonts w:ascii="Times New Roman" w:eastAsia="Times New Roman" w:hAnsi="Times New Roman"/>
          <w:sz w:val="28"/>
          <w:szCs w:val="28"/>
        </w:rPr>
        <w:t>ю</w:t>
      </w:r>
      <w:r w:rsidR="0010698B" w:rsidRPr="00D109D9">
        <w:rPr>
          <w:rFonts w:ascii="Times New Roman" w:eastAsia="Times New Roman" w:hAnsi="Times New Roman"/>
          <w:sz w:val="28"/>
          <w:szCs w:val="28"/>
        </w:rPr>
        <w:t>т</w:t>
      </w:r>
      <w:r w:rsidR="00C10F75" w:rsidRPr="00D109D9">
        <w:rPr>
          <w:rFonts w:ascii="Times New Roman" w:eastAsia="Times New Roman" w:hAnsi="Times New Roman"/>
          <w:sz w:val="28"/>
          <w:szCs w:val="28"/>
        </w:rPr>
        <w:t xml:space="preserve"> подготовку предложений по привлечению и практическому применению сил и средств районного </w:t>
      </w:r>
      <w:r w:rsidR="00C10F75" w:rsidRPr="00D109D9">
        <w:rPr>
          <w:rFonts w:ascii="Times New Roman" w:eastAsia="Times New Roman" w:hAnsi="Times New Roman"/>
          <w:i/>
          <w:sz w:val="28"/>
          <w:szCs w:val="28"/>
        </w:rPr>
        <w:t>(городского)</w:t>
      </w:r>
      <w:r w:rsidR="00C10F75" w:rsidRPr="00D109D9">
        <w:rPr>
          <w:rFonts w:ascii="Times New Roman" w:eastAsia="Times New Roman" w:hAnsi="Times New Roman"/>
          <w:sz w:val="28"/>
          <w:szCs w:val="28"/>
        </w:rPr>
        <w:t xml:space="preserve"> звена территориальной подсистемы РСЧС в мероприятиях по минимизации и </w:t>
      </w:r>
      <w:r w:rsidR="00C10F75" w:rsidRPr="00D109D9">
        <w:rPr>
          <w:rFonts w:ascii="Times New Roman" w:eastAsia="Times New Roman" w:hAnsi="Times New Roman"/>
          <w:i/>
          <w:sz w:val="28"/>
          <w:szCs w:val="28"/>
        </w:rPr>
        <w:t>(</w:t>
      </w:r>
      <w:proofErr w:type="gramStart"/>
      <w:r w:rsidR="00C10F75" w:rsidRPr="00D109D9">
        <w:rPr>
          <w:rFonts w:ascii="Times New Roman" w:eastAsia="Times New Roman" w:hAnsi="Times New Roman"/>
          <w:i/>
          <w:sz w:val="28"/>
          <w:szCs w:val="28"/>
        </w:rPr>
        <w:t>или)</w:t>
      </w:r>
      <w:r w:rsidR="00C10F75" w:rsidRPr="00D109D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End"/>
      <w:r w:rsidR="00C10F75" w:rsidRPr="00D109D9">
        <w:rPr>
          <w:rFonts w:ascii="Times New Roman" w:eastAsia="Times New Roman" w:hAnsi="Times New Roman"/>
          <w:sz w:val="28"/>
          <w:szCs w:val="28"/>
        </w:rPr>
        <w:t>ликвидации последствий террористического акта, производ</w:t>
      </w:r>
      <w:r w:rsidR="005C1545" w:rsidRPr="00D109D9">
        <w:rPr>
          <w:rFonts w:ascii="Times New Roman" w:eastAsia="Times New Roman" w:hAnsi="Times New Roman"/>
          <w:sz w:val="28"/>
          <w:szCs w:val="28"/>
        </w:rPr>
        <w:t>я</w:t>
      </w:r>
      <w:r w:rsidR="00C10F75" w:rsidRPr="00D109D9">
        <w:rPr>
          <w:rFonts w:ascii="Times New Roman" w:eastAsia="Times New Roman" w:hAnsi="Times New Roman"/>
          <w:sz w:val="28"/>
          <w:szCs w:val="28"/>
        </w:rPr>
        <w:t>т расчет сил и средств муниципального образования и их подготовку для выполнения задач по эвакуации, медицинскому и тыловому обеспечению, организации связи и аварийно-спасательны</w:t>
      </w:r>
      <w:r w:rsidR="0010698B" w:rsidRPr="00D109D9">
        <w:rPr>
          <w:rFonts w:ascii="Times New Roman" w:eastAsia="Times New Roman" w:hAnsi="Times New Roman"/>
          <w:sz w:val="28"/>
          <w:szCs w:val="28"/>
        </w:rPr>
        <w:t>х</w:t>
      </w:r>
      <w:r w:rsidR="00C10F75" w:rsidRPr="00D109D9">
        <w:rPr>
          <w:rFonts w:ascii="Times New Roman" w:eastAsia="Times New Roman" w:hAnsi="Times New Roman"/>
          <w:sz w:val="28"/>
          <w:szCs w:val="28"/>
        </w:rPr>
        <w:t xml:space="preserve"> работ;</w:t>
      </w:r>
    </w:p>
    <w:p w:rsidR="00C10F75" w:rsidRPr="00D109D9" w:rsidRDefault="00CE31C1" w:rsidP="00CE31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9D9">
        <w:rPr>
          <w:rFonts w:ascii="Times New Roman" w:eastAsia="Times New Roman" w:hAnsi="Times New Roman"/>
          <w:sz w:val="28"/>
          <w:szCs w:val="28"/>
        </w:rPr>
        <w:t>- </w:t>
      </w:r>
      <w:r w:rsidR="00C10F75" w:rsidRPr="00D109D9">
        <w:rPr>
          <w:rFonts w:ascii="Times New Roman" w:eastAsia="Times New Roman" w:hAnsi="Times New Roman"/>
          <w:sz w:val="28"/>
          <w:szCs w:val="28"/>
        </w:rPr>
        <w:t>осуществля</w:t>
      </w:r>
      <w:r w:rsidR="005C1545" w:rsidRPr="00D109D9">
        <w:rPr>
          <w:rFonts w:ascii="Times New Roman" w:eastAsia="Times New Roman" w:hAnsi="Times New Roman"/>
          <w:sz w:val="28"/>
          <w:szCs w:val="28"/>
        </w:rPr>
        <w:t>ю</w:t>
      </w:r>
      <w:r w:rsidR="00C10F75" w:rsidRPr="00D109D9">
        <w:rPr>
          <w:rFonts w:ascii="Times New Roman" w:eastAsia="Times New Roman" w:hAnsi="Times New Roman"/>
          <w:sz w:val="28"/>
          <w:szCs w:val="28"/>
        </w:rPr>
        <w:t xml:space="preserve">т </w:t>
      </w:r>
      <w:proofErr w:type="gramStart"/>
      <w:r w:rsidR="00FB5BF7" w:rsidRPr="00D109D9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="00FB5BF7" w:rsidRPr="00D109D9">
        <w:rPr>
          <w:rFonts w:ascii="Times New Roman" w:eastAsia="Times New Roman" w:hAnsi="Times New Roman"/>
          <w:sz w:val="28"/>
          <w:szCs w:val="28"/>
        </w:rPr>
        <w:t xml:space="preserve"> </w:t>
      </w:r>
      <w:r w:rsidR="00C10F75" w:rsidRPr="00D109D9">
        <w:rPr>
          <w:rFonts w:ascii="Times New Roman" w:eastAsia="Times New Roman" w:hAnsi="Times New Roman"/>
          <w:sz w:val="28"/>
          <w:szCs w:val="28"/>
        </w:rPr>
        <w:t>подде</w:t>
      </w:r>
      <w:r w:rsidR="0010698B" w:rsidRPr="00D109D9">
        <w:rPr>
          <w:rFonts w:ascii="Times New Roman" w:eastAsia="Times New Roman" w:hAnsi="Times New Roman"/>
          <w:sz w:val="28"/>
          <w:szCs w:val="28"/>
        </w:rPr>
        <w:t>ржание</w:t>
      </w:r>
      <w:r w:rsidR="00FB5BF7" w:rsidRPr="00D109D9">
        <w:rPr>
          <w:rFonts w:ascii="Times New Roman" w:eastAsia="Times New Roman" w:hAnsi="Times New Roman"/>
          <w:sz w:val="28"/>
          <w:szCs w:val="28"/>
        </w:rPr>
        <w:t>м</w:t>
      </w:r>
      <w:r w:rsidR="0010698B" w:rsidRPr="00D109D9">
        <w:rPr>
          <w:rFonts w:ascii="Times New Roman" w:eastAsia="Times New Roman" w:hAnsi="Times New Roman"/>
          <w:sz w:val="28"/>
          <w:szCs w:val="28"/>
        </w:rPr>
        <w:t xml:space="preserve"> готовности сил и средств, </w:t>
      </w:r>
      <w:r w:rsidR="00C10F75" w:rsidRPr="00D109D9">
        <w:rPr>
          <w:rFonts w:ascii="Times New Roman" w:eastAsia="Times New Roman" w:hAnsi="Times New Roman"/>
          <w:sz w:val="28"/>
          <w:szCs w:val="28"/>
        </w:rPr>
        <w:t xml:space="preserve">выделенных в </w:t>
      </w:r>
      <w:r w:rsidR="00D109D9" w:rsidRPr="00D109D9">
        <w:rPr>
          <w:rFonts w:ascii="Times New Roman" w:eastAsia="Times New Roman" w:hAnsi="Times New Roman"/>
          <w:sz w:val="28"/>
          <w:szCs w:val="28"/>
        </w:rPr>
        <w:t xml:space="preserve">Оперативную </w:t>
      </w:r>
      <w:r w:rsidR="0010698B" w:rsidRPr="00D109D9">
        <w:rPr>
          <w:rFonts w:ascii="Times New Roman" w:eastAsia="Times New Roman" w:hAnsi="Times New Roman"/>
          <w:sz w:val="28"/>
          <w:szCs w:val="28"/>
        </w:rPr>
        <w:t>группу в муниципальном образовании</w:t>
      </w:r>
      <w:r w:rsidR="00C10F75" w:rsidRPr="00D109D9">
        <w:rPr>
          <w:rFonts w:ascii="Times New Roman" w:eastAsia="Times New Roman" w:hAnsi="Times New Roman"/>
          <w:sz w:val="28"/>
          <w:szCs w:val="28"/>
        </w:rPr>
        <w:t>, осуществляющих первоочередные мероприятия по предотвращению акта терроризма, к решению возложенных на них задач;</w:t>
      </w:r>
    </w:p>
    <w:p w:rsidR="00C10F75" w:rsidRPr="00D109D9" w:rsidRDefault="00CE31C1" w:rsidP="00354F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9D9">
        <w:rPr>
          <w:rFonts w:ascii="Times New Roman" w:eastAsia="Times New Roman" w:hAnsi="Times New Roman"/>
          <w:sz w:val="28"/>
          <w:szCs w:val="28"/>
        </w:rPr>
        <w:t>- </w:t>
      </w:r>
      <w:r w:rsidR="00C10F75" w:rsidRPr="00D109D9">
        <w:rPr>
          <w:rFonts w:ascii="Times New Roman" w:eastAsia="Times New Roman" w:hAnsi="Times New Roman"/>
          <w:sz w:val="28"/>
          <w:szCs w:val="28"/>
        </w:rPr>
        <w:t>участву</w:t>
      </w:r>
      <w:r w:rsidR="005C1545" w:rsidRPr="00D109D9">
        <w:rPr>
          <w:rFonts w:ascii="Times New Roman" w:eastAsia="Times New Roman" w:hAnsi="Times New Roman"/>
          <w:sz w:val="28"/>
          <w:szCs w:val="28"/>
        </w:rPr>
        <w:t>ю</w:t>
      </w:r>
      <w:r w:rsidR="00C10F75" w:rsidRPr="00D109D9">
        <w:rPr>
          <w:rFonts w:ascii="Times New Roman" w:eastAsia="Times New Roman" w:hAnsi="Times New Roman"/>
          <w:sz w:val="28"/>
          <w:szCs w:val="28"/>
        </w:rPr>
        <w:t xml:space="preserve">т в организации мероприятий, проводимых руководителем оперативной группы, заседаниях </w:t>
      </w:r>
      <w:r w:rsidR="00D109D9" w:rsidRPr="00D109D9">
        <w:rPr>
          <w:rFonts w:ascii="Times New Roman" w:eastAsia="Times New Roman" w:hAnsi="Times New Roman"/>
          <w:sz w:val="28"/>
          <w:szCs w:val="28"/>
        </w:rPr>
        <w:t xml:space="preserve">Оперативной </w:t>
      </w:r>
      <w:r w:rsidR="00C10F75" w:rsidRPr="00D109D9">
        <w:rPr>
          <w:rFonts w:ascii="Times New Roman" w:eastAsia="Times New Roman" w:hAnsi="Times New Roman"/>
          <w:sz w:val="28"/>
          <w:szCs w:val="28"/>
        </w:rPr>
        <w:t>группы</w:t>
      </w:r>
      <w:r w:rsidR="004F0A2C">
        <w:rPr>
          <w:rFonts w:ascii="Times New Roman" w:eastAsia="Times New Roman" w:hAnsi="Times New Roman"/>
          <w:sz w:val="28"/>
          <w:szCs w:val="28"/>
        </w:rPr>
        <w:t xml:space="preserve"> </w:t>
      </w:r>
      <w:r w:rsidR="004F0A2C">
        <w:rPr>
          <w:rFonts w:ascii="Times New Roman" w:eastAsia="Times New Roman" w:hAnsi="Times New Roman"/>
          <w:color w:val="000000"/>
          <w:sz w:val="28"/>
          <w:szCs w:val="28"/>
        </w:rPr>
        <w:t>в муниципальном образовании</w:t>
      </w:r>
      <w:r w:rsidR="00C10F75" w:rsidRPr="00D109D9">
        <w:rPr>
          <w:rFonts w:ascii="Times New Roman" w:eastAsia="Times New Roman" w:hAnsi="Times New Roman"/>
          <w:sz w:val="28"/>
          <w:szCs w:val="28"/>
        </w:rPr>
        <w:t xml:space="preserve">, совместных тренировках и учениях по отработке вопросов управления и практического применения сил и средств, выделяемых в распоряжение </w:t>
      </w:r>
      <w:r w:rsidR="00D109D9" w:rsidRPr="00D109D9">
        <w:rPr>
          <w:rFonts w:ascii="Times New Roman" w:eastAsia="Times New Roman" w:hAnsi="Times New Roman"/>
          <w:sz w:val="28"/>
          <w:szCs w:val="28"/>
        </w:rPr>
        <w:t xml:space="preserve">Оперативной </w:t>
      </w:r>
      <w:r w:rsidR="00C10F75" w:rsidRPr="00D109D9">
        <w:rPr>
          <w:rFonts w:ascii="Times New Roman" w:eastAsia="Times New Roman" w:hAnsi="Times New Roman"/>
          <w:sz w:val="28"/>
          <w:szCs w:val="28"/>
        </w:rPr>
        <w:t>группы</w:t>
      </w:r>
      <w:r w:rsidR="004F0A2C">
        <w:rPr>
          <w:rFonts w:ascii="Times New Roman" w:eastAsia="Times New Roman" w:hAnsi="Times New Roman"/>
          <w:sz w:val="28"/>
          <w:szCs w:val="28"/>
        </w:rPr>
        <w:t xml:space="preserve"> </w:t>
      </w:r>
      <w:r w:rsidR="004F0A2C">
        <w:rPr>
          <w:rFonts w:ascii="Times New Roman" w:eastAsia="Times New Roman" w:hAnsi="Times New Roman"/>
          <w:color w:val="000000"/>
          <w:sz w:val="28"/>
          <w:szCs w:val="28"/>
        </w:rPr>
        <w:t>в муниципальном образовании</w:t>
      </w:r>
      <w:r w:rsidR="00C10F75" w:rsidRPr="00D109D9">
        <w:rPr>
          <w:rFonts w:ascii="Times New Roman" w:eastAsia="Times New Roman" w:hAnsi="Times New Roman"/>
          <w:sz w:val="28"/>
          <w:szCs w:val="28"/>
        </w:rPr>
        <w:t>;</w:t>
      </w:r>
    </w:p>
    <w:p w:rsidR="00C10F75" w:rsidRPr="00D109D9" w:rsidRDefault="005E67CF" w:rsidP="00354F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9D9">
        <w:rPr>
          <w:rFonts w:ascii="Times New Roman" w:eastAsia="Times New Roman" w:hAnsi="Times New Roman"/>
          <w:sz w:val="28"/>
          <w:szCs w:val="28"/>
        </w:rPr>
        <w:t>- </w:t>
      </w:r>
      <w:r w:rsidR="00C10F75" w:rsidRPr="00D109D9">
        <w:rPr>
          <w:rFonts w:ascii="Times New Roman" w:eastAsia="Times New Roman" w:hAnsi="Times New Roman"/>
          <w:sz w:val="28"/>
          <w:szCs w:val="28"/>
        </w:rPr>
        <w:t>осуществля</w:t>
      </w:r>
      <w:r w:rsidR="005C1545" w:rsidRPr="00D109D9">
        <w:rPr>
          <w:rFonts w:ascii="Times New Roman" w:eastAsia="Times New Roman" w:hAnsi="Times New Roman"/>
          <w:sz w:val="28"/>
          <w:szCs w:val="28"/>
        </w:rPr>
        <w:t>ю</w:t>
      </w:r>
      <w:r w:rsidR="00C10F75" w:rsidRPr="00D109D9">
        <w:rPr>
          <w:rFonts w:ascii="Times New Roman" w:eastAsia="Times New Roman" w:hAnsi="Times New Roman"/>
          <w:sz w:val="28"/>
          <w:szCs w:val="28"/>
        </w:rPr>
        <w:t xml:space="preserve">т </w:t>
      </w:r>
      <w:proofErr w:type="gramStart"/>
      <w:r w:rsidR="00C10F75" w:rsidRPr="00D109D9">
        <w:rPr>
          <w:rFonts w:ascii="Times New Roman" w:eastAsia="Times New Roman" w:hAnsi="Times New Roman"/>
          <w:sz w:val="28"/>
          <w:szCs w:val="28"/>
        </w:rPr>
        <w:t xml:space="preserve">контроль </w:t>
      </w:r>
      <w:r w:rsidR="00D109D9" w:rsidRPr="00D109D9">
        <w:rPr>
          <w:rFonts w:ascii="Times New Roman" w:eastAsia="Times New Roman" w:hAnsi="Times New Roman"/>
          <w:sz w:val="28"/>
          <w:szCs w:val="28"/>
        </w:rPr>
        <w:t>за</w:t>
      </w:r>
      <w:proofErr w:type="gramEnd"/>
      <w:r w:rsidR="00D109D9" w:rsidRPr="00D109D9">
        <w:rPr>
          <w:rFonts w:ascii="Times New Roman" w:eastAsia="Times New Roman" w:hAnsi="Times New Roman"/>
          <w:sz w:val="28"/>
          <w:szCs w:val="28"/>
        </w:rPr>
        <w:t xml:space="preserve"> выполнением </w:t>
      </w:r>
      <w:r w:rsidR="00FB5BF7" w:rsidRPr="00D109D9">
        <w:rPr>
          <w:rFonts w:ascii="Times New Roman" w:eastAsia="Times New Roman" w:hAnsi="Times New Roman"/>
          <w:sz w:val="28"/>
          <w:szCs w:val="28"/>
        </w:rPr>
        <w:t xml:space="preserve">на территории муниципального образования </w:t>
      </w:r>
      <w:r w:rsidR="00C10F75" w:rsidRPr="00D109D9">
        <w:rPr>
          <w:rFonts w:ascii="Times New Roman" w:eastAsia="Times New Roman" w:hAnsi="Times New Roman"/>
          <w:sz w:val="28"/>
          <w:szCs w:val="28"/>
        </w:rPr>
        <w:t xml:space="preserve">решений Национального антитеррористического комитета, </w:t>
      </w:r>
      <w:r w:rsidR="004F2FFD" w:rsidRPr="00D109D9">
        <w:rPr>
          <w:rFonts w:ascii="Times New Roman" w:eastAsia="Times New Roman" w:hAnsi="Times New Roman"/>
          <w:sz w:val="28"/>
          <w:szCs w:val="28"/>
        </w:rPr>
        <w:lastRenderedPageBreak/>
        <w:t xml:space="preserve">Оперативного </w:t>
      </w:r>
      <w:r w:rsidR="00C10F75" w:rsidRPr="00D109D9">
        <w:rPr>
          <w:rFonts w:ascii="Times New Roman" w:eastAsia="Times New Roman" w:hAnsi="Times New Roman"/>
          <w:sz w:val="28"/>
          <w:szCs w:val="28"/>
        </w:rPr>
        <w:t xml:space="preserve">штаба в </w:t>
      </w:r>
      <w:r w:rsidR="004F2FFD" w:rsidRPr="00D109D9">
        <w:rPr>
          <w:rFonts w:ascii="Times New Roman" w:eastAsia="Times New Roman" w:hAnsi="Times New Roman"/>
          <w:sz w:val="28"/>
          <w:szCs w:val="28"/>
        </w:rPr>
        <w:t>автономном округе</w:t>
      </w:r>
      <w:r w:rsidR="00C10F75" w:rsidRPr="00D109D9">
        <w:rPr>
          <w:rFonts w:ascii="Times New Roman" w:eastAsia="Times New Roman" w:hAnsi="Times New Roman"/>
          <w:sz w:val="28"/>
          <w:szCs w:val="28"/>
        </w:rPr>
        <w:t xml:space="preserve">, </w:t>
      </w:r>
      <w:r w:rsidR="00D109D9" w:rsidRPr="00D109D9">
        <w:rPr>
          <w:rFonts w:ascii="Times New Roman" w:eastAsia="Times New Roman" w:hAnsi="Times New Roman"/>
          <w:sz w:val="28"/>
          <w:szCs w:val="28"/>
        </w:rPr>
        <w:t>АТК</w:t>
      </w:r>
      <w:r w:rsidR="004F2FFD" w:rsidRPr="00D109D9">
        <w:rPr>
          <w:rFonts w:ascii="Times New Roman" w:eastAsia="Times New Roman" w:hAnsi="Times New Roman"/>
          <w:sz w:val="28"/>
          <w:szCs w:val="28"/>
        </w:rPr>
        <w:t xml:space="preserve"> автономного округа </w:t>
      </w:r>
      <w:r w:rsidR="00C10F75" w:rsidRPr="00D109D9">
        <w:rPr>
          <w:rFonts w:ascii="Times New Roman" w:eastAsia="Times New Roman" w:hAnsi="Times New Roman"/>
          <w:sz w:val="28"/>
          <w:szCs w:val="28"/>
        </w:rPr>
        <w:t>и собственных решений;</w:t>
      </w:r>
    </w:p>
    <w:p w:rsidR="00C10F75" w:rsidRPr="00D109D9" w:rsidRDefault="005E67CF" w:rsidP="00354F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109D9">
        <w:rPr>
          <w:rFonts w:ascii="Times New Roman" w:eastAsia="Times New Roman" w:hAnsi="Times New Roman"/>
          <w:sz w:val="28"/>
          <w:szCs w:val="28"/>
        </w:rPr>
        <w:t>- </w:t>
      </w:r>
      <w:r w:rsidR="00C10F75" w:rsidRPr="00D109D9">
        <w:rPr>
          <w:rFonts w:ascii="Times New Roman" w:eastAsia="Times New Roman" w:hAnsi="Times New Roman"/>
          <w:sz w:val="28"/>
          <w:szCs w:val="28"/>
        </w:rPr>
        <w:t>обеспечива</w:t>
      </w:r>
      <w:r w:rsidR="005C1545" w:rsidRPr="00D109D9">
        <w:rPr>
          <w:rFonts w:ascii="Times New Roman" w:eastAsia="Times New Roman" w:hAnsi="Times New Roman"/>
          <w:sz w:val="28"/>
          <w:szCs w:val="28"/>
        </w:rPr>
        <w:t>ю</w:t>
      </w:r>
      <w:r w:rsidR="00C10F75" w:rsidRPr="00D109D9">
        <w:rPr>
          <w:rFonts w:ascii="Times New Roman" w:eastAsia="Times New Roman" w:hAnsi="Times New Roman"/>
          <w:sz w:val="28"/>
          <w:szCs w:val="28"/>
        </w:rPr>
        <w:t xml:space="preserve">т взаимодействие с </w:t>
      </w:r>
      <w:r w:rsidR="00DD4DCC" w:rsidRPr="00D109D9">
        <w:rPr>
          <w:rFonts w:ascii="Times New Roman" w:eastAsia="Times New Roman" w:hAnsi="Times New Roman"/>
          <w:sz w:val="28"/>
          <w:szCs w:val="28"/>
        </w:rPr>
        <w:t xml:space="preserve">территориальными </w:t>
      </w:r>
      <w:r w:rsidR="00C10F75" w:rsidRPr="00D109D9">
        <w:rPr>
          <w:rFonts w:ascii="Times New Roman" w:eastAsia="Times New Roman" w:hAnsi="Times New Roman"/>
          <w:sz w:val="28"/>
          <w:szCs w:val="28"/>
        </w:rPr>
        <w:t xml:space="preserve">правоохранительными органами, </w:t>
      </w:r>
      <w:r w:rsidR="00D109D9" w:rsidRPr="00D109D9">
        <w:rPr>
          <w:rFonts w:ascii="Times New Roman" w:eastAsia="Times New Roman" w:hAnsi="Times New Roman"/>
          <w:sz w:val="28"/>
          <w:szCs w:val="28"/>
        </w:rPr>
        <w:t>АТК</w:t>
      </w:r>
      <w:r w:rsidR="00DD4DCC" w:rsidRPr="00D109D9">
        <w:rPr>
          <w:rFonts w:ascii="Times New Roman" w:eastAsia="Times New Roman" w:hAnsi="Times New Roman"/>
          <w:sz w:val="28"/>
          <w:szCs w:val="28"/>
        </w:rPr>
        <w:t xml:space="preserve"> </w:t>
      </w:r>
      <w:r w:rsidR="004F2FFD" w:rsidRPr="00D109D9">
        <w:rPr>
          <w:rFonts w:ascii="Times New Roman" w:eastAsia="Times New Roman" w:hAnsi="Times New Roman"/>
          <w:sz w:val="28"/>
          <w:szCs w:val="28"/>
        </w:rPr>
        <w:t>автономного округа</w:t>
      </w:r>
      <w:r w:rsidR="00DD4DCC" w:rsidRPr="00D109D9">
        <w:rPr>
          <w:rFonts w:ascii="Times New Roman" w:eastAsia="Times New Roman" w:hAnsi="Times New Roman"/>
          <w:sz w:val="28"/>
          <w:szCs w:val="28"/>
        </w:rPr>
        <w:t xml:space="preserve">, </w:t>
      </w:r>
      <w:r w:rsidR="00C10F75" w:rsidRPr="00D109D9">
        <w:rPr>
          <w:rFonts w:ascii="Times New Roman" w:eastAsia="Times New Roman" w:hAnsi="Times New Roman"/>
          <w:sz w:val="28"/>
          <w:szCs w:val="28"/>
        </w:rPr>
        <w:t>исполнительными органами государственной власти</w:t>
      </w:r>
      <w:r w:rsidR="00D109D9" w:rsidRPr="00D109D9">
        <w:rPr>
          <w:rFonts w:ascii="Times New Roman" w:eastAsia="Times New Roman" w:hAnsi="Times New Roman"/>
          <w:sz w:val="28"/>
          <w:szCs w:val="28"/>
        </w:rPr>
        <w:t xml:space="preserve"> автономного округа</w:t>
      </w:r>
      <w:r w:rsidR="00C10F75" w:rsidRPr="00D109D9">
        <w:rPr>
          <w:rFonts w:ascii="Times New Roman" w:eastAsia="Times New Roman" w:hAnsi="Times New Roman"/>
          <w:sz w:val="28"/>
          <w:szCs w:val="28"/>
        </w:rPr>
        <w:t xml:space="preserve">, органами местного самоуправления </w:t>
      </w:r>
      <w:r w:rsidR="00D109D9" w:rsidRPr="00D109D9">
        <w:rPr>
          <w:rFonts w:ascii="Times New Roman" w:eastAsia="Times New Roman" w:hAnsi="Times New Roman"/>
          <w:sz w:val="28"/>
          <w:szCs w:val="28"/>
        </w:rPr>
        <w:t>иных</w:t>
      </w:r>
      <w:r w:rsidR="00C10F75" w:rsidRPr="00D109D9">
        <w:rPr>
          <w:rFonts w:ascii="Times New Roman" w:eastAsia="Times New Roman" w:hAnsi="Times New Roman"/>
          <w:sz w:val="28"/>
          <w:szCs w:val="28"/>
        </w:rPr>
        <w:t xml:space="preserve"> муниципальных образований, общественными объединениями и организациями.</w:t>
      </w:r>
    </w:p>
    <w:p w:rsidR="00DD4DCC" w:rsidRPr="000E225D" w:rsidRDefault="00DD4DCC" w:rsidP="00354F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0F75" w:rsidRPr="000E225D" w:rsidRDefault="00090742" w:rsidP="004F2FF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3</w:t>
      </w:r>
      <w:r w:rsidR="00C10F75" w:rsidRPr="00DD4DC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. Действия </w:t>
      </w:r>
      <w:r w:rsidR="005C1545" w:rsidRPr="005C154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представителя</w:t>
      </w:r>
      <w:r w:rsidR="00C10F75" w:rsidRPr="00DD4DC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5C1545" w:rsidRPr="005C154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органа местного самоуправления </w:t>
      </w:r>
      <w:r w:rsidR="00C10F75" w:rsidRPr="00DD4DC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муниципального образования</w:t>
      </w:r>
      <w:r w:rsidR="005C154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– члена оперативной группы</w:t>
      </w:r>
      <w:r w:rsidR="00C10F75" w:rsidRPr="00DD4DC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C10F75" w:rsidRPr="00354F3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при </w:t>
      </w:r>
      <w:r w:rsidR="00A667F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получении информации о возникновении угрозы (совершении)</w:t>
      </w:r>
      <w:r w:rsidR="000C682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0C6821" w:rsidRPr="000E225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террористического акта</w:t>
      </w:r>
    </w:p>
    <w:p w:rsidR="005C1545" w:rsidRPr="000E225D" w:rsidRDefault="005C1545" w:rsidP="00354F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667F8" w:rsidRDefault="00A667F8" w:rsidP="00354F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3.1. Незамедлительно:</w:t>
      </w:r>
    </w:p>
    <w:p w:rsidR="00A667F8" w:rsidRDefault="00A667F8" w:rsidP="00354F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667F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отдает указание дежурному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единой дежурно-диспетчерской службы </w:t>
      </w:r>
      <w:r w:rsidRPr="00D109D9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(далее – ЕДДС)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о направлении информации об </w:t>
      </w:r>
      <w:r w:rsidRPr="00A667F8">
        <w:rPr>
          <w:rFonts w:ascii="Times New Roman" w:eastAsia="Times New Roman" w:hAnsi="Times New Roman"/>
          <w:bCs/>
          <w:color w:val="000000"/>
          <w:sz w:val="28"/>
          <w:szCs w:val="28"/>
        </w:rPr>
        <w:t>угроз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е</w:t>
      </w:r>
      <w:r w:rsidRPr="00A667F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D109D9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(совершении)</w:t>
      </w:r>
      <w:r w:rsidRPr="00A667F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террористического акта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руководителю оперативной группы в муниципальном образовании и в Аппарат </w:t>
      </w:r>
      <w:r w:rsidR="00D109D9">
        <w:rPr>
          <w:rFonts w:ascii="Times New Roman" w:eastAsia="Times New Roman" w:hAnsi="Times New Roman"/>
          <w:bCs/>
          <w:color w:val="000000"/>
          <w:sz w:val="28"/>
          <w:szCs w:val="28"/>
        </w:rPr>
        <w:t>АТК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автономного округа </w:t>
      </w:r>
      <w:r w:rsidRPr="00D109D9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(через ответственного дежурного Управления защиты информации и специальной документальной связи Аппарата Губернатора автономного округа</w:t>
      </w:r>
      <w:r w:rsidR="00FB5BF7" w:rsidRPr="00D109D9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 xml:space="preserve"> по тел.: 8 (3467) 392</w:t>
      </w:r>
      <w:r w:rsidR="005D0971" w:rsidRPr="00D109D9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-</w:t>
      </w:r>
      <w:r w:rsidR="00FB5BF7" w:rsidRPr="00D109D9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061</w:t>
      </w:r>
      <w:r w:rsidR="005D0971" w:rsidRPr="00D109D9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 xml:space="preserve">, </w:t>
      </w:r>
      <w:r w:rsidR="00FB5BF7" w:rsidRPr="00D109D9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392-741, 392-742</w:t>
      </w:r>
      <w:r w:rsidRPr="00D109D9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)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;</w:t>
      </w:r>
    </w:p>
    <w:p w:rsidR="005C1545" w:rsidRDefault="005C1545" w:rsidP="00354F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докладывает Главе </w:t>
      </w:r>
      <w:r w:rsidR="00D109D9" w:rsidRPr="00D109D9">
        <w:rPr>
          <w:rFonts w:ascii="Times New Roman" w:eastAsia="Times New Roman" w:hAnsi="Times New Roman"/>
          <w:i/>
          <w:color w:val="000000"/>
          <w:sz w:val="28"/>
          <w:szCs w:val="28"/>
        </w:rPr>
        <w:t>(Главе администрации)</w:t>
      </w:r>
      <w:r w:rsidR="00D109D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муниципального образования</w:t>
      </w:r>
      <w:r w:rsidR="00AA39A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– председателю </w:t>
      </w:r>
      <w:r w:rsidR="00D109D9">
        <w:rPr>
          <w:rFonts w:ascii="Times New Roman" w:eastAsia="Times New Roman" w:hAnsi="Times New Roman"/>
          <w:bCs/>
          <w:color w:val="000000"/>
          <w:sz w:val="28"/>
          <w:szCs w:val="28"/>
        </w:rPr>
        <w:t>АТК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D109D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 </w:t>
      </w:r>
      <w:r w:rsidR="00A865F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получении информации об </w:t>
      </w:r>
      <w:r w:rsidR="00A865F8" w:rsidRPr="00A667F8">
        <w:rPr>
          <w:rFonts w:ascii="Times New Roman" w:eastAsia="Times New Roman" w:hAnsi="Times New Roman"/>
          <w:bCs/>
          <w:color w:val="000000"/>
          <w:sz w:val="28"/>
          <w:szCs w:val="28"/>
        </w:rPr>
        <w:t>угроз</w:t>
      </w:r>
      <w:r w:rsidR="00A865F8">
        <w:rPr>
          <w:rFonts w:ascii="Times New Roman" w:eastAsia="Times New Roman" w:hAnsi="Times New Roman"/>
          <w:bCs/>
          <w:color w:val="000000"/>
          <w:sz w:val="28"/>
          <w:szCs w:val="28"/>
        </w:rPr>
        <w:t>е</w:t>
      </w:r>
      <w:r w:rsidR="00A865F8" w:rsidRPr="00A667F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A865F8" w:rsidRPr="00D109D9">
        <w:rPr>
          <w:rFonts w:ascii="Times New Roman" w:eastAsia="Times New Roman" w:hAnsi="Times New Roman"/>
          <w:bCs/>
          <w:i/>
          <w:color w:val="000000"/>
          <w:sz w:val="28"/>
          <w:szCs w:val="28"/>
        </w:rPr>
        <w:t>(совершении)</w:t>
      </w:r>
      <w:r w:rsidR="00A865F8" w:rsidRPr="00A667F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террористического акта</w:t>
      </w:r>
      <w:r w:rsidR="00A865F8">
        <w:rPr>
          <w:rFonts w:ascii="Times New Roman" w:eastAsia="Times New Roman" w:hAnsi="Times New Roman"/>
          <w:bCs/>
          <w:color w:val="000000"/>
          <w:sz w:val="28"/>
          <w:szCs w:val="28"/>
        </w:rPr>
        <w:t>;</w:t>
      </w:r>
    </w:p>
    <w:p w:rsidR="004B4AA2" w:rsidRPr="004F0A2C" w:rsidRDefault="004B4AA2" w:rsidP="00354F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</w:t>
      </w:r>
      <w:r w:rsidR="00A865F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по поручению Главы </w:t>
      </w:r>
      <w:r w:rsidR="00AB41CB" w:rsidRPr="00D109D9">
        <w:rPr>
          <w:rFonts w:ascii="Times New Roman" w:eastAsia="Times New Roman" w:hAnsi="Times New Roman"/>
          <w:i/>
          <w:color w:val="000000"/>
          <w:sz w:val="28"/>
          <w:szCs w:val="28"/>
        </w:rPr>
        <w:t>(Глав</w:t>
      </w:r>
      <w:r w:rsidR="00AB41CB">
        <w:rPr>
          <w:rFonts w:ascii="Times New Roman" w:eastAsia="Times New Roman" w:hAnsi="Times New Roman"/>
          <w:i/>
          <w:color w:val="000000"/>
          <w:sz w:val="28"/>
          <w:szCs w:val="28"/>
        </w:rPr>
        <w:t>ы</w:t>
      </w:r>
      <w:r w:rsidR="00AB41CB" w:rsidRPr="00D109D9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="00AB41CB" w:rsidRPr="004F0A2C">
        <w:rPr>
          <w:rFonts w:ascii="Times New Roman" w:eastAsia="Times New Roman" w:hAnsi="Times New Roman"/>
          <w:i/>
          <w:sz w:val="28"/>
          <w:szCs w:val="28"/>
        </w:rPr>
        <w:t>администрации)</w:t>
      </w:r>
      <w:r w:rsidR="00AB41CB" w:rsidRPr="004F0A2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865F8" w:rsidRPr="004F0A2C">
        <w:rPr>
          <w:rFonts w:ascii="Times New Roman" w:eastAsia="Times New Roman" w:hAnsi="Times New Roman"/>
          <w:bCs/>
          <w:sz w:val="28"/>
          <w:szCs w:val="28"/>
        </w:rPr>
        <w:t xml:space="preserve">муниципального образования </w:t>
      </w:r>
      <w:r w:rsidRPr="004F0A2C">
        <w:rPr>
          <w:rFonts w:ascii="Times New Roman" w:eastAsia="Times New Roman" w:hAnsi="Times New Roman"/>
          <w:bCs/>
          <w:sz w:val="28"/>
          <w:szCs w:val="28"/>
        </w:rPr>
        <w:t xml:space="preserve">отдает указания о сборе </w:t>
      </w:r>
      <w:r w:rsidR="00D109D9" w:rsidRPr="004F0A2C">
        <w:rPr>
          <w:rFonts w:ascii="Times New Roman" w:eastAsia="Times New Roman" w:hAnsi="Times New Roman"/>
          <w:bCs/>
          <w:sz w:val="28"/>
          <w:szCs w:val="28"/>
        </w:rPr>
        <w:t>АТК</w:t>
      </w:r>
      <w:r w:rsidRPr="004F0A2C"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образования</w:t>
      </w:r>
      <w:r w:rsidR="00D109D9" w:rsidRPr="004F0A2C">
        <w:rPr>
          <w:rFonts w:ascii="Times New Roman" w:eastAsia="Times New Roman" w:hAnsi="Times New Roman"/>
          <w:bCs/>
          <w:sz w:val="28"/>
          <w:szCs w:val="28"/>
        </w:rPr>
        <w:t>,</w:t>
      </w:r>
      <w:r w:rsidRPr="004F0A2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5D0971" w:rsidRPr="004F0A2C">
        <w:rPr>
          <w:rFonts w:ascii="Times New Roman" w:eastAsia="Times New Roman" w:hAnsi="Times New Roman"/>
          <w:bCs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безопасности, Постоянной эвакуационной комиссии муниципального образования </w:t>
      </w:r>
      <w:r w:rsidRPr="004F0A2C">
        <w:rPr>
          <w:rFonts w:ascii="Times New Roman" w:eastAsia="Times New Roman" w:hAnsi="Times New Roman"/>
          <w:bCs/>
          <w:sz w:val="28"/>
          <w:szCs w:val="28"/>
        </w:rPr>
        <w:t xml:space="preserve">и приведении сил и средств, выделяемых в состав </w:t>
      </w:r>
      <w:r w:rsidR="00D109D9" w:rsidRPr="004F0A2C">
        <w:rPr>
          <w:rFonts w:ascii="Times New Roman" w:eastAsia="Times New Roman" w:hAnsi="Times New Roman"/>
          <w:bCs/>
          <w:sz w:val="28"/>
          <w:szCs w:val="28"/>
        </w:rPr>
        <w:t xml:space="preserve">Оперативной </w:t>
      </w:r>
      <w:r w:rsidRPr="004F0A2C">
        <w:rPr>
          <w:rFonts w:ascii="Times New Roman" w:eastAsia="Times New Roman" w:hAnsi="Times New Roman"/>
          <w:bCs/>
          <w:sz w:val="28"/>
          <w:szCs w:val="28"/>
        </w:rPr>
        <w:t>группы</w:t>
      </w:r>
      <w:r w:rsidR="004F0A2C" w:rsidRPr="004F0A2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4F0A2C" w:rsidRPr="004F0A2C">
        <w:rPr>
          <w:rFonts w:ascii="Times New Roman" w:eastAsia="Times New Roman" w:hAnsi="Times New Roman"/>
          <w:sz w:val="28"/>
          <w:szCs w:val="28"/>
        </w:rPr>
        <w:t>в муниципальном образовании</w:t>
      </w:r>
      <w:r w:rsidRPr="004F0A2C">
        <w:rPr>
          <w:rFonts w:ascii="Times New Roman" w:eastAsia="Times New Roman" w:hAnsi="Times New Roman"/>
          <w:bCs/>
          <w:sz w:val="28"/>
          <w:szCs w:val="28"/>
        </w:rPr>
        <w:t xml:space="preserve">, в боевую готовность; </w:t>
      </w:r>
    </w:p>
    <w:p w:rsidR="004B4AA2" w:rsidRPr="004F0A2C" w:rsidRDefault="00DD4DCC" w:rsidP="00354F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F0A2C">
        <w:rPr>
          <w:rFonts w:ascii="Times New Roman" w:eastAsia="Times New Roman" w:hAnsi="Times New Roman"/>
          <w:sz w:val="28"/>
          <w:szCs w:val="28"/>
        </w:rPr>
        <w:t>- </w:t>
      </w:r>
      <w:r w:rsidR="004B4AA2" w:rsidRPr="004F0A2C">
        <w:rPr>
          <w:rFonts w:ascii="Times New Roman" w:eastAsia="Times New Roman" w:hAnsi="Times New Roman"/>
          <w:sz w:val="28"/>
          <w:szCs w:val="28"/>
        </w:rPr>
        <w:t xml:space="preserve">через Аппарат </w:t>
      </w:r>
      <w:r w:rsidR="00D109D9" w:rsidRPr="004F0A2C">
        <w:rPr>
          <w:rFonts w:ascii="Times New Roman" w:eastAsia="Times New Roman" w:hAnsi="Times New Roman"/>
          <w:sz w:val="28"/>
          <w:szCs w:val="28"/>
        </w:rPr>
        <w:t>АТК</w:t>
      </w:r>
      <w:r w:rsidR="004B4AA2" w:rsidRPr="004F0A2C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и ЕДДС организует контроль за выполнением мероприятий по приведению </w:t>
      </w:r>
      <w:r w:rsidR="004B4AA2" w:rsidRPr="004F0A2C">
        <w:rPr>
          <w:rFonts w:ascii="Times New Roman" w:eastAsia="Times New Roman" w:hAnsi="Times New Roman"/>
          <w:bCs/>
          <w:sz w:val="28"/>
          <w:szCs w:val="28"/>
        </w:rPr>
        <w:t xml:space="preserve">сил и средств, выделяемых в состав </w:t>
      </w:r>
      <w:r w:rsidR="004F0A2C" w:rsidRPr="004F0A2C">
        <w:rPr>
          <w:rFonts w:ascii="Times New Roman" w:eastAsia="Times New Roman" w:hAnsi="Times New Roman"/>
          <w:bCs/>
          <w:sz w:val="28"/>
          <w:szCs w:val="28"/>
        </w:rPr>
        <w:t xml:space="preserve">Оперативной </w:t>
      </w:r>
      <w:r w:rsidR="004B4AA2" w:rsidRPr="004F0A2C">
        <w:rPr>
          <w:rFonts w:ascii="Times New Roman" w:eastAsia="Times New Roman" w:hAnsi="Times New Roman"/>
          <w:bCs/>
          <w:sz w:val="28"/>
          <w:szCs w:val="28"/>
        </w:rPr>
        <w:t>группы</w:t>
      </w:r>
      <w:r w:rsidR="004F0A2C" w:rsidRPr="004F0A2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4F0A2C" w:rsidRPr="004F0A2C">
        <w:rPr>
          <w:rFonts w:ascii="Times New Roman" w:eastAsia="Times New Roman" w:hAnsi="Times New Roman"/>
          <w:sz w:val="28"/>
          <w:szCs w:val="28"/>
        </w:rPr>
        <w:t xml:space="preserve">в муниципальном </w:t>
      </w:r>
      <w:proofErr w:type="gramStart"/>
      <w:r w:rsidR="004F0A2C" w:rsidRPr="004F0A2C">
        <w:rPr>
          <w:rFonts w:ascii="Times New Roman" w:eastAsia="Times New Roman" w:hAnsi="Times New Roman"/>
          <w:sz w:val="28"/>
          <w:szCs w:val="28"/>
        </w:rPr>
        <w:t>образовании</w:t>
      </w:r>
      <w:proofErr w:type="gramEnd"/>
      <w:r w:rsidR="004B4AA2" w:rsidRPr="004F0A2C">
        <w:rPr>
          <w:rFonts w:ascii="Times New Roman" w:eastAsia="Times New Roman" w:hAnsi="Times New Roman"/>
          <w:bCs/>
          <w:sz w:val="28"/>
          <w:szCs w:val="28"/>
        </w:rPr>
        <w:t>, в боевую готовность</w:t>
      </w:r>
      <w:r w:rsidR="004F0A2C" w:rsidRPr="004F0A2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4F0A2C" w:rsidRPr="004F0A2C">
        <w:rPr>
          <w:rFonts w:ascii="Times New Roman" w:eastAsia="Times New Roman" w:hAnsi="Times New Roman"/>
          <w:bCs/>
          <w:i/>
          <w:sz w:val="28"/>
          <w:szCs w:val="28"/>
        </w:rPr>
        <w:t>(режим ЧС)</w:t>
      </w:r>
      <w:r w:rsidR="004B4AA2" w:rsidRPr="004F0A2C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4B4AA2" w:rsidRPr="004F0A2C" w:rsidRDefault="004B4AA2" w:rsidP="00354F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F0A2C">
        <w:rPr>
          <w:rFonts w:ascii="Times New Roman" w:eastAsia="Times New Roman" w:hAnsi="Times New Roman"/>
          <w:sz w:val="28"/>
          <w:szCs w:val="28"/>
        </w:rPr>
        <w:t xml:space="preserve">- </w:t>
      </w:r>
      <w:r w:rsidR="00CF1F15" w:rsidRPr="004F0A2C">
        <w:rPr>
          <w:rFonts w:ascii="Times New Roman" w:eastAsia="Times New Roman" w:hAnsi="Times New Roman"/>
          <w:sz w:val="28"/>
          <w:szCs w:val="28"/>
        </w:rPr>
        <w:t>дает указания на подготовку</w:t>
      </w:r>
      <w:r w:rsidRPr="004F0A2C">
        <w:rPr>
          <w:rFonts w:ascii="Times New Roman" w:eastAsia="Times New Roman" w:hAnsi="Times New Roman"/>
          <w:sz w:val="28"/>
          <w:szCs w:val="28"/>
        </w:rPr>
        <w:t xml:space="preserve"> доклад</w:t>
      </w:r>
      <w:r w:rsidR="00CF1F15" w:rsidRPr="004F0A2C">
        <w:rPr>
          <w:rFonts w:ascii="Times New Roman" w:eastAsia="Times New Roman" w:hAnsi="Times New Roman"/>
          <w:sz w:val="28"/>
          <w:szCs w:val="28"/>
        </w:rPr>
        <w:t>а</w:t>
      </w:r>
      <w:r w:rsidRPr="004F0A2C">
        <w:rPr>
          <w:rFonts w:ascii="Times New Roman" w:eastAsia="Times New Roman" w:hAnsi="Times New Roman"/>
          <w:sz w:val="28"/>
          <w:szCs w:val="28"/>
        </w:rPr>
        <w:t xml:space="preserve"> </w:t>
      </w:r>
      <w:r w:rsidR="00A865F8" w:rsidRPr="004F0A2C">
        <w:rPr>
          <w:rFonts w:ascii="Times New Roman" w:eastAsia="Times New Roman" w:hAnsi="Times New Roman"/>
          <w:bCs/>
          <w:sz w:val="28"/>
          <w:szCs w:val="28"/>
        </w:rPr>
        <w:t xml:space="preserve">Главы </w:t>
      </w:r>
      <w:r w:rsidR="00A454E4" w:rsidRPr="004F0A2C">
        <w:rPr>
          <w:rFonts w:ascii="Times New Roman" w:eastAsia="Times New Roman" w:hAnsi="Times New Roman"/>
          <w:i/>
          <w:sz w:val="28"/>
          <w:szCs w:val="28"/>
        </w:rPr>
        <w:t>(Главы администрации)</w:t>
      </w:r>
      <w:r w:rsidR="00A454E4" w:rsidRPr="004F0A2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865F8" w:rsidRPr="004F0A2C">
        <w:rPr>
          <w:rFonts w:ascii="Times New Roman" w:eastAsia="Times New Roman" w:hAnsi="Times New Roman"/>
          <w:bCs/>
          <w:sz w:val="28"/>
          <w:szCs w:val="28"/>
        </w:rPr>
        <w:t xml:space="preserve">муниципального образования </w:t>
      </w:r>
      <w:r w:rsidR="00A454E4" w:rsidRPr="004F0A2C">
        <w:rPr>
          <w:rFonts w:ascii="Times New Roman" w:eastAsia="Times New Roman" w:hAnsi="Times New Roman"/>
          <w:sz w:val="28"/>
          <w:szCs w:val="28"/>
        </w:rPr>
        <w:t xml:space="preserve">Председателю </w:t>
      </w:r>
      <w:r w:rsidR="00D109D9" w:rsidRPr="004F0A2C">
        <w:rPr>
          <w:rFonts w:ascii="Times New Roman" w:eastAsia="Times New Roman" w:hAnsi="Times New Roman"/>
          <w:sz w:val="28"/>
          <w:szCs w:val="28"/>
        </w:rPr>
        <w:t>АТК</w:t>
      </w:r>
      <w:r w:rsidRPr="004F0A2C">
        <w:rPr>
          <w:rFonts w:ascii="Times New Roman" w:eastAsia="Times New Roman" w:hAnsi="Times New Roman"/>
          <w:sz w:val="28"/>
          <w:szCs w:val="28"/>
        </w:rPr>
        <w:t xml:space="preserve"> автономного округа, </w:t>
      </w:r>
      <w:r w:rsidR="00A865F8" w:rsidRPr="004F0A2C">
        <w:rPr>
          <w:rFonts w:ascii="Times New Roman" w:eastAsia="Times New Roman" w:hAnsi="Times New Roman"/>
          <w:sz w:val="28"/>
          <w:szCs w:val="28"/>
        </w:rPr>
        <w:t xml:space="preserve">в котором </w:t>
      </w:r>
      <w:r w:rsidRPr="004F0A2C">
        <w:rPr>
          <w:rFonts w:ascii="Times New Roman" w:eastAsia="Times New Roman" w:hAnsi="Times New Roman"/>
          <w:sz w:val="28"/>
          <w:szCs w:val="28"/>
        </w:rPr>
        <w:t>сообщает</w:t>
      </w:r>
      <w:r w:rsidR="00A865F8" w:rsidRPr="004F0A2C">
        <w:rPr>
          <w:rFonts w:ascii="Times New Roman" w:eastAsia="Times New Roman" w:hAnsi="Times New Roman"/>
          <w:sz w:val="28"/>
          <w:szCs w:val="28"/>
        </w:rPr>
        <w:t>ся о</w:t>
      </w:r>
      <w:r w:rsidRPr="004F0A2C">
        <w:rPr>
          <w:rFonts w:ascii="Times New Roman" w:eastAsia="Times New Roman" w:hAnsi="Times New Roman"/>
          <w:sz w:val="28"/>
          <w:szCs w:val="28"/>
        </w:rPr>
        <w:t xml:space="preserve"> врем</w:t>
      </w:r>
      <w:r w:rsidR="00A865F8" w:rsidRPr="004F0A2C">
        <w:rPr>
          <w:rFonts w:ascii="Times New Roman" w:eastAsia="Times New Roman" w:hAnsi="Times New Roman"/>
          <w:sz w:val="28"/>
          <w:szCs w:val="28"/>
        </w:rPr>
        <w:t>ени</w:t>
      </w:r>
      <w:r w:rsidRPr="004F0A2C">
        <w:rPr>
          <w:rFonts w:ascii="Times New Roman" w:eastAsia="Times New Roman" w:hAnsi="Times New Roman"/>
          <w:sz w:val="28"/>
          <w:szCs w:val="28"/>
        </w:rPr>
        <w:t xml:space="preserve"> поступления информации об угрозе или совершении террористического акта, вероятн</w:t>
      </w:r>
      <w:r w:rsidR="00A865F8" w:rsidRPr="004F0A2C">
        <w:rPr>
          <w:rFonts w:ascii="Times New Roman" w:eastAsia="Times New Roman" w:hAnsi="Times New Roman"/>
          <w:sz w:val="28"/>
          <w:szCs w:val="28"/>
        </w:rPr>
        <w:t>ом</w:t>
      </w:r>
      <w:r w:rsidRPr="004F0A2C">
        <w:rPr>
          <w:rFonts w:ascii="Times New Roman" w:eastAsia="Times New Roman" w:hAnsi="Times New Roman"/>
          <w:sz w:val="28"/>
          <w:szCs w:val="28"/>
        </w:rPr>
        <w:t xml:space="preserve"> или фактическ</w:t>
      </w:r>
      <w:r w:rsidR="00A865F8" w:rsidRPr="004F0A2C">
        <w:rPr>
          <w:rFonts w:ascii="Times New Roman" w:eastAsia="Times New Roman" w:hAnsi="Times New Roman"/>
          <w:sz w:val="28"/>
          <w:szCs w:val="28"/>
        </w:rPr>
        <w:t>ом</w:t>
      </w:r>
      <w:r w:rsidRPr="004F0A2C">
        <w:rPr>
          <w:rFonts w:ascii="Times New Roman" w:eastAsia="Times New Roman" w:hAnsi="Times New Roman"/>
          <w:sz w:val="28"/>
          <w:szCs w:val="28"/>
        </w:rPr>
        <w:t xml:space="preserve"> объект</w:t>
      </w:r>
      <w:r w:rsidR="00A865F8" w:rsidRPr="004F0A2C">
        <w:rPr>
          <w:rFonts w:ascii="Times New Roman" w:eastAsia="Times New Roman" w:hAnsi="Times New Roman"/>
          <w:sz w:val="28"/>
          <w:szCs w:val="28"/>
        </w:rPr>
        <w:t>е</w:t>
      </w:r>
      <w:r w:rsidRPr="004F0A2C">
        <w:rPr>
          <w:rFonts w:ascii="Times New Roman" w:eastAsia="Times New Roman" w:hAnsi="Times New Roman"/>
          <w:sz w:val="28"/>
          <w:szCs w:val="28"/>
        </w:rPr>
        <w:t xml:space="preserve"> совершения террористического акта, уточненны</w:t>
      </w:r>
      <w:r w:rsidR="004F0A2C" w:rsidRPr="004F0A2C">
        <w:rPr>
          <w:rFonts w:ascii="Times New Roman" w:eastAsia="Times New Roman" w:hAnsi="Times New Roman"/>
          <w:sz w:val="28"/>
          <w:szCs w:val="28"/>
        </w:rPr>
        <w:t>х</w:t>
      </w:r>
      <w:r w:rsidRPr="004F0A2C">
        <w:rPr>
          <w:rFonts w:ascii="Times New Roman" w:eastAsia="Times New Roman" w:hAnsi="Times New Roman"/>
          <w:sz w:val="28"/>
          <w:szCs w:val="28"/>
        </w:rPr>
        <w:t xml:space="preserve"> сведения</w:t>
      </w:r>
      <w:r w:rsidR="004F0A2C" w:rsidRPr="004F0A2C">
        <w:rPr>
          <w:rFonts w:ascii="Times New Roman" w:eastAsia="Times New Roman" w:hAnsi="Times New Roman"/>
          <w:sz w:val="28"/>
          <w:szCs w:val="28"/>
        </w:rPr>
        <w:t>х</w:t>
      </w:r>
      <w:r w:rsidRPr="004F0A2C">
        <w:rPr>
          <w:rFonts w:ascii="Times New Roman" w:eastAsia="Times New Roman" w:hAnsi="Times New Roman"/>
          <w:sz w:val="28"/>
          <w:szCs w:val="28"/>
        </w:rPr>
        <w:t xml:space="preserve"> о характере террористической угрозы </w:t>
      </w:r>
      <w:r w:rsidRPr="004F0A2C">
        <w:rPr>
          <w:rFonts w:ascii="Times New Roman" w:eastAsia="Times New Roman" w:hAnsi="Times New Roman"/>
          <w:i/>
          <w:sz w:val="28"/>
          <w:szCs w:val="28"/>
        </w:rPr>
        <w:t>(террористического акта)</w:t>
      </w:r>
      <w:r w:rsidRPr="004F0A2C">
        <w:rPr>
          <w:rFonts w:ascii="Times New Roman" w:eastAsia="Times New Roman" w:hAnsi="Times New Roman"/>
          <w:sz w:val="28"/>
          <w:szCs w:val="28"/>
        </w:rPr>
        <w:t xml:space="preserve"> и возможных последствиях, приняты</w:t>
      </w:r>
      <w:r w:rsidR="004F0A2C" w:rsidRPr="004F0A2C">
        <w:rPr>
          <w:rFonts w:ascii="Times New Roman" w:eastAsia="Times New Roman" w:hAnsi="Times New Roman"/>
          <w:sz w:val="28"/>
          <w:szCs w:val="28"/>
        </w:rPr>
        <w:t>х</w:t>
      </w:r>
      <w:r w:rsidRPr="004F0A2C">
        <w:rPr>
          <w:rFonts w:ascii="Times New Roman" w:eastAsia="Times New Roman" w:hAnsi="Times New Roman"/>
          <w:sz w:val="28"/>
          <w:szCs w:val="28"/>
        </w:rPr>
        <w:t xml:space="preserve"> мер</w:t>
      </w:r>
      <w:r w:rsidR="004F0A2C" w:rsidRPr="004F0A2C">
        <w:rPr>
          <w:rFonts w:ascii="Times New Roman" w:eastAsia="Times New Roman" w:hAnsi="Times New Roman"/>
          <w:sz w:val="28"/>
          <w:szCs w:val="28"/>
        </w:rPr>
        <w:t>ах</w:t>
      </w:r>
      <w:r w:rsidRPr="004F0A2C">
        <w:rPr>
          <w:rFonts w:ascii="Times New Roman" w:eastAsia="Times New Roman" w:hAnsi="Times New Roman"/>
          <w:sz w:val="28"/>
          <w:szCs w:val="28"/>
        </w:rPr>
        <w:t xml:space="preserve"> по предупреждению </w:t>
      </w:r>
      <w:r w:rsidRPr="004F0A2C">
        <w:rPr>
          <w:rFonts w:ascii="Times New Roman" w:eastAsia="Times New Roman" w:hAnsi="Times New Roman"/>
          <w:i/>
          <w:sz w:val="28"/>
          <w:szCs w:val="28"/>
        </w:rPr>
        <w:t>(пресечению)</w:t>
      </w:r>
      <w:r w:rsidRPr="004F0A2C">
        <w:rPr>
          <w:rFonts w:ascii="Times New Roman" w:eastAsia="Times New Roman" w:hAnsi="Times New Roman"/>
          <w:sz w:val="28"/>
          <w:szCs w:val="28"/>
        </w:rPr>
        <w:t xml:space="preserve"> террористического акта.</w:t>
      </w:r>
      <w:proofErr w:type="gramEnd"/>
    </w:p>
    <w:p w:rsidR="00A454E4" w:rsidRPr="004F0A2C" w:rsidRDefault="00A454E4" w:rsidP="00354F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B4AA2" w:rsidRPr="004F0A2C" w:rsidRDefault="004B4AA2" w:rsidP="00354F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F0A2C">
        <w:rPr>
          <w:rFonts w:ascii="Times New Roman" w:eastAsia="Times New Roman" w:hAnsi="Times New Roman"/>
          <w:b/>
          <w:sz w:val="28"/>
          <w:szCs w:val="28"/>
        </w:rPr>
        <w:t>3.2.</w:t>
      </w:r>
      <w:r w:rsidR="00DA797D" w:rsidRPr="004F0A2C">
        <w:rPr>
          <w:rFonts w:ascii="Times New Roman" w:eastAsia="Times New Roman" w:hAnsi="Times New Roman"/>
          <w:b/>
          <w:sz w:val="28"/>
          <w:szCs w:val="28"/>
        </w:rPr>
        <w:t xml:space="preserve"> При сборе </w:t>
      </w:r>
      <w:r w:rsidR="00D109D9" w:rsidRPr="004F0A2C">
        <w:rPr>
          <w:rFonts w:ascii="Times New Roman" w:eastAsia="Times New Roman" w:hAnsi="Times New Roman"/>
          <w:b/>
          <w:sz w:val="28"/>
          <w:szCs w:val="28"/>
        </w:rPr>
        <w:t xml:space="preserve">Оперативной </w:t>
      </w:r>
      <w:r w:rsidR="00DA797D" w:rsidRPr="004F0A2C">
        <w:rPr>
          <w:rFonts w:ascii="Times New Roman" w:eastAsia="Times New Roman" w:hAnsi="Times New Roman"/>
          <w:b/>
          <w:sz w:val="28"/>
          <w:szCs w:val="28"/>
        </w:rPr>
        <w:t>группы в муниципальном образовании:</w:t>
      </w:r>
    </w:p>
    <w:p w:rsidR="00DA797D" w:rsidRPr="004F0A2C" w:rsidRDefault="00DA797D" w:rsidP="00354F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F0A2C">
        <w:rPr>
          <w:rFonts w:ascii="Times New Roman" w:eastAsia="Times New Roman" w:hAnsi="Times New Roman"/>
          <w:sz w:val="28"/>
          <w:szCs w:val="28"/>
        </w:rPr>
        <w:t xml:space="preserve">- прибывает на место сбора </w:t>
      </w:r>
      <w:r w:rsidR="00D109D9" w:rsidRPr="004F0A2C">
        <w:rPr>
          <w:rFonts w:ascii="Times New Roman" w:eastAsia="Times New Roman" w:hAnsi="Times New Roman"/>
          <w:sz w:val="28"/>
          <w:szCs w:val="28"/>
        </w:rPr>
        <w:t xml:space="preserve">Оперативной </w:t>
      </w:r>
      <w:r w:rsidRPr="004F0A2C">
        <w:rPr>
          <w:rFonts w:ascii="Times New Roman" w:eastAsia="Times New Roman" w:hAnsi="Times New Roman"/>
          <w:sz w:val="28"/>
          <w:szCs w:val="28"/>
        </w:rPr>
        <w:t xml:space="preserve">группы </w:t>
      </w:r>
      <w:r w:rsidR="00D109D9" w:rsidRPr="004F0A2C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4F0A2C">
        <w:rPr>
          <w:rFonts w:ascii="Times New Roman" w:eastAsia="Times New Roman" w:hAnsi="Times New Roman"/>
          <w:sz w:val="28"/>
          <w:szCs w:val="28"/>
        </w:rPr>
        <w:t>муниципально</w:t>
      </w:r>
      <w:r w:rsidR="00D109D9" w:rsidRPr="004F0A2C">
        <w:rPr>
          <w:rFonts w:ascii="Times New Roman" w:eastAsia="Times New Roman" w:hAnsi="Times New Roman"/>
          <w:sz w:val="28"/>
          <w:szCs w:val="28"/>
        </w:rPr>
        <w:t>м</w:t>
      </w:r>
      <w:r w:rsidRPr="004F0A2C">
        <w:rPr>
          <w:rFonts w:ascii="Times New Roman" w:eastAsia="Times New Roman" w:hAnsi="Times New Roman"/>
          <w:sz w:val="28"/>
          <w:szCs w:val="28"/>
        </w:rPr>
        <w:t xml:space="preserve"> образовани</w:t>
      </w:r>
      <w:r w:rsidR="00D109D9" w:rsidRPr="004F0A2C">
        <w:rPr>
          <w:rFonts w:ascii="Times New Roman" w:eastAsia="Times New Roman" w:hAnsi="Times New Roman"/>
          <w:sz w:val="28"/>
          <w:szCs w:val="28"/>
        </w:rPr>
        <w:t>и</w:t>
      </w:r>
      <w:r w:rsidRPr="004F0A2C">
        <w:rPr>
          <w:rFonts w:ascii="Times New Roman" w:eastAsia="Times New Roman" w:hAnsi="Times New Roman"/>
          <w:sz w:val="28"/>
          <w:szCs w:val="28"/>
        </w:rPr>
        <w:t>, установленное его руководителем</w:t>
      </w:r>
      <w:r w:rsidR="00AA39AA" w:rsidRPr="004F0A2C">
        <w:rPr>
          <w:rFonts w:ascii="Times New Roman" w:eastAsia="Times New Roman" w:hAnsi="Times New Roman"/>
          <w:sz w:val="28"/>
          <w:szCs w:val="28"/>
        </w:rPr>
        <w:t>,</w:t>
      </w:r>
      <w:r w:rsidRPr="004F0A2C">
        <w:rPr>
          <w:rFonts w:ascii="Times New Roman" w:eastAsia="Times New Roman" w:hAnsi="Times New Roman"/>
          <w:sz w:val="28"/>
          <w:szCs w:val="28"/>
        </w:rPr>
        <w:t xml:space="preserve"> в назначенный срок</w:t>
      </w:r>
      <w:r w:rsidR="00A865F8" w:rsidRPr="004F0A2C">
        <w:rPr>
          <w:rFonts w:ascii="Times New Roman" w:eastAsia="Times New Roman" w:hAnsi="Times New Roman"/>
          <w:sz w:val="28"/>
          <w:szCs w:val="28"/>
        </w:rPr>
        <w:t xml:space="preserve"> с необходимыми документами и расчетами</w:t>
      </w:r>
      <w:r w:rsidRPr="004F0A2C">
        <w:rPr>
          <w:rFonts w:ascii="Times New Roman" w:eastAsia="Times New Roman" w:hAnsi="Times New Roman"/>
          <w:sz w:val="28"/>
          <w:szCs w:val="28"/>
        </w:rPr>
        <w:t>;</w:t>
      </w:r>
      <w:proofErr w:type="gramEnd"/>
    </w:p>
    <w:p w:rsidR="00CF1F15" w:rsidRPr="004F0A2C" w:rsidRDefault="00CF1F15" w:rsidP="00354F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F0A2C">
        <w:rPr>
          <w:rFonts w:ascii="Times New Roman" w:eastAsia="Times New Roman" w:hAnsi="Times New Roman"/>
          <w:sz w:val="28"/>
          <w:szCs w:val="28"/>
        </w:rPr>
        <w:lastRenderedPageBreak/>
        <w:t>- принимает активное участие в работе Оперативной группы в муниципальном образовании, принятии решений направленных на минимизацию и ликвидацию последствий террористического акта с учетом изменений оперативной обстановки;</w:t>
      </w:r>
    </w:p>
    <w:p w:rsidR="00DA797D" w:rsidRPr="004F0A2C" w:rsidRDefault="00DA797D" w:rsidP="00354F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F0A2C">
        <w:rPr>
          <w:rFonts w:ascii="Times New Roman" w:eastAsia="Times New Roman" w:hAnsi="Times New Roman"/>
          <w:sz w:val="28"/>
          <w:szCs w:val="28"/>
        </w:rPr>
        <w:t xml:space="preserve">- организует взаимодействие с </w:t>
      </w:r>
      <w:r w:rsidR="00D109D9" w:rsidRPr="004F0A2C">
        <w:rPr>
          <w:rFonts w:ascii="Times New Roman" w:eastAsia="Times New Roman" w:hAnsi="Times New Roman"/>
          <w:sz w:val="28"/>
          <w:szCs w:val="28"/>
        </w:rPr>
        <w:t>АТК</w:t>
      </w:r>
      <w:r w:rsidRPr="004F0A2C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</w:t>
      </w:r>
      <w:r w:rsidRPr="004F0A2C">
        <w:rPr>
          <w:rFonts w:ascii="Times New Roman" w:eastAsia="Times New Roman" w:hAnsi="Times New Roman"/>
          <w:i/>
          <w:sz w:val="28"/>
          <w:szCs w:val="28"/>
        </w:rPr>
        <w:t>(</w:t>
      </w:r>
      <w:r w:rsidR="00AA39AA" w:rsidRPr="004F0A2C">
        <w:rPr>
          <w:rFonts w:ascii="Times New Roman" w:eastAsia="Times New Roman" w:hAnsi="Times New Roman"/>
          <w:i/>
          <w:sz w:val="28"/>
          <w:szCs w:val="28"/>
        </w:rPr>
        <w:t>устанавливает</w:t>
      </w:r>
      <w:r w:rsidRPr="004F0A2C">
        <w:rPr>
          <w:rFonts w:ascii="Times New Roman" w:eastAsia="Times New Roman" w:hAnsi="Times New Roman"/>
          <w:i/>
          <w:sz w:val="28"/>
          <w:szCs w:val="28"/>
        </w:rPr>
        <w:t xml:space="preserve"> связ</w:t>
      </w:r>
      <w:r w:rsidR="00AA39AA" w:rsidRPr="004F0A2C">
        <w:rPr>
          <w:rFonts w:ascii="Times New Roman" w:eastAsia="Times New Roman" w:hAnsi="Times New Roman"/>
          <w:i/>
          <w:sz w:val="28"/>
          <w:szCs w:val="28"/>
        </w:rPr>
        <w:t>ь)</w:t>
      </w:r>
      <w:r w:rsidR="00D109D9" w:rsidRPr="004F0A2C">
        <w:rPr>
          <w:rFonts w:ascii="Times New Roman" w:eastAsia="Times New Roman" w:hAnsi="Times New Roman"/>
          <w:sz w:val="28"/>
          <w:szCs w:val="28"/>
        </w:rPr>
        <w:t>.</w:t>
      </w:r>
    </w:p>
    <w:p w:rsidR="000C6821" w:rsidRPr="004F0A2C" w:rsidRDefault="000C6821" w:rsidP="00354F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A797D" w:rsidRPr="004F0A2C" w:rsidRDefault="00DA797D" w:rsidP="00354F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F0A2C">
        <w:rPr>
          <w:rFonts w:ascii="Times New Roman" w:eastAsia="Times New Roman" w:hAnsi="Times New Roman"/>
          <w:b/>
          <w:sz w:val="28"/>
          <w:szCs w:val="28"/>
        </w:rPr>
        <w:t xml:space="preserve">3.2.1. Оценивает обстановку в </w:t>
      </w:r>
      <w:proofErr w:type="gramStart"/>
      <w:r w:rsidRPr="004F0A2C">
        <w:rPr>
          <w:rFonts w:ascii="Times New Roman" w:eastAsia="Times New Roman" w:hAnsi="Times New Roman"/>
          <w:b/>
          <w:sz w:val="28"/>
          <w:szCs w:val="28"/>
        </w:rPr>
        <w:t>ходе</w:t>
      </w:r>
      <w:proofErr w:type="gramEnd"/>
      <w:r w:rsidRPr="004F0A2C">
        <w:rPr>
          <w:rFonts w:ascii="Times New Roman" w:eastAsia="Times New Roman" w:hAnsi="Times New Roman"/>
          <w:b/>
          <w:sz w:val="28"/>
          <w:szCs w:val="28"/>
        </w:rPr>
        <w:t xml:space="preserve"> которой уточняет у руководителя </w:t>
      </w:r>
      <w:r w:rsidR="00D109D9" w:rsidRPr="004F0A2C">
        <w:rPr>
          <w:rFonts w:ascii="Times New Roman" w:eastAsia="Times New Roman" w:hAnsi="Times New Roman"/>
          <w:b/>
          <w:sz w:val="28"/>
          <w:szCs w:val="28"/>
        </w:rPr>
        <w:t xml:space="preserve">Оперативной </w:t>
      </w:r>
      <w:r w:rsidRPr="004F0A2C">
        <w:rPr>
          <w:rFonts w:ascii="Times New Roman" w:eastAsia="Times New Roman" w:hAnsi="Times New Roman"/>
          <w:b/>
          <w:sz w:val="28"/>
          <w:szCs w:val="28"/>
        </w:rPr>
        <w:t>группы</w:t>
      </w:r>
      <w:r w:rsidR="00D109D9" w:rsidRPr="004F0A2C">
        <w:t xml:space="preserve"> </w:t>
      </w:r>
      <w:r w:rsidR="00D109D9" w:rsidRPr="004F0A2C">
        <w:rPr>
          <w:rFonts w:ascii="Times New Roman" w:eastAsia="Times New Roman" w:hAnsi="Times New Roman"/>
          <w:b/>
          <w:sz w:val="28"/>
          <w:szCs w:val="28"/>
        </w:rPr>
        <w:t>в муниципальном образовании</w:t>
      </w:r>
      <w:r w:rsidRPr="004F0A2C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DA797D" w:rsidRPr="004F0A2C" w:rsidRDefault="00DA797D" w:rsidP="00354F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F0A2C">
        <w:rPr>
          <w:rFonts w:ascii="Times New Roman" w:eastAsia="Times New Roman" w:hAnsi="Times New Roman"/>
          <w:sz w:val="28"/>
          <w:szCs w:val="28"/>
        </w:rPr>
        <w:t>- обстоятельства совершения террористического акта, местные условия в районе совершения террористического акта, фактические и (или) вероятные последствия террористического акта;</w:t>
      </w:r>
      <w:proofErr w:type="gramEnd"/>
    </w:p>
    <w:p w:rsidR="00DA797D" w:rsidRPr="004F0A2C" w:rsidRDefault="00DA797D" w:rsidP="00354F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F0A2C">
        <w:rPr>
          <w:rFonts w:ascii="Times New Roman" w:eastAsia="Times New Roman" w:hAnsi="Times New Roman"/>
          <w:sz w:val="28"/>
          <w:szCs w:val="28"/>
        </w:rPr>
        <w:t xml:space="preserve">- силы и средства, необходимые для выделения в состав </w:t>
      </w:r>
      <w:r w:rsidR="00D109D9" w:rsidRPr="004F0A2C">
        <w:rPr>
          <w:rFonts w:ascii="Times New Roman" w:eastAsia="Times New Roman" w:hAnsi="Times New Roman"/>
          <w:sz w:val="28"/>
          <w:szCs w:val="28"/>
        </w:rPr>
        <w:t xml:space="preserve">Оперативной </w:t>
      </w:r>
      <w:r w:rsidRPr="004F0A2C">
        <w:rPr>
          <w:rFonts w:ascii="Times New Roman" w:eastAsia="Times New Roman" w:hAnsi="Times New Roman"/>
          <w:sz w:val="28"/>
          <w:szCs w:val="28"/>
        </w:rPr>
        <w:t xml:space="preserve">группы </w:t>
      </w:r>
      <w:r w:rsidR="004F0A2C" w:rsidRPr="004F0A2C">
        <w:rPr>
          <w:rFonts w:ascii="Times New Roman" w:eastAsia="Times New Roman" w:hAnsi="Times New Roman"/>
          <w:sz w:val="28"/>
          <w:szCs w:val="28"/>
        </w:rPr>
        <w:t xml:space="preserve">в муниципальном </w:t>
      </w:r>
      <w:proofErr w:type="gramStart"/>
      <w:r w:rsidR="004F0A2C" w:rsidRPr="004F0A2C">
        <w:rPr>
          <w:rFonts w:ascii="Times New Roman" w:eastAsia="Times New Roman" w:hAnsi="Times New Roman"/>
          <w:sz w:val="28"/>
          <w:szCs w:val="28"/>
        </w:rPr>
        <w:t>образовании</w:t>
      </w:r>
      <w:proofErr w:type="gramEnd"/>
      <w:r w:rsidR="004F0A2C" w:rsidRPr="004F0A2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F0A2C">
        <w:rPr>
          <w:rFonts w:ascii="Times New Roman" w:eastAsia="Times New Roman" w:hAnsi="Times New Roman"/>
          <w:sz w:val="28"/>
          <w:szCs w:val="28"/>
        </w:rPr>
        <w:t>для минимизации последствий террористического акта</w:t>
      </w:r>
      <w:r w:rsidR="00165E2B" w:rsidRPr="004F0A2C">
        <w:rPr>
          <w:rFonts w:ascii="Times New Roman" w:eastAsia="Times New Roman" w:hAnsi="Times New Roman"/>
          <w:sz w:val="28"/>
          <w:szCs w:val="28"/>
        </w:rPr>
        <w:t>, а также для участия в работе оперативной группы;</w:t>
      </w:r>
    </w:p>
    <w:p w:rsidR="00165E2B" w:rsidRPr="004F0A2C" w:rsidRDefault="00165E2B" w:rsidP="00354F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F0A2C">
        <w:rPr>
          <w:rFonts w:ascii="Times New Roman" w:eastAsia="Times New Roman" w:hAnsi="Times New Roman"/>
          <w:sz w:val="28"/>
          <w:szCs w:val="28"/>
        </w:rPr>
        <w:t xml:space="preserve">- территорию, в </w:t>
      </w:r>
      <w:proofErr w:type="gramStart"/>
      <w:r w:rsidRPr="004F0A2C">
        <w:rPr>
          <w:rFonts w:ascii="Times New Roman" w:eastAsia="Times New Roman" w:hAnsi="Times New Roman"/>
          <w:sz w:val="28"/>
          <w:szCs w:val="28"/>
        </w:rPr>
        <w:t>пределах</w:t>
      </w:r>
      <w:proofErr w:type="gramEnd"/>
      <w:r w:rsidRPr="004F0A2C">
        <w:rPr>
          <w:rFonts w:ascii="Times New Roman" w:eastAsia="Times New Roman" w:hAnsi="Times New Roman"/>
          <w:sz w:val="28"/>
          <w:szCs w:val="28"/>
        </w:rPr>
        <w:t xml:space="preserve"> которой </w:t>
      </w:r>
      <w:r w:rsidR="00AA39AA" w:rsidRPr="004F0A2C">
        <w:rPr>
          <w:rFonts w:ascii="Times New Roman" w:eastAsia="Times New Roman" w:hAnsi="Times New Roman"/>
          <w:sz w:val="28"/>
          <w:szCs w:val="28"/>
        </w:rPr>
        <w:t xml:space="preserve">будет </w:t>
      </w:r>
      <w:r w:rsidRPr="004F0A2C">
        <w:rPr>
          <w:rFonts w:ascii="Times New Roman" w:eastAsia="Times New Roman" w:hAnsi="Times New Roman"/>
          <w:sz w:val="28"/>
          <w:szCs w:val="28"/>
        </w:rPr>
        <w:t>введен правовой режим контртеррористической операции, а также перечень применяемых мер и временных ограничений;</w:t>
      </w:r>
    </w:p>
    <w:p w:rsidR="00165E2B" w:rsidRPr="004F0A2C" w:rsidRDefault="00165E2B" w:rsidP="00354F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F0A2C">
        <w:rPr>
          <w:rFonts w:ascii="Times New Roman" w:eastAsia="Times New Roman" w:hAnsi="Times New Roman"/>
          <w:sz w:val="28"/>
          <w:szCs w:val="28"/>
        </w:rPr>
        <w:t xml:space="preserve">- текст </w:t>
      </w:r>
      <w:r w:rsidR="00D109D9" w:rsidRPr="004F0A2C">
        <w:rPr>
          <w:rFonts w:ascii="Times New Roman" w:eastAsia="Times New Roman" w:hAnsi="Times New Roman"/>
          <w:sz w:val="28"/>
          <w:szCs w:val="28"/>
        </w:rPr>
        <w:t>информационного сообщения</w:t>
      </w:r>
      <w:r w:rsidRPr="004F0A2C">
        <w:rPr>
          <w:rFonts w:ascii="Times New Roman" w:eastAsia="Times New Roman" w:hAnsi="Times New Roman"/>
          <w:sz w:val="28"/>
          <w:szCs w:val="28"/>
        </w:rPr>
        <w:t xml:space="preserve"> </w:t>
      </w:r>
      <w:r w:rsidR="00A454E4" w:rsidRPr="004F0A2C">
        <w:rPr>
          <w:rFonts w:ascii="Times New Roman" w:eastAsia="Times New Roman" w:hAnsi="Times New Roman"/>
          <w:i/>
          <w:sz w:val="28"/>
          <w:szCs w:val="28"/>
        </w:rPr>
        <w:t>(материала)</w:t>
      </w:r>
      <w:r w:rsidR="00A454E4" w:rsidRPr="004F0A2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F0A2C">
        <w:rPr>
          <w:rFonts w:ascii="Times New Roman" w:eastAsia="Times New Roman" w:hAnsi="Times New Roman"/>
          <w:sz w:val="28"/>
          <w:szCs w:val="28"/>
        </w:rPr>
        <w:t xml:space="preserve">для опубликования в </w:t>
      </w:r>
      <w:proofErr w:type="gramStart"/>
      <w:r w:rsidRPr="004F0A2C">
        <w:rPr>
          <w:rFonts w:ascii="Times New Roman" w:eastAsia="Times New Roman" w:hAnsi="Times New Roman"/>
          <w:sz w:val="28"/>
          <w:szCs w:val="28"/>
        </w:rPr>
        <w:t>средствах</w:t>
      </w:r>
      <w:proofErr w:type="gramEnd"/>
      <w:r w:rsidRPr="004F0A2C">
        <w:rPr>
          <w:rFonts w:ascii="Times New Roman" w:eastAsia="Times New Roman" w:hAnsi="Times New Roman"/>
          <w:sz w:val="28"/>
          <w:szCs w:val="28"/>
        </w:rPr>
        <w:t xml:space="preserve"> массовой информации</w:t>
      </w:r>
      <w:r w:rsidR="0021473A" w:rsidRPr="004F0A2C">
        <w:rPr>
          <w:rFonts w:ascii="Times New Roman" w:eastAsia="Times New Roman" w:hAnsi="Times New Roman"/>
          <w:sz w:val="28"/>
          <w:szCs w:val="28"/>
        </w:rPr>
        <w:t xml:space="preserve"> </w:t>
      </w:r>
      <w:r w:rsidR="0021473A" w:rsidRPr="004F0A2C">
        <w:rPr>
          <w:rFonts w:ascii="Times New Roman" w:eastAsia="Times New Roman" w:hAnsi="Times New Roman"/>
          <w:i/>
          <w:sz w:val="28"/>
          <w:szCs w:val="28"/>
        </w:rPr>
        <w:t>(далее – СМИ)</w:t>
      </w:r>
      <w:r w:rsidRPr="004F0A2C">
        <w:rPr>
          <w:rFonts w:ascii="Times New Roman" w:eastAsia="Times New Roman" w:hAnsi="Times New Roman"/>
          <w:sz w:val="28"/>
          <w:szCs w:val="28"/>
        </w:rPr>
        <w:t>.</w:t>
      </w:r>
    </w:p>
    <w:p w:rsidR="000C6821" w:rsidRPr="004F0A2C" w:rsidRDefault="000C6821" w:rsidP="00354F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B4AA2" w:rsidRPr="004F0A2C" w:rsidRDefault="00165E2B" w:rsidP="00354F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F0A2C">
        <w:rPr>
          <w:rFonts w:ascii="Times New Roman" w:eastAsia="Times New Roman" w:hAnsi="Times New Roman"/>
          <w:b/>
          <w:sz w:val="28"/>
          <w:szCs w:val="28"/>
        </w:rPr>
        <w:t xml:space="preserve">3.2.2. </w:t>
      </w:r>
      <w:r w:rsidR="00A865F8" w:rsidRPr="004F0A2C">
        <w:rPr>
          <w:rFonts w:ascii="Times New Roman" w:eastAsia="Times New Roman" w:hAnsi="Times New Roman"/>
          <w:b/>
          <w:sz w:val="28"/>
          <w:szCs w:val="28"/>
        </w:rPr>
        <w:t>Докладывает Главе</w:t>
      </w:r>
      <w:r w:rsidR="002610B9" w:rsidRPr="004F0A2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2610B9" w:rsidRPr="004F0A2C">
        <w:rPr>
          <w:rFonts w:ascii="Times New Roman" w:eastAsia="Times New Roman" w:hAnsi="Times New Roman"/>
          <w:b/>
          <w:i/>
          <w:sz w:val="28"/>
          <w:szCs w:val="28"/>
        </w:rPr>
        <w:t>(Главе администрации)</w:t>
      </w:r>
      <w:r w:rsidR="00A865F8" w:rsidRPr="004F0A2C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образования</w:t>
      </w:r>
      <w:r w:rsidR="00AA39AA" w:rsidRPr="004F0A2C">
        <w:rPr>
          <w:rFonts w:ascii="Times New Roman" w:eastAsia="Times New Roman" w:hAnsi="Times New Roman"/>
          <w:b/>
          <w:sz w:val="28"/>
          <w:szCs w:val="28"/>
        </w:rPr>
        <w:t xml:space="preserve"> – председателю </w:t>
      </w:r>
      <w:r w:rsidR="00A454E4" w:rsidRPr="004F0A2C">
        <w:rPr>
          <w:rFonts w:ascii="Times New Roman" w:eastAsia="Times New Roman" w:hAnsi="Times New Roman"/>
          <w:b/>
          <w:sz w:val="28"/>
          <w:szCs w:val="28"/>
        </w:rPr>
        <w:t>АТК муниципального образования</w:t>
      </w:r>
      <w:r w:rsidR="000C6821" w:rsidRPr="004F0A2C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165E2B" w:rsidRPr="004F0A2C" w:rsidRDefault="00165E2B" w:rsidP="00354F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F0A2C">
        <w:rPr>
          <w:rFonts w:ascii="Times New Roman" w:eastAsia="Times New Roman" w:hAnsi="Times New Roman"/>
          <w:sz w:val="28"/>
          <w:szCs w:val="28"/>
        </w:rPr>
        <w:t xml:space="preserve">- о </w:t>
      </w:r>
      <w:r w:rsidR="00A865F8" w:rsidRPr="004F0A2C">
        <w:rPr>
          <w:rFonts w:ascii="Times New Roman" w:eastAsia="Times New Roman" w:hAnsi="Times New Roman"/>
          <w:sz w:val="28"/>
          <w:szCs w:val="28"/>
        </w:rPr>
        <w:t xml:space="preserve">необходимости </w:t>
      </w:r>
      <w:r w:rsidRPr="004F0A2C">
        <w:rPr>
          <w:rFonts w:ascii="Times New Roman" w:eastAsia="Times New Roman" w:hAnsi="Times New Roman"/>
          <w:sz w:val="28"/>
          <w:szCs w:val="28"/>
        </w:rPr>
        <w:t>проведени</w:t>
      </w:r>
      <w:r w:rsidR="00A865F8" w:rsidRPr="004F0A2C">
        <w:rPr>
          <w:rFonts w:ascii="Times New Roman" w:eastAsia="Times New Roman" w:hAnsi="Times New Roman"/>
          <w:sz w:val="28"/>
          <w:szCs w:val="28"/>
        </w:rPr>
        <w:t>я</w:t>
      </w:r>
      <w:r w:rsidRPr="004F0A2C">
        <w:rPr>
          <w:rFonts w:ascii="Times New Roman" w:eastAsia="Times New Roman" w:hAnsi="Times New Roman"/>
          <w:sz w:val="28"/>
          <w:szCs w:val="28"/>
        </w:rPr>
        <w:t xml:space="preserve"> </w:t>
      </w:r>
      <w:r w:rsidR="00A454E4" w:rsidRPr="004F0A2C">
        <w:rPr>
          <w:rFonts w:ascii="Times New Roman" w:eastAsia="Times New Roman" w:hAnsi="Times New Roman"/>
          <w:sz w:val="28"/>
          <w:szCs w:val="28"/>
        </w:rPr>
        <w:t xml:space="preserve">внеочередного </w:t>
      </w:r>
      <w:r w:rsidR="0021473A" w:rsidRPr="004F0A2C">
        <w:rPr>
          <w:rFonts w:ascii="Times New Roman" w:eastAsia="Times New Roman" w:hAnsi="Times New Roman"/>
          <w:sz w:val="28"/>
          <w:szCs w:val="28"/>
        </w:rPr>
        <w:t xml:space="preserve">совместного заседания </w:t>
      </w:r>
      <w:r w:rsidRPr="004F0A2C">
        <w:rPr>
          <w:rFonts w:ascii="Times New Roman" w:eastAsia="Times New Roman" w:hAnsi="Times New Roman"/>
          <w:sz w:val="28"/>
          <w:szCs w:val="28"/>
        </w:rPr>
        <w:t>Антитеррористической комиссии</w:t>
      </w:r>
      <w:r w:rsidR="0021473A" w:rsidRPr="004F0A2C">
        <w:rPr>
          <w:rFonts w:ascii="Times New Roman" w:eastAsia="Times New Roman" w:hAnsi="Times New Roman"/>
          <w:sz w:val="28"/>
          <w:szCs w:val="28"/>
        </w:rPr>
        <w:t xml:space="preserve">, Комиссии по предупреждению и ликвидации чрезвычайных ситуаций и обеспечению пожарной безопасности и </w:t>
      </w:r>
      <w:r w:rsidR="000C6821" w:rsidRPr="004F0A2C">
        <w:rPr>
          <w:rFonts w:ascii="Times New Roman" w:eastAsia="Times New Roman" w:hAnsi="Times New Roman"/>
          <w:sz w:val="28"/>
          <w:szCs w:val="28"/>
        </w:rPr>
        <w:t>Постоянной э</w:t>
      </w:r>
      <w:r w:rsidR="0021473A" w:rsidRPr="004F0A2C">
        <w:rPr>
          <w:rFonts w:ascii="Times New Roman" w:eastAsia="Times New Roman" w:hAnsi="Times New Roman"/>
          <w:sz w:val="28"/>
          <w:szCs w:val="28"/>
        </w:rPr>
        <w:t xml:space="preserve">вакуационной комиссии </w:t>
      </w:r>
      <w:r w:rsidRPr="004F0A2C">
        <w:rPr>
          <w:rFonts w:ascii="Times New Roman" w:eastAsia="Times New Roman" w:hAnsi="Times New Roman"/>
          <w:sz w:val="28"/>
          <w:szCs w:val="28"/>
        </w:rPr>
        <w:t>муниципального образования, в ходе котор</w:t>
      </w:r>
      <w:r w:rsidR="004F0A2C">
        <w:rPr>
          <w:rFonts w:ascii="Times New Roman" w:eastAsia="Times New Roman" w:hAnsi="Times New Roman"/>
          <w:sz w:val="28"/>
          <w:szCs w:val="28"/>
        </w:rPr>
        <w:t>ого</w:t>
      </w:r>
      <w:r w:rsidRPr="004F0A2C">
        <w:rPr>
          <w:rFonts w:ascii="Times New Roman" w:eastAsia="Times New Roman" w:hAnsi="Times New Roman"/>
          <w:sz w:val="28"/>
          <w:szCs w:val="28"/>
        </w:rPr>
        <w:t xml:space="preserve"> </w:t>
      </w:r>
      <w:r w:rsidR="004F0A2C" w:rsidRPr="004F0A2C">
        <w:rPr>
          <w:rFonts w:ascii="Times New Roman" w:eastAsia="Times New Roman" w:hAnsi="Times New Roman"/>
          <w:sz w:val="28"/>
          <w:szCs w:val="28"/>
        </w:rPr>
        <w:t>принимаются</w:t>
      </w:r>
      <w:r w:rsidRPr="004F0A2C">
        <w:rPr>
          <w:rFonts w:ascii="Times New Roman" w:eastAsia="Times New Roman" w:hAnsi="Times New Roman"/>
          <w:sz w:val="28"/>
          <w:szCs w:val="28"/>
        </w:rPr>
        <w:t xml:space="preserve"> решения </w:t>
      </w:r>
      <w:r w:rsidR="0021473A" w:rsidRPr="004F0A2C">
        <w:rPr>
          <w:rFonts w:ascii="Times New Roman" w:eastAsia="Times New Roman" w:hAnsi="Times New Roman"/>
          <w:sz w:val="28"/>
          <w:szCs w:val="28"/>
        </w:rPr>
        <w:t xml:space="preserve">по </w:t>
      </w:r>
      <w:r w:rsidR="000C6821" w:rsidRPr="004F0A2C">
        <w:rPr>
          <w:rFonts w:ascii="Times New Roman" w:eastAsia="Times New Roman" w:hAnsi="Times New Roman"/>
          <w:sz w:val="28"/>
          <w:szCs w:val="28"/>
        </w:rPr>
        <w:t xml:space="preserve">реализации указаний руководителя </w:t>
      </w:r>
      <w:r w:rsidR="00A454E4" w:rsidRPr="004F0A2C">
        <w:rPr>
          <w:rFonts w:ascii="Times New Roman" w:eastAsia="Times New Roman" w:hAnsi="Times New Roman"/>
          <w:sz w:val="28"/>
          <w:szCs w:val="28"/>
        </w:rPr>
        <w:t xml:space="preserve">Оперативной </w:t>
      </w:r>
      <w:r w:rsidR="000C6821" w:rsidRPr="004F0A2C">
        <w:rPr>
          <w:rFonts w:ascii="Times New Roman" w:eastAsia="Times New Roman" w:hAnsi="Times New Roman"/>
          <w:sz w:val="28"/>
          <w:szCs w:val="28"/>
        </w:rPr>
        <w:t xml:space="preserve">группы </w:t>
      </w:r>
      <w:r w:rsidR="00A454E4" w:rsidRPr="004F0A2C">
        <w:rPr>
          <w:rFonts w:ascii="Times New Roman" w:eastAsia="Times New Roman" w:hAnsi="Times New Roman"/>
          <w:sz w:val="28"/>
          <w:szCs w:val="28"/>
        </w:rPr>
        <w:t xml:space="preserve">в муниципальном образовании </w:t>
      </w:r>
      <w:r w:rsidR="000C6821" w:rsidRPr="004F0A2C">
        <w:rPr>
          <w:rFonts w:ascii="Times New Roman" w:eastAsia="Times New Roman" w:hAnsi="Times New Roman"/>
          <w:i/>
          <w:sz w:val="28"/>
          <w:szCs w:val="28"/>
        </w:rPr>
        <w:t>(</w:t>
      </w:r>
      <w:r w:rsidR="0021473A" w:rsidRPr="004F0A2C">
        <w:rPr>
          <w:rFonts w:ascii="Times New Roman" w:eastAsia="Times New Roman" w:hAnsi="Times New Roman"/>
          <w:i/>
          <w:sz w:val="28"/>
          <w:szCs w:val="28"/>
        </w:rPr>
        <w:t>выполнени</w:t>
      </w:r>
      <w:r w:rsidR="000C6821" w:rsidRPr="004F0A2C">
        <w:rPr>
          <w:rFonts w:ascii="Times New Roman" w:eastAsia="Times New Roman" w:hAnsi="Times New Roman"/>
          <w:i/>
          <w:sz w:val="28"/>
          <w:szCs w:val="28"/>
        </w:rPr>
        <w:t>е</w:t>
      </w:r>
      <w:r w:rsidR="0021473A" w:rsidRPr="004F0A2C">
        <w:rPr>
          <w:rFonts w:ascii="Times New Roman" w:eastAsia="Times New Roman" w:hAnsi="Times New Roman"/>
          <w:i/>
          <w:sz w:val="28"/>
          <w:szCs w:val="28"/>
        </w:rPr>
        <w:t xml:space="preserve"> мероприятий при введении соответствующего </w:t>
      </w:r>
      <w:r w:rsidRPr="004F0A2C">
        <w:rPr>
          <w:rFonts w:ascii="Times New Roman" w:eastAsia="Times New Roman" w:hAnsi="Times New Roman"/>
          <w:i/>
          <w:sz w:val="28"/>
          <w:szCs w:val="28"/>
        </w:rPr>
        <w:t>уровн</w:t>
      </w:r>
      <w:r w:rsidR="0021473A" w:rsidRPr="004F0A2C">
        <w:rPr>
          <w:rFonts w:ascii="Times New Roman" w:eastAsia="Times New Roman" w:hAnsi="Times New Roman"/>
          <w:i/>
          <w:sz w:val="28"/>
          <w:szCs w:val="28"/>
        </w:rPr>
        <w:t>я</w:t>
      </w:r>
      <w:r w:rsidRPr="004F0A2C">
        <w:rPr>
          <w:rFonts w:ascii="Times New Roman" w:eastAsia="Times New Roman" w:hAnsi="Times New Roman"/>
          <w:i/>
          <w:sz w:val="28"/>
          <w:szCs w:val="28"/>
        </w:rPr>
        <w:t xml:space="preserve"> террористической опасности </w:t>
      </w:r>
      <w:r w:rsidR="0021473A" w:rsidRPr="004F0A2C">
        <w:rPr>
          <w:rFonts w:ascii="Times New Roman" w:eastAsia="Times New Roman" w:hAnsi="Times New Roman"/>
          <w:i/>
          <w:sz w:val="28"/>
          <w:szCs w:val="28"/>
        </w:rPr>
        <w:t>(в случае его введения), выделении необходимых сил и средств, материально-технического обеспечения контртеррористической операции</w:t>
      </w:r>
      <w:proofErr w:type="gramEnd"/>
      <w:r w:rsidR="0021473A" w:rsidRPr="004F0A2C">
        <w:rPr>
          <w:rFonts w:ascii="Times New Roman" w:eastAsia="Times New Roman" w:hAnsi="Times New Roman"/>
          <w:i/>
          <w:sz w:val="28"/>
          <w:szCs w:val="28"/>
        </w:rPr>
        <w:t>, эвакуации населения (при необходимости)</w:t>
      </w:r>
      <w:r w:rsidR="000C6821" w:rsidRPr="004F0A2C">
        <w:rPr>
          <w:rFonts w:ascii="Times New Roman" w:eastAsia="Times New Roman" w:hAnsi="Times New Roman"/>
          <w:i/>
          <w:sz w:val="28"/>
          <w:szCs w:val="28"/>
        </w:rPr>
        <w:t xml:space="preserve"> и т.д.)</w:t>
      </w:r>
      <w:r w:rsidR="0021473A" w:rsidRPr="004F0A2C">
        <w:rPr>
          <w:rFonts w:ascii="Times New Roman" w:eastAsia="Times New Roman" w:hAnsi="Times New Roman"/>
          <w:sz w:val="28"/>
          <w:szCs w:val="28"/>
        </w:rPr>
        <w:t>;</w:t>
      </w:r>
    </w:p>
    <w:p w:rsidR="0021473A" w:rsidRPr="004F0A2C" w:rsidRDefault="0021473A" w:rsidP="00354F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F0A2C">
        <w:rPr>
          <w:rFonts w:ascii="Times New Roman" w:eastAsia="Times New Roman" w:hAnsi="Times New Roman"/>
          <w:sz w:val="28"/>
          <w:szCs w:val="28"/>
        </w:rPr>
        <w:t xml:space="preserve">- </w:t>
      </w:r>
      <w:r w:rsidR="00A865F8" w:rsidRPr="004F0A2C">
        <w:rPr>
          <w:rFonts w:ascii="Times New Roman" w:eastAsia="Times New Roman" w:hAnsi="Times New Roman"/>
          <w:sz w:val="28"/>
          <w:szCs w:val="28"/>
        </w:rPr>
        <w:t xml:space="preserve">о направлении </w:t>
      </w:r>
      <w:r w:rsidR="00AA39AA" w:rsidRPr="004F0A2C">
        <w:rPr>
          <w:rFonts w:ascii="Times New Roman" w:eastAsia="Times New Roman" w:hAnsi="Times New Roman"/>
          <w:sz w:val="28"/>
          <w:szCs w:val="28"/>
        </w:rPr>
        <w:t xml:space="preserve">в муниципальные СМИ </w:t>
      </w:r>
      <w:r w:rsidR="004F0A2C" w:rsidRPr="004F0A2C">
        <w:rPr>
          <w:rFonts w:ascii="Times New Roman" w:eastAsia="Times New Roman" w:hAnsi="Times New Roman"/>
          <w:sz w:val="28"/>
          <w:szCs w:val="28"/>
        </w:rPr>
        <w:t xml:space="preserve">согласованного с руководителем Оперативной группы в муниципальном образовании </w:t>
      </w:r>
      <w:r w:rsidR="00A865F8" w:rsidRPr="004F0A2C">
        <w:rPr>
          <w:rFonts w:ascii="Times New Roman" w:eastAsia="Times New Roman" w:hAnsi="Times New Roman"/>
          <w:sz w:val="28"/>
          <w:szCs w:val="28"/>
        </w:rPr>
        <w:t>материала об информировани</w:t>
      </w:r>
      <w:r w:rsidR="00AA39AA" w:rsidRPr="004F0A2C">
        <w:rPr>
          <w:rFonts w:ascii="Times New Roman" w:eastAsia="Times New Roman" w:hAnsi="Times New Roman"/>
          <w:sz w:val="28"/>
          <w:szCs w:val="28"/>
        </w:rPr>
        <w:t>и</w:t>
      </w:r>
      <w:r w:rsidR="00A865F8" w:rsidRPr="004F0A2C">
        <w:rPr>
          <w:rFonts w:ascii="Times New Roman" w:eastAsia="Times New Roman" w:hAnsi="Times New Roman"/>
          <w:sz w:val="28"/>
          <w:szCs w:val="28"/>
        </w:rPr>
        <w:t xml:space="preserve"> населения об угрозе </w:t>
      </w:r>
      <w:r w:rsidR="00A865F8" w:rsidRPr="004F0A2C">
        <w:rPr>
          <w:rFonts w:ascii="Times New Roman" w:eastAsia="Times New Roman" w:hAnsi="Times New Roman"/>
          <w:i/>
          <w:sz w:val="28"/>
          <w:szCs w:val="28"/>
        </w:rPr>
        <w:t>(совершении)</w:t>
      </w:r>
      <w:r w:rsidR="00A865F8" w:rsidRPr="004F0A2C">
        <w:rPr>
          <w:rFonts w:ascii="Times New Roman" w:eastAsia="Times New Roman" w:hAnsi="Times New Roman"/>
          <w:sz w:val="28"/>
          <w:szCs w:val="28"/>
        </w:rPr>
        <w:t xml:space="preserve"> террористического акта и порядк</w:t>
      </w:r>
      <w:r w:rsidR="00AA39AA" w:rsidRPr="004F0A2C">
        <w:rPr>
          <w:rFonts w:ascii="Times New Roman" w:eastAsia="Times New Roman" w:hAnsi="Times New Roman"/>
          <w:sz w:val="28"/>
          <w:szCs w:val="28"/>
        </w:rPr>
        <w:t>е</w:t>
      </w:r>
      <w:r w:rsidR="00A865F8" w:rsidRPr="004F0A2C">
        <w:rPr>
          <w:rFonts w:ascii="Times New Roman" w:eastAsia="Times New Roman" w:hAnsi="Times New Roman"/>
          <w:sz w:val="28"/>
          <w:szCs w:val="28"/>
        </w:rPr>
        <w:t xml:space="preserve"> его действий</w:t>
      </w:r>
      <w:r w:rsidRPr="004F0A2C">
        <w:rPr>
          <w:rFonts w:ascii="Times New Roman" w:eastAsia="Times New Roman" w:hAnsi="Times New Roman"/>
          <w:sz w:val="28"/>
          <w:szCs w:val="28"/>
        </w:rPr>
        <w:t>;</w:t>
      </w:r>
    </w:p>
    <w:p w:rsidR="000C6821" w:rsidRPr="004F0A2C" w:rsidRDefault="00DD4DCC" w:rsidP="00354F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F0A2C">
        <w:rPr>
          <w:rFonts w:ascii="Times New Roman" w:eastAsia="Times New Roman" w:hAnsi="Times New Roman"/>
          <w:sz w:val="28"/>
          <w:szCs w:val="28"/>
        </w:rPr>
        <w:t>- </w:t>
      </w:r>
      <w:r w:rsidR="000C6821" w:rsidRPr="004F0A2C">
        <w:rPr>
          <w:rFonts w:ascii="Times New Roman" w:eastAsia="Times New Roman" w:hAnsi="Times New Roman"/>
          <w:sz w:val="28"/>
          <w:szCs w:val="28"/>
        </w:rPr>
        <w:t>о</w:t>
      </w:r>
      <w:r w:rsidR="00C10F75" w:rsidRPr="004F0A2C">
        <w:rPr>
          <w:rFonts w:ascii="Times New Roman" w:eastAsia="Times New Roman" w:hAnsi="Times New Roman"/>
          <w:sz w:val="28"/>
          <w:szCs w:val="28"/>
        </w:rPr>
        <w:t xml:space="preserve"> </w:t>
      </w:r>
      <w:r w:rsidR="00A865F8" w:rsidRPr="004F0A2C">
        <w:rPr>
          <w:rFonts w:ascii="Times New Roman" w:eastAsia="Times New Roman" w:hAnsi="Times New Roman"/>
          <w:sz w:val="28"/>
          <w:szCs w:val="28"/>
        </w:rPr>
        <w:t xml:space="preserve">сроках </w:t>
      </w:r>
      <w:r w:rsidR="00C10F75" w:rsidRPr="004F0A2C">
        <w:rPr>
          <w:rFonts w:ascii="Times New Roman" w:eastAsia="Times New Roman" w:hAnsi="Times New Roman"/>
          <w:sz w:val="28"/>
          <w:szCs w:val="28"/>
        </w:rPr>
        <w:t>проведени</w:t>
      </w:r>
      <w:r w:rsidR="00A865F8" w:rsidRPr="004F0A2C">
        <w:rPr>
          <w:rFonts w:ascii="Times New Roman" w:eastAsia="Times New Roman" w:hAnsi="Times New Roman"/>
          <w:sz w:val="28"/>
          <w:szCs w:val="28"/>
        </w:rPr>
        <w:t>я</w:t>
      </w:r>
      <w:r w:rsidR="00C10F75" w:rsidRPr="004F0A2C">
        <w:rPr>
          <w:rFonts w:ascii="Times New Roman" w:eastAsia="Times New Roman" w:hAnsi="Times New Roman"/>
          <w:sz w:val="28"/>
          <w:szCs w:val="28"/>
        </w:rPr>
        <w:t xml:space="preserve"> </w:t>
      </w:r>
      <w:r w:rsidR="000C6821" w:rsidRPr="004F0A2C">
        <w:rPr>
          <w:rFonts w:ascii="Times New Roman" w:eastAsia="Times New Roman" w:hAnsi="Times New Roman"/>
          <w:sz w:val="28"/>
          <w:szCs w:val="28"/>
        </w:rPr>
        <w:t>мероприятий</w:t>
      </w:r>
      <w:r w:rsidR="00A865F8" w:rsidRPr="004F0A2C">
        <w:rPr>
          <w:rFonts w:ascii="Times New Roman" w:eastAsia="Times New Roman" w:hAnsi="Times New Roman"/>
          <w:sz w:val="28"/>
          <w:szCs w:val="28"/>
        </w:rPr>
        <w:t>,</w:t>
      </w:r>
      <w:r w:rsidR="000C6821" w:rsidRPr="004F0A2C">
        <w:rPr>
          <w:rFonts w:ascii="Times New Roman" w:eastAsia="Times New Roman" w:hAnsi="Times New Roman"/>
          <w:sz w:val="28"/>
          <w:szCs w:val="28"/>
        </w:rPr>
        <w:t xml:space="preserve"> </w:t>
      </w:r>
      <w:r w:rsidR="00A865F8" w:rsidRPr="004F0A2C">
        <w:rPr>
          <w:rFonts w:ascii="Times New Roman" w:eastAsia="Times New Roman" w:hAnsi="Times New Roman"/>
          <w:sz w:val="28"/>
          <w:szCs w:val="28"/>
        </w:rPr>
        <w:t>указанных в</w:t>
      </w:r>
      <w:r w:rsidR="000C6821" w:rsidRPr="004F0A2C">
        <w:rPr>
          <w:rFonts w:ascii="Times New Roman" w:eastAsia="Times New Roman" w:hAnsi="Times New Roman"/>
          <w:sz w:val="28"/>
          <w:szCs w:val="28"/>
        </w:rPr>
        <w:t xml:space="preserve"> План</w:t>
      </w:r>
      <w:r w:rsidR="00A865F8" w:rsidRPr="004F0A2C">
        <w:rPr>
          <w:rFonts w:ascii="Times New Roman" w:eastAsia="Times New Roman" w:hAnsi="Times New Roman"/>
          <w:sz w:val="28"/>
          <w:szCs w:val="28"/>
        </w:rPr>
        <w:t>е</w:t>
      </w:r>
      <w:r w:rsidR="000C6821" w:rsidRPr="004F0A2C">
        <w:rPr>
          <w:rFonts w:ascii="Times New Roman" w:eastAsia="Times New Roman" w:hAnsi="Times New Roman"/>
          <w:sz w:val="28"/>
          <w:szCs w:val="28"/>
        </w:rPr>
        <w:t xml:space="preserve"> действий органа местного самоуправления муниципального образования при установлении уровней террористической опасности на территории </w:t>
      </w:r>
      <w:r w:rsidR="000C6821" w:rsidRPr="004F0A2C">
        <w:rPr>
          <w:rFonts w:ascii="Times New Roman" w:eastAsia="Times New Roman" w:hAnsi="Times New Roman"/>
          <w:i/>
          <w:sz w:val="28"/>
          <w:szCs w:val="28"/>
        </w:rPr>
        <w:t>(отдельных участках территории, объектах)</w:t>
      </w:r>
      <w:r w:rsidR="000C6821" w:rsidRPr="004F0A2C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</w:t>
      </w:r>
      <w:r w:rsidR="00A865F8" w:rsidRPr="004F0A2C">
        <w:rPr>
          <w:rFonts w:ascii="Times New Roman" w:eastAsia="Times New Roman" w:hAnsi="Times New Roman"/>
          <w:sz w:val="28"/>
          <w:szCs w:val="28"/>
        </w:rPr>
        <w:t>;</w:t>
      </w:r>
    </w:p>
    <w:p w:rsidR="00C10F75" w:rsidRPr="004F0A2C" w:rsidRDefault="00E36E5F" w:rsidP="00354F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A2C">
        <w:rPr>
          <w:rFonts w:ascii="Times New Roman" w:eastAsia="Times New Roman" w:hAnsi="Times New Roman"/>
          <w:sz w:val="28"/>
          <w:szCs w:val="28"/>
        </w:rPr>
        <w:t>- </w:t>
      </w:r>
      <w:r w:rsidR="008C4C39" w:rsidRPr="004F0A2C">
        <w:rPr>
          <w:rFonts w:ascii="Times New Roman" w:eastAsia="Times New Roman" w:hAnsi="Times New Roman"/>
          <w:sz w:val="28"/>
          <w:szCs w:val="28"/>
        </w:rPr>
        <w:t>о</w:t>
      </w:r>
      <w:r w:rsidR="006F3186" w:rsidRPr="004F0A2C">
        <w:rPr>
          <w:rFonts w:ascii="Times New Roman" w:eastAsia="Times New Roman" w:hAnsi="Times New Roman"/>
          <w:sz w:val="28"/>
          <w:szCs w:val="28"/>
        </w:rPr>
        <w:t>б</w:t>
      </w:r>
      <w:r w:rsidR="00C10F75" w:rsidRPr="004F0A2C">
        <w:rPr>
          <w:rFonts w:ascii="Times New Roman" w:eastAsia="Times New Roman" w:hAnsi="Times New Roman"/>
          <w:sz w:val="28"/>
          <w:szCs w:val="28"/>
        </w:rPr>
        <w:t xml:space="preserve"> информации, поступающей от имеющихся источников, для принятия обоснованных решений </w:t>
      </w:r>
      <w:r w:rsidR="006F3186" w:rsidRPr="004F0A2C">
        <w:rPr>
          <w:rFonts w:ascii="Times New Roman" w:eastAsia="Times New Roman" w:hAnsi="Times New Roman"/>
          <w:sz w:val="28"/>
          <w:szCs w:val="28"/>
        </w:rPr>
        <w:t xml:space="preserve">Главой </w:t>
      </w:r>
      <w:r w:rsidR="008549CF" w:rsidRPr="004F0A2C">
        <w:rPr>
          <w:rFonts w:ascii="Times New Roman" w:eastAsia="Times New Roman" w:hAnsi="Times New Roman"/>
          <w:i/>
          <w:sz w:val="28"/>
          <w:szCs w:val="28"/>
        </w:rPr>
        <w:t>(Главой администрации)</w:t>
      </w:r>
      <w:r w:rsidR="008549CF" w:rsidRPr="004F0A2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C10F75" w:rsidRPr="004F0A2C">
        <w:rPr>
          <w:rFonts w:ascii="Times New Roman" w:eastAsia="Times New Roman" w:hAnsi="Times New Roman"/>
          <w:sz w:val="28"/>
          <w:szCs w:val="28"/>
        </w:rPr>
        <w:t>муниципального образования;</w:t>
      </w:r>
    </w:p>
    <w:p w:rsidR="00C10F75" w:rsidRPr="004F0A2C" w:rsidRDefault="00E36E5F" w:rsidP="00354F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4F0A2C">
        <w:rPr>
          <w:rFonts w:ascii="Times New Roman" w:eastAsia="Times New Roman" w:hAnsi="Times New Roman"/>
          <w:sz w:val="28"/>
          <w:szCs w:val="28"/>
        </w:rPr>
        <w:t>- </w:t>
      </w:r>
      <w:r w:rsidR="008C4C39" w:rsidRPr="004F0A2C">
        <w:rPr>
          <w:rFonts w:ascii="Times New Roman" w:eastAsia="Times New Roman" w:hAnsi="Times New Roman"/>
          <w:sz w:val="28"/>
          <w:szCs w:val="28"/>
        </w:rPr>
        <w:t xml:space="preserve">о </w:t>
      </w:r>
      <w:r w:rsidR="00C10F75" w:rsidRPr="004F0A2C">
        <w:rPr>
          <w:rFonts w:ascii="Times New Roman" w:eastAsia="Times New Roman" w:hAnsi="Times New Roman"/>
          <w:sz w:val="28"/>
          <w:szCs w:val="28"/>
        </w:rPr>
        <w:t>приняти</w:t>
      </w:r>
      <w:r w:rsidR="008C4C39" w:rsidRPr="004F0A2C">
        <w:rPr>
          <w:rFonts w:ascii="Times New Roman" w:eastAsia="Times New Roman" w:hAnsi="Times New Roman"/>
          <w:sz w:val="28"/>
          <w:szCs w:val="28"/>
        </w:rPr>
        <w:t>и</w:t>
      </w:r>
      <w:r w:rsidR="00C10F75" w:rsidRPr="004F0A2C">
        <w:rPr>
          <w:rFonts w:ascii="Times New Roman" w:eastAsia="Times New Roman" w:hAnsi="Times New Roman"/>
          <w:sz w:val="28"/>
          <w:szCs w:val="28"/>
        </w:rPr>
        <w:t xml:space="preserve"> мер, необходимых для проведения эвакуации населения из зоны первоочередных мероприятий, оказани</w:t>
      </w:r>
      <w:r w:rsidR="004F0A2C" w:rsidRPr="004F0A2C">
        <w:rPr>
          <w:rFonts w:ascii="Times New Roman" w:eastAsia="Times New Roman" w:hAnsi="Times New Roman"/>
          <w:sz w:val="28"/>
          <w:szCs w:val="28"/>
        </w:rPr>
        <w:t>и</w:t>
      </w:r>
      <w:r w:rsidR="00C10F75" w:rsidRPr="004F0A2C">
        <w:rPr>
          <w:rFonts w:ascii="Times New Roman" w:eastAsia="Times New Roman" w:hAnsi="Times New Roman"/>
          <w:sz w:val="28"/>
          <w:szCs w:val="28"/>
        </w:rPr>
        <w:t xml:space="preserve"> срочной медицинской помощи и возможных аварийно-восстановительных работ на сис</w:t>
      </w:r>
      <w:r w:rsidR="008C4C39" w:rsidRPr="004F0A2C">
        <w:rPr>
          <w:rFonts w:ascii="Times New Roman" w:eastAsia="Times New Roman" w:hAnsi="Times New Roman"/>
          <w:sz w:val="28"/>
          <w:szCs w:val="28"/>
        </w:rPr>
        <w:t xml:space="preserve">темах жизнеобеспечения </w:t>
      </w:r>
      <w:r w:rsidR="008C4C39" w:rsidRPr="004F0A2C">
        <w:rPr>
          <w:rFonts w:ascii="Times New Roman" w:eastAsia="Times New Roman" w:hAnsi="Times New Roman"/>
          <w:sz w:val="28"/>
          <w:szCs w:val="28"/>
        </w:rPr>
        <w:lastRenderedPageBreak/>
        <w:t>объектов, о</w:t>
      </w:r>
      <w:r w:rsidR="00C10F75" w:rsidRPr="004F0A2C">
        <w:rPr>
          <w:rFonts w:ascii="Times New Roman" w:eastAsia="Times New Roman" w:hAnsi="Times New Roman"/>
          <w:sz w:val="28"/>
          <w:szCs w:val="28"/>
        </w:rPr>
        <w:t>рганизаци</w:t>
      </w:r>
      <w:r w:rsidR="004F0A2C" w:rsidRPr="004F0A2C">
        <w:rPr>
          <w:rFonts w:ascii="Times New Roman" w:eastAsia="Times New Roman" w:hAnsi="Times New Roman"/>
          <w:sz w:val="28"/>
          <w:szCs w:val="28"/>
        </w:rPr>
        <w:t>и</w:t>
      </w:r>
      <w:r w:rsidR="00C10F75" w:rsidRPr="004F0A2C">
        <w:rPr>
          <w:rFonts w:ascii="Times New Roman" w:eastAsia="Times New Roman" w:hAnsi="Times New Roman"/>
          <w:sz w:val="28"/>
          <w:szCs w:val="28"/>
        </w:rPr>
        <w:t xml:space="preserve"> </w:t>
      </w:r>
      <w:r w:rsidR="008C4C39" w:rsidRPr="004F0A2C">
        <w:rPr>
          <w:rFonts w:ascii="Times New Roman" w:eastAsia="Times New Roman" w:hAnsi="Times New Roman"/>
          <w:sz w:val="28"/>
          <w:szCs w:val="28"/>
        </w:rPr>
        <w:t xml:space="preserve">пунктов питания, </w:t>
      </w:r>
      <w:r w:rsidR="00C10F75" w:rsidRPr="004F0A2C">
        <w:rPr>
          <w:rFonts w:ascii="Times New Roman" w:eastAsia="Times New Roman" w:hAnsi="Times New Roman"/>
          <w:sz w:val="28"/>
          <w:szCs w:val="28"/>
        </w:rPr>
        <w:t xml:space="preserve">доставки питьевой воды </w:t>
      </w:r>
      <w:r w:rsidR="00C10F75" w:rsidRPr="004F0A2C">
        <w:rPr>
          <w:rFonts w:ascii="Times New Roman" w:eastAsia="Times New Roman" w:hAnsi="Times New Roman"/>
          <w:i/>
          <w:sz w:val="28"/>
          <w:szCs w:val="28"/>
        </w:rPr>
        <w:t>(в случае ограничения функционирования систем водоснабжения).</w:t>
      </w:r>
    </w:p>
    <w:p w:rsidR="006F3186" w:rsidRPr="004F0A2C" w:rsidRDefault="006F3186" w:rsidP="008C4C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65619" w:rsidRPr="004F0A2C" w:rsidRDefault="00CF1F15" w:rsidP="008C4C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56E9E">
        <w:rPr>
          <w:rFonts w:ascii="Times New Roman" w:eastAsia="Times New Roman" w:hAnsi="Times New Roman"/>
          <w:b/>
          <w:sz w:val="28"/>
          <w:szCs w:val="28"/>
        </w:rPr>
        <w:t xml:space="preserve">4. </w:t>
      </w:r>
      <w:r w:rsidR="008C4C39" w:rsidRPr="00D56E9E">
        <w:rPr>
          <w:rFonts w:ascii="Times New Roman" w:eastAsia="Times New Roman" w:hAnsi="Times New Roman"/>
          <w:b/>
          <w:sz w:val="28"/>
          <w:szCs w:val="28"/>
        </w:rPr>
        <w:t xml:space="preserve">Глава </w:t>
      </w:r>
      <w:r w:rsidR="008549CF" w:rsidRPr="00D56E9E">
        <w:rPr>
          <w:rFonts w:ascii="Times New Roman" w:eastAsia="Times New Roman" w:hAnsi="Times New Roman"/>
          <w:b/>
          <w:i/>
          <w:sz w:val="28"/>
          <w:szCs w:val="28"/>
        </w:rPr>
        <w:t>(Глава администрации)</w:t>
      </w:r>
      <w:r w:rsidR="008549CF" w:rsidRPr="00D56E9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8C4C39" w:rsidRPr="00D56E9E">
        <w:rPr>
          <w:rFonts w:ascii="Times New Roman" w:eastAsia="Times New Roman" w:hAnsi="Times New Roman"/>
          <w:b/>
          <w:sz w:val="28"/>
          <w:szCs w:val="28"/>
        </w:rPr>
        <w:t>муниципального образования лично</w:t>
      </w:r>
      <w:r w:rsidR="008C4C39" w:rsidRPr="004F0A2C">
        <w:rPr>
          <w:rFonts w:ascii="Times New Roman" w:eastAsia="Times New Roman" w:hAnsi="Times New Roman"/>
          <w:sz w:val="28"/>
          <w:szCs w:val="28"/>
        </w:rPr>
        <w:t xml:space="preserve"> и через соответствующих членов </w:t>
      </w:r>
      <w:r w:rsidR="008549CF" w:rsidRPr="004F0A2C">
        <w:rPr>
          <w:rFonts w:ascii="Times New Roman" w:eastAsia="Times New Roman" w:hAnsi="Times New Roman"/>
          <w:sz w:val="28"/>
          <w:szCs w:val="28"/>
        </w:rPr>
        <w:t>АТК</w:t>
      </w:r>
      <w:r w:rsidR="008C4C39" w:rsidRPr="004F0A2C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осуществляет </w:t>
      </w:r>
      <w:proofErr w:type="gramStart"/>
      <w:r w:rsidR="008C4C39" w:rsidRPr="004F0A2C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="008C4C39" w:rsidRPr="004F0A2C">
        <w:rPr>
          <w:rFonts w:ascii="Times New Roman" w:eastAsia="Times New Roman" w:hAnsi="Times New Roman"/>
          <w:sz w:val="28"/>
          <w:szCs w:val="28"/>
        </w:rPr>
        <w:t xml:space="preserve"> материально-техническим обеспечением </w:t>
      </w:r>
      <w:r w:rsidR="008549CF" w:rsidRPr="004F0A2C">
        <w:rPr>
          <w:rFonts w:ascii="Times New Roman" w:eastAsia="Times New Roman" w:hAnsi="Times New Roman"/>
          <w:sz w:val="28"/>
          <w:szCs w:val="28"/>
        </w:rPr>
        <w:t xml:space="preserve">Оперативной </w:t>
      </w:r>
      <w:r w:rsidR="008C4C39" w:rsidRPr="004F0A2C">
        <w:rPr>
          <w:rFonts w:ascii="Times New Roman" w:eastAsia="Times New Roman" w:hAnsi="Times New Roman"/>
          <w:sz w:val="28"/>
          <w:szCs w:val="28"/>
        </w:rPr>
        <w:t>группы</w:t>
      </w:r>
      <w:r w:rsidR="004F0A2C" w:rsidRPr="004F0A2C">
        <w:rPr>
          <w:rFonts w:ascii="Times New Roman" w:eastAsia="Times New Roman" w:hAnsi="Times New Roman"/>
          <w:sz w:val="28"/>
          <w:szCs w:val="28"/>
        </w:rPr>
        <w:t xml:space="preserve"> в муниципальном образовании</w:t>
      </w:r>
      <w:r w:rsidR="008C4C39" w:rsidRPr="004F0A2C">
        <w:rPr>
          <w:rFonts w:ascii="Times New Roman" w:eastAsia="Times New Roman" w:hAnsi="Times New Roman"/>
          <w:sz w:val="28"/>
          <w:szCs w:val="28"/>
        </w:rPr>
        <w:t>, а также проведением мероприятий по минимизации и (или) ликвидации последствий террористического акта.</w:t>
      </w:r>
    </w:p>
    <w:p w:rsidR="00DA6205" w:rsidRPr="004F0A2C" w:rsidRDefault="00DA6205" w:rsidP="008C4C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10F75" w:rsidRPr="004F0A2C" w:rsidRDefault="00CF1F15" w:rsidP="00B75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56E9E">
        <w:rPr>
          <w:rFonts w:ascii="Times New Roman" w:eastAsia="Times New Roman" w:hAnsi="Times New Roman"/>
          <w:b/>
          <w:sz w:val="28"/>
          <w:szCs w:val="28"/>
        </w:rPr>
        <w:t xml:space="preserve">5. </w:t>
      </w:r>
      <w:r w:rsidR="00226EF2" w:rsidRPr="00D56E9E">
        <w:rPr>
          <w:rFonts w:ascii="Times New Roman" w:eastAsia="Times New Roman" w:hAnsi="Times New Roman"/>
          <w:b/>
          <w:sz w:val="28"/>
          <w:szCs w:val="28"/>
        </w:rPr>
        <w:t>Проведение мероприятий</w:t>
      </w:r>
      <w:r w:rsidR="00226EF2" w:rsidRPr="004F0A2C">
        <w:rPr>
          <w:rFonts w:ascii="Times New Roman" w:eastAsia="Times New Roman" w:hAnsi="Times New Roman"/>
          <w:sz w:val="28"/>
          <w:szCs w:val="28"/>
        </w:rPr>
        <w:t xml:space="preserve"> по минимизации и (или) ликвидации последствий террористического акта и нормализации социально-политической обстановки в районе его совершения </w:t>
      </w:r>
      <w:r w:rsidR="00473120" w:rsidRPr="004F0A2C">
        <w:rPr>
          <w:rFonts w:ascii="Times New Roman" w:eastAsia="Times New Roman" w:hAnsi="Times New Roman"/>
          <w:sz w:val="28"/>
          <w:szCs w:val="28"/>
        </w:rPr>
        <w:t xml:space="preserve">после проведения контртеррористической операции осуществляется </w:t>
      </w:r>
      <w:r w:rsidR="006F3186" w:rsidRPr="004F0A2C">
        <w:rPr>
          <w:rFonts w:ascii="Times New Roman" w:eastAsia="Times New Roman" w:hAnsi="Times New Roman"/>
          <w:sz w:val="28"/>
          <w:szCs w:val="28"/>
        </w:rPr>
        <w:t xml:space="preserve">Главой </w:t>
      </w:r>
      <w:r w:rsidR="008549CF" w:rsidRPr="004F0A2C">
        <w:rPr>
          <w:rFonts w:ascii="Times New Roman" w:eastAsia="Times New Roman" w:hAnsi="Times New Roman"/>
          <w:i/>
          <w:sz w:val="28"/>
          <w:szCs w:val="28"/>
        </w:rPr>
        <w:t>(Главой администрации)</w:t>
      </w:r>
      <w:r w:rsidR="008549CF" w:rsidRPr="004F0A2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226EF2" w:rsidRPr="004F0A2C">
        <w:rPr>
          <w:rFonts w:ascii="Times New Roman" w:eastAsia="Times New Roman" w:hAnsi="Times New Roman"/>
          <w:sz w:val="28"/>
          <w:szCs w:val="28"/>
        </w:rPr>
        <w:t xml:space="preserve">в рамках деятельности </w:t>
      </w:r>
      <w:r w:rsidR="006F3186" w:rsidRPr="004F0A2C">
        <w:rPr>
          <w:rFonts w:ascii="Times New Roman" w:eastAsia="Times New Roman" w:hAnsi="Times New Roman"/>
          <w:sz w:val="28"/>
          <w:szCs w:val="28"/>
        </w:rPr>
        <w:t xml:space="preserve">Антитеррористической </w:t>
      </w:r>
      <w:r w:rsidR="00226EF2" w:rsidRPr="004F0A2C">
        <w:rPr>
          <w:rFonts w:ascii="Times New Roman" w:eastAsia="Times New Roman" w:hAnsi="Times New Roman"/>
          <w:sz w:val="28"/>
          <w:szCs w:val="28"/>
        </w:rPr>
        <w:t>комиссии</w:t>
      </w:r>
      <w:r w:rsidR="004F0A2C" w:rsidRPr="004F0A2C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</w:t>
      </w:r>
      <w:r w:rsidR="00226EF2" w:rsidRPr="004F0A2C">
        <w:rPr>
          <w:rFonts w:ascii="Times New Roman" w:eastAsia="Times New Roman" w:hAnsi="Times New Roman"/>
          <w:sz w:val="28"/>
          <w:szCs w:val="28"/>
        </w:rPr>
        <w:t>.</w:t>
      </w:r>
    </w:p>
    <w:sectPr w:rsidR="00C10F75" w:rsidRPr="004F0A2C" w:rsidSect="00D56E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grammar="clean"/>
  <w:defaultTabStop w:val="708"/>
  <w:characterSpacingControl w:val="doNotCompress"/>
  <w:compat/>
  <w:rsids>
    <w:rsidRoot w:val="007877B1"/>
    <w:rsid w:val="00001917"/>
    <w:rsid w:val="00061757"/>
    <w:rsid w:val="0008092D"/>
    <w:rsid w:val="0008391E"/>
    <w:rsid w:val="00090742"/>
    <w:rsid w:val="000C2812"/>
    <w:rsid w:val="000C3FFE"/>
    <w:rsid w:val="000C6821"/>
    <w:rsid w:val="000E225D"/>
    <w:rsid w:val="000F05B8"/>
    <w:rsid w:val="000F2EA9"/>
    <w:rsid w:val="0010698B"/>
    <w:rsid w:val="00110268"/>
    <w:rsid w:val="00161B49"/>
    <w:rsid w:val="00165E2B"/>
    <w:rsid w:val="00173040"/>
    <w:rsid w:val="001A3B73"/>
    <w:rsid w:val="001B7E5C"/>
    <w:rsid w:val="00204D9E"/>
    <w:rsid w:val="0021473A"/>
    <w:rsid w:val="00226EF2"/>
    <w:rsid w:val="00227594"/>
    <w:rsid w:val="00253F44"/>
    <w:rsid w:val="002610B9"/>
    <w:rsid w:val="002C22B8"/>
    <w:rsid w:val="002D2336"/>
    <w:rsid w:val="003012AE"/>
    <w:rsid w:val="00311A62"/>
    <w:rsid w:val="0031470F"/>
    <w:rsid w:val="00323EBB"/>
    <w:rsid w:val="00331051"/>
    <w:rsid w:val="00354F38"/>
    <w:rsid w:val="00377AFE"/>
    <w:rsid w:val="00471CB2"/>
    <w:rsid w:val="00473120"/>
    <w:rsid w:val="00487830"/>
    <w:rsid w:val="00494B1F"/>
    <w:rsid w:val="00494B8B"/>
    <w:rsid w:val="004A243E"/>
    <w:rsid w:val="004B4AA2"/>
    <w:rsid w:val="004C636A"/>
    <w:rsid w:val="004E30CD"/>
    <w:rsid w:val="004F0A2C"/>
    <w:rsid w:val="004F2FFD"/>
    <w:rsid w:val="00526659"/>
    <w:rsid w:val="005C1545"/>
    <w:rsid w:val="005C395E"/>
    <w:rsid w:val="005D0971"/>
    <w:rsid w:val="005E67CF"/>
    <w:rsid w:val="00662A7F"/>
    <w:rsid w:val="006771E5"/>
    <w:rsid w:val="006A58AC"/>
    <w:rsid w:val="006F3186"/>
    <w:rsid w:val="006F4E3B"/>
    <w:rsid w:val="00701C29"/>
    <w:rsid w:val="00711B56"/>
    <w:rsid w:val="007412D9"/>
    <w:rsid w:val="0076609B"/>
    <w:rsid w:val="007877B1"/>
    <w:rsid w:val="007A70C8"/>
    <w:rsid w:val="007D5B09"/>
    <w:rsid w:val="007E68E9"/>
    <w:rsid w:val="008162C6"/>
    <w:rsid w:val="008301AE"/>
    <w:rsid w:val="008407C7"/>
    <w:rsid w:val="008549CF"/>
    <w:rsid w:val="00867219"/>
    <w:rsid w:val="008718D4"/>
    <w:rsid w:val="008A292B"/>
    <w:rsid w:val="008A2CC8"/>
    <w:rsid w:val="008C4C39"/>
    <w:rsid w:val="008D32AB"/>
    <w:rsid w:val="00904382"/>
    <w:rsid w:val="009A7625"/>
    <w:rsid w:val="009E74AC"/>
    <w:rsid w:val="00A454E4"/>
    <w:rsid w:val="00A667F8"/>
    <w:rsid w:val="00A77B6F"/>
    <w:rsid w:val="00A85CAE"/>
    <w:rsid w:val="00A865F8"/>
    <w:rsid w:val="00A96EA9"/>
    <w:rsid w:val="00AA2894"/>
    <w:rsid w:val="00AA39AA"/>
    <w:rsid w:val="00AB41CB"/>
    <w:rsid w:val="00AE465F"/>
    <w:rsid w:val="00B40876"/>
    <w:rsid w:val="00B75AD7"/>
    <w:rsid w:val="00B76076"/>
    <w:rsid w:val="00B951CA"/>
    <w:rsid w:val="00BC2359"/>
    <w:rsid w:val="00C00070"/>
    <w:rsid w:val="00C10F75"/>
    <w:rsid w:val="00C85BBF"/>
    <w:rsid w:val="00CC62D3"/>
    <w:rsid w:val="00CE31C1"/>
    <w:rsid w:val="00CF1F15"/>
    <w:rsid w:val="00D008F0"/>
    <w:rsid w:val="00D109D9"/>
    <w:rsid w:val="00D13DF2"/>
    <w:rsid w:val="00D56E9E"/>
    <w:rsid w:val="00D65C3D"/>
    <w:rsid w:val="00D97C7B"/>
    <w:rsid w:val="00DA6205"/>
    <w:rsid w:val="00DA797D"/>
    <w:rsid w:val="00DD4DCC"/>
    <w:rsid w:val="00E04BBD"/>
    <w:rsid w:val="00E0578F"/>
    <w:rsid w:val="00E079BC"/>
    <w:rsid w:val="00E36E5F"/>
    <w:rsid w:val="00E73D47"/>
    <w:rsid w:val="00EB48DA"/>
    <w:rsid w:val="00F157BA"/>
    <w:rsid w:val="00F30082"/>
    <w:rsid w:val="00F65619"/>
    <w:rsid w:val="00FA1248"/>
    <w:rsid w:val="00FA199B"/>
    <w:rsid w:val="00FB5BF7"/>
    <w:rsid w:val="00FD54E7"/>
    <w:rsid w:val="00FE234F"/>
    <w:rsid w:val="00FF6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A58AC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58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3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F318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Серебряков Владимир Александрович</dc:creator>
  <cp:lastModifiedBy>BystrovAV</cp:lastModifiedBy>
  <cp:revision>2</cp:revision>
  <cp:lastPrinted>2016-09-20T05:14:00Z</cp:lastPrinted>
  <dcterms:created xsi:type="dcterms:W3CDTF">2016-10-06T06:17:00Z</dcterms:created>
  <dcterms:modified xsi:type="dcterms:W3CDTF">2016-10-06T06:17:00Z</dcterms:modified>
</cp:coreProperties>
</file>