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97" w:rsidRDefault="00877E97" w:rsidP="00877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Опросный лист</w:t>
      </w:r>
    </w:p>
    <w:p w:rsidR="00877E97" w:rsidRPr="00E95D0D" w:rsidRDefault="00877E97" w:rsidP="00877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 xml:space="preserve"> при проведении публичных консультаций</w:t>
      </w:r>
    </w:p>
    <w:p w:rsidR="00877E97" w:rsidRPr="00E95D0D" w:rsidRDefault="00877E97" w:rsidP="00877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в рамках оценки регулирующего воздействия</w:t>
      </w:r>
    </w:p>
    <w:p w:rsidR="00877E97" w:rsidRPr="00E95D0D" w:rsidRDefault="00877E97" w:rsidP="00877E9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877E97" w:rsidRPr="00E95D0D" w:rsidRDefault="00877E97" w:rsidP="00877E97">
      <w:pPr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77E97" w:rsidRPr="00E95D0D" w:rsidTr="0053612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77E97" w:rsidRPr="00E95D0D" w:rsidRDefault="00877E97" w:rsidP="0053612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вопросов в рамках проведения публичного обсуждения</w:t>
            </w:r>
          </w:p>
          <w:p w:rsidR="000831BC" w:rsidRPr="000831BC" w:rsidRDefault="000831BC" w:rsidP="0008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1BC">
              <w:rPr>
                <w:rFonts w:ascii="Times New Roman" w:hAnsi="Times New Roman" w:cs="Times New Roman"/>
                <w:i/>
                <w:sz w:val="28"/>
                <w:szCs w:val="28"/>
              </w:rPr>
              <w:t>Проекта</w:t>
            </w:r>
            <w:r w:rsidRPr="000831BC">
              <w:rPr>
                <w:i/>
                <w:sz w:val="28"/>
                <w:szCs w:val="28"/>
              </w:rPr>
              <w:t xml:space="preserve"> </w:t>
            </w:r>
            <w:r w:rsidRPr="000831BC">
              <w:rPr>
                <w:rFonts w:ascii="Times New Roman" w:hAnsi="Times New Roman"/>
                <w:i/>
                <w:sz w:val="28"/>
                <w:szCs w:val="28"/>
              </w:rPr>
              <w:t xml:space="preserve">постановления администрации </w:t>
            </w:r>
            <w:r w:rsidRPr="000831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города Нефтеюганска </w:t>
            </w:r>
          </w:p>
          <w:p w:rsidR="000831BC" w:rsidRPr="000831BC" w:rsidRDefault="000831BC" w:rsidP="000831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831BC">
              <w:rPr>
                <w:rFonts w:ascii="Times New Roman" w:hAnsi="Times New Roman" w:cs="Times New Roman"/>
                <w:i/>
                <w:sz w:val="28"/>
                <w:szCs w:val="28"/>
              </w:rPr>
              <w:t>«Об утверждении правил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      </w:r>
          </w:p>
          <w:p w:rsidR="00877E97" w:rsidRPr="00E95D0D" w:rsidRDefault="00877E97" w:rsidP="00536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877E97" w:rsidRPr="00E95D0D" w:rsidRDefault="00877E97" w:rsidP="0053612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i/>
                <w:szCs w:val="28"/>
                <w:lang w:eastAsia="ru-RU"/>
              </w:rPr>
              <w:t>наименование проекта муниципального нормативного правового акта</w:t>
            </w:r>
          </w:p>
          <w:p w:rsidR="00877E97" w:rsidRPr="00877E97" w:rsidRDefault="00877E97" w:rsidP="005361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E95D0D">
              <w:rPr>
                <w:rFonts w:ascii="Times New Roman" w:hAnsi="Times New Roman"/>
                <w:sz w:val="28"/>
                <w:szCs w:val="28"/>
                <w:lang w:eastAsia="ru-RU"/>
              </w:rPr>
              <w:t>Пожалуйста, заполните и направьте данную форму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электронной почте на адрес </w:t>
            </w:r>
            <w:proofErr w:type="spellStart"/>
            <w:r w:rsidR="000831BC">
              <w:rPr>
                <w:rFonts w:ascii="Times New Roman" w:hAnsi="Times New Roman"/>
                <w:sz w:val="28"/>
                <w:szCs w:val="28"/>
                <w:u w:val="single"/>
                <w:lang w:val="en-US" w:eastAsia="ru-RU"/>
              </w:rPr>
              <w:t>otdpredp</w:t>
            </w:r>
            <w:proofErr w:type="spellEnd"/>
            <w:r w:rsidRPr="00877E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@admugansk.ru</w:t>
            </w:r>
          </w:p>
          <w:p w:rsidR="00877E97" w:rsidRPr="00E95D0D" w:rsidRDefault="00877E97" w:rsidP="005361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 xml:space="preserve">        (указание адреса электронной почты ответственного сотрудника регулирующего органа)</w:t>
            </w:r>
            <w:r w:rsidRPr="00E95D0D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 </w:t>
            </w:r>
          </w:p>
          <w:p w:rsidR="00877E97" w:rsidRPr="00877E97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 позднее </w:t>
            </w:r>
            <w:r w:rsidR="00FA5FBF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  <w:r w:rsidRPr="00877E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.</w:t>
            </w:r>
            <w:r w:rsidR="00FA5FBF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03.</w:t>
            </w:r>
            <w:bookmarkStart w:id="0" w:name="_GoBack"/>
            <w:bookmarkEnd w:id="0"/>
            <w:r w:rsidRPr="00877E97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2019.</w:t>
            </w:r>
          </w:p>
          <w:p w:rsidR="00877E97" w:rsidRPr="00E95D0D" w:rsidRDefault="00877E97" w:rsidP="0053612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i/>
                <w:sz w:val="20"/>
                <w:szCs w:val="28"/>
                <w:lang w:eastAsia="ru-RU"/>
              </w:rPr>
              <w:t>(дата)</w:t>
            </w:r>
          </w:p>
          <w:p w:rsidR="00877E97" w:rsidRPr="00E95D0D" w:rsidRDefault="00877E97" w:rsidP="0053612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95D0D">
              <w:rPr>
                <w:rFonts w:ascii="Times New Roman" w:hAnsi="Times New Roman"/>
                <w:sz w:val="28"/>
                <w:szCs w:val="28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95D0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не в соответствии с настоящей формой.</w:t>
            </w:r>
          </w:p>
        </w:tc>
      </w:tr>
    </w:tbl>
    <w:p w:rsidR="00877E97" w:rsidRPr="00E95D0D" w:rsidRDefault="00877E97" w:rsidP="00877E97">
      <w:pPr>
        <w:spacing w:after="0" w:line="240" w:lineRule="auto"/>
        <w:ind w:firstLine="567"/>
        <w:rPr>
          <w:rFonts w:ascii="Times New Roman" w:hAnsi="Times New Roman"/>
          <w:sz w:val="12"/>
          <w:szCs w:val="28"/>
          <w:lang w:eastAsia="ru-RU"/>
        </w:rPr>
      </w:pPr>
    </w:p>
    <w:tbl>
      <w:tblPr>
        <w:tblStyle w:val="a3"/>
        <w:tblW w:w="9760" w:type="dxa"/>
        <w:tblInd w:w="-147" w:type="dxa"/>
        <w:tblLook w:val="04A0" w:firstRow="1" w:lastRow="0" w:firstColumn="1" w:lastColumn="0" w:noHBand="0" w:noVBand="1"/>
      </w:tblPr>
      <w:tblGrid>
        <w:gridCol w:w="9760"/>
      </w:tblGrid>
      <w:tr w:rsidR="00877E97" w:rsidTr="00536125">
        <w:trPr>
          <w:trHeight w:val="2160"/>
        </w:trPr>
        <w:tc>
          <w:tcPr>
            <w:tcW w:w="9760" w:type="dxa"/>
          </w:tcPr>
          <w:p w:rsidR="00877E97" w:rsidRPr="0047206D" w:rsidRDefault="00877E97" w:rsidP="005361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>Контактная информация</w:t>
            </w:r>
          </w:p>
          <w:p w:rsidR="00877E97" w:rsidRPr="0047206D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>Наименование организации __________________________________________</w:t>
            </w:r>
          </w:p>
          <w:p w:rsidR="00877E97" w:rsidRPr="0047206D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>Сферу деятельности организации _____________________________________</w:t>
            </w:r>
          </w:p>
          <w:p w:rsidR="00877E97" w:rsidRPr="0047206D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>Ф.И.О. контактного лица ____________________________________________</w:t>
            </w:r>
          </w:p>
          <w:p w:rsidR="00877E97" w:rsidRPr="0047206D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>Номер контактного телефона _________________________________________</w:t>
            </w:r>
          </w:p>
          <w:p w:rsidR="00877E97" w:rsidRPr="0047206D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206D">
              <w:rPr>
                <w:rFonts w:ascii="Times New Roman" w:hAnsi="Times New Roman"/>
                <w:sz w:val="28"/>
                <w:szCs w:val="28"/>
              </w:rPr>
              <w:t xml:space="preserve">Адрес электронной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7206D">
              <w:rPr>
                <w:rFonts w:ascii="Times New Roman" w:hAnsi="Times New Roman"/>
                <w:sz w:val="28"/>
                <w:szCs w:val="28"/>
              </w:rPr>
              <w:t>очты ___________________________________________</w:t>
            </w:r>
          </w:p>
          <w:p w:rsidR="00877E97" w:rsidRDefault="00877E97" w:rsidP="0053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7E97" w:rsidRPr="00E95D0D" w:rsidRDefault="00877E97" w:rsidP="00877E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77E97" w:rsidRPr="0049780D" w:rsidTr="005361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1.На решение какой проблемы, на Ваш взгляд, направлено предлагаемое правовое регулирование? Актуальная ли данная проблема сегодня?</w:t>
            </w:r>
          </w:p>
        </w:tc>
      </w:tr>
      <w:tr w:rsidR="00877E97" w:rsidRPr="0049780D" w:rsidTr="0053612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2.Обосновал ли разработчик необходимость государственного вмешательства? Соответствует ли цель предлагаемого правового регулирования проблеме, на решение которой оно направлено? </w:t>
            </w:r>
          </w:p>
        </w:tc>
      </w:tr>
      <w:tr w:rsidR="00877E97" w:rsidRPr="0049780D" w:rsidTr="0053612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3.Является ли выбранный вариант решения проблемы оптимальным? Существуют ли иные варианты достижения заявленных целей правового регулирования? Если да, выделите те их них, которые, по Вашему мнению, были бы менее </w:t>
            </w:r>
            <w:proofErr w:type="spellStart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затратны</w:t>
            </w:r>
            <w:proofErr w:type="spellEnd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(или) более эффективны?</w:t>
            </w:r>
          </w:p>
        </w:tc>
      </w:tr>
      <w:tr w:rsidR="00877E97" w:rsidRPr="0049780D" w:rsidTr="005361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4.Какие,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субъектов?)</w:t>
            </w:r>
          </w:p>
        </w:tc>
      </w:tr>
      <w:tr w:rsidR="00877E97" w:rsidRPr="0049780D" w:rsidTr="005361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5.Повлияет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77E97" w:rsidRPr="0049780D" w:rsidTr="005361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6.Оцените,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структурными подразделениями администрации</w:t>
            </w: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город Нефтеюганск, насколько точно и недвусмысленно прописаны властные функции и полномочия? </w:t>
            </w: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77E97" w:rsidRPr="0049780D" w:rsidTr="0053612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8.Существуют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 имеется ли смысловое противоречие с целями правового регулирования или существующей проблемой, либо положение не способствует достижению целей регулирования;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 имеются ли технические ошибки;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 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 приводит ли исполнение положения к возникновению избыточных обязанностей для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 устанавливается ли положением необоснованное ограничение выбора субъектов предпринимательской и инвестиционной деятельности существующих или возможных </w:t>
            </w:r>
            <w:proofErr w:type="gramStart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поставщиков</w:t>
            </w:r>
            <w:proofErr w:type="gramEnd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потребителей;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 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муниципального образования город Нефтеюганск и должностных лиц, допускает ли возможность избирательного применения норм;</w:t>
            </w:r>
          </w:p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 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технологий).</w:t>
            </w:r>
          </w:p>
        </w:tc>
      </w:tr>
      <w:tr w:rsidR="00877E97" w:rsidRPr="0049780D" w:rsidTr="00536125"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9.К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 Приведите конкретные примеры.</w:t>
            </w:r>
          </w:p>
        </w:tc>
      </w:tr>
      <w:tr w:rsidR="00877E97" w:rsidRPr="0049780D" w:rsidTr="00536125"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10.Оцените </w:t>
            </w:r>
            <w:proofErr w:type="gramStart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издержки  (</w:t>
            </w:r>
            <w:proofErr w:type="gramEnd"/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упущенную выгоду) субъектов предпринимательской и инвестиционной деятельности, возникающие при введении предлагаемого регулировании, а при возможности и бюджета муниципального образования город Нефтеюганск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  <w:r w:rsidRPr="0049780D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</w:p>
        </w:tc>
      </w:tr>
      <w:tr w:rsidR="00877E97" w:rsidRPr="0049780D" w:rsidTr="0053612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11.Какие, на Ваш взгляд, могут возникнуть проблемы и трудности с контролем соблюдения требований и норм, вводимых проектом  нормативного правового акта?</w:t>
            </w:r>
          </w:p>
        </w:tc>
      </w:tr>
      <w:tr w:rsidR="00877E97" w:rsidRPr="0049780D" w:rsidTr="00536125">
        <w:trPr>
          <w:trHeight w:val="155"/>
        </w:trPr>
        <w:tc>
          <w:tcPr>
            <w:tcW w:w="9782" w:type="dxa"/>
            <w:shd w:val="clear" w:color="auto" w:fill="auto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12.Требуется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77E97" w:rsidRPr="0049780D" w:rsidTr="0053612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13.Какие,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77E97" w:rsidRPr="0049780D" w:rsidTr="0053612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14.Специальные вопросы, касающиеся конкретных положений и норм предлагаемого государственного регулирования, которые разработчику необходимо пояснить.</w:t>
            </w:r>
          </w:p>
        </w:tc>
      </w:tr>
      <w:tr w:rsidR="00877E97" w:rsidRPr="0049780D" w:rsidTr="0053612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77E97" w:rsidRPr="0049780D" w:rsidTr="0053612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80D">
              <w:rPr>
                <w:rFonts w:ascii="Times New Roman" w:hAnsi="Times New Roman"/>
                <w:sz w:val="28"/>
                <w:szCs w:val="28"/>
                <w:lang w:eastAsia="ru-RU"/>
              </w:rPr>
              <w:t>15.Иные предложения и замечания, которые, по Вашему мнению, целесообразно учесть в рамках оценки регулирующего воздействия</w:t>
            </w:r>
          </w:p>
        </w:tc>
      </w:tr>
      <w:tr w:rsidR="00877E97" w:rsidRPr="0049780D" w:rsidTr="0053612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77E97" w:rsidRPr="0049780D" w:rsidRDefault="00877E97" w:rsidP="005361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77E97" w:rsidRPr="0049780D" w:rsidRDefault="00877E97" w:rsidP="00877E9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877E97" w:rsidRPr="0049780D" w:rsidRDefault="00877E97" w:rsidP="00877E97">
      <w:pPr>
        <w:tabs>
          <w:tab w:val="center" w:pos="7442"/>
          <w:tab w:val="right" w:pos="9356"/>
        </w:tabs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</w:p>
    <w:p w:rsidR="00C67262" w:rsidRDefault="00C67262"/>
    <w:sectPr w:rsidR="00C6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8B"/>
    <w:rsid w:val="000831BC"/>
    <w:rsid w:val="004A6F29"/>
    <w:rsid w:val="0052508B"/>
    <w:rsid w:val="00877E97"/>
    <w:rsid w:val="00C67262"/>
    <w:rsid w:val="00FA5FBF"/>
    <w:rsid w:val="00FD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B156E"/>
  <w15:chartTrackingRefBased/>
  <w15:docId w15:val="{18A916F7-340E-483A-82EB-294DEDA0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9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1011"/>
    <w:rPr>
      <w:rFonts w:ascii="Segoe UI" w:eastAsia="Times New Roman" w:hAnsi="Segoe UI" w:cs="Segoe UI"/>
      <w:sz w:val="18"/>
      <w:szCs w:val="18"/>
    </w:rPr>
  </w:style>
  <w:style w:type="paragraph" w:customStyle="1" w:styleId="ConsPlusNonformat">
    <w:name w:val="ConsPlusNonformat"/>
    <w:rsid w:val="00083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Суслова АА</dc:creator>
  <cp:keywords/>
  <dc:description/>
  <cp:lastModifiedBy>Гундич Ирина Владимировна</cp:lastModifiedBy>
  <cp:revision>5</cp:revision>
  <cp:lastPrinted>2019-02-27T04:03:00Z</cp:lastPrinted>
  <dcterms:created xsi:type="dcterms:W3CDTF">2019-02-27T04:05:00Z</dcterms:created>
  <dcterms:modified xsi:type="dcterms:W3CDTF">2019-03-13T08:11:00Z</dcterms:modified>
</cp:coreProperties>
</file>