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6A" w:rsidRPr="0090556A" w:rsidRDefault="0090556A" w:rsidP="0090556A">
      <w:pPr>
        <w:autoSpaceDE w:val="0"/>
        <w:autoSpaceDN w:val="0"/>
        <w:adjustRightInd w:val="0"/>
        <w:ind w:firstLine="540"/>
        <w:jc w:val="center"/>
        <w:rPr>
          <w:rFonts w:ascii="Times New Roman" w:eastAsia="Times New Roman" w:hAnsi="Times New Roman" w:cs="Times New Roman"/>
          <w:i/>
          <w:sz w:val="28"/>
          <w:szCs w:val="28"/>
        </w:rPr>
      </w:pPr>
      <w:r w:rsidRPr="0090556A">
        <w:rPr>
          <w:rFonts w:ascii="Calibri" w:eastAsia="Times New Roman" w:hAnsi="Calibri" w:cs="Times New Roman"/>
          <w:noProof/>
          <w:lang w:eastAsia="ru-RU"/>
        </w:rPr>
        <w:drawing>
          <wp:anchor distT="0" distB="0" distL="114300" distR="114300" simplePos="0" relativeHeight="251659264" behindDoc="1" locked="0" layoutInCell="1" allowOverlap="1" wp14:anchorId="1BE7AC55" wp14:editId="21CAEF0E">
            <wp:simplePos x="0" y="0"/>
            <wp:positionH relativeFrom="column">
              <wp:posOffset>2763520</wp:posOffset>
            </wp:positionH>
            <wp:positionV relativeFrom="paragraph">
              <wp:posOffset>-52705</wp:posOffset>
            </wp:positionV>
            <wp:extent cx="586740" cy="685800"/>
            <wp:effectExtent l="0" t="0" r="3810" b="0"/>
            <wp:wrapTight wrapText="bothSides">
              <wp:wrapPolygon edited="0">
                <wp:start x="0" y="0"/>
                <wp:lineTo x="0" y="21000"/>
                <wp:lineTo x="21039" y="21000"/>
                <wp:lineTo x="21039" y="0"/>
                <wp:lineTo x="0" y="0"/>
              </wp:wrapPolygon>
            </wp:wrapTight>
            <wp:docPr id="1"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pic:spPr>
                </pic:pic>
              </a:graphicData>
            </a:graphic>
            <wp14:sizeRelH relativeFrom="page">
              <wp14:pctWidth>0</wp14:pctWidth>
            </wp14:sizeRelH>
            <wp14:sizeRelV relativeFrom="page">
              <wp14:pctHeight>0</wp14:pctHeight>
            </wp14:sizeRelV>
          </wp:anchor>
        </w:drawing>
      </w:r>
    </w:p>
    <w:p w:rsidR="0090556A" w:rsidRPr="0090556A" w:rsidRDefault="0090556A" w:rsidP="0090556A">
      <w:pPr>
        <w:autoSpaceDE w:val="0"/>
        <w:autoSpaceDN w:val="0"/>
        <w:adjustRightInd w:val="0"/>
        <w:ind w:firstLine="540"/>
        <w:rPr>
          <w:rFonts w:ascii="Times New Roman" w:eastAsia="Times New Roman" w:hAnsi="Times New Roman" w:cs="Times New Roman"/>
          <w:i/>
          <w:sz w:val="28"/>
          <w:szCs w:val="28"/>
        </w:rPr>
      </w:pPr>
    </w:p>
    <w:p w:rsidR="0090556A" w:rsidRPr="0090556A" w:rsidRDefault="0090556A" w:rsidP="0090556A">
      <w:pPr>
        <w:autoSpaceDE w:val="0"/>
        <w:autoSpaceDN w:val="0"/>
        <w:adjustRightInd w:val="0"/>
        <w:jc w:val="center"/>
        <w:rPr>
          <w:rFonts w:ascii="Times New Roman" w:eastAsia="Calibri" w:hAnsi="Times New Roman" w:cs="Times New Roman"/>
          <w:sz w:val="28"/>
          <w:szCs w:val="28"/>
          <w:lang w:eastAsia="ru-RU"/>
        </w:rPr>
      </w:pPr>
    </w:p>
    <w:p w:rsidR="0090556A" w:rsidRPr="0090556A" w:rsidRDefault="0090556A" w:rsidP="0090556A">
      <w:pPr>
        <w:autoSpaceDE w:val="0"/>
        <w:autoSpaceDN w:val="0"/>
        <w:adjustRightInd w:val="0"/>
        <w:jc w:val="center"/>
        <w:rPr>
          <w:rFonts w:ascii="Times New Roman" w:eastAsia="Calibri" w:hAnsi="Times New Roman" w:cs="Times New Roman"/>
          <w:b/>
          <w:sz w:val="32"/>
          <w:szCs w:val="32"/>
          <w:lang w:eastAsia="ru-RU"/>
        </w:rPr>
      </w:pPr>
    </w:p>
    <w:p w:rsidR="0090556A" w:rsidRPr="0090556A" w:rsidRDefault="0090556A" w:rsidP="0090556A">
      <w:pPr>
        <w:autoSpaceDE w:val="0"/>
        <w:autoSpaceDN w:val="0"/>
        <w:adjustRightInd w:val="0"/>
        <w:jc w:val="center"/>
        <w:rPr>
          <w:rFonts w:ascii="Times New Roman" w:eastAsia="Calibri" w:hAnsi="Times New Roman" w:cs="Times New Roman"/>
          <w:b/>
          <w:sz w:val="32"/>
          <w:szCs w:val="32"/>
          <w:lang w:eastAsia="ru-RU"/>
        </w:rPr>
      </w:pPr>
      <w:r w:rsidRPr="0090556A">
        <w:rPr>
          <w:rFonts w:ascii="Times New Roman" w:eastAsia="Calibri" w:hAnsi="Times New Roman" w:cs="Times New Roman"/>
          <w:b/>
          <w:sz w:val="32"/>
          <w:szCs w:val="32"/>
          <w:lang w:eastAsia="ru-RU"/>
        </w:rPr>
        <w:t>АДМИНИСТРАЦИЯ ГОРОДА НЕФТЕЮГАНСКА</w:t>
      </w:r>
    </w:p>
    <w:p w:rsidR="0090556A" w:rsidRPr="0090556A" w:rsidRDefault="0090556A" w:rsidP="0090556A">
      <w:pPr>
        <w:autoSpaceDE w:val="0"/>
        <w:autoSpaceDN w:val="0"/>
        <w:adjustRightInd w:val="0"/>
        <w:jc w:val="center"/>
        <w:rPr>
          <w:rFonts w:ascii="Times New Roman" w:eastAsia="Calibri" w:hAnsi="Times New Roman" w:cs="Times New Roman"/>
          <w:b/>
          <w:sz w:val="10"/>
          <w:szCs w:val="10"/>
          <w:lang w:eastAsia="ru-RU"/>
        </w:rPr>
      </w:pPr>
      <w:r w:rsidRPr="0090556A">
        <w:rPr>
          <w:rFonts w:ascii="Times New Roman" w:eastAsia="Calibri" w:hAnsi="Times New Roman" w:cs="Times New Roman"/>
          <w:b/>
          <w:sz w:val="10"/>
          <w:szCs w:val="10"/>
          <w:lang w:eastAsia="ru-RU"/>
        </w:rPr>
        <w:t xml:space="preserve">                              </w:t>
      </w:r>
    </w:p>
    <w:p w:rsidR="0090556A" w:rsidRPr="0090556A" w:rsidRDefault="0090556A" w:rsidP="0090556A">
      <w:pPr>
        <w:autoSpaceDE w:val="0"/>
        <w:autoSpaceDN w:val="0"/>
        <w:adjustRightInd w:val="0"/>
        <w:jc w:val="center"/>
        <w:rPr>
          <w:rFonts w:ascii="Times New Roman" w:eastAsia="Calibri" w:hAnsi="Times New Roman" w:cs="Times New Roman"/>
          <w:b/>
          <w:sz w:val="40"/>
          <w:szCs w:val="40"/>
          <w:lang w:eastAsia="ru-RU"/>
        </w:rPr>
      </w:pPr>
      <w:r w:rsidRPr="0090556A">
        <w:rPr>
          <w:rFonts w:ascii="Times New Roman" w:eastAsia="Calibri" w:hAnsi="Times New Roman" w:cs="Times New Roman"/>
          <w:b/>
          <w:sz w:val="40"/>
          <w:szCs w:val="40"/>
          <w:lang w:eastAsia="ru-RU"/>
        </w:rPr>
        <w:t>ПОСТАНОВЛЕНИЕ</w:t>
      </w:r>
    </w:p>
    <w:p w:rsidR="0090556A" w:rsidRPr="0090556A" w:rsidRDefault="0090556A" w:rsidP="0090556A">
      <w:pPr>
        <w:autoSpaceDE w:val="0"/>
        <w:autoSpaceDN w:val="0"/>
        <w:adjustRightInd w:val="0"/>
        <w:jc w:val="center"/>
        <w:rPr>
          <w:rFonts w:ascii="Times New Roman" w:eastAsia="Calibri" w:hAnsi="Times New Roman" w:cs="Times New Roman"/>
          <w:sz w:val="28"/>
          <w:szCs w:val="28"/>
          <w:lang w:eastAsia="ru-RU"/>
        </w:rPr>
      </w:pPr>
    </w:p>
    <w:p w:rsidR="0090556A" w:rsidRPr="0090556A" w:rsidRDefault="0090556A" w:rsidP="0090556A">
      <w:pPr>
        <w:jc w:val="left"/>
        <w:rPr>
          <w:rFonts w:ascii="Times New Roman" w:eastAsia="Times New Roman" w:hAnsi="Times New Roman" w:cs="Times New Roman"/>
          <w:caps/>
          <w:sz w:val="28"/>
          <w:szCs w:val="28"/>
          <w:lang w:eastAsia="ru-RU"/>
        </w:rPr>
      </w:pPr>
      <w:r w:rsidRPr="0090556A">
        <w:rPr>
          <w:rFonts w:ascii="Times New Roman" w:eastAsia="Times New Roman" w:hAnsi="Times New Roman" w:cs="Times New Roman"/>
          <w:caps/>
          <w:sz w:val="28"/>
          <w:szCs w:val="28"/>
          <w:lang w:eastAsia="ru-RU"/>
        </w:rPr>
        <w:t xml:space="preserve">__________ </w:t>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r>
      <w:r w:rsidRPr="0090556A">
        <w:rPr>
          <w:rFonts w:ascii="Times New Roman" w:eastAsia="Times New Roman" w:hAnsi="Times New Roman" w:cs="Times New Roman"/>
          <w:caps/>
          <w:sz w:val="28"/>
          <w:szCs w:val="28"/>
          <w:lang w:eastAsia="ru-RU"/>
        </w:rPr>
        <w:tab/>
        <w:t xml:space="preserve">        №______</w:t>
      </w:r>
    </w:p>
    <w:p w:rsidR="0090556A" w:rsidRPr="0090556A" w:rsidRDefault="0090556A" w:rsidP="0090556A">
      <w:pPr>
        <w:autoSpaceDE w:val="0"/>
        <w:autoSpaceDN w:val="0"/>
        <w:adjustRightInd w:val="0"/>
        <w:jc w:val="center"/>
        <w:rPr>
          <w:rFonts w:ascii="Times New Roman" w:eastAsia="Calibri" w:hAnsi="Times New Roman" w:cs="Times New Roman"/>
          <w:sz w:val="24"/>
          <w:szCs w:val="24"/>
          <w:lang w:eastAsia="ru-RU"/>
        </w:rPr>
      </w:pPr>
      <w:r w:rsidRPr="0090556A">
        <w:rPr>
          <w:rFonts w:ascii="Times New Roman" w:eastAsia="Calibri" w:hAnsi="Times New Roman" w:cs="Times New Roman"/>
          <w:sz w:val="24"/>
          <w:szCs w:val="24"/>
          <w:lang w:eastAsia="ru-RU"/>
        </w:rPr>
        <w:t>г.Нефтеюганск</w:t>
      </w: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p>
    <w:p w:rsidR="0090556A" w:rsidRPr="0090556A" w:rsidRDefault="0090556A" w:rsidP="008D2EA5">
      <w:pPr>
        <w:jc w:val="center"/>
        <w:rPr>
          <w:rFonts w:ascii="Times New Roman" w:eastAsia="Times New Roman" w:hAnsi="Times New Roman" w:cs="Times New Roman"/>
          <w:b/>
          <w:sz w:val="28"/>
          <w:szCs w:val="28"/>
          <w:lang w:eastAsia="ru-RU"/>
        </w:rPr>
      </w:pPr>
      <w:r w:rsidRPr="0090556A">
        <w:rPr>
          <w:rFonts w:ascii="Times New Roman" w:eastAsia="Times New Roman" w:hAnsi="Times New Roman" w:cs="Times New Roman"/>
          <w:b/>
          <w:sz w:val="28"/>
          <w:szCs w:val="28"/>
          <w:lang w:eastAsia="ru-RU"/>
        </w:rPr>
        <w:t>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p>
    <w:p w:rsidR="0090556A" w:rsidRPr="0090556A" w:rsidRDefault="0090556A" w:rsidP="008D2EA5">
      <w:pPr>
        <w:autoSpaceDE w:val="0"/>
        <w:autoSpaceDN w:val="0"/>
        <w:adjustRightInd w:val="0"/>
        <w:jc w:val="left"/>
        <w:rPr>
          <w:rFonts w:ascii="Times New Roman" w:eastAsia="Calibri" w:hAnsi="Times New Roman" w:cs="Times New Roman"/>
          <w:sz w:val="24"/>
          <w:szCs w:val="24"/>
          <w:lang w:eastAsia="ru-RU"/>
        </w:rPr>
      </w:pPr>
    </w:p>
    <w:p w:rsidR="0090556A" w:rsidRPr="0090556A" w:rsidRDefault="005C476D" w:rsidP="008D2EA5">
      <w:pPr>
        <w:ind w:firstLine="709"/>
        <w:rPr>
          <w:rFonts w:ascii="Times New Roman" w:eastAsia="Times New Roman" w:hAnsi="Times New Roman" w:cs="Times New Roman"/>
          <w:sz w:val="28"/>
          <w:szCs w:val="28"/>
          <w:lang w:eastAsia="ru-RU"/>
        </w:rPr>
      </w:pPr>
      <w:r w:rsidRPr="005C476D">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Положением о порядке управления и распоряжения муниципальным имуществом, находящимся в собственности муниципального образования город Нефтеюганск, утвержденным решением Думы города Нефтеюганска               от 26.04.2017 № 146-VI, постановлениями администрации города Нефтеюганска от 26.06.2017 № 111-нп «Об утверждении реестра муниципальных услуг муниципального образования город Нефтеюганск»,                 от 05.09.2013 № 88-нп «О разработке и утверждении административных регламентов предоставления муниципальных услуг», во исполнение протокола № 29 от 04.10.2018 заседания комиссии по проведению административной реформы и повышению качества предоставления государственных и муниципальных услуг в Ханты-Мансийском автономном округе-Югре, в целях повышения эффективности и качества предоставления муниципальных услуг администрация города Нефтеюганска постановляет:</w:t>
      </w:r>
      <w:r w:rsidR="0090556A" w:rsidRPr="0090556A">
        <w:rPr>
          <w:rFonts w:ascii="Times New Roman" w:eastAsia="Times New Roman" w:hAnsi="Times New Roman" w:cs="Times New Roman"/>
          <w:sz w:val="28"/>
          <w:szCs w:val="28"/>
        </w:rPr>
        <w:t>:</w:t>
      </w:r>
    </w:p>
    <w:p w:rsidR="0090556A" w:rsidRPr="0090556A" w:rsidRDefault="0090556A" w:rsidP="008D2EA5">
      <w:pPr>
        <w:ind w:firstLine="708"/>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1.Утвердить административный регламент предоставления муниципальной услуги «Предоставление муниципального имущества в безвозмездное пользование, доверительное управление» согласно приложению к постановлению.</w:t>
      </w:r>
    </w:p>
    <w:p w:rsidR="0090556A" w:rsidRPr="0090556A" w:rsidRDefault="0090556A" w:rsidP="008D2EA5">
      <w:pPr>
        <w:ind w:firstLine="708"/>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2.Признать утратившими силу постановления администрации города Нефтеюганска:</w:t>
      </w:r>
    </w:p>
    <w:p w:rsidR="0090556A" w:rsidRPr="0090556A" w:rsidRDefault="00BC577E" w:rsidP="008D2EA5">
      <w:pPr>
        <w:ind w:firstLine="708"/>
        <w:rPr>
          <w:rFonts w:ascii="Times New Roman" w:eastAsia="Times New Roman" w:hAnsi="Times New Roman" w:cs="Times New Roman"/>
          <w:sz w:val="28"/>
          <w:szCs w:val="28"/>
        </w:rPr>
      </w:pPr>
      <w:r w:rsidRPr="00BC577E">
        <w:rPr>
          <w:rFonts w:ascii="Times New Roman" w:eastAsia="Times New Roman" w:hAnsi="Times New Roman" w:cs="Times New Roman"/>
          <w:sz w:val="28"/>
          <w:szCs w:val="28"/>
        </w:rPr>
        <w:t>2.1.От 05</w:t>
      </w:r>
      <w:r w:rsidR="0090556A" w:rsidRPr="0090556A">
        <w:rPr>
          <w:rFonts w:ascii="Times New Roman" w:eastAsia="Times New Roman" w:hAnsi="Times New Roman" w:cs="Times New Roman"/>
          <w:sz w:val="28"/>
          <w:szCs w:val="28"/>
        </w:rPr>
        <w:t>.</w:t>
      </w:r>
      <w:r w:rsidRPr="00BC577E">
        <w:rPr>
          <w:rFonts w:ascii="Times New Roman" w:eastAsia="Times New Roman" w:hAnsi="Times New Roman" w:cs="Times New Roman"/>
          <w:sz w:val="28"/>
          <w:szCs w:val="28"/>
        </w:rPr>
        <w:t>11</w:t>
      </w:r>
      <w:r w:rsidR="0090556A" w:rsidRPr="0090556A">
        <w:rPr>
          <w:rFonts w:ascii="Times New Roman" w:eastAsia="Times New Roman" w:hAnsi="Times New Roman" w:cs="Times New Roman"/>
          <w:sz w:val="28"/>
          <w:szCs w:val="28"/>
        </w:rPr>
        <w:t>.201</w:t>
      </w:r>
      <w:r w:rsidRPr="00BC577E">
        <w:rPr>
          <w:rFonts w:ascii="Times New Roman" w:eastAsia="Times New Roman" w:hAnsi="Times New Roman" w:cs="Times New Roman"/>
          <w:sz w:val="28"/>
          <w:szCs w:val="28"/>
        </w:rPr>
        <w:t>4</w:t>
      </w:r>
      <w:r w:rsidR="0090556A" w:rsidRPr="0090556A">
        <w:rPr>
          <w:rFonts w:ascii="Times New Roman" w:eastAsia="Times New Roman" w:hAnsi="Times New Roman" w:cs="Times New Roman"/>
          <w:sz w:val="28"/>
          <w:szCs w:val="28"/>
        </w:rPr>
        <w:t xml:space="preserve"> № </w:t>
      </w:r>
      <w:r w:rsidRPr="00BC577E">
        <w:rPr>
          <w:rFonts w:ascii="Times New Roman" w:eastAsia="Times New Roman" w:hAnsi="Times New Roman" w:cs="Times New Roman"/>
          <w:sz w:val="28"/>
          <w:szCs w:val="28"/>
        </w:rPr>
        <w:t>177</w:t>
      </w:r>
      <w:r w:rsidR="0090556A" w:rsidRPr="0090556A">
        <w:rPr>
          <w:rFonts w:ascii="Times New Roman" w:eastAsia="Times New Roman" w:hAnsi="Times New Roman" w:cs="Times New Roman"/>
          <w:sz w:val="28"/>
          <w:szCs w:val="28"/>
        </w:rPr>
        <w:t>-нп «</w:t>
      </w:r>
      <w:r w:rsidRPr="00BC577E">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r w:rsidR="0090556A" w:rsidRPr="0090556A">
        <w:rPr>
          <w:rFonts w:ascii="Times New Roman" w:eastAsia="Times New Roman" w:hAnsi="Times New Roman" w:cs="Times New Roman"/>
          <w:sz w:val="28"/>
          <w:szCs w:val="28"/>
        </w:rPr>
        <w:t>».</w:t>
      </w:r>
    </w:p>
    <w:p w:rsidR="0090556A" w:rsidRDefault="0090556A" w:rsidP="008D2EA5">
      <w:pPr>
        <w:ind w:firstLine="708"/>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 xml:space="preserve">2.2.От </w:t>
      </w:r>
      <w:r w:rsidR="00BC577E" w:rsidRPr="00BC577E">
        <w:rPr>
          <w:rFonts w:ascii="Times New Roman" w:eastAsia="Times New Roman" w:hAnsi="Times New Roman" w:cs="Times New Roman"/>
          <w:sz w:val="28"/>
          <w:szCs w:val="28"/>
        </w:rPr>
        <w:t xml:space="preserve">21.05.2015 </w:t>
      </w:r>
      <w:r w:rsidRPr="0090556A">
        <w:rPr>
          <w:rFonts w:ascii="Times New Roman" w:eastAsia="Times New Roman" w:hAnsi="Times New Roman" w:cs="Times New Roman"/>
          <w:sz w:val="28"/>
          <w:szCs w:val="28"/>
        </w:rPr>
        <w:t xml:space="preserve">№ </w:t>
      </w:r>
      <w:r w:rsidR="00BC577E" w:rsidRPr="00BC577E">
        <w:rPr>
          <w:rFonts w:ascii="Times New Roman" w:eastAsia="Times New Roman" w:hAnsi="Times New Roman" w:cs="Times New Roman"/>
          <w:sz w:val="28"/>
          <w:szCs w:val="28"/>
        </w:rPr>
        <w:t>52</w:t>
      </w:r>
      <w:r w:rsidRPr="0090556A">
        <w:rPr>
          <w:rFonts w:ascii="Times New Roman" w:eastAsia="Times New Roman" w:hAnsi="Times New Roman" w:cs="Times New Roman"/>
          <w:sz w:val="28"/>
          <w:szCs w:val="28"/>
        </w:rPr>
        <w:t>-нп «</w:t>
      </w:r>
      <w:r w:rsidR="00BC577E" w:rsidRPr="00BC577E">
        <w:rPr>
          <w:rFonts w:ascii="Times New Roman" w:eastAsia="Times New Roman" w:hAnsi="Times New Roman" w:cs="Times New Roman"/>
          <w:sz w:val="28"/>
          <w:szCs w:val="28"/>
        </w:rPr>
        <w:t>О внесении изменения в постановление администрации города Нефтеюганска от 05.11.2014 № 177-нп «Об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r w:rsidRPr="0090556A">
        <w:rPr>
          <w:rFonts w:ascii="Times New Roman" w:eastAsia="Times New Roman" w:hAnsi="Times New Roman" w:cs="Times New Roman"/>
          <w:sz w:val="28"/>
          <w:szCs w:val="28"/>
        </w:rPr>
        <w:t>.</w:t>
      </w:r>
    </w:p>
    <w:p w:rsidR="00BC577E" w:rsidRDefault="00BC577E" w:rsidP="008D2EA5">
      <w:pPr>
        <w:ind w:firstLine="708"/>
        <w:rPr>
          <w:rFonts w:ascii="Times New Roman" w:eastAsia="Times New Roman" w:hAnsi="Times New Roman" w:cs="Times New Roman"/>
          <w:sz w:val="28"/>
          <w:szCs w:val="28"/>
        </w:rPr>
      </w:pPr>
      <w:r w:rsidRPr="00BC577E">
        <w:rPr>
          <w:rFonts w:ascii="Times New Roman" w:eastAsia="Times New Roman" w:hAnsi="Times New Roman" w:cs="Times New Roman"/>
          <w:sz w:val="28"/>
          <w:szCs w:val="28"/>
        </w:rPr>
        <w:lastRenderedPageBreak/>
        <w:t>2.</w:t>
      </w:r>
      <w:r>
        <w:rPr>
          <w:rFonts w:ascii="Times New Roman" w:eastAsia="Times New Roman" w:hAnsi="Times New Roman" w:cs="Times New Roman"/>
          <w:sz w:val="28"/>
          <w:szCs w:val="28"/>
        </w:rPr>
        <w:t>3</w:t>
      </w:r>
      <w:r w:rsidRPr="00BC577E">
        <w:rPr>
          <w:rFonts w:ascii="Times New Roman" w:eastAsia="Times New Roman" w:hAnsi="Times New Roman" w:cs="Times New Roman"/>
          <w:sz w:val="28"/>
          <w:szCs w:val="28"/>
        </w:rPr>
        <w:t>.От 10.05.2016</w:t>
      </w:r>
      <w:r>
        <w:rPr>
          <w:rFonts w:ascii="Times New Roman" w:eastAsia="Times New Roman" w:hAnsi="Times New Roman" w:cs="Times New Roman"/>
          <w:sz w:val="28"/>
          <w:szCs w:val="28"/>
        </w:rPr>
        <w:t xml:space="preserve"> </w:t>
      </w:r>
      <w:r w:rsidRPr="00BC577E">
        <w:rPr>
          <w:rFonts w:ascii="Times New Roman" w:eastAsia="Times New Roman" w:hAnsi="Times New Roman" w:cs="Times New Roman"/>
          <w:sz w:val="28"/>
          <w:szCs w:val="28"/>
        </w:rPr>
        <w:t>№ 5</w:t>
      </w:r>
      <w:r>
        <w:rPr>
          <w:rFonts w:ascii="Times New Roman" w:eastAsia="Times New Roman" w:hAnsi="Times New Roman" w:cs="Times New Roman"/>
          <w:sz w:val="28"/>
          <w:szCs w:val="28"/>
        </w:rPr>
        <w:t>8</w:t>
      </w:r>
      <w:r w:rsidRPr="00BC577E">
        <w:rPr>
          <w:rFonts w:ascii="Times New Roman" w:eastAsia="Times New Roman" w:hAnsi="Times New Roman" w:cs="Times New Roman"/>
          <w:sz w:val="28"/>
          <w:szCs w:val="28"/>
        </w:rPr>
        <w:t>-нп «О внесении изменений в постановление администрации города Нефтеюганска от 05.11.2014 № 177-нп  «Об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p>
    <w:p w:rsidR="00BC577E" w:rsidRDefault="00BC577E" w:rsidP="008D2EA5">
      <w:pPr>
        <w:ind w:firstLine="708"/>
        <w:rPr>
          <w:rFonts w:ascii="Times New Roman" w:eastAsia="Times New Roman" w:hAnsi="Times New Roman" w:cs="Times New Roman"/>
          <w:sz w:val="28"/>
          <w:szCs w:val="28"/>
        </w:rPr>
      </w:pPr>
      <w:r w:rsidRPr="00BC577E">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BC577E">
        <w:rPr>
          <w:rFonts w:ascii="Times New Roman" w:eastAsia="Times New Roman" w:hAnsi="Times New Roman" w:cs="Times New Roman"/>
          <w:sz w:val="28"/>
          <w:szCs w:val="28"/>
        </w:rPr>
        <w:t xml:space="preserve">.От 11.07.2016 </w:t>
      </w:r>
      <w:r>
        <w:rPr>
          <w:rFonts w:ascii="Times New Roman" w:eastAsia="Times New Roman" w:hAnsi="Times New Roman" w:cs="Times New Roman"/>
          <w:sz w:val="28"/>
          <w:szCs w:val="28"/>
        </w:rPr>
        <w:t>№ 141</w:t>
      </w:r>
      <w:r w:rsidRPr="00BC577E">
        <w:rPr>
          <w:rFonts w:ascii="Times New Roman" w:eastAsia="Times New Roman" w:hAnsi="Times New Roman" w:cs="Times New Roman"/>
          <w:sz w:val="28"/>
          <w:szCs w:val="28"/>
        </w:rPr>
        <w:t>-нп «О внесении изменений в постановление администрации города Нефтеюганска от 05.11.2014 № 177-нп  «Об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p>
    <w:p w:rsidR="00BC577E" w:rsidRDefault="00BC577E" w:rsidP="008D2EA5">
      <w:pPr>
        <w:ind w:firstLine="708"/>
        <w:rPr>
          <w:rFonts w:ascii="Times New Roman" w:eastAsia="Times New Roman" w:hAnsi="Times New Roman" w:cs="Times New Roman"/>
          <w:sz w:val="28"/>
          <w:szCs w:val="28"/>
        </w:rPr>
      </w:pPr>
      <w:r w:rsidRPr="00BC577E">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BC577E">
        <w:rPr>
          <w:rFonts w:ascii="Times New Roman" w:eastAsia="Times New Roman" w:hAnsi="Times New Roman" w:cs="Times New Roman"/>
          <w:sz w:val="28"/>
          <w:szCs w:val="28"/>
        </w:rPr>
        <w:t xml:space="preserve">.От </w:t>
      </w:r>
      <w:r w:rsidR="008D2EA5" w:rsidRPr="008D2EA5">
        <w:rPr>
          <w:rFonts w:ascii="Times New Roman" w:eastAsia="Times New Roman" w:hAnsi="Times New Roman" w:cs="Times New Roman"/>
          <w:sz w:val="28"/>
          <w:szCs w:val="28"/>
        </w:rPr>
        <w:t>27.07.2016</w:t>
      </w:r>
      <w:r w:rsidR="008D2EA5">
        <w:rPr>
          <w:rFonts w:ascii="Times New Roman" w:eastAsia="Times New Roman" w:hAnsi="Times New Roman" w:cs="Times New Roman"/>
          <w:sz w:val="28"/>
          <w:szCs w:val="28"/>
        </w:rPr>
        <w:t xml:space="preserve"> </w:t>
      </w:r>
      <w:r w:rsidRPr="00BC577E">
        <w:rPr>
          <w:rFonts w:ascii="Times New Roman" w:eastAsia="Times New Roman" w:hAnsi="Times New Roman" w:cs="Times New Roman"/>
          <w:sz w:val="28"/>
          <w:szCs w:val="28"/>
        </w:rPr>
        <w:t>№ 14</w:t>
      </w:r>
      <w:r w:rsidR="008D2EA5">
        <w:rPr>
          <w:rFonts w:ascii="Times New Roman" w:eastAsia="Times New Roman" w:hAnsi="Times New Roman" w:cs="Times New Roman"/>
          <w:sz w:val="28"/>
          <w:szCs w:val="28"/>
        </w:rPr>
        <w:t>9</w:t>
      </w:r>
      <w:r w:rsidRPr="00BC577E">
        <w:rPr>
          <w:rFonts w:ascii="Times New Roman" w:eastAsia="Times New Roman" w:hAnsi="Times New Roman" w:cs="Times New Roman"/>
          <w:sz w:val="28"/>
          <w:szCs w:val="28"/>
        </w:rPr>
        <w:t>-нп «</w:t>
      </w:r>
      <w:r w:rsidR="008D2EA5" w:rsidRPr="008D2EA5">
        <w:rPr>
          <w:rFonts w:ascii="Times New Roman" w:eastAsia="Times New Roman" w:hAnsi="Times New Roman" w:cs="Times New Roman"/>
          <w:sz w:val="28"/>
          <w:szCs w:val="28"/>
        </w:rPr>
        <w:t>О внесении изменения в постановление администрации города Нефтеюганска от 05.11.2014 № 177-нп  «Об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r w:rsidRPr="00BC577E">
        <w:rPr>
          <w:rFonts w:ascii="Times New Roman" w:eastAsia="Times New Roman" w:hAnsi="Times New Roman" w:cs="Times New Roman"/>
          <w:sz w:val="28"/>
          <w:szCs w:val="28"/>
        </w:rPr>
        <w:t>.</w:t>
      </w:r>
    </w:p>
    <w:p w:rsidR="008D2EA5" w:rsidRDefault="008D2EA5" w:rsidP="008D2EA5">
      <w:pPr>
        <w:ind w:firstLine="708"/>
        <w:rPr>
          <w:rFonts w:ascii="Times New Roman" w:eastAsia="Times New Roman" w:hAnsi="Times New Roman" w:cs="Times New Roman"/>
          <w:sz w:val="28"/>
          <w:szCs w:val="28"/>
        </w:rPr>
      </w:pPr>
      <w:r w:rsidRPr="008D2EA5">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8D2EA5">
        <w:rPr>
          <w:rFonts w:ascii="Times New Roman" w:eastAsia="Times New Roman" w:hAnsi="Times New Roman" w:cs="Times New Roman"/>
          <w:sz w:val="28"/>
          <w:szCs w:val="28"/>
        </w:rPr>
        <w:t>.От 03.08.2017 № 1</w:t>
      </w:r>
      <w:r>
        <w:rPr>
          <w:rFonts w:ascii="Times New Roman" w:eastAsia="Times New Roman" w:hAnsi="Times New Roman" w:cs="Times New Roman"/>
          <w:sz w:val="28"/>
          <w:szCs w:val="28"/>
        </w:rPr>
        <w:t>28</w:t>
      </w:r>
      <w:r w:rsidRPr="008D2EA5">
        <w:rPr>
          <w:rFonts w:ascii="Times New Roman" w:eastAsia="Times New Roman" w:hAnsi="Times New Roman" w:cs="Times New Roman"/>
          <w:sz w:val="28"/>
          <w:szCs w:val="28"/>
        </w:rPr>
        <w:t xml:space="preserve">-нп «О внесении изменений в постановление администрации города Нефтеюганска от 05.11.2014 № 177-нп </w:t>
      </w:r>
      <w:r>
        <w:rPr>
          <w:rFonts w:ascii="Times New Roman" w:eastAsia="Times New Roman" w:hAnsi="Times New Roman" w:cs="Times New Roman"/>
          <w:sz w:val="28"/>
          <w:szCs w:val="28"/>
        </w:rPr>
        <w:t xml:space="preserve"> </w:t>
      </w:r>
      <w:r w:rsidRPr="008D2EA5">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r>
        <w:rPr>
          <w:rFonts w:ascii="Times New Roman" w:eastAsia="Times New Roman" w:hAnsi="Times New Roman" w:cs="Times New Roman"/>
          <w:sz w:val="28"/>
          <w:szCs w:val="28"/>
        </w:rPr>
        <w:t>.</w:t>
      </w:r>
    </w:p>
    <w:p w:rsidR="008D2EA5" w:rsidRDefault="008D2EA5" w:rsidP="008D2EA5">
      <w:pPr>
        <w:ind w:firstLine="708"/>
        <w:rPr>
          <w:rFonts w:ascii="Times New Roman" w:eastAsia="Times New Roman" w:hAnsi="Times New Roman" w:cs="Times New Roman"/>
          <w:sz w:val="28"/>
          <w:szCs w:val="28"/>
        </w:rPr>
      </w:pPr>
      <w:r w:rsidRPr="008D2EA5">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8D2EA5">
        <w:rPr>
          <w:rFonts w:ascii="Times New Roman" w:eastAsia="Times New Roman" w:hAnsi="Times New Roman" w:cs="Times New Roman"/>
          <w:sz w:val="28"/>
          <w:szCs w:val="28"/>
        </w:rPr>
        <w:t>.От 01.11.2017 № 1</w:t>
      </w:r>
      <w:r>
        <w:rPr>
          <w:rFonts w:ascii="Times New Roman" w:eastAsia="Times New Roman" w:hAnsi="Times New Roman" w:cs="Times New Roman"/>
          <w:sz w:val="28"/>
          <w:szCs w:val="28"/>
        </w:rPr>
        <w:t>85</w:t>
      </w:r>
      <w:r w:rsidRPr="008D2EA5">
        <w:rPr>
          <w:rFonts w:ascii="Times New Roman" w:eastAsia="Times New Roman" w:hAnsi="Times New Roman" w:cs="Times New Roman"/>
          <w:sz w:val="28"/>
          <w:szCs w:val="28"/>
        </w:rPr>
        <w:t>-нп «О внесении изменений в постановление администрации города Нефтеюганска от 05.11.2014 № 177-нп «Об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p>
    <w:p w:rsidR="008D2EA5" w:rsidRPr="0090556A" w:rsidRDefault="008D2EA5" w:rsidP="008D2EA5">
      <w:pPr>
        <w:ind w:firstLine="708"/>
        <w:rPr>
          <w:rFonts w:ascii="Times New Roman" w:eastAsia="Times New Roman" w:hAnsi="Times New Roman" w:cs="Times New Roman"/>
          <w:sz w:val="28"/>
          <w:szCs w:val="28"/>
        </w:rPr>
      </w:pPr>
      <w:r w:rsidRPr="008D2EA5">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8D2EA5">
        <w:rPr>
          <w:rFonts w:ascii="Times New Roman" w:eastAsia="Times New Roman" w:hAnsi="Times New Roman" w:cs="Times New Roman"/>
          <w:sz w:val="28"/>
          <w:szCs w:val="28"/>
        </w:rPr>
        <w:t>.От 15.10.2018 № 1</w:t>
      </w:r>
      <w:r>
        <w:rPr>
          <w:rFonts w:ascii="Times New Roman" w:eastAsia="Times New Roman" w:hAnsi="Times New Roman" w:cs="Times New Roman"/>
          <w:sz w:val="28"/>
          <w:szCs w:val="28"/>
        </w:rPr>
        <w:t>54</w:t>
      </w:r>
      <w:r w:rsidRPr="008D2EA5">
        <w:rPr>
          <w:rFonts w:ascii="Times New Roman" w:eastAsia="Times New Roman" w:hAnsi="Times New Roman" w:cs="Times New Roman"/>
          <w:sz w:val="28"/>
          <w:szCs w:val="28"/>
        </w:rPr>
        <w:t>-нп «О внесении изменения в постановление администрации города от 05.11.2014 № 177-нп «Об утверждении административного регламента предоставления муниципальной услуги «Предоставление муниципального имущества в безвозмездное пользование, доверительное управление».</w:t>
      </w:r>
    </w:p>
    <w:p w:rsidR="0090556A" w:rsidRPr="0090556A" w:rsidRDefault="0090556A" w:rsidP="008D2EA5">
      <w:pPr>
        <w:ind w:firstLine="708"/>
        <w:rPr>
          <w:rFonts w:ascii="Times New Roman" w:eastAsia="Times New Roman" w:hAnsi="Times New Roman" w:cs="Times New Roman"/>
          <w:b/>
          <w:sz w:val="28"/>
          <w:szCs w:val="28"/>
        </w:rPr>
      </w:pPr>
      <w:r w:rsidRPr="0090556A">
        <w:rPr>
          <w:rFonts w:ascii="Times New Roman" w:eastAsia="Times New Roman" w:hAnsi="Times New Roman" w:cs="Times New Roman"/>
          <w:sz w:val="28"/>
          <w:szCs w:val="28"/>
        </w:rPr>
        <w:t>3.Обнародовать (опубликовать) постановление в газете «Здравствуйте, нефтеюганцы!».</w:t>
      </w:r>
    </w:p>
    <w:p w:rsidR="0090556A" w:rsidRPr="0090556A" w:rsidRDefault="0090556A" w:rsidP="008D2EA5">
      <w:pPr>
        <w:widowControl w:val="0"/>
        <w:autoSpaceDE w:val="0"/>
        <w:autoSpaceDN w:val="0"/>
        <w:adjustRightInd w:val="0"/>
        <w:ind w:firstLine="708"/>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90556A" w:rsidRPr="0090556A" w:rsidRDefault="0090556A" w:rsidP="008D2EA5">
      <w:pPr>
        <w:widowControl w:val="0"/>
        <w:autoSpaceDE w:val="0"/>
        <w:autoSpaceDN w:val="0"/>
        <w:adjustRightInd w:val="0"/>
        <w:ind w:firstLine="708"/>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5.Постановление вступает в силу после его официального опубликования.</w:t>
      </w:r>
    </w:p>
    <w:p w:rsidR="0090556A" w:rsidRPr="0090556A" w:rsidRDefault="0090556A" w:rsidP="008D2EA5">
      <w:pPr>
        <w:ind w:right="-1"/>
        <w:jc w:val="left"/>
        <w:rPr>
          <w:rFonts w:ascii="Times New Roman" w:eastAsia="Times New Roman" w:hAnsi="Times New Roman" w:cs="Times New Roman"/>
          <w:sz w:val="28"/>
          <w:szCs w:val="28"/>
        </w:rPr>
      </w:pPr>
    </w:p>
    <w:p w:rsidR="0090556A" w:rsidRPr="0090556A" w:rsidRDefault="0090556A" w:rsidP="008D2EA5">
      <w:pPr>
        <w:ind w:right="-1"/>
        <w:jc w:val="left"/>
        <w:rPr>
          <w:rFonts w:ascii="Times New Roman" w:eastAsia="Times New Roman" w:hAnsi="Times New Roman" w:cs="Times New Roman"/>
          <w:sz w:val="28"/>
          <w:szCs w:val="28"/>
        </w:rPr>
      </w:pPr>
    </w:p>
    <w:p w:rsidR="0090556A" w:rsidRPr="0090556A" w:rsidRDefault="0090556A" w:rsidP="008D2EA5">
      <w:pPr>
        <w:jc w:val="left"/>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Глава города Нефтеюганска</w:t>
      </w:r>
      <w:r w:rsidRPr="0090556A">
        <w:rPr>
          <w:rFonts w:ascii="Times New Roman" w:eastAsia="Times New Roman" w:hAnsi="Times New Roman" w:cs="Times New Roman"/>
          <w:sz w:val="28"/>
          <w:szCs w:val="28"/>
        </w:rPr>
        <w:tab/>
      </w:r>
      <w:r w:rsidRPr="0090556A">
        <w:rPr>
          <w:rFonts w:ascii="Times New Roman" w:eastAsia="Times New Roman" w:hAnsi="Times New Roman" w:cs="Times New Roman"/>
          <w:sz w:val="28"/>
          <w:szCs w:val="28"/>
        </w:rPr>
        <w:tab/>
      </w:r>
      <w:r w:rsidRPr="0090556A">
        <w:rPr>
          <w:rFonts w:ascii="Times New Roman" w:eastAsia="Times New Roman" w:hAnsi="Times New Roman" w:cs="Times New Roman"/>
          <w:sz w:val="28"/>
          <w:szCs w:val="28"/>
        </w:rPr>
        <w:tab/>
      </w:r>
      <w:r w:rsidRPr="0090556A">
        <w:rPr>
          <w:rFonts w:ascii="Times New Roman" w:eastAsia="Times New Roman" w:hAnsi="Times New Roman" w:cs="Times New Roman"/>
          <w:sz w:val="28"/>
          <w:szCs w:val="28"/>
        </w:rPr>
        <w:tab/>
      </w:r>
      <w:r w:rsidRPr="0090556A">
        <w:rPr>
          <w:rFonts w:ascii="Times New Roman" w:eastAsia="Times New Roman" w:hAnsi="Times New Roman" w:cs="Times New Roman"/>
          <w:sz w:val="28"/>
          <w:szCs w:val="28"/>
        </w:rPr>
        <w:tab/>
        <w:t xml:space="preserve">                   С.Ю.Дегтярев</w:t>
      </w:r>
    </w:p>
    <w:p w:rsidR="0090556A" w:rsidRPr="0090556A" w:rsidRDefault="0090556A" w:rsidP="008D2EA5">
      <w:pPr>
        <w:ind w:right="-1"/>
        <w:jc w:val="left"/>
        <w:rPr>
          <w:rFonts w:ascii="Times New Roman" w:eastAsia="Times New Roman" w:hAnsi="Times New Roman" w:cs="Times New Roman"/>
          <w:b/>
          <w:sz w:val="20"/>
          <w:szCs w:val="20"/>
        </w:rPr>
      </w:pPr>
    </w:p>
    <w:p w:rsidR="0090556A" w:rsidRPr="0090556A" w:rsidRDefault="0090556A" w:rsidP="008D2EA5">
      <w:pPr>
        <w:ind w:right="-1"/>
        <w:jc w:val="left"/>
        <w:rPr>
          <w:rFonts w:ascii="Times New Roman" w:eastAsia="Times New Roman" w:hAnsi="Times New Roman" w:cs="Times New Roman"/>
          <w:sz w:val="20"/>
          <w:szCs w:val="20"/>
          <w:lang w:eastAsia="ru-RU"/>
        </w:rPr>
      </w:pPr>
    </w:p>
    <w:p w:rsidR="0090556A" w:rsidRPr="0090556A" w:rsidRDefault="0090556A" w:rsidP="008D2EA5">
      <w:pPr>
        <w:ind w:right="-1"/>
        <w:jc w:val="left"/>
        <w:rPr>
          <w:rFonts w:ascii="Times New Roman" w:eastAsia="Times New Roman" w:hAnsi="Times New Roman" w:cs="Times New Roman"/>
          <w:sz w:val="20"/>
          <w:szCs w:val="20"/>
          <w:lang w:eastAsia="ru-RU"/>
        </w:rPr>
      </w:pPr>
    </w:p>
    <w:p w:rsidR="0090556A" w:rsidRPr="0090556A" w:rsidRDefault="0090556A" w:rsidP="008D2EA5">
      <w:pPr>
        <w:ind w:right="-1"/>
        <w:jc w:val="left"/>
        <w:rPr>
          <w:rFonts w:ascii="Times New Roman" w:eastAsia="Times New Roman" w:hAnsi="Times New Roman" w:cs="Times New Roman"/>
          <w:sz w:val="20"/>
          <w:szCs w:val="20"/>
          <w:lang w:eastAsia="ru-RU"/>
        </w:rPr>
      </w:pPr>
    </w:p>
    <w:p w:rsidR="0090556A" w:rsidRPr="0090556A" w:rsidRDefault="0090556A" w:rsidP="008D2EA5">
      <w:pPr>
        <w:ind w:right="-1"/>
        <w:jc w:val="left"/>
        <w:rPr>
          <w:rFonts w:ascii="Times New Roman" w:eastAsia="Times New Roman" w:hAnsi="Times New Roman" w:cs="Times New Roman"/>
          <w:sz w:val="20"/>
          <w:szCs w:val="20"/>
          <w:lang w:eastAsia="ru-RU"/>
        </w:rPr>
      </w:pPr>
    </w:p>
    <w:p w:rsidR="0090556A" w:rsidRPr="0090556A" w:rsidRDefault="0090556A" w:rsidP="008D2EA5">
      <w:pPr>
        <w:ind w:right="-1"/>
        <w:jc w:val="left"/>
        <w:rPr>
          <w:rFonts w:ascii="Times New Roman" w:eastAsia="Times New Roman" w:hAnsi="Times New Roman" w:cs="Times New Roman"/>
          <w:sz w:val="20"/>
          <w:szCs w:val="20"/>
          <w:lang w:eastAsia="ru-RU"/>
        </w:rPr>
      </w:pPr>
    </w:p>
    <w:p w:rsidR="00622A24" w:rsidRPr="00755F31" w:rsidRDefault="00622A24" w:rsidP="008D2EA5">
      <w:pPr>
        <w:widowControl w:val="0"/>
        <w:autoSpaceDE w:val="0"/>
        <w:autoSpaceDN w:val="0"/>
        <w:adjustRightInd w:val="0"/>
        <w:jc w:val="right"/>
        <w:outlineLvl w:val="0"/>
        <w:rPr>
          <w:rFonts w:ascii="Times New Roman" w:hAnsi="Times New Roman"/>
          <w:i/>
          <w:iCs/>
          <w:sz w:val="28"/>
          <w:szCs w:val="28"/>
        </w:rPr>
      </w:pPr>
    </w:p>
    <w:p w:rsidR="008D2EA5" w:rsidRDefault="008D2EA5" w:rsidP="008D2EA5">
      <w:pPr>
        <w:ind w:firstLine="6804"/>
        <w:rPr>
          <w:rFonts w:ascii="Times New Roman" w:eastAsia="Times New Roman" w:hAnsi="Times New Roman" w:cs="Times New Roman"/>
          <w:sz w:val="28"/>
          <w:szCs w:val="28"/>
        </w:rPr>
      </w:pPr>
    </w:p>
    <w:p w:rsidR="0090556A" w:rsidRPr="0090556A" w:rsidRDefault="0090556A" w:rsidP="008D2EA5">
      <w:pPr>
        <w:ind w:firstLine="6804"/>
        <w:rPr>
          <w:rFonts w:ascii="Times New Roman" w:eastAsia="Times New Roman" w:hAnsi="Times New Roman" w:cs="Times New Roman"/>
          <w:iCs/>
          <w:color w:val="000000"/>
          <w:sz w:val="28"/>
          <w:szCs w:val="28"/>
        </w:rPr>
      </w:pPr>
      <w:r w:rsidRPr="0090556A">
        <w:rPr>
          <w:rFonts w:ascii="Times New Roman" w:eastAsia="Times New Roman" w:hAnsi="Times New Roman" w:cs="Times New Roman"/>
          <w:sz w:val="28"/>
          <w:szCs w:val="28"/>
        </w:rPr>
        <w:t>П</w:t>
      </w:r>
      <w:r w:rsidRPr="0090556A">
        <w:rPr>
          <w:rFonts w:ascii="Times New Roman" w:eastAsia="Times New Roman" w:hAnsi="Times New Roman" w:cs="Times New Roman"/>
          <w:iCs/>
          <w:color w:val="000000"/>
          <w:sz w:val="28"/>
          <w:szCs w:val="28"/>
        </w:rPr>
        <w:t xml:space="preserve">риложение </w:t>
      </w:r>
    </w:p>
    <w:p w:rsidR="0090556A" w:rsidRPr="0090556A" w:rsidRDefault="0090556A" w:rsidP="008D2EA5">
      <w:pPr>
        <w:ind w:firstLine="6804"/>
        <w:rPr>
          <w:rFonts w:ascii="Times New Roman" w:eastAsia="Times New Roman" w:hAnsi="Times New Roman" w:cs="Times New Roman"/>
          <w:iCs/>
          <w:color w:val="000000"/>
          <w:sz w:val="28"/>
          <w:szCs w:val="28"/>
          <w:lang w:eastAsia="ru-RU"/>
        </w:rPr>
      </w:pPr>
      <w:r w:rsidRPr="0090556A">
        <w:rPr>
          <w:rFonts w:ascii="Times New Roman" w:eastAsia="Times New Roman" w:hAnsi="Times New Roman" w:cs="Times New Roman"/>
          <w:iCs/>
          <w:color w:val="000000"/>
          <w:sz w:val="28"/>
          <w:szCs w:val="28"/>
          <w:lang w:eastAsia="ru-RU"/>
        </w:rPr>
        <w:t xml:space="preserve">к постановлению </w:t>
      </w:r>
    </w:p>
    <w:p w:rsidR="0090556A" w:rsidRPr="0090556A" w:rsidRDefault="0090556A" w:rsidP="008D2EA5">
      <w:pPr>
        <w:ind w:firstLine="6804"/>
        <w:rPr>
          <w:rFonts w:ascii="Times New Roman" w:eastAsia="Times New Roman" w:hAnsi="Times New Roman" w:cs="Times New Roman"/>
          <w:iCs/>
          <w:color w:val="000000"/>
          <w:sz w:val="28"/>
          <w:szCs w:val="28"/>
          <w:lang w:eastAsia="ru-RU"/>
        </w:rPr>
      </w:pPr>
      <w:r w:rsidRPr="0090556A">
        <w:rPr>
          <w:rFonts w:ascii="Times New Roman" w:eastAsia="Times New Roman" w:hAnsi="Times New Roman" w:cs="Times New Roman"/>
          <w:iCs/>
          <w:color w:val="000000"/>
          <w:sz w:val="28"/>
          <w:szCs w:val="28"/>
          <w:lang w:eastAsia="ru-RU"/>
        </w:rPr>
        <w:t xml:space="preserve">администрации города </w:t>
      </w:r>
    </w:p>
    <w:p w:rsidR="0090556A" w:rsidRPr="0090556A" w:rsidRDefault="0090556A" w:rsidP="008D2EA5">
      <w:pPr>
        <w:ind w:firstLine="6804"/>
        <w:rPr>
          <w:rFonts w:ascii="Times New Roman" w:eastAsia="Times New Roman" w:hAnsi="Times New Roman" w:cs="Times New Roman"/>
          <w:iCs/>
          <w:color w:val="000000"/>
          <w:sz w:val="28"/>
          <w:szCs w:val="28"/>
          <w:lang w:eastAsia="ru-RU"/>
        </w:rPr>
      </w:pPr>
      <w:r w:rsidRPr="0090556A">
        <w:rPr>
          <w:rFonts w:ascii="Times New Roman" w:eastAsia="Times New Roman" w:hAnsi="Times New Roman" w:cs="Times New Roman"/>
          <w:iCs/>
          <w:color w:val="000000"/>
          <w:sz w:val="28"/>
          <w:szCs w:val="28"/>
          <w:lang w:eastAsia="ru-RU"/>
        </w:rPr>
        <w:t xml:space="preserve">от </w:t>
      </w:r>
      <w:r w:rsidRPr="0090556A">
        <w:rPr>
          <w:rFonts w:ascii="Times New Roman" w:eastAsia="Times New Roman" w:hAnsi="Times New Roman" w:cs="Times New Roman"/>
          <w:sz w:val="28"/>
          <w:szCs w:val="28"/>
          <w:lang w:eastAsia="ru-RU"/>
        </w:rPr>
        <w:t xml:space="preserve">_______ </w:t>
      </w:r>
      <w:r w:rsidRPr="0090556A">
        <w:rPr>
          <w:rFonts w:ascii="Times New Roman" w:eastAsia="Times New Roman" w:hAnsi="Times New Roman" w:cs="Times New Roman"/>
          <w:sz w:val="28"/>
          <w:szCs w:val="28"/>
          <w:lang w:eastAsia="ru-RU"/>
        </w:rPr>
        <w:tab/>
        <w:t>№ _____</w:t>
      </w:r>
    </w:p>
    <w:p w:rsidR="00622A24" w:rsidRPr="00755F31" w:rsidRDefault="00622A24" w:rsidP="008D2EA5">
      <w:pPr>
        <w:widowControl w:val="0"/>
        <w:autoSpaceDE w:val="0"/>
        <w:autoSpaceDN w:val="0"/>
        <w:adjustRightInd w:val="0"/>
        <w:jc w:val="right"/>
        <w:rPr>
          <w:rFonts w:ascii="Times New Roman" w:hAnsi="Times New Roman"/>
          <w:sz w:val="28"/>
          <w:szCs w:val="28"/>
        </w:rPr>
      </w:pPr>
    </w:p>
    <w:p w:rsidR="005A1156" w:rsidRPr="00DE173E" w:rsidRDefault="005A1156" w:rsidP="008D2EA5">
      <w:pPr>
        <w:pStyle w:val="ConsPlusTitle"/>
        <w:widowControl/>
        <w:jc w:val="center"/>
        <w:rPr>
          <w:rFonts w:ascii="Times New Roman" w:hAnsi="Times New Roman" w:cs="Times New Roman"/>
          <w:b w:val="0"/>
          <w:sz w:val="28"/>
          <w:szCs w:val="28"/>
        </w:rPr>
      </w:pPr>
      <w:r w:rsidRPr="00DE173E">
        <w:rPr>
          <w:rFonts w:ascii="Times New Roman" w:hAnsi="Times New Roman" w:cs="Times New Roman"/>
          <w:b w:val="0"/>
          <w:sz w:val="28"/>
          <w:szCs w:val="28"/>
        </w:rPr>
        <w:t>Административный регламент</w:t>
      </w:r>
    </w:p>
    <w:p w:rsidR="005A1156" w:rsidRPr="00DE173E" w:rsidRDefault="005A1156" w:rsidP="008D2EA5">
      <w:pPr>
        <w:pStyle w:val="ConsPlusTitle"/>
        <w:widowControl/>
        <w:jc w:val="center"/>
        <w:rPr>
          <w:rFonts w:ascii="Times New Roman" w:hAnsi="Times New Roman" w:cs="Times New Roman"/>
          <w:b w:val="0"/>
          <w:sz w:val="28"/>
          <w:szCs w:val="28"/>
        </w:rPr>
      </w:pPr>
      <w:r w:rsidRPr="00DE173E">
        <w:rPr>
          <w:rFonts w:ascii="Times New Roman" w:hAnsi="Times New Roman" w:cs="Times New Roman"/>
          <w:b w:val="0"/>
          <w:sz w:val="28"/>
          <w:szCs w:val="28"/>
        </w:rPr>
        <w:t xml:space="preserve">предоставления муниципальной услуги </w:t>
      </w:r>
    </w:p>
    <w:p w:rsidR="00E91AC6" w:rsidRPr="00DE173E" w:rsidRDefault="00E8500E" w:rsidP="008D2EA5">
      <w:pPr>
        <w:widowControl w:val="0"/>
        <w:autoSpaceDE w:val="0"/>
        <w:autoSpaceDN w:val="0"/>
        <w:adjustRightInd w:val="0"/>
        <w:ind w:firstLine="540"/>
        <w:jc w:val="center"/>
        <w:rPr>
          <w:rFonts w:ascii="Times New Roman" w:hAnsi="Times New Roman" w:cs="Times New Roman"/>
          <w:sz w:val="28"/>
          <w:szCs w:val="28"/>
        </w:rPr>
      </w:pPr>
      <w:r w:rsidRPr="00DE173E">
        <w:rPr>
          <w:rFonts w:ascii="Times New Roman" w:eastAsia="Times New Roman" w:hAnsi="Times New Roman" w:cs="Times New Roman"/>
          <w:bCs/>
          <w:sz w:val="28"/>
          <w:szCs w:val="28"/>
        </w:rPr>
        <w:t>«</w:t>
      </w:r>
      <w:r w:rsidR="0086301B" w:rsidRPr="00DE173E">
        <w:rPr>
          <w:rFonts w:ascii="Times New Roman" w:eastAsia="Times New Roman" w:hAnsi="Times New Roman" w:cs="Times New Roman"/>
          <w:bCs/>
          <w:sz w:val="28"/>
          <w:szCs w:val="28"/>
        </w:rPr>
        <w:t>Предоставление муниципального имущества в безвозмездное пользование, доверительное управление</w:t>
      </w:r>
      <w:r w:rsidR="00952FD8" w:rsidRPr="00DE173E">
        <w:rPr>
          <w:rFonts w:ascii="Times New Roman" w:eastAsia="Times New Roman" w:hAnsi="Times New Roman" w:cs="Times New Roman"/>
          <w:bCs/>
          <w:sz w:val="28"/>
          <w:szCs w:val="28"/>
        </w:rPr>
        <w:t>»</w:t>
      </w:r>
    </w:p>
    <w:p w:rsidR="00C37632" w:rsidRPr="00755F31" w:rsidRDefault="00C37632" w:rsidP="008D2EA5">
      <w:pPr>
        <w:widowControl w:val="0"/>
        <w:autoSpaceDE w:val="0"/>
        <w:autoSpaceDN w:val="0"/>
        <w:adjustRightInd w:val="0"/>
        <w:ind w:firstLine="540"/>
        <w:rPr>
          <w:rFonts w:ascii="Times New Roman" w:hAnsi="Times New Roman" w:cs="Times New Roman"/>
          <w:sz w:val="28"/>
          <w:szCs w:val="28"/>
        </w:rPr>
      </w:pPr>
    </w:p>
    <w:p w:rsidR="00E91AC6" w:rsidRPr="00755F31" w:rsidRDefault="000A589B" w:rsidP="008D2EA5">
      <w:pPr>
        <w:widowControl w:val="0"/>
        <w:autoSpaceDE w:val="0"/>
        <w:autoSpaceDN w:val="0"/>
        <w:adjustRightInd w:val="0"/>
        <w:ind w:firstLine="709"/>
        <w:outlineLvl w:val="1"/>
        <w:rPr>
          <w:rFonts w:ascii="Times New Roman" w:hAnsi="Times New Roman" w:cs="Times New Roman"/>
          <w:sz w:val="28"/>
          <w:szCs w:val="28"/>
        </w:rPr>
      </w:pPr>
      <w:bookmarkStart w:id="0" w:name="Par33"/>
      <w:bookmarkEnd w:id="0"/>
      <w:r>
        <w:rPr>
          <w:rFonts w:ascii="Times New Roman" w:hAnsi="Times New Roman" w:cs="Times New Roman"/>
          <w:sz w:val="28"/>
          <w:szCs w:val="28"/>
        </w:rPr>
        <w:t>1.</w:t>
      </w:r>
      <w:r w:rsidR="00E91AC6" w:rsidRPr="00755F31">
        <w:rPr>
          <w:rFonts w:ascii="Times New Roman" w:hAnsi="Times New Roman" w:cs="Times New Roman"/>
          <w:sz w:val="28"/>
          <w:szCs w:val="28"/>
        </w:rPr>
        <w:t>Общие положения</w:t>
      </w:r>
    </w:p>
    <w:p w:rsidR="00E91AC6" w:rsidRPr="00755F31" w:rsidRDefault="000A589B" w:rsidP="008D2EA5">
      <w:pPr>
        <w:pStyle w:val="a3"/>
        <w:widowControl w:val="0"/>
        <w:autoSpaceDE w:val="0"/>
        <w:autoSpaceDN w:val="0"/>
        <w:adjustRightInd w:val="0"/>
        <w:ind w:left="0" w:firstLine="709"/>
        <w:outlineLvl w:val="2"/>
        <w:rPr>
          <w:rFonts w:ascii="Times New Roman" w:hAnsi="Times New Roman" w:cs="Times New Roman"/>
          <w:sz w:val="28"/>
          <w:szCs w:val="28"/>
        </w:rPr>
      </w:pPr>
      <w:bookmarkStart w:id="1" w:name="Par35"/>
      <w:bookmarkEnd w:id="1"/>
      <w:r>
        <w:rPr>
          <w:rFonts w:ascii="Times New Roman" w:hAnsi="Times New Roman" w:cs="Times New Roman"/>
          <w:sz w:val="28"/>
          <w:szCs w:val="28"/>
        </w:rPr>
        <w:t>1.1.</w:t>
      </w:r>
      <w:r w:rsidR="00E91AC6" w:rsidRPr="00755F31">
        <w:rPr>
          <w:rFonts w:ascii="Times New Roman" w:hAnsi="Times New Roman" w:cs="Times New Roman"/>
          <w:sz w:val="28"/>
          <w:szCs w:val="28"/>
        </w:rPr>
        <w:t>Предмет регулирования административного регламента</w:t>
      </w:r>
      <w:r w:rsidR="005C476D">
        <w:rPr>
          <w:rFonts w:ascii="Times New Roman" w:hAnsi="Times New Roman" w:cs="Times New Roman"/>
          <w:sz w:val="28"/>
          <w:szCs w:val="28"/>
        </w:rPr>
        <w:t>.</w:t>
      </w:r>
    </w:p>
    <w:p w:rsidR="00E41976" w:rsidRPr="00755F31" w:rsidRDefault="002A343B" w:rsidP="008D2EA5">
      <w:pPr>
        <w:pStyle w:val="a7"/>
        <w:spacing w:before="0" w:after="0"/>
        <w:ind w:firstLine="709"/>
        <w:jc w:val="both"/>
        <w:rPr>
          <w:rStyle w:val="a8"/>
          <w:rFonts w:ascii="Times New Roman" w:hAnsi="Times New Roman" w:cs="Times New Roman"/>
          <w:b w:val="0"/>
          <w:color w:val="auto"/>
          <w:spacing w:val="0"/>
          <w:sz w:val="28"/>
          <w:szCs w:val="28"/>
        </w:rPr>
      </w:pPr>
      <w:r>
        <w:rPr>
          <w:rStyle w:val="a8"/>
          <w:rFonts w:ascii="Times New Roman" w:hAnsi="Times New Roman" w:cs="Times New Roman"/>
          <w:b w:val="0"/>
          <w:color w:val="auto"/>
          <w:spacing w:val="0"/>
          <w:sz w:val="28"/>
          <w:szCs w:val="28"/>
        </w:rPr>
        <w:t>1.1.</w:t>
      </w:r>
      <w:r w:rsidR="00DD6ECD" w:rsidRPr="00755F31">
        <w:rPr>
          <w:rStyle w:val="a8"/>
          <w:rFonts w:ascii="Times New Roman" w:hAnsi="Times New Roman" w:cs="Times New Roman"/>
          <w:b w:val="0"/>
          <w:color w:val="auto"/>
          <w:spacing w:val="0"/>
          <w:sz w:val="28"/>
          <w:szCs w:val="28"/>
        </w:rPr>
        <w:t>1.</w:t>
      </w:r>
      <w:r w:rsidR="00E41976" w:rsidRPr="00755F31">
        <w:rPr>
          <w:rStyle w:val="a8"/>
          <w:rFonts w:ascii="Times New Roman" w:hAnsi="Times New Roman" w:cs="Times New Roman"/>
          <w:b w:val="0"/>
          <w:color w:val="auto"/>
          <w:spacing w:val="0"/>
          <w:sz w:val="28"/>
          <w:szCs w:val="28"/>
        </w:rPr>
        <w:t xml:space="preserve">Административный регламент предоставления муниципальной услуги </w:t>
      </w:r>
      <w:r w:rsidR="0086301B" w:rsidRPr="0086301B">
        <w:rPr>
          <w:rStyle w:val="a8"/>
          <w:rFonts w:ascii="Times New Roman" w:hAnsi="Times New Roman" w:cs="Times New Roman"/>
          <w:b w:val="0"/>
          <w:color w:val="auto"/>
          <w:spacing w:val="0"/>
          <w:sz w:val="28"/>
          <w:szCs w:val="28"/>
        </w:rPr>
        <w:t>«Предоставление муниципального имущества в безвозмездное пользование, доверительное управление»</w:t>
      </w:r>
      <w:r w:rsidR="00E41976" w:rsidRPr="00755F31">
        <w:rPr>
          <w:rStyle w:val="a8"/>
          <w:rFonts w:ascii="Times New Roman" w:hAnsi="Times New Roman" w:cs="Times New Roman"/>
          <w:b w:val="0"/>
          <w:color w:val="auto"/>
          <w:spacing w:val="0"/>
          <w:sz w:val="28"/>
          <w:szCs w:val="28"/>
        </w:rPr>
        <w:t xml:space="preserve"> (далее </w:t>
      </w:r>
      <w:r w:rsidR="00B4020C" w:rsidRPr="00755F31">
        <w:rPr>
          <w:rStyle w:val="a8"/>
          <w:rFonts w:ascii="Times New Roman" w:hAnsi="Times New Roman" w:cs="Times New Roman"/>
          <w:b w:val="0"/>
          <w:color w:val="auto"/>
          <w:spacing w:val="0"/>
          <w:sz w:val="28"/>
          <w:szCs w:val="28"/>
        </w:rPr>
        <w:t xml:space="preserve">соответственно </w:t>
      </w:r>
      <w:r w:rsidR="00E41976" w:rsidRPr="00755F31">
        <w:rPr>
          <w:rStyle w:val="a8"/>
          <w:rFonts w:ascii="Times New Roman" w:hAnsi="Times New Roman" w:cs="Times New Roman"/>
          <w:b w:val="0"/>
          <w:color w:val="auto"/>
          <w:spacing w:val="0"/>
          <w:sz w:val="28"/>
          <w:szCs w:val="28"/>
        </w:rPr>
        <w:t xml:space="preserve">– </w:t>
      </w:r>
      <w:r w:rsidR="000D322F" w:rsidRPr="00755F31">
        <w:rPr>
          <w:rStyle w:val="a8"/>
          <w:rFonts w:ascii="Times New Roman" w:hAnsi="Times New Roman" w:cs="Times New Roman"/>
          <w:b w:val="0"/>
          <w:color w:val="auto"/>
          <w:spacing w:val="0"/>
          <w:sz w:val="28"/>
          <w:szCs w:val="28"/>
        </w:rPr>
        <w:t>А</w:t>
      </w:r>
      <w:r w:rsidR="00E41976" w:rsidRPr="00755F31">
        <w:rPr>
          <w:rStyle w:val="a8"/>
          <w:rFonts w:ascii="Times New Roman" w:hAnsi="Times New Roman" w:cs="Times New Roman"/>
          <w:b w:val="0"/>
          <w:color w:val="auto"/>
          <w:spacing w:val="0"/>
          <w:sz w:val="28"/>
          <w:szCs w:val="28"/>
        </w:rPr>
        <w:t>дминистративный регламент</w:t>
      </w:r>
      <w:r w:rsidR="00B4020C" w:rsidRPr="00755F31">
        <w:rPr>
          <w:rStyle w:val="a8"/>
          <w:rFonts w:ascii="Times New Roman" w:hAnsi="Times New Roman" w:cs="Times New Roman"/>
          <w:b w:val="0"/>
          <w:color w:val="auto"/>
          <w:spacing w:val="0"/>
          <w:sz w:val="28"/>
          <w:szCs w:val="28"/>
        </w:rPr>
        <w:t>, муниципальная услуга</w:t>
      </w:r>
      <w:r w:rsidR="00E41976" w:rsidRPr="00755F31">
        <w:rPr>
          <w:rStyle w:val="a8"/>
          <w:rFonts w:ascii="Times New Roman" w:hAnsi="Times New Roman" w:cs="Times New Roman"/>
          <w:b w:val="0"/>
          <w:color w:val="auto"/>
          <w:spacing w:val="0"/>
          <w:sz w:val="28"/>
          <w:szCs w:val="28"/>
        </w:rPr>
        <w:t xml:space="preserve">) устанавливает сроки и </w:t>
      </w:r>
      <w:r w:rsidR="00A43D22" w:rsidRPr="00755F31">
        <w:rPr>
          <w:rStyle w:val="a8"/>
          <w:rFonts w:ascii="Times New Roman" w:hAnsi="Times New Roman" w:cs="Times New Roman"/>
          <w:b w:val="0"/>
          <w:color w:val="auto"/>
          <w:spacing w:val="0"/>
          <w:sz w:val="28"/>
          <w:szCs w:val="28"/>
        </w:rPr>
        <w:t>п</w:t>
      </w:r>
      <w:r w:rsidR="00E41976" w:rsidRPr="00755F31">
        <w:rPr>
          <w:rStyle w:val="a8"/>
          <w:rFonts w:ascii="Times New Roman" w:hAnsi="Times New Roman" w:cs="Times New Roman"/>
          <w:b w:val="0"/>
          <w:color w:val="auto"/>
          <w:spacing w:val="0"/>
          <w:sz w:val="28"/>
          <w:szCs w:val="28"/>
        </w:rPr>
        <w:t xml:space="preserve">оследовательность административных процедур и административных действий </w:t>
      </w:r>
      <w:r w:rsidRPr="002A343B">
        <w:rPr>
          <w:rFonts w:ascii="Times New Roman" w:hAnsi="Times New Roman" w:cs="Times New Roman"/>
          <w:color w:val="auto"/>
          <w:sz w:val="28"/>
          <w:szCs w:val="28"/>
          <w:lang w:eastAsia="en-US"/>
        </w:rPr>
        <w:t xml:space="preserve">департамента муниципального имущества администрации города Нефтеюганска </w:t>
      </w:r>
      <w:r w:rsidR="00E41976" w:rsidRPr="00755F31">
        <w:rPr>
          <w:rStyle w:val="a8"/>
          <w:rFonts w:ascii="Times New Roman" w:hAnsi="Times New Roman" w:cs="Times New Roman"/>
          <w:b w:val="0"/>
          <w:color w:val="auto"/>
          <w:spacing w:val="0"/>
          <w:sz w:val="28"/>
          <w:szCs w:val="28"/>
        </w:rPr>
        <w:t xml:space="preserve">(далее – </w:t>
      </w:r>
      <w:r w:rsidR="00D37E48" w:rsidRPr="00755F31">
        <w:rPr>
          <w:rStyle w:val="a8"/>
          <w:rFonts w:ascii="Times New Roman" w:hAnsi="Times New Roman" w:cs="Times New Roman"/>
          <w:b w:val="0"/>
          <w:color w:val="auto"/>
          <w:spacing w:val="0"/>
          <w:sz w:val="28"/>
          <w:szCs w:val="28"/>
        </w:rPr>
        <w:t>у</w:t>
      </w:r>
      <w:r w:rsidR="00E41976" w:rsidRPr="00755F31">
        <w:rPr>
          <w:rStyle w:val="a8"/>
          <w:rFonts w:ascii="Times New Roman" w:hAnsi="Times New Roman" w:cs="Times New Roman"/>
          <w:b w:val="0"/>
          <w:color w:val="auto"/>
          <w:spacing w:val="0"/>
          <w:sz w:val="28"/>
          <w:szCs w:val="28"/>
        </w:rPr>
        <w:t>полномоченный орган), а также порядок его взаимодействия с заявителями</w:t>
      </w:r>
      <w:r w:rsidR="00FD5818" w:rsidRPr="00755F31">
        <w:rPr>
          <w:rStyle w:val="a8"/>
          <w:rFonts w:ascii="Times New Roman" w:hAnsi="Times New Roman" w:cs="Times New Roman"/>
          <w:b w:val="0"/>
          <w:color w:val="auto"/>
          <w:spacing w:val="0"/>
          <w:sz w:val="28"/>
          <w:szCs w:val="28"/>
        </w:rPr>
        <w:t>,</w:t>
      </w:r>
      <w:r w:rsidR="00E41976" w:rsidRPr="00755F31">
        <w:rPr>
          <w:rStyle w:val="a8"/>
          <w:rFonts w:ascii="Times New Roman" w:hAnsi="Times New Roman" w:cs="Times New Roman"/>
          <w:b w:val="0"/>
          <w:color w:val="auto"/>
          <w:spacing w:val="0"/>
          <w:sz w:val="28"/>
          <w:szCs w:val="28"/>
        </w:rPr>
        <w:t xml:space="preserve"> органами власти </w:t>
      </w:r>
      <w:r w:rsidR="00CE3F86" w:rsidRPr="00755F31">
        <w:rPr>
          <w:rStyle w:val="a8"/>
          <w:rFonts w:ascii="Times New Roman" w:hAnsi="Times New Roman" w:cs="Times New Roman"/>
          <w:b w:val="0"/>
          <w:color w:val="auto"/>
          <w:spacing w:val="0"/>
          <w:sz w:val="28"/>
          <w:szCs w:val="28"/>
        </w:rPr>
        <w:t>и организациями, участвующими</w:t>
      </w:r>
      <w:r w:rsidR="00CE3F86" w:rsidRPr="00755F31">
        <w:rPr>
          <w:rStyle w:val="a8"/>
          <w:rFonts w:cs="Times New Roman"/>
          <w:b w:val="0"/>
          <w:color w:val="auto"/>
          <w:szCs w:val="28"/>
        </w:rPr>
        <w:t xml:space="preserve"> </w:t>
      </w:r>
      <w:r w:rsidR="00CE3F86" w:rsidRPr="00755F31">
        <w:rPr>
          <w:rStyle w:val="a8"/>
          <w:rFonts w:ascii="Times New Roman" w:hAnsi="Times New Roman" w:cs="Times New Roman"/>
          <w:b w:val="0"/>
          <w:color w:val="auto"/>
          <w:spacing w:val="0"/>
          <w:sz w:val="28"/>
          <w:szCs w:val="28"/>
        </w:rPr>
        <w:t>в</w:t>
      </w:r>
      <w:r w:rsidR="00E41976" w:rsidRPr="00755F31">
        <w:rPr>
          <w:rStyle w:val="a8"/>
          <w:rFonts w:ascii="Times New Roman" w:hAnsi="Times New Roman" w:cs="Times New Roman"/>
          <w:b w:val="0"/>
          <w:color w:val="auto"/>
          <w:spacing w:val="0"/>
          <w:sz w:val="28"/>
          <w:szCs w:val="28"/>
        </w:rPr>
        <w:t xml:space="preserve"> предоставлении муниципальной услуги.</w:t>
      </w:r>
    </w:p>
    <w:p w:rsidR="00071FB7" w:rsidRPr="00755F31" w:rsidRDefault="002A343B" w:rsidP="008D2EA5">
      <w:pPr>
        <w:pStyle w:val="a3"/>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1.1.</w:t>
      </w:r>
      <w:r w:rsidR="004D120B" w:rsidRPr="00755F31">
        <w:rPr>
          <w:rFonts w:ascii="Times New Roman" w:hAnsi="Times New Roman" w:cs="Times New Roman"/>
          <w:sz w:val="28"/>
          <w:szCs w:val="28"/>
        </w:rPr>
        <w:t>2.</w:t>
      </w:r>
      <w:r w:rsidR="00071FB7" w:rsidRPr="00755F31">
        <w:rPr>
          <w:rFonts w:ascii="Times New Roman" w:hAnsi="Times New Roman" w:cs="Times New Roman"/>
          <w:sz w:val="28"/>
          <w:szCs w:val="28"/>
        </w:rPr>
        <w:t xml:space="preserve">Административный регламент регулирует предоставление муниципальной услуги по </w:t>
      </w:r>
      <w:r w:rsidR="0086301B">
        <w:rPr>
          <w:rFonts w:ascii="Times New Roman" w:hAnsi="Times New Roman" w:cs="Times New Roman"/>
          <w:sz w:val="28"/>
          <w:szCs w:val="28"/>
        </w:rPr>
        <w:t>предоставлению муниципального</w:t>
      </w:r>
      <w:r w:rsidR="00071FB7" w:rsidRPr="00755F31">
        <w:rPr>
          <w:rFonts w:ascii="Times New Roman" w:hAnsi="Times New Roman" w:cs="Times New Roman"/>
          <w:sz w:val="28"/>
          <w:szCs w:val="28"/>
        </w:rPr>
        <w:t xml:space="preserve"> имущества, составляющего казну </w:t>
      </w:r>
      <w:r>
        <w:rPr>
          <w:rFonts w:ascii="Times New Roman" w:hAnsi="Times New Roman" w:cs="Times New Roman"/>
          <w:sz w:val="28"/>
          <w:szCs w:val="28"/>
        </w:rPr>
        <w:t>муниципального образования город Нефтеюганск</w:t>
      </w:r>
      <w:r w:rsidR="00071FB7" w:rsidRPr="00755F31">
        <w:rPr>
          <w:rFonts w:ascii="Times New Roman" w:hAnsi="Times New Roman" w:cs="Times New Roman"/>
          <w:sz w:val="28"/>
          <w:szCs w:val="28"/>
        </w:rPr>
        <w:t xml:space="preserve"> (далее также </w:t>
      </w:r>
      <w:r w:rsidR="00B24453" w:rsidRPr="00755F31">
        <w:rPr>
          <w:rFonts w:ascii="Times New Roman" w:hAnsi="Times New Roman" w:cs="Times New Roman"/>
          <w:sz w:val="28"/>
          <w:szCs w:val="28"/>
        </w:rPr>
        <w:t>–</w:t>
      </w:r>
      <w:r w:rsidR="00071FB7" w:rsidRPr="00755F31">
        <w:rPr>
          <w:rFonts w:ascii="Times New Roman" w:hAnsi="Times New Roman" w:cs="Times New Roman"/>
          <w:sz w:val="28"/>
          <w:szCs w:val="28"/>
        </w:rPr>
        <w:t xml:space="preserve"> имущество)</w:t>
      </w:r>
      <w:r w:rsidR="007E06FB" w:rsidRPr="00755F31">
        <w:rPr>
          <w:rFonts w:ascii="Times New Roman" w:hAnsi="Times New Roman" w:cs="Times New Roman"/>
          <w:sz w:val="28"/>
          <w:szCs w:val="28"/>
        </w:rPr>
        <w:t>,</w:t>
      </w:r>
      <w:r w:rsidR="00071FB7" w:rsidRPr="00755F31">
        <w:rPr>
          <w:rFonts w:ascii="Times New Roman" w:hAnsi="Times New Roman" w:cs="Times New Roman"/>
          <w:sz w:val="28"/>
          <w:szCs w:val="28"/>
        </w:rPr>
        <w:t xml:space="preserve"> в безвозмездное пользование</w:t>
      </w:r>
      <w:r w:rsidR="0086301B">
        <w:rPr>
          <w:rFonts w:ascii="Times New Roman" w:hAnsi="Times New Roman" w:cs="Times New Roman"/>
          <w:sz w:val="28"/>
          <w:szCs w:val="28"/>
        </w:rPr>
        <w:t>, доверительное управление</w:t>
      </w:r>
      <w:r w:rsidR="00071FB7" w:rsidRPr="00755F31">
        <w:rPr>
          <w:rFonts w:ascii="Times New Roman" w:hAnsi="Times New Roman" w:cs="Times New Roman"/>
          <w:sz w:val="28"/>
          <w:szCs w:val="28"/>
        </w:rPr>
        <w:t xml:space="preserve"> без проведения торгов, предусмотренных законодательством Российской Федерации, за исключением:</w:t>
      </w:r>
    </w:p>
    <w:p w:rsidR="00071FB7" w:rsidRPr="00755F31" w:rsidRDefault="00071FB7"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жилых помещений;</w:t>
      </w:r>
    </w:p>
    <w:p w:rsidR="00071FB7" w:rsidRPr="00755F31" w:rsidRDefault="0086301B" w:rsidP="008D2EA5">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8"/>
          <w:szCs w:val="28"/>
        </w:rPr>
        <w:t>земельных участков</w:t>
      </w:r>
      <w:r w:rsidR="00071FB7" w:rsidRPr="00755F31">
        <w:rPr>
          <w:rFonts w:ascii="Times New Roman" w:hAnsi="Times New Roman" w:cs="Times New Roman"/>
          <w:b/>
          <w:i/>
          <w:sz w:val="24"/>
          <w:szCs w:val="24"/>
        </w:rPr>
        <w:t>.</w:t>
      </w:r>
    </w:p>
    <w:p w:rsidR="002A343B" w:rsidRPr="002A343B" w:rsidRDefault="002A343B" w:rsidP="008D2EA5">
      <w:pPr>
        <w:tabs>
          <w:tab w:val="left" w:pos="567"/>
        </w:tabs>
        <w:autoSpaceDE w:val="0"/>
        <w:autoSpaceDN w:val="0"/>
        <w:adjustRightInd w:val="0"/>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В безвозмездное пользование передается муниципальное имущество в соответствии с его назначением для:</w:t>
      </w:r>
    </w:p>
    <w:p w:rsidR="002A343B" w:rsidRPr="002A343B" w:rsidRDefault="002A343B" w:rsidP="008D2EA5">
      <w:pPr>
        <w:autoSpaceDE w:val="0"/>
        <w:autoSpaceDN w:val="0"/>
        <w:adjustRightInd w:val="0"/>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использования в целях осуществления полномочий государственных органов;</w:t>
      </w:r>
    </w:p>
    <w:p w:rsidR="002A343B" w:rsidRPr="002A343B" w:rsidRDefault="002A343B" w:rsidP="008D2EA5">
      <w:pPr>
        <w:autoSpaceDE w:val="0"/>
        <w:autoSpaceDN w:val="0"/>
        <w:adjustRightInd w:val="0"/>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спользования в целях решения уставных задач муниципальных предприятий и муниципальных учреждений;</w:t>
      </w:r>
    </w:p>
    <w:p w:rsidR="002A343B" w:rsidRPr="002A343B" w:rsidRDefault="002A343B" w:rsidP="008D2EA5">
      <w:pPr>
        <w:autoSpaceDE w:val="0"/>
        <w:autoSpaceDN w:val="0"/>
        <w:adjustRightInd w:val="0"/>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реализации муниципальных программ, финансируемых за счет средств местного бюджета;</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обеспечения жизнедеятельности населения города Нефтеюганска;</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развития образования и науки;</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защиты окружающей среды;</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сохранения, использования, популяризации и охраны объектов культурного наследия, памятников истории и культуры народов;</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развития культуры, искусства и сохранения культурных ценностей;</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lastRenderedPageBreak/>
        <w:t>развития физической культуры и спорта;</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просветительской деятельности в области образования, здравоохранения, культуры, массовой физической культуры;</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социального обеспечения населения;</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охраны труда;</w:t>
      </w:r>
    </w:p>
    <w:p w:rsidR="002A343B" w:rsidRPr="002A343B" w:rsidRDefault="002A343B" w:rsidP="008D2EA5">
      <w:pPr>
        <w:autoSpaceDE w:val="0"/>
        <w:autoSpaceDN w:val="0"/>
        <w:adjustRightInd w:val="0"/>
        <w:ind w:firstLine="709"/>
        <w:outlineLvl w:val="1"/>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охраны здоровья и прав граждан;</w:t>
      </w:r>
    </w:p>
    <w:p w:rsidR="002A343B" w:rsidRPr="002A343B" w:rsidRDefault="002A343B" w:rsidP="008D2EA5">
      <w:pPr>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решение проблем занятости подростков и молодежи;</w:t>
      </w:r>
    </w:p>
    <w:p w:rsidR="002A343B" w:rsidRPr="002A343B" w:rsidRDefault="002A343B" w:rsidP="008D2EA5">
      <w:pPr>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защиты детства, материнства и отцовства;</w:t>
      </w:r>
    </w:p>
    <w:p w:rsidR="002A343B" w:rsidRPr="002A343B" w:rsidRDefault="002A343B" w:rsidP="008D2EA5">
      <w:pPr>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развития детского и молодежного творчества;</w:t>
      </w:r>
    </w:p>
    <w:p w:rsidR="002A343B" w:rsidRPr="002A343B" w:rsidRDefault="002A343B" w:rsidP="008D2EA5">
      <w:pPr>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формирования правовой культуры и политической активности граждан;</w:t>
      </w:r>
    </w:p>
    <w:p w:rsidR="002A343B" w:rsidRPr="002A343B" w:rsidRDefault="002A343B" w:rsidP="008D2EA5">
      <w:pPr>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общественно-политической деятельности.</w:t>
      </w:r>
    </w:p>
    <w:p w:rsidR="002A343B" w:rsidRPr="002A343B" w:rsidRDefault="002A343B" w:rsidP="008D2EA5">
      <w:pPr>
        <w:autoSpaceDE w:val="0"/>
        <w:autoSpaceDN w:val="0"/>
        <w:adjustRightInd w:val="0"/>
        <w:ind w:firstLine="709"/>
        <w:rPr>
          <w:rFonts w:ascii="Times New Roman" w:eastAsia="Times New Roman" w:hAnsi="Times New Roman" w:cs="Times New Roman"/>
          <w:sz w:val="28"/>
          <w:szCs w:val="28"/>
          <w:lang w:eastAsia="ru-RU"/>
        </w:rPr>
      </w:pPr>
      <w:r w:rsidRPr="002A343B">
        <w:rPr>
          <w:rFonts w:ascii="Times New Roman" w:eastAsia="Times New Roman" w:hAnsi="Times New Roman" w:cs="Times New Roman"/>
          <w:sz w:val="28"/>
          <w:szCs w:val="28"/>
          <w:lang w:eastAsia="ru-RU"/>
        </w:rPr>
        <w:t xml:space="preserve">лицу, с которым заключен муниципальный контракт по результатам конкурса или аукциона, проведенных в соответствии с Федеральным </w:t>
      </w:r>
      <w:hyperlink r:id="rId10" w:history="1">
        <w:r w:rsidRPr="002A343B">
          <w:rPr>
            <w:rFonts w:ascii="Times New Roman" w:eastAsia="Times New Roman" w:hAnsi="Times New Roman" w:cs="Times New Roman"/>
            <w:sz w:val="28"/>
            <w:szCs w:val="28"/>
            <w:lang w:eastAsia="ru-RU"/>
          </w:rPr>
          <w:t>законом</w:t>
        </w:r>
      </w:hyperlink>
      <w:r w:rsidRPr="002A343B">
        <w:rPr>
          <w:rFonts w:ascii="Times New Roman" w:eastAsia="Times New Roman" w:hAnsi="Times New Roman" w:cs="Times New Roman"/>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 - на срок не превышающий срок исполнения муниципального контракта.</w:t>
      </w:r>
    </w:p>
    <w:p w:rsidR="005C476D"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1.2.</w:t>
      </w:r>
      <w:r w:rsidR="00E91AC6" w:rsidRPr="00755F31">
        <w:rPr>
          <w:rFonts w:ascii="Times New Roman" w:hAnsi="Times New Roman" w:cs="Times New Roman"/>
          <w:sz w:val="28"/>
          <w:szCs w:val="28"/>
        </w:rPr>
        <w:t>Круг заявителей</w:t>
      </w:r>
    </w:p>
    <w:p w:rsidR="00260AE7" w:rsidRPr="00755F31" w:rsidRDefault="005C476D" w:rsidP="008D2EA5">
      <w:pPr>
        <w:widowControl w:val="0"/>
        <w:autoSpaceDE w:val="0"/>
        <w:autoSpaceDN w:val="0"/>
        <w:adjustRightInd w:val="0"/>
        <w:ind w:firstLine="709"/>
        <w:outlineLvl w:val="2"/>
        <w:rPr>
          <w:rFonts w:ascii="Times New Roman" w:eastAsia="Calibri" w:hAnsi="Times New Roman" w:cs="Times New Roman"/>
          <w:bCs/>
          <w:sz w:val="28"/>
          <w:szCs w:val="28"/>
        </w:rPr>
      </w:pPr>
      <w:r>
        <w:rPr>
          <w:rFonts w:ascii="Times New Roman" w:eastAsia="Calibri" w:hAnsi="Times New Roman" w:cs="Times New Roman"/>
          <w:bCs/>
          <w:sz w:val="28"/>
          <w:szCs w:val="28"/>
        </w:rPr>
        <w:t>З</w:t>
      </w:r>
      <w:r w:rsidR="00FE2D27" w:rsidRPr="00755F31">
        <w:rPr>
          <w:rFonts w:ascii="Times New Roman" w:eastAsia="Calibri" w:hAnsi="Times New Roman" w:cs="Times New Roman"/>
          <w:bCs/>
          <w:sz w:val="28"/>
          <w:szCs w:val="28"/>
        </w:rPr>
        <w:t xml:space="preserve">аявителями </w:t>
      </w:r>
      <w:r w:rsidR="008E7A56" w:rsidRPr="00755F31">
        <w:rPr>
          <w:rFonts w:ascii="Times New Roman" w:eastAsia="Calibri" w:hAnsi="Times New Roman" w:cs="Times New Roman"/>
          <w:bCs/>
          <w:sz w:val="28"/>
          <w:szCs w:val="28"/>
        </w:rPr>
        <w:t xml:space="preserve">на предоставление муниципальной услуги </w:t>
      </w:r>
      <w:r w:rsidR="00F67F73" w:rsidRPr="00755F31">
        <w:rPr>
          <w:rFonts w:ascii="Times New Roman" w:eastAsia="Calibri" w:hAnsi="Times New Roman" w:cs="Times New Roman"/>
          <w:bCs/>
          <w:sz w:val="28"/>
          <w:szCs w:val="28"/>
        </w:rPr>
        <w:t>являются</w:t>
      </w:r>
      <w:r w:rsidR="008E7A56" w:rsidRPr="00755F31">
        <w:rPr>
          <w:rFonts w:ascii="Times New Roman" w:eastAsia="Calibri" w:hAnsi="Times New Roman" w:cs="Times New Roman"/>
          <w:bCs/>
          <w:sz w:val="28"/>
          <w:szCs w:val="28"/>
        </w:rPr>
        <w:t xml:space="preserve"> </w:t>
      </w:r>
      <w:r w:rsidR="00FE2D27" w:rsidRPr="00755F31">
        <w:rPr>
          <w:rFonts w:ascii="Times New Roman" w:hAnsi="Times New Roman" w:cs="Times New Roman"/>
          <w:sz w:val="28"/>
          <w:szCs w:val="28"/>
        </w:rPr>
        <w:t>муниципальные учреждения</w:t>
      </w:r>
      <w:r w:rsidR="008E7A56" w:rsidRPr="00755F31">
        <w:rPr>
          <w:rFonts w:ascii="Times New Roman" w:hAnsi="Times New Roman" w:cs="Times New Roman"/>
          <w:sz w:val="28"/>
          <w:szCs w:val="28"/>
        </w:rPr>
        <w:t xml:space="preserve">, </w:t>
      </w:r>
      <w:r w:rsidR="00FE2D27" w:rsidRPr="00755F31">
        <w:rPr>
          <w:rFonts w:ascii="Times New Roman" w:hAnsi="Times New Roman" w:cs="Times New Roman"/>
          <w:sz w:val="28"/>
          <w:szCs w:val="28"/>
        </w:rPr>
        <w:t>общественны</w:t>
      </w:r>
      <w:r w:rsidR="002E4E44" w:rsidRPr="00755F31">
        <w:rPr>
          <w:rFonts w:ascii="Times New Roman" w:hAnsi="Times New Roman" w:cs="Times New Roman"/>
          <w:sz w:val="28"/>
          <w:szCs w:val="28"/>
        </w:rPr>
        <w:t>е</w:t>
      </w:r>
      <w:r w:rsidR="00FE2D27" w:rsidRPr="00755F31">
        <w:rPr>
          <w:rFonts w:ascii="Times New Roman" w:hAnsi="Times New Roman" w:cs="Times New Roman"/>
          <w:sz w:val="28"/>
          <w:szCs w:val="28"/>
        </w:rPr>
        <w:t xml:space="preserve"> объединения и религиозны</w:t>
      </w:r>
      <w:r w:rsidR="002E4E44" w:rsidRPr="00755F31">
        <w:rPr>
          <w:rFonts w:ascii="Times New Roman" w:hAnsi="Times New Roman" w:cs="Times New Roman"/>
          <w:sz w:val="28"/>
          <w:szCs w:val="28"/>
        </w:rPr>
        <w:t>е</w:t>
      </w:r>
      <w:r w:rsidR="00FE2D27" w:rsidRPr="00755F31">
        <w:rPr>
          <w:rFonts w:ascii="Times New Roman" w:hAnsi="Times New Roman" w:cs="Times New Roman"/>
          <w:sz w:val="28"/>
          <w:szCs w:val="28"/>
        </w:rPr>
        <w:t xml:space="preserve"> организаци</w:t>
      </w:r>
      <w:r w:rsidR="002E4E44" w:rsidRPr="00755F31">
        <w:rPr>
          <w:rFonts w:ascii="Times New Roman" w:hAnsi="Times New Roman" w:cs="Times New Roman"/>
          <w:sz w:val="28"/>
          <w:szCs w:val="28"/>
        </w:rPr>
        <w:t>и</w:t>
      </w:r>
      <w:r w:rsidR="008E7A56" w:rsidRPr="00755F31">
        <w:rPr>
          <w:rFonts w:ascii="Times New Roman" w:hAnsi="Times New Roman" w:cs="Times New Roman"/>
          <w:sz w:val="28"/>
          <w:szCs w:val="28"/>
        </w:rPr>
        <w:t xml:space="preserve">, </w:t>
      </w:r>
      <w:r w:rsidR="00260AE7" w:rsidRPr="00755F31">
        <w:rPr>
          <w:rFonts w:ascii="Times New Roman" w:hAnsi="Times New Roman" w:cs="Times New Roman"/>
          <w:sz w:val="28"/>
          <w:szCs w:val="28"/>
        </w:rPr>
        <w:t xml:space="preserve">юридические или физические лица, в том числе индивидуальные предприниматели, предусмотренные федеральным законодательством, обратившиеся в </w:t>
      </w:r>
      <w:r w:rsidR="00D37E48" w:rsidRPr="00755F31">
        <w:rPr>
          <w:rFonts w:ascii="Times New Roman" w:hAnsi="Times New Roman" w:cs="Times New Roman"/>
          <w:sz w:val="28"/>
          <w:szCs w:val="28"/>
        </w:rPr>
        <w:t>у</w:t>
      </w:r>
      <w:r w:rsidR="00260AE7" w:rsidRPr="00755F31">
        <w:rPr>
          <w:rFonts w:ascii="Times New Roman" w:hAnsi="Times New Roman" w:cs="Times New Roman"/>
          <w:sz w:val="28"/>
          <w:szCs w:val="28"/>
        </w:rPr>
        <w:t xml:space="preserve">полномоченный орган с заявлением о </w:t>
      </w:r>
      <w:r w:rsidR="0086301B">
        <w:rPr>
          <w:rFonts w:ascii="Times New Roman" w:hAnsi="Times New Roman" w:cs="Times New Roman"/>
          <w:bCs/>
          <w:sz w:val="28"/>
          <w:szCs w:val="28"/>
        </w:rPr>
        <w:t>предоставлении</w:t>
      </w:r>
      <w:r w:rsidR="00260AE7" w:rsidRPr="00755F31">
        <w:rPr>
          <w:rFonts w:ascii="Times New Roman" w:hAnsi="Times New Roman" w:cs="Times New Roman"/>
          <w:bCs/>
          <w:sz w:val="28"/>
          <w:szCs w:val="28"/>
        </w:rPr>
        <w:t xml:space="preserve"> в безвозмездное пользование</w:t>
      </w:r>
      <w:r w:rsidR="0086301B">
        <w:rPr>
          <w:rFonts w:ascii="Times New Roman" w:hAnsi="Times New Roman" w:cs="Times New Roman"/>
          <w:bCs/>
          <w:sz w:val="28"/>
          <w:szCs w:val="28"/>
        </w:rPr>
        <w:t>, доверительное управление</w:t>
      </w:r>
      <w:r w:rsidR="00260AE7" w:rsidRPr="00755F31">
        <w:rPr>
          <w:rFonts w:ascii="Times New Roman" w:hAnsi="Times New Roman" w:cs="Times New Roman"/>
          <w:bCs/>
          <w:sz w:val="28"/>
          <w:szCs w:val="28"/>
        </w:rPr>
        <w:t xml:space="preserve"> имущества, находящегося в собственности муниципального образования, за исключением земельных участков и жилых помещений</w:t>
      </w:r>
      <w:r w:rsidR="00260AE7" w:rsidRPr="00755F31">
        <w:rPr>
          <w:rFonts w:ascii="Times New Roman" w:hAnsi="Times New Roman" w:cs="Times New Roman"/>
          <w:sz w:val="28"/>
          <w:szCs w:val="28"/>
        </w:rPr>
        <w:t xml:space="preserve"> (далее </w:t>
      </w:r>
      <w:r w:rsidR="008E7A56" w:rsidRPr="00755F31">
        <w:rPr>
          <w:rFonts w:ascii="Times New Roman" w:hAnsi="Times New Roman" w:cs="Times New Roman"/>
          <w:sz w:val="28"/>
          <w:szCs w:val="28"/>
        </w:rPr>
        <w:t>соответственно</w:t>
      </w:r>
      <w:r w:rsidR="00260AE7" w:rsidRPr="00755F31">
        <w:rPr>
          <w:rFonts w:ascii="Times New Roman" w:hAnsi="Times New Roman" w:cs="Times New Roman"/>
          <w:sz w:val="28"/>
          <w:szCs w:val="28"/>
        </w:rPr>
        <w:t xml:space="preserve"> </w:t>
      </w:r>
      <w:r w:rsidR="002F23C2" w:rsidRPr="00755F31">
        <w:rPr>
          <w:rFonts w:ascii="Times New Roman" w:hAnsi="Times New Roman" w:cs="Times New Roman"/>
          <w:sz w:val="28"/>
          <w:szCs w:val="28"/>
        </w:rPr>
        <w:t>–</w:t>
      </w:r>
      <w:r w:rsidR="00260AE7" w:rsidRPr="00755F31">
        <w:rPr>
          <w:rFonts w:ascii="Times New Roman" w:hAnsi="Times New Roman" w:cs="Times New Roman"/>
          <w:sz w:val="28"/>
          <w:szCs w:val="28"/>
        </w:rPr>
        <w:t xml:space="preserve"> </w:t>
      </w:r>
      <w:r w:rsidR="008E7A56" w:rsidRPr="00755F31">
        <w:rPr>
          <w:rFonts w:ascii="Times New Roman" w:hAnsi="Times New Roman" w:cs="Times New Roman"/>
          <w:sz w:val="28"/>
          <w:szCs w:val="28"/>
        </w:rPr>
        <w:t xml:space="preserve">заявитель, </w:t>
      </w:r>
      <w:r w:rsidR="000A7642" w:rsidRPr="00755F31">
        <w:rPr>
          <w:rFonts w:ascii="Times New Roman" w:hAnsi="Times New Roman" w:cs="Times New Roman"/>
          <w:sz w:val="28"/>
          <w:szCs w:val="28"/>
        </w:rPr>
        <w:t xml:space="preserve">заявление, </w:t>
      </w:r>
      <w:r w:rsidR="00260AE7" w:rsidRPr="00755F31">
        <w:rPr>
          <w:rFonts w:ascii="Times New Roman" w:hAnsi="Times New Roman" w:cs="Times New Roman"/>
          <w:sz w:val="28"/>
          <w:szCs w:val="28"/>
        </w:rPr>
        <w:t>заявление</w:t>
      </w:r>
      <w:r w:rsidR="002F23C2" w:rsidRPr="00755F31">
        <w:rPr>
          <w:rFonts w:ascii="Times New Roman" w:hAnsi="Times New Roman" w:cs="Times New Roman"/>
          <w:sz w:val="28"/>
          <w:szCs w:val="28"/>
        </w:rPr>
        <w:t xml:space="preserve"> о предоставлении муниципальной услуги</w:t>
      </w:r>
      <w:r w:rsidR="00260AE7" w:rsidRPr="00755F31">
        <w:rPr>
          <w:rFonts w:ascii="Times New Roman" w:hAnsi="Times New Roman" w:cs="Times New Roman"/>
          <w:sz w:val="28"/>
          <w:szCs w:val="28"/>
        </w:rPr>
        <w:t>).</w:t>
      </w:r>
    </w:p>
    <w:p w:rsidR="00E41976" w:rsidRPr="00755F31" w:rsidRDefault="001F0D0D" w:rsidP="008D2EA5">
      <w:pPr>
        <w:pStyle w:val="a7"/>
        <w:spacing w:before="0" w:after="0"/>
        <w:ind w:firstLine="709"/>
        <w:jc w:val="both"/>
        <w:rPr>
          <w:rStyle w:val="a8"/>
          <w:rFonts w:ascii="Times New Roman" w:hAnsi="Times New Roman" w:cs="Times New Roman"/>
          <w:b w:val="0"/>
          <w:color w:val="auto"/>
          <w:spacing w:val="0"/>
          <w:sz w:val="28"/>
          <w:szCs w:val="28"/>
        </w:rPr>
      </w:pPr>
      <w:r w:rsidRPr="00755F31">
        <w:rPr>
          <w:rFonts w:ascii="Times New Roman" w:hAnsi="Times New Roman" w:cs="Times New Roman"/>
          <w:color w:val="auto"/>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00E41976" w:rsidRPr="00755F31">
        <w:rPr>
          <w:rStyle w:val="a8"/>
          <w:rFonts w:ascii="Times New Roman" w:hAnsi="Times New Roman" w:cs="Times New Roman"/>
          <w:b w:val="0"/>
          <w:color w:val="auto"/>
          <w:spacing w:val="0"/>
          <w:sz w:val="28"/>
          <w:szCs w:val="28"/>
        </w:rPr>
        <w:t>.</w:t>
      </w:r>
    </w:p>
    <w:p w:rsidR="00D37E48" w:rsidRPr="00755F31" w:rsidRDefault="000A589B" w:rsidP="008D2EA5">
      <w:pPr>
        <w:autoSpaceDE w:val="0"/>
        <w:autoSpaceDN w:val="0"/>
        <w:adjustRightInd w:val="0"/>
        <w:ind w:firstLine="709"/>
        <w:rPr>
          <w:rFonts w:ascii="Times New Roman" w:eastAsia="Calibri" w:hAnsi="Times New Roman" w:cs="Times New Roman"/>
          <w:sz w:val="28"/>
          <w:szCs w:val="28"/>
        </w:rPr>
      </w:pPr>
      <w:r>
        <w:rPr>
          <w:rFonts w:ascii="Times New Roman" w:eastAsia="Calibri" w:hAnsi="Times New Roman" w:cs="Times New Roman"/>
          <w:sz w:val="28"/>
          <w:szCs w:val="28"/>
        </w:rPr>
        <w:t>1.3</w:t>
      </w:r>
      <w:r w:rsidR="0005153F">
        <w:rPr>
          <w:rFonts w:ascii="Times New Roman" w:eastAsia="Calibri" w:hAnsi="Times New Roman" w:cs="Times New Roman"/>
          <w:sz w:val="28"/>
          <w:szCs w:val="28"/>
        </w:rPr>
        <w:t>.</w:t>
      </w:r>
      <w:r w:rsidR="00D37E48" w:rsidRPr="00755F31">
        <w:rPr>
          <w:rFonts w:ascii="Times New Roman" w:eastAsia="Calibri" w:hAnsi="Times New Roman" w:cs="Times New Roman"/>
          <w:sz w:val="28"/>
          <w:szCs w:val="28"/>
        </w:rPr>
        <w:t>Требования к порядку информирования о правилах предоставления муниципальной услуги</w:t>
      </w:r>
      <w:r w:rsidR="005C476D">
        <w:rPr>
          <w:rFonts w:ascii="Times New Roman" w:eastAsia="Calibri" w:hAnsi="Times New Roman" w:cs="Times New Roman"/>
          <w:sz w:val="28"/>
          <w:szCs w:val="28"/>
        </w:rPr>
        <w:t>..</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1.3.1.Информация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место нахождения Уполномоченного органа:</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 xml:space="preserve">г.Нефтеюганск, мкр-н 5, дом 6, помещение № 73, этаж 1, каб. </w:t>
      </w:r>
      <w:r w:rsidR="00AA44FB">
        <w:rPr>
          <w:rFonts w:ascii="Times New Roman" w:eastAsia="Times New Roman" w:hAnsi="Times New Roman" w:cs="Times New Roman"/>
          <w:sz w:val="28"/>
          <w:szCs w:val="28"/>
        </w:rPr>
        <w:t>19</w:t>
      </w:r>
      <w:bookmarkStart w:id="2" w:name="_GoBack"/>
      <w:bookmarkEnd w:id="2"/>
      <w:r w:rsidRPr="0005153F">
        <w:rPr>
          <w:rFonts w:ascii="Times New Roman" w:eastAsia="Times New Roman" w:hAnsi="Times New Roman" w:cs="Times New Roman"/>
          <w:sz w:val="28"/>
          <w:szCs w:val="28"/>
        </w:rPr>
        <w:t>, 24;</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приемная: этаж 1, кабинет № 1, телефон 23-74-97, факс 23-71-44;</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телефоны для справок: 23-76-63, 23-79-29;</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адрес электронной почты: dmi@admugansk.ru;</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адрес официального сайта: www.admugansk.ru;</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lastRenderedPageBreak/>
        <w:t>график работы: понедельник - пятница: с 8.30 до 17.30 часов</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перерыв: с 12.00 до 13.00 часов</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суббота, воскресенье - выходные дни.</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Структурным подразделением Уполномоченного органа, осуществляющим предоставление муниципальной услуги, является отдел управления имуществом департамента муниципального имущества администрации города Нефтеюганска:</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место нахождения структурного подразделения:</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г.Нефтеюганск, мкр-н 5, дом 6, помещение № 73, этаж 1, каб. 26, 24;</w:t>
      </w:r>
    </w:p>
    <w:p w:rsidR="0005153F" w:rsidRPr="0005153F" w:rsidRDefault="00DB1B3F" w:rsidP="008D2EA5">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23-10</w:t>
      </w:r>
      <w:r w:rsidR="0005153F" w:rsidRPr="0005153F">
        <w:rPr>
          <w:rFonts w:ascii="Times New Roman" w:eastAsia="Times New Roman" w:hAnsi="Times New Roman" w:cs="Times New Roman"/>
          <w:sz w:val="28"/>
          <w:szCs w:val="28"/>
        </w:rPr>
        <w:t>-</w:t>
      </w:r>
      <w:r>
        <w:rPr>
          <w:rFonts w:ascii="Times New Roman" w:eastAsia="Times New Roman" w:hAnsi="Times New Roman" w:cs="Times New Roman"/>
          <w:sz w:val="28"/>
          <w:szCs w:val="28"/>
        </w:rPr>
        <w:t>71, 23-79</w:t>
      </w:r>
      <w:r w:rsidR="0005153F" w:rsidRPr="0005153F">
        <w:rPr>
          <w:rFonts w:ascii="Times New Roman" w:eastAsia="Times New Roman" w:hAnsi="Times New Roman" w:cs="Times New Roman"/>
          <w:sz w:val="28"/>
          <w:szCs w:val="28"/>
        </w:rPr>
        <w:t>-29;</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факс: 23-71-44;</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адрес электронной почты: dmi@admugansk.ru;</w:t>
      </w:r>
    </w:p>
    <w:p w:rsidR="0005153F" w:rsidRPr="0005153F" w:rsidRDefault="0005153F" w:rsidP="008D2EA5">
      <w:pPr>
        <w:ind w:firstLine="709"/>
        <w:rPr>
          <w:rFonts w:ascii="Times New Roman" w:eastAsia="Times New Roman" w:hAnsi="Times New Roman" w:cs="Times New Roman"/>
          <w:sz w:val="28"/>
          <w:szCs w:val="28"/>
        </w:rPr>
      </w:pPr>
      <w:r w:rsidRPr="0005153F">
        <w:rPr>
          <w:rFonts w:ascii="Times New Roman" w:eastAsia="Times New Roman" w:hAnsi="Times New Roman" w:cs="Times New Roman"/>
          <w:sz w:val="28"/>
          <w:szCs w:val="28"/>
        </w:rPr>
        <w:t>адрес официального сайта: www.admugansk.ru;</w:t>
      </w:r>
    </w:p>
    <w:p w:rsidR="00D37E48" w:rsidRPr="00755F31" w:rsidRDefault="0005153F" w:rsidP="008D2EA5">
      <w:pPr>
        <w:autoSpaceDE w:val="0"/>
        <w:autoSpaceDN w:val="0"/>
        <w:ind w:firstLine="709"/>
        <w:rPr>
          <w:rFonts w:ascii="Times New Roman" w:hAnsi="Times New Roman"/>
          <w:sz w:val="28"/>
          <w:szCs w:val="28"/>
          <w:lang w:eastAsia="ru-RU"/>
        </w:rPr>
      </w:pPr>
      <w:r>
        <w:rPr>
          <w:rFonts w:ascii="Times New Roman" w:hAnsi="Times New Roman"/>
          <w:sz w:val="28"/>
          <w:szCs w:val="28"/>
          <w:lang w:eastAsia="ru-RU"/>
        </w:rPr>
        <w:t>1.3.</w:t>
      </w:r>
      <w:r w:rsidR="0065607C">
        <w:rPr>
          <w:rFonts w:ascii="Times New Roman" w:hAnsi="Times New Roman"/>
          <w:sz w:val="28"/>
          <w:szCs w:val="28"/>
          <w:lang w:eastAsia="ru-RU"/>
        </w:rPr>
        <w:t>2</w:t>
      </w:r>
      <w:r>
        <w:rPr>
          <w:rFonts w:ascii="Times New Roman" w:hAnsi="Times New Roman"/>
          <w:sz w:val="28"/>
          <w:szCs w:val="28"/>
          <w:lang w:eastAsia="ru-RU"/>
        </w:rPr>
        <w:t>.</w:t>
      </w:r>
      <w:r w:rsidR="00D37E48" w:rsidRPr="00755F31">
        <w:rPr>
          <w:rFonts w:ascii="Times New Roman" w:hAnsi="Times New Roman"/>
          <w:sz w:val="28"/>
          <w:szCs w:val="28"/>
          <w:lang w:eastAsia="ru-RU"/>
        </w:rPr>
        <w:t xml:space="preserve">Информирование по вопросам предоставления муниципальной услуги, в том числе о сроках и порядке ее предоставления осуществляется специалистами </w:t>
      </w:r>
      <w:r w:rsidRPr="0005153F">
        <w:rPr>
          <w:rFonts w:ascii="Times New Roman" w:hAnsi="Times New Roman" w:cs="Times New Roman"/>
          <w:sz w:val="28"/>
          <w:szCs w:val="28"/>
        </w:rPr>
        <w:t>отдела управления имуществом Уполномоченного органа</w:t>
      </w:r>
      <w:r w:rsidRPr="0005153F">
        <w:rPr>
          <w:rFonts w:ascii="Times New Roman" w:hAnsi="Times New Roman" w:cs="Times New Roman"/>
          <w:b/>
          <w:sz w:val="28"/>
          <w:szCs w:val="28"/>
        </w:rPr>
        <w:t xml:space="preserve"> </w:t>
      </w:r>
      <w:r w:rsidR="00D37E48" w:rsidRPr="00755F31">
        <w:rPr>
          <w:rFonts w:ascii="Times New Roman" w:hAnsi="Times New Roman" w:cs="Times New Roman"/>
          <w:b/>
          <w:i/>
          <w:sz w:val="28"/>
          <w:szCs w:val="28"/>
        </w:rPr>
        <w:t xml:space="preserve"> </w:t>
      </w:r>
      <w:r w:rsidR="00D37E48" w:rsidRPr="00755F31">
        <w:rPr>
          <w:rFonts w:ascii="Times New Roman" w:hAnsi="Times New Roman"/>
          <w:sz w:val="28"/>
          <w:szCs w:val="28"/>
          <w:lang w:eastAsia="ru-RU"/>
        </w:rPr>
        <w:t>в следующих формах (по выбору заявителя):</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устной (при личном обращении заявителя и по телефону);</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письменной (при письменном обращении заявителя по почте, электронной почте, факсу);</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на информационном стенде уполномоченного органа в форме информационных (текстовых) материалов;</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посредством информационно-телекоммуникационной сети Интернет, в том числе на официальном сайте уполномоченного органа; </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755F31">
          <w:rPr>
            <w:rStyle w:val="a6"/>
            <w:rFonts w:ascii="Times New Roman" w:hAnsi="Times New Roman"/>
            <w:color w:val="auto"/>
            <w:sz w:val="28"/>
            <w:szCs w:val="28"/>
            <w:lang w:eastAsia="ru-RU"/>
          </w:rPr>
          <w:t>http://www.gosuslugi.ru/</w:t>
        </w:r>
      </w:hyperlink>
      <w:r w:rsidRPr="00755F31">
        <w:rPr>
          <w:rFonts w:ascii="Times New Roman" w:hAnsi="Times New Roman"/>
          <w:sz w:val="28"/>
          <w:szCs w:val="28"/>
          <w:lang w:eastAsia="ru-RU"/>
        </w:rPr>
        <w:t xml:space="preserve"> (далее – Единый портал); </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755F31">
          <w:rPr>
            <w:rStyle w:val="a6"/>
            <w:rFonts w:ascii="Times New Roman" w:hAnsi="Times New Roman"/>
            <w:color w:val="auto"/>
            <w:sz w:val="28"/>
            <w:szCs w:val="28"/>
            <w:lang w:eastAsia="ru-RU"/>
          </w:rPr>
          <w:t>http://86.gosuslugi.ru</w:t>
        </w:r>
      </w:hyperlink>
      <w:r w:rsidRPr="00755F31">
        <w:rPr>
          <w:rFonts w:ascii="Times New Roman" w:hAnsi="Times New Roman"/>
          <w:sz w:val="28"/>
          <w:szCs w:val="28"/>
          <w:lang w:eastAsia="ru-RU"/>
        </w:rPr>
        <w:t xml:space="preserve"> (далее – региональный портал).</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Информирование о ходе предоставления муниципальной услуги осуществляется специалистами </w:t>
      </w:r>
      <w:r w:rsidR="0005153F" w:rsidRPr="0005153F">
        <w:rPr>
          <w:rFonts w:ascii="Times New Roman" w:hAnsi="Times New Roman" w:cs="Times New Roman"/>
          <w:sz w:val="28"/>
          <w:szCs w:val="28"/>
        </w:rPr>
        <w:t xml:space="preserve">отдела управления имуществом Уполномоченного органа </w:t>
      </w:r>
      <w:r w:rsidRPr="0005153F">
        <w:rPr>
          <w:rFonts w:ascii="Times New Roman" w:hAnsi="Times New Roman" w:cs="Times New Roman"/>
          <w:i/>
          <w:sz w:val="28"/>
          <w:szCs w:val="28"/>
        </w:rPr>
        <w:t xml:space="preserve"> </w:t>
      </w:r>
      <w:r w:rsidRPr="00755F31">
        <w:rPr>
          <w:rFonts w:ascii="Times New Roman" w:hAnsi="Times New Roman"/>
          <w:sz w:val="28"/>
          <w:szCs w:val="28"/>
          <w:lang w:eastAsia="ru-RU"/>
        </w:rPr>
        <w:t>в следующих формах (по выбору заявителя):</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устной (при личном обращении заявителя и по телефону);</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письменной (при письменном обращении заявителя по почте, электронной почте, факсу).</w:t>
      </w:r>
    </w:p>
    <w:p w:rsidR="00D37E48" w:rsidRPr="00755F31" w:rsidRDefault="0005153F" w:rsidP="008D2EA5">
      <w:pPr>
        <w:autoSpaceDE w:val="0"/>
        <w:autoSpaceDN w:val="0"/>
        <w:ind w:firstLine="709"/>
        <w:rPr>
          <w:rFonts w:ascii="Times New Roman" w:hAnsi="Times New Roman"/>
          <w:sz w:val="28"/>
          <w:szCs w:val="28"/>
          <w:lang w:eastAsia="ru-RU"/>
        </w:rPr>
      </w:pPr>
      <w:r>
        <w:rPr>
          <w:rFonts w:ascii="Times New Roman" w:hAnsi="Times New Roman"/>
          <w:sz w:val="28"/>
          <w:szCs w:val="28"/>
          <w:lang w:eastAsia="ru-RU"/>
        </w:rPr>
        <w:t>1.3.</w:t>
      </w:r>
      <w:r w:rsidR="0065607C">
        <w:rPr>
          <w:rFonts w:ascii="Times New Roman" w:hAnsi="Times New Roman"/>
          <w:sz w:val="28"/>
          <w:szCs w:val="28"/>
          <w:lang w:eastAsia="ru-RU"/>
        </w:rPr>
        <w:t>3</w:t>
      </w:r>
      <w:r>
        <w:rPr>
          <w:rFonts w:ascii="Times New Roman" w:hAnsi="Times New Roman"/>
          <w:sz w:val="28"/>
          <w:szCs w:val="28"/>
          <w:lang w:eastAsia="ru-RU"/>
        </w:rPr>
        <w:t>.</w:t>
      </w:r>
      <w:r w:rsidR="00D37E48" w:rsidRPr="00755F31">
        <w:rPr>
          <w:rFonts w:ascii="Times New Roman" w:hAnsi="Times New Roman"/>
          <w:sz w:val="28"/>
          <w:szCs w:val="28"/>
          <w:lang w:eastAsia="ru-RU"/>
        </w:rPr>
        <w:t xml:space="preserve">В случае устного обращения (лично или по телефону) заявителя (его представителя) специалисты </w:t>
      </w:r>
      <w:r w:rsidRPr="0005153F">
        <w:rPr>
          <w:rFonts w:ascii="Times New Roman" w:hAnsi="Times New Roman" w:cs="Times New Roman"/>
          <w:sz w:val="28"/>
          <w:szCs w:val="28"/>
        </w:rPr>
        <w:t xml:space="preserve">отдела управления имуществом Уполномоченного органа </w:t>
      </w:r>
      <w:r w:rsidR="00D37E48" w:rsidRPr="00755F31">
        <w:rPr>
          <w:rFonts w:ascii="Times New Roman" w:hAnsi="Times New Roman"/>
          <w:sz w:val="28"/>
          <w:szCs w:val="28"/>
          <w:lang w:eastAsia="ru-RU"/>
        </w:rPr>
        <w:t>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755F31">
        <w:rPr>
          <w:rFonts w:ascii="Times New Roman" w:hAnsi="Times New Roman"/>
          <w:sz w:val="28"/>
          <w:szCs w:val="28"/>
          <w:lang w:eastAsia="ru-RU"/>
        </w:rPr>
        <w:lastRenderedPageBreak/>
        <w:t>(переводится) на другого специалиста или  сообщается телефонный номер, по которому можно получить необходимую информацию.</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и регионального портала заявителям необходимо использовать адреса в информационно-телекоммуникационной сети Интернет, указанные в </w:t>
      </w:r>
      <w:r w:rsidR="0005153F" w:rsidRPr="0005153F">
        <w:rPr>
          <w:rFonts w:ascii="Times New Roman" w:hAnsi="Times New Roman"/>
          <w:sz w:val="28"/>
          <w:szCs w:val="28"/>
          <w:lang w:eastAsia="ru-RU"/>
        </w:rPr>
        <w:t xml:space="preserve">в пунктах </w:t>
      </w:r>
      <w:r w:rsidR="0005153F" w:rsidRPr="0065607C">
        <w:rPr>
          <w:rFonts w:ascii="Times New Roman" w:hAnsi="Times New Roman"/>
          <w:sz w:val="28"/>
          <w:szCs w:val="28"/>
          <w:lang w:eastAsia="ru-RU"/>
        </w:rPr>
        <w:t>1.3.</w:t>
      </w:r>
      <w:r w:rsidR="0065607C" w:rsidRPr="0065607C">
        <w:rPr>
          <w:rFonts w:ascii="Times New Roman" w:hAnsi="Times New Roman"/>
          <w:sz w:val="28"/>
          <w:szCs w:val="28"/>
          <w:lang w:eastAsia="ru-RU"/>
        </w:rPr>
        <w:t>2</w:t>
      </w:r>
      <w:r w:rsidR="0005153F" w:rsidRPr="0065607C">
        <w:rPr>
          <w:rFonts w:ascii="Times New Roman" w:hAnsi="Times New Roman"/>
          <w:sz w:val="28"/>
          <w:szCs w:val="28"/>
          <w:lang w:eastAsia="ru-RU"/>
        </w:rPr>
        <w:t xml:space="preserve"> и 1.3.</w:t>
      </w:r>
      <w:r w:rsidR="0065607C" w:rsidRPr="0065607C">
        <w:rPr>
          <w:rFonts w:ascii="Times New Roman" w:hAnsi="Times New Roman"/>
          <w:sz w:val="28"/>
          <w:szCs w:val="28"/>
          <w:lang w:eastAsia="ru-RU"/>
        </w:rPr>
        <w:t>5</w:t>
      </w:r>
      <w:r w:rsidR="0005153F" w:rsidRPr="0065607C">
        <w:rPr>
          <w:rFonts w:ascii="Times New Roman" w:hAnsi="Times New Roman"/>
          <w:sz w:val="28"/>
          <w:szCs w:val="28"/>
          <w:lang w:eastAsia="ru-RU"/>
        </w:rPr>
        <w:t xml:space="preserve"> </w:t>
      </w:r>
      <w:r w:rsidRPr="0065607C">
        <w:rPr>
          <w:rFonts w:ascii="Times New Roman" w:hAnsi="Times New Roman"/>
          <w:sz w:val="28"/>
          <w:szCs w:val="28"/>
          <w:lang w:eastAsia="ru-RU"/>
        </w:rPr>
        <w:t>Административного</w:t>
      </w:r>
      <w:r w:rsidRPr="00755F31">
        <w:rPr>
          <w:rFonts w:ascii="Times New Roman" w:hAnsi="Times New Roman"/>
          <w:sz w:val="28"/>
          <w:szCs w:val="28"/>
          <w:lang w:eastAsia="ru-RU"/>
        </w:rPr>
        <w:t xml:space="preserve"> регламента.</w:t>
      </w:r>
    </w:p>
    <w:p w:rsidR="00D37E48" w:rsidRPr="00755F31" w:rsidRDefault="0005153F" w:rsidP="008D2EA5">
      <w:pPr>
        <w:autoSpaceDE w:val="0"/>
        <w:autoSpaceDN w:val="0"/>
        <w:ind w:firstLine="709"/>
        <w:rPr>
          <w:rFonts w:ascii="Times New Roman" w:hAnsi="Times New Roman"/>
          <w:sz w:val="28"/>
          <w:szCs w:val="28"/>
          <w:lang w:eastAsia="ru-RU"/>
        </w:rPr>
      </w:pPr>
      <w:r>
        <w:rPr>
          <w:rFonts w:ascii="Times New Roman" w:hAnsi="Times New Roman"/>
          <w:sz w:val="28"/>
          <w:szCs w:val="28"/>
          <w:lang w:eastAsia="ru-RU"/>
        </w:rPr>
        <w:t>1.3.</w:t>
      </w:r>
      <w:r w:rsidR="0065607C">
        <w:rPr>
          <w:rFonts w:ascii="Times New Roman" w:hAnsi="Times New Roman"/>
          <w:sz w:val="28"/>
          <w:szCs w:val="28"/>
          <w:lang w:eastAsia="ru-RU"/>
        </w:rPr>
        <w:t>4</w:t>
      </w:r>
      <w:r>
        <w:rPr>
          <w:rFonts w:ascii="Times New Roman" w:hAnsi="Times New Roman"/>
          <w:sz w:val="28"/>
          <w:szCs w:val="28"/>
          <w:lang w:eastAsia="ru-RU"/>
        </w:rPr>
        <w:t>.</w:t>
      </w:r>
      <w:r w:rsidR="00D37E48" w:rsidRPr="00755F31">
        <w:rPr>
          <w:rFonts w:ascii="Times New Roman" w:hAnsi="Times New Roman"/>
          <w:sz w:val="28"/>
          <w:szCs w:val="28"/>
          <w:lang w:eastAsia="ru-RU"/>
        </w:rPr>
        <w:t>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 уполномоченного органа, предоставляется заявителю бесплатно.</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B2813" w:rsidRPr="00755F31" w:rsidRDefault="0005153F" w:rsidP="008D2EA5">
      <w:pPr>
        <w:autoSpaceDE w:val="0"/>
        <w:autoSpaceDN w:val="0"/>
        <w:ind w:firstLine="709"/>
        <w:rPr>
          <w:rFonts w:ascii="Times New Roman" w:hAnsi="Times New Roman"/>
          <w:sz w:val="28"/>
          <w:szCs w:val="28"/>
          <w:lang w:eastAsia="ru-RU"/>
        </w:rPr>
      </w:pPr>
      <w:r>
        <w:rPr>
          <w:rFonts w:ascii="Times New Roman" w:hAnsi="Times New Roman"/>
          <w:sz w:val="28"/>
          <w:szCs w:val="28"/>
          <w:lang w:eastAsia="ru-RU"/>
        </w:rPr>
        <w:t>1.3.</w:t>
      </w:r>
      <w:r w:rsidR="0065607C">
        <w:rPr>
          <w:rFonts w:ascii="Times New Roman" w:hAnsi="Times New Roman"/>
          <w:sz w:val="28"/>
          <w:szCs w:val="28"/>
          <w:lang w:eastAsia="ru-RU"/>
        </w:rPr>
        <w:t>5</w:t>
      </w:r>
      <w:r w:rsidR="00FB2813" w:rsidRPr="00755F31">
        <w:rPr>
          <w:rFonts w:ascii="Times New Roman" w:hAnsi="Times New Roman"/>
          <w:sz w:val="28"/>
          <w:szCs w:val="28"/>
          <w:lang w:eastAsia="ru-RU"/>
        </w:rPr>
        <w:t>.Способы получения информации заявителями о местах нахождения и графиках работы многофункциональных центров,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государственной услуги, или в ведении которых находятся документы и (или) информация, получаемые по межведомственному запросу:</w:t>
      </w:r>
    </w:p>
    <w:p w:rsidR="00FB2813" w:rsidRPr="00755F31" w:rsidRDefault="00FB2813"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1)Управление Федеральной налоговой службы по Ханты-Мансийскому автономному округу – Югре (далее – </w:t>
      </w:r>
      <w:r w:rsidR="009B57E0" w:rsidRPr="00755F31">
        <w:rPr>
          <w:rFonts w:ascii="Times New Roman" w:hAnsi="Times New Roman"/>
          <w:sz w:val="28"/>
          <w:szCs w:val="28"/>
          <w:lang w:eastAsia="ru-RU"/>
        </w:rPr>
        <w:t xml:space="preserve"> Управление </w:t>
      </w:r>
      <w:r w:rsidRPr="00755F31">
        <w:rPr>
          <w:rFonts w:ascii="Times New Roman" w:hAnsi="Times New Roman"/>
          <w:sz w:val="28"/>
          <w:szCs w:val="28"/>
          <w:lang w:eastAsia="ru-RU"/>
        </w:rPr>
        <w:t>ФНС):</w:t>
      </w:r>
    </w:p>
    <w:p w:rsidR="00FB2813" w:rsidRPr="00755F31" w:rsidRDefault="00FB2813"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адрес официального сайта: </w:t>
      </w:r>
      <w:hyperlink r:id="rId13" w:history="1">
        <w:r w:rsidRPr="00755F31">
          <w:rPr>
            <w:rStyle w:val="a6"/>
            <w:rFonts w:ascii="Times New Roman" w:hAnsi="Times New Roman"/>
            <w:color w:val="auto"/>
            <w:sz w:val="28"/>
            <w:szCs w:val="28"/>
            <w:u w:val="none"/>
            <w:lang w:eastAsia="ru-RU"/>
          </w:rPr>
          <w:t>http://www.nalog.ru/rn86/</w:t>
        </w:r>
      </w:hyperlink>
      <w:r w:rsidRPr="00755F31">
        <w:rPr>
          <w:rFonts w:ascii="Times New Roman" w:hAnsi="Times New Roman"/>
          <w:sz w:val="28"/>
          <w:szCs w:val="28"/>
          <w:lang w:eastAsia="ru-RU"/>
        </w:rPr>
        <w:t>;</w:t>
      </w:r>
    </w:p>
    <w:p w:rsidR="00FB2813" w:rsidRPr="00755F31" w:rsidRDefault="00FB2813"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lastRenderedPageBreak/>
        <w:t xml:space="preserve">2)Управление Федеральной службы государственной регистрации, кадастра и картографии по Ханты-Мансийскому автономному округу – Югре (далее – </w:t>
      </w:r>
      <w:r w:rsidR="009B57E0" w:rsidRPr="00755F31">
        <w:rPr>
          <w:rFonts w:ascii="Times New Roman" w:hAnsi="Times New Roman"/>
          <w:sz w:val="28"/>
          <w:szCs w:val="28"/>
          <w:lang w:eastAsia="ru-RU"/>
        </w:rPr>
        <w:t xml:space="preserve">Управление </w:t>
      </w:r>
      <w:r w:rsidRPr="00755F31">
        <w:rPr>
          <w:rFonts w:ascii="Times New Roman" w:hAnsi="Times New Roman"/>
          <w:sz w:val="28"/>
          <w:szCs w:val="28"/>
          <w:lang w:eastAsia="ru-RU"/>
        </w:rPr>
        <w:t>Росреестр</w:t>
      </w:r>
      <w:r w:rsidR="009B57E0" w:rsidRPr="00755F31">
        <w:rPr>
          <w:rFonts w:ascii="Times New Roman" w:hAnsi="Times New Roman"/>
          <w:sz w:val="28"/>
          <w:szCs w:val="28"/>
          <w:lang w:eastAsia="ru-RU"/>
        </w:rPr>
        <w:t>а</w:t>
      </w:r>
      <w:r w:rsidRPr="00755F31">
        <w:rPr>
          <w:rFonts w:ascii="Times New Roman" w:hAnsi="Times New Roman"/>
          <w:sz w:val="28"/>
          <w:szCs w:val="28"/>
          <w:lang w:eastAsia="ru-RU"/>
        </w:rPr>
        <w:t>):</w:t>
      </w:r>
    </w:p>
    <w:p w:rsidR="00FB2813" w:rsidRPr="00755F31" w:rsidRDefault="00FB2813"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адрес официального сайта: </w:t>
      </w:r>
      <w:hyperlink r:id="rId14" w:history="1">
        <w:r w:rsidRPr="00755F31">
          <w:rPr>
            <w:rStyle w:val="a6"/>
            <w:rFonts w:ascii="Times New Roman" w:hAnsi="Times New Roman"/>
            <w:color w:val="auto"/>
            <w:sz w:val="28"/>
            <w:szCs w:val="28"/>
            <w:u w:val="none"/>
            <w:lang w:eastAsia="ru-RU"/>
          </w:rPr>
          <w:t>http://www.rosreestr.ru/</w:t>
        </w:r>
      </w:hyperlink>
      <w:r w:rsidRPr="00755F31">
        <w:rPr>
          <w:rFonts w:ascii="Times New Roman" w:hAnsi="Times New Roman"/>
          <w:sz w:val="28"/>
          <w:szCs w:val="28"/>
          <w:lang w:eastAsia="ru-RU"/>
        </w:rPr>
        <w:t>;</w:t>
      </w:r>
    </w:p>
    <w:p w:rsidR="00FB2813" w:rsidRPr="00755F31" w:rsidRDefault="00FB2813" w:rsidP="008D2EA5">
      <w:pPr>
        <w:autoSpaceDE w:val="0"/>
        <w:autoSpaceDN w:val="0"/>
        <w:ind w:firstLine="709"/>
        <w:rPr>
          <w:rFonts w:ascii="Times New Roman" w:hAnsi="Times New Roman" w:cs="Times New Roman"/>
          <w:b/>
          <w:sz w:val="28"/>
          <w:szCs w:val="28"/>
          <w:lang w:eastAsia="ru-RU"/>
        </w:rPr>
      </w:pPr>
      <w:r w:rsidRPr="00755F31">
        <w:rPr>
          <w:rFonts w:ascii="Times New Roman" w:hAnsi="Times New Roman" w:cs="Times New Roman"/>
          <w:sz w:val="28"/>
          <w:szCs w:val="28"/>
          <w:lang w:eastAsia="ru-RU"/>
        </w:rPr>
        <w:t>3)</w:t>
      </w:r>
      <w:r w:rsidRPr="00755F31">
        <w:rPr>
          <w:rFonts w:ascii="Times New Roman" w:hAnsi="Times New Roman" w:cs="Times New Roman"/>
          <w:sz w:val="28"/>
          <w:szCs w:val="28"/>
        </w:rPr>
        <w:t xml:space="preserve">Управление </w:t>
      </w:r>
      <w:r w:rsidRPr="00755F31">
        <w:rPr>
          <w:rFonts w:ascii="Times New Roman" w:eastAsia="Times New Roman" w:hAnsi="Times New Roman" w:cs="Times New Roman"/>
          <w:sz w:val="28"/>
          <w:szCs w:val="28"/>
          <w:lang w:eastAsia="ru-RU"/>
        </w:rPr>
        <w:t>Федеральной антимонопольной службы по Ханты-Мансийскому автономному округу – Югре (далее – ФАС)</w:t>
      </w:r>
      <w:r w:rsidRPr="00755F31">
        <w:rPr>
          <w:rFonts w:ascii="Times New Roman" w:hAnsi="Times New Roman" w:cs="Times New Roman"/>
          <w:sz w:val="28"/>
          <w:szCs w:val="28"/>
          <w:lang w:eastAsia="ru-RU"/>
        </w:rPr>
        <w:t>:</w:t>
      </w:r>
    </w:p>
    <w:p w:rsidR="00FB2813" w:rsidRPr="00755F31" w:rsidRDefault="00FB2813" w:rsidP="008D2EA5">
      <w:pPr>
        <w:autoSpaceDE w:val="0"/>
        <w:autoSpaceDN w:val="0"/>
        <w:ind w:firstLine="709"/>
        <w:rPr>
          <w:rFonts w:ascii="Times New Roman" w:eastAsia="Times New Roman" w:hAnsi="Times New Roman" w:cs="Times New Roman"/>
          <w:sz w:val="28"/>
          <w:szCs w:val="28"/>
          <w:lang w:eastAsia="ru-RU"/>
        </w:rPr>
      </w:pPr>
      <w:r w:rsidRPr="00755F31">
        <w:rPr>
          <w:rFonts w:ascii="Times New Roman" w:hAnsi="Times New Roman" w:cs="Times New Roman"/>
          <w:sz w:val="28"/>
          <w:szCs w:val="28"/>
          <w:lang w:eastAsia="ru-RU"/>
        </w:rPr>
        <w:t xml:space="preserve">адрес официального сайта: </w:t>
      </w:r>
      <w:hyperlink r:id="rId15" w:history="1">
        <w:r w:rsidRPr="00755F31">
          <w:rPr>
            <w:rFonts w:ascii="Times New Roman" w:eastAsia="Times New Roman" w:hAnsi="Times New Roman" w:cs="Times New Roman"/>
            <w:sz w:val="28"/>
            <w:szCs w:val="28"/>
            <w:lang w:eastAsia="ru-RU"/>
          </w:rPr>
          <w:t>http://www.hmao.fas.gov.ru</w:t>
        </w:r>
      </w:hyperlink>
      <w:r w:rsidR="00AF214B" w:rsidRPr="00755F31">
        <w:rPr>
          <w:rFonts w:ascii="Times New Roman" w:eastAsia="Times New Roman" w:hAnsi="Times New Roman" w:cs="Times New Roman"/>
          <w:sz w:val="28"/>
          <w:szCs w:val="28"/>
          <w:lang w:eastAsia="ru-RU"/>
        </w:rPr>
        <w:t>;</w:t>
      </w:r>
    </w:p>
    <w:p w:rsidR="00AF214B" w:rsidRPr="00755F31" w:rsidRDefault="003E6173" w:rsidP="008D2EA5">
      <w:pPr>
        <w:autoSpaceDE w:val="0"/>
        <w:autoSpaceDN w:val="0"/>
        <w:ind w:firstLine="709"/>
        <w:rPr>
          <w:rFonts w:ascii="Times New Roman" w:eastAsia="Calibri" w:hAnsi="Times New Roman" w:cs="Times New Roman"/>
          <w:bCs/>
          <w:sz w:val="28"/>
          <w:szCs w:val="28"/>
        </w:rPr>
      </w:pPr>
      <w:r w:rsidRPr="00755F31">
        <w:rPr>
          <w:rFonts w:ascii="Times New Roman" w:eastAsia="Times New Roman" w:hAnsi="Times New Roman" w:cs="Times New Roman"/>
          <w:sz w:val="28"/>
          <w:szCs w:val="28"/>
          <w:lang w:eastAsia="ru-RU"/>
        </w:rPr>
        <w:t>4</w:t>
      </w:r>
      <w:r w:rsidR="00AF214B" w:rsidRPr="00755F31">
        <w:rPr>
          <w:rFonts w:ascii="Times New Roman" w:eastAsia="Times New Roman" w:hAnsi="Times New Roman" w:cs="Times New Roman"/>
          <w:sz w:val="28"/>
          <w:szCs w:val="28"/>
          <w:lang w:eastAsia="ru-RU"/>
        </w:rPr>
        <w:t>)</w:t>
      </w:r>
      <w:r w:rsidR="00AF214B" w:rsidRPr="00755F31">
        <w:rPr>
          <w:rFonts w:ascii="Times New Roman" w:eastAsia="Calibri" w:hAnsi="Times New Roman" w:cs="Times New Roman"/>
          <w:bCs/>
          <w:sz w:val="28"/>
          <w:szCs w:val="28"/>
        </w:rPr>
        <w:t>Федеральное государственной бюджетное учреждение «Федеральная кадастровая палата Федеральной службы государственной регистрации, кадастра и картографии» (далее – ФГБУ «ФКП» Росреестра):</w:t>
      </w:r>
    </w:p>
    <w:p w:rsidR="00AF214B" w:rsidRPr="00755F31" w:rsidRDefault="009B57E0" w:rsidP="008D2EA5">
      <w:pPr>
        <w:autoSpaceDE w:val="0"/>
        <w:autoSpaceDN w:val="0"/>
        <w:ind w:firstLine="709"/>
        <w:rPr>
          <w:rFonts w:ascii="Times New Roman" w:eastAsia="Calibri" w:hAnsi="Times New Roman" w:cs="Times New Roman"/>
          <w:bCs/>
          <w:sz w:val="28"/>
          <w:szCs w:val="28"/>
        </w:rPr>
      </w:pPr>
      <w:r w:rsidRPr="00755F31">
        <w:rPr>
          <w:rFonts w:ascii="Times New Roman" w:hAnsi="Times New Roman" w:cs="Times New Roman"/>
          <w:sz w:val="28"/>
          <w:szCs w:val="28"/>
          <w:lang w:eastAsia="ru-RU"/>
        </w:rPr>
        <w:t xml:space="preserve">адрес официального сайта: </w:t>
      </w:r>
      <w:hyperlink r:id="rId16" w:history="1">
        <w:r w:rsidRPr="00755F31">
          <w:rPr>
            <w:rStyle w:val="a6"/>
            <w:color w:val="auto"/>
            <w:u w:val="none"/>
          </w:rPr>
          <w:t xml:space="preserve"> </w:t>
        </w:r>
        <w:r w:rsidRPr="00755F31">
          <w:rPr>
            <w:rStyle w:val="a6"/>
            <w:rFonts w:ascii="Times New Roman" w:eastAsia="Times New Roman" w:hAnsi="Times New Roman" w:cs="Times New Roman"/>
            <w:color w:val="auto"/>
            <w:sz w:val="28"/>
            <w:szCs w:val="28"/>
            <w:u w:val="none"/>
            <w:lang w:eastAsia="ru-RU"/>
          </w:rPr>
          <w:t>https://kadastr.ru/</w:t>
        </w:r>
      </w:hyperlink>
      <w:r w:rsidR="00D058AF" w:rsidRPr="00755F31">
        <w:t>;</w:t>
      </w:r>
    </w:p>
    <w:p w:rsidR="00FB2813" w:rsidRPr="00755F31" w:rsidRDefault="003E6173"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5</w:t>
      </w:r>
      <w:r w:rsidR="00FB2813" w:rsidRPr="00755F31">
        <w:rPr>
          <w:rFonts w:ascii="Times New Roman" w:hAnsi="Times New Roman"/>
          <w:sz w:val="28"/>
          <w:szCs w:val="28"/>
          <w:lang w:eastAsia="ru-RU"/>
        </w:rPr>
        <w:t>)</w:t>
      </w:r>
      <w:hyperlink w:anchor="Par1157" w:tooltip="ИНФОРМАЦИЯ" w:history="1">
        <w:r w:rsidR="00FB2813" w:rsidRPr="00755F31">
          <w:rPr>
            <w:rStyle w:val="a6"/>
            <w:rFonts w:ascii="Times New Roman" w:hAnsi="Times New Roman"/>
            <w:color w:val="auto"/>
            <w:sz w:val="28"/>
            <w:szCs w:val="28"/>
            <w:u w:val="none"/>
            <w:lang w:eastAsia="ru-RU"/>
          </w:rPr>
          <w:t>и</w:t>
        </w:r>
      </w:hyperlink>
      <w:r w:rsidR="00FB2813" w:rsidRPr="00755F31">
        <w:rPr>
          <w:rFonts w:ascii="Times New Roman" w:hAnsi="Times New Roman"/>
          <w:sz w:val="28"/>
          <w:szCs w:val="28"/>
          <w:lang w:eastAsia="ru-RU"/>
        </w:rPr>
        <w:t>нформация о местах нахождения, графиках работы,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 Депэкономики Югры (</w:t>
      </w:r>
      <w:hyperlink r:id="rId17" w:history="1">
        <w:r w:rsidR="00FB2813" w:rsidRPr="00755F31">
          <w:rPr>
            <w:rStyle w:val="a6"/>
            <w:rFonts w:ascii="Times New Roman" w:hAnsi="Times New Roman"/>
            <w:color w:val="auto"/>
            <w:sz w:val="28"/>
            <w:szCs w:val="28"/>
            <w:u w:val="none"/>
            <w:lang w:eastAsia="ru-RU"/>
          </w:rPr>
          <w:t>https://depeconom.admhmao.ru/deyatelnost/administrativnaya-reforma/</w:t>
        </w:r>
      </w:hyperlink>
      <w:r w:rsidR="00FB2813" w:rsidRPr="00755F31">
        <w:rPr>
          <w:rFonts w:ascii="Times New Roman" w:hAnsi="Times New Roman"/>
          <w:sz w:val="28"/>
          <w:szCs w:val="28"/>
          <w:lang w:eastAsia="ru-RU"/>
        </w:rPr>
        <w:t>)</w:t>
      </w:r>
      <w:r w:rsidR="00CE281A" w:rsidRPr="00755F31">
        <w:rPr>
          <w:rFonts w:ascii="Times New Roman" w:hAnsi="Times New Roman"/>
          <w:sz w:val="28"/>
          <w:szCs w:val="28"/>
          <w:lang w:eastAsia="ru-RU"/>
        </w:rPr>
        <w:t>.</w:t>
      </w:r>
    </w:p>
    <w:p w:rsidR="00D37E48" w:rsidRPr="00755F31" w:rsidRDefault="0005153F" w:rsidP="008D2EA5">
      <w:pPr>
        <w:autoSpaceDE w:val="0"/>
        <w:autoSpaceDN w:val="0"/>
        <w:ind w:firstLine="709"/>
        <w:rPr>
          <w:rFonts w:ascii="Times New Roman" w:hAnsi="Times New Roman"/>
          <w:sz w:val="28"/>
          <w:szCs w:val="28"/>
          <w:lang w:eastAsia="ru-RU"/>
        </w:rPr>
      </w:pPr>
      <w:r>
        <w:rPr>
          <w:rFonts w:ascii="Times New Roman" w:hAnsi="Times New Roman"/>
          <w:sz w:val="28"/>
          <w:szCs w:val="28"/>
          <w:lang w:eastAsia="ru-RU"/>
        </w:rPr>
        <w:t>1.3.</w:t>
      </w:r>
      <w:r w:rsidR="0065607C">
        <w:rPr>
          <w:rFonts w:ascii="Times New Roman" w:hAnsi="Times New Roman"/>
          <w:sz w:val="28"/>
          <w:szCs w:val="28"/>
          <w:lang w:eastAsia="ru-RU"/>
        </w:rPr>
        <w:t>6</w:t>
      </w:r>
      <w:r w:rsidR="00D37E48" w:rsidRPr="00755F31">
        <w:rPr>
          <w:rFonts w:ascii="Times New Roman" w:hAnsi="Times New Roman"/>
          <w:sz w:val="28"/>
          <w:szCs w:val="28"/>
          <w:lang w:eastAsia="ru-RU"/>
        </w:rPr>
        <w:t>.Порядок, форма, место размещения и способы получения справочной информации, в том числе на стендах в месте предоставления муниципальной услуги и в информационно-коммуникационной сети Интернет</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На информационных стендах в местах предоставления государственной услуги, в информационно-телекоммуникационной сети Интернет (на официальном сайте уполномоченного органа, на Едином и региональном порталах) размещается следующая информация: </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перечень нормативных правовых актов, регулирующих предоставление муниципальной услуги;</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досудебный (внесудебный) порядок обжалования решений и действий (бездействия) уполномоченного органа, а также их должностных лиц, муниципальных служащих, работников;</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бланки заявлений о предоставлении муниципальной услуги и образцы их заполнения.</w:t>
      </w:r>
    </w:p>
    <w:p w:rsidR="00D37E48" w:rsidRPr="00755F31" w:rsidRDefault="00D37E48" w:rsidP="008D2EA5">
      <w:pPr>
        <w:autoSpaceDE w:val="0"/>
        <w:autoSpaceDN w:val="0"/>
        <w:ind w:firstLine="709"/>
        <w:rPr>
          <w:rFonts w:ascii="Times New Roman" w:hAnsi="Times New Roman"/>
          <w:sz w:val="28"/>
          <w:szCs w:val="28"/>
          <w:lang w:eastAsia="ru-RU"/>
        </w:rPr>
      </w:pPr>
      <w:r w:rsidRPr="00755F31">
        <w:rPr>
          <w:rFonts w:ascii="Times New Roman" w:hAnsi="Times New Roman"/>
          <w:sz w:val="28"/>
          <w:szCs w:val="28"/>
          <w:lang w:eastAsia="ru-RU"/>
        </w:rPr>
        <w:t xml:space="preserve">В случае внесения изменений в порядок предоставления муниципальной услуги специалисты </w:t>
      </w:r>
      <w:r w:rsidR="0005153F" w:rsidRPr="0005153F">
        <w:rPr>
          <w:rFonts w:ascii="Times New Roman" w:hAnsi="Times New Roman" w:cs="Times New Roman"/>
          <w:sz w:val="28"/>
          <w:szCs w:val="28"/>
        </w:rPr>
        <w:t>специалисты отдела управления имуществом Уполномоченного органа</w:t>
      </w:r>
      <w:r w:rsidRPr="00755F31">
        <w:rPr>
          <w:rFonts w:ascii="Times New Roman" w:hAnsi="Times New Roman" w:cs="Times New Roman"/>
          <w:b/>
          <w:i/>
          <w:sz w:val="28"/>
          <w:szCs w:val="28"/>
        </w:rPr>
        <w:t xml:space="preserve"> </w:t>
      </w:r>
      <w:r w:rsidRPr="00755F31">
        <w:rPr>
          <w:rFonts w:ascii="Times New Roman" w:hAnsi="Times New Roman"/>
          <w:sz w:val="28"/>
          <w:szCs w:val="28"/>
          <w:lang w:eastAsia="ru-RU"/>
        </w:rPr>
        <w:t>в срок, не превышающий 3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уполномоченного органа, на региональном портале) и на информационных стендах, находящихся в местах предоставления муниципальной услуги.</w:t>
      </w:r>
    </w:p>
    <w:p w:rsidR="006F6897" w:rsidRPr="00755F31" w:rsidRDefault="006F6897" w:rsidP="008D2EA5">
      <w:pPr>
        <w:ind w:firstLine="709"/>
        <w:rPr>
          <w:rFonts w:ascii="Times New Roman" w:eastAsia="Times New Roman" w:hAnsi="Times New Roman" w:cs="Times New Roman"/>
          <w:sz w:val="28"/>
          <w:szCs w:val="28"/>
        </w:rPr>
      </w:pPr>
    </w:p>
    <w:p w:rsidR="00E91AC6" w:rsidRPr="00755F31" w:rsidRDefault="000A589B" w:rsidP="008D2EA5">
      <w:pPr>
        <w:widowControl w:val="0"/>
        <w:autoSpaceDE w:val="0"/>
        <w:autoSpaceDN w:val="0"/>
        <w:adjustRightInd w:val="0"/>
        <w:ind w:firstLine="709"/>
        <w:outlineLvl w:val="1"/>
        <w:rPr>
          <w:rFonts w:ascii="Times New Roman" w:hAnsi="Times New Roman" w:cs="Times New Roman"/>
          <w:sz w:val="28"/>
          <w:szCs w:val="28"/>
        </w:rPr>
      </w:pPr>
      <w:bookmarkStart w:id="3" w:name="Par93"/>
      <w:bookmarkEnd w:id="3"/>
      <w:r>
        <w:rPr>
          <w:rFonts w:ascii="Times New Roman" w:hAnsi="Times New Roman" w:cs="Times New Roman"/>
          <w:sz w:val="28"/>
          <w:szCs w:val="28"/>
        </w:rPr>
        <w:t>2</w:t>
      </w:r>
      <w:r w:rsidR="00E91AC6" w:rsidRPr="00755F31">
        <w:rPr>
          <w:rFonts w:ascii="Times New Roman" w:hAnsi="Times New Roman" w:cs="Times New Roman"/>
          <w:sz w:val="28"/>
          <w:szCs w:val="28"/>
        </w:rPr>
        <w:t>.Стандарт предоставления муниципальной услуги</w:t>
      </w:r>
      <w:r w:rsidR="00DB1B3F">
        <w:rPr>
          <w:rFonts w:ascii="Times New Roman" w:hAnsi="Times New Roman" w:cs="Times New Roman"/>
          <w:sz w:val="28"/>
          <w:szCs w:val="28"/>
        </w:rPr>
        <w:t>.</w:t>
      </w:r>
    </w:p>
    <w:p w:rsidR="00024F99"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bookmarkStart w:id="4" w:name="Par95"/>
      <w:bookmarkEnd w:id="4"/>
      <w:r>
        <w:rPr>
          <w:rFonts w:ascii="Times New Roman" w:hAnsi="Times New Roman" w:cs="Times New Roman"/>
          <w:sz w:val="28"/>
          <w:szCs w:val="28"/>
        </w:rPr>
        <w:t>2.1.</w:t>
      </w:r>
      <w:r w:rsidR="00E91AC6" w:rsidRPr="00755F31">
        <w:rPr>
          <w:rFonts w:ascii="Times New Roman" w:hAnsi="Times New Roman" w:cs="Times New Roman"/>
          <w:sz w:val="28"/>
          <w:szCs w:val="28"/>
        </w:rPr>
        <w:t>На</w:t>
      </w:r>
      <w:r w:rsidR="00024F99" w:rsidRPr="00755F31">
        <w:rPr>
          <w:rFonts w:ascii="Times New Roman" w:hAnsi="Times New Roman" w:cs="Times New Roman"/>
          <w:sz w:val="28"/>
          <w:szCs w:val="28"/>
        </w:rPr>
        <w:t>именование муниципальной услуги</w:t>
      </w:r>
      <w:r w:rsidR="005F76F6">
        <w:rPr>
          <w:rFonts w:ascii="Times New Roman" w:hAnsi="Times New Roman" w:cs="Times New Roman"/>
          <w:sz w:val="28"/>
          <w:szCs w:val="28"/>
        </w:rPr>
        <w:t>: п</w:t>
      </w:r>
      <w:r w:rsidR="0086301B" w:rsidRPr="0086301B">
        <w:rPr>
          <w:rFonts w:ascii="Times New Roman" w:hAnsi="Times New Roman" w:cs="Times New Roman"/>
          <w:bCs/>
          <w:sz w:val="28"/>
          <w:szCs w:val="28"/>
        </w:rPr>
        <w:t xml:space="preserve">редоставление </w:t>
      </w:r>
      <w:r w:rsidR="0086301B" w:rsidRPr="0086301B">
        <w:rPr>
          <w:rFonts w:ascii="Times New Roman" w:hAnsi="Times New Roman" w:cs="Times New Roman"/>
          <w:bCs/>
          <w:sz w:val="28"/>
          <w:szCs w:val="28"/>
        </w:rPr>
        <w:lastRenderedPageBreak/>
        <w:t>муниципального имущества в безвозмездное пользование, доверительное управление</w:t>
      </w:r>
      <w:r w:rsidR="00953190" w:rsidRPr="00755F31">
        <w:rPr>
          <w:rFonts w:ascii="Times New Roman" w:hAnsi="Times New Roman" w:cs="Times New Roman"/>
          <w:bCs/>
          <w:sz w:val="28"/>
          <w:szCs w:val="28"/>
        </w:rPr>
        <w:t>.</w:t>
      </w:r>
    </w:p>
    <w:p w:rsidR="005F76F6" w:rsidRDefault="000A589B" w:rsidP="008D2EA5">
      <w:pPr>
        <w:autoSpaceDE w:val="0"/>
        <w:autoSpaceDN w:val="0"/>
        <w:adjustRightInd w:val="0"/>
        <w:ind w:firstLine="709"/>
        <w:rPr>
          <w:rFonts w:ascii="Times New Roman" w:eastAsia="Calibri" w:hAnsi="Times New Roman" w:cs="Times New Roman"/>
          <w:sz w:val="28"/>
          <w:szCs w:val="28"/>
          <w:lang w:eastAsia="ru-RU"/>
        </w:rPr>
      </w:pPr>
      <w:bookmarkStart w:id="5" w:name="Par96"/>
      <w:bookmarkStart w:id="6" w:name="Par100"/>
      <w:bookmarkEnd w:id="5"/>
      <w:bookmarkEnd w:id="6"/>
      <w:r>
        <w:rPr>
          <w:rFonts w:ascii="Times New Roman" w:eastAsia="Calibri" w:hAnsi="Times New Roman" w:cs="Times New Roman"/>
          <w:sz w:val="28"/>
          <w:szCs w:val="28"/>
          <w:lang w:eastAsia="ru-RU"/>
        </w:rPr>
        <w:t>2.2.</w:t>
      </w:r>
      <w:r w:rsidR="00810D3D" w:rsidRPr="00755F31">
        <w:rPr>
          <w:rFonts w:ascii="Times New Roman" w:eastAsia="Calibri" w:hAnsi="Times New Roman" w:cs="Times New Roman"/>
          <w:sz w:val="28"/>
          <w:szCs w:val="28"/>
          <w:lang w:eastAsia="ru-RU"/>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5F76F6" w:rsidRPr="005F76F6" w:rsidRDefault="005F76F6" w:rsidP="008D2EA5">
      <w:pPr>
        <w:autoSpaceDE w:val="0"/>
        <w:autoSpaceDN w:val="0"/>
        <w:adjustRightInd w:val="0"/>
        <w:ind w:firstLine="709"/>
        <w:rPr>
          <w:rFonts w:ascii="Times New Roman" w:eastAsia="Calibri" w:hAnsi="Times New Roman" w:cs="Times New Roman"/>
          <w:sz w:val="28"/>
          <w:szCs w:val="28"/>
          <w:lang w:eastAsia="ru-RU"/>
        </w:rPr>
      </w:pPr>
      <w:r w:rsidRPr="005F76F6">
        <w:rPr>
          <w:rFonts w:ascii="Times New Roman" w:eastAsia="Calibri" w:hAnsi="Times New Roman" w:cs="Times New Roman"/>
          <w:sz w:val="28"/>
          <w:szCs w:val="28"/>
          <w:lang w:eastAsia="ru-RU"/>
        </w:rPr>
        <w:t>2.2.1.Органом, предоставляющим муниципальную услугу, является департамент муниципального имущества администрации города Нефтеюганска.</w:t>
      </w:r>
    </w:p>
    <w:p w:rsidR="00810D3D" w:rsidRPr="00755F31" w:rsidRDefault="005F76F6" w:rsidP="008D2EA5">
      <w:pPr>
        <w:autoSpaceDE w:val="0"/>
        <w:autoSpaceDN w:val="0"/>
        <w:adjustRightInd w:val="0"/>
        <w:ind w:firstLine="709"/>
        <w:rPr>
          <w:rFonts w:ascii="Times New Roman" w:eastAsia="Calibri" w:hAnsi="Times New Roman" w:cs="Times New Roman"/>
          <w:sz w:val="28"/>
          <w:szCs w:val="28"/>
          <w:lang w:eastAsia="ru-RU"/>
        </w:rPr>
      </w:pPr>
      <w:r w:rsidRPr="005F76F6">
        <w:rPr>
          <w:rFonts w:ascii="Times New Roman" w:eastAsia="Calibri" w:hAnsi="Times New Roman" w:cs="Times New Roman"/>
          <w:sz w:val="28"/>
          <w:szCs w:val="28"/>
          <w:lang w:eastAsia="ru-RU"/>
        </w:rPr>
        <w:t>2.2.2.Непосредственное предоставление муниципальной услуги осуществляет структурное подразделение Уполномоченного органа – отдел управления имуществом.</w:t>
      </w:r>
    </w:p>
    <w:p w:rsidR="00810D3D" w:rsidRPr="00755F31" w:rsidRDefault="00DA273B" w:rsidP="008D2EA5">
      <w:pPr>
        <w:ind w:firstLine="709"/>
        <w:rPr>
          <w:rFonts w:ascii="Times New Roman" w:eastAsia="Times New Roman" w:hAnsi="Times New Roman" w:cs="Times New Roman"/>
          <w:bCs/>
          <w:sz w:val="28"/>
          <w:szCs w:val="28"/>
        </w:rPr>
      </w:pPr>
      <w:r w:rsidRPr="00DA273B">
        <w:rPr>
          <w:rFonts w:ascii="Times New Roman" w:eastAsia="Times New Roman" w:hAnsi="Times New Roman" w:cs="Times New Roman"/>
          <w:bCs/>
          <w:sz w:val="28"/>
          <w:szCs w:val="28"/>
        </w:rPr>
        <w:t>2.2.3.</w:t>
      </w:r>
      <w:r w:rsidR="00810D3D" w:rsidRPr="00DA273B">
        <w:rPr>
          <w:rFonts w:ascii="Times New Roman" w:eastAsia="Times New Roman" w:hAnsi="Times New Roman" w:cs="Times New Roman"/>
          <w:bCs/>
          <w:sz w:val="28"/>
          <w:szCs w:val="28"/>
        </w:rPr>
        <w:t xml:space="preserve">При предоставлении муниципальной услуги </w:t>
      </w:r>
      <w:r w:rsidR="00F810BA" w:rsidRPr="00DA273B">
        <w:rPr>
          <w:rFonts w:ascii="Times New Roman" w:eastAsia="Times New Roman" w:hAnsi="Times New Roman" w:cs="Times New Roman"/>
          <w:bCs/>
          <w:sz w:val="28"/>
          <w:szCs w:val="28"/>
        </w:rPr>
        <w:t>у</w:t>
      </w:r>
      <w:r w:rsidR="00810D3D" w:rsidRPr="00DA273B">
        <w:rPr>
          <w:rFonts w:ascii="Times New Roman" w:eastAsia="Times New Roman" w:hAnsi="Times New Roman" w:cs="Times New Roman"/>
          <w:bCs/>
          <w:sz w:val="28"/>
          <w:szCs w:val="28"/>
        </w:rPr>
        <w:t xml:space="preserve">полномоченный орган осуществляет межведомственное информационное взаимодействие с </w:t>
      </w:r>
      <w:r w:rsidR="009B57E0" w:rsidRPr="00DA273B">
        <w:rPr>
          <w:rFonts w:ascii="Times New Roman" w:eastAsia="Calibri" w:hAnsi="Times New Roman" w:cs="Times New Roman"/>
          <w:bCs/>
          <w:sz w:val="28"/>
          <w:szCs w:val="28"/>
        </w:rPr>
        <w:t>Управлением</w:t>
      </w:r>
      <w:r w:rsidR="00810D3D" w:rsidRPr="00DA273B">
        <w:rPr>
          <w:rFonts w:ascii="Times New Roman" w:eastAsia="Calibri" w:hAnsi="Times New Roman" w:cs="Times New Roman"/>
          <w:bCs/>
          <w:sz w:val="28"/>
          <w:szCs w:val="28"/>
        </w:rPr>
        <w:t xml:space="preserve"> </w:t>
      </w:r>
      <w:r w:rsidR="00953190" w:rsidRPr="00DA273B">
        <w:rPr>
          <w:rFonts w:ascii="Times New Roman" w:eastAsia="Calibri" w:hAnsi="Times New Roman" w:cs="Times New Roman"/>
          <w:bCs/>
          <w:sz w:val="28"/>
          <w:szCs w:val="28"/>
        </w:rPr>
        <w:t>ФНС</w:t>
      </w:r>
      <w:r w:rsidR="00810D3D" w:rsidRPr="00DA273B">
        <w:rPr>
          <w:rFonts w:ascii="Times New Roman" w:eastAsia="Calibri" w:hAnsi="Times New Roman" w:cs="Times New Roman"/>
          <w:bCs/>
          <w:sz w:val="28"/>
          <w:szCs w:val="28"/>
        </w:rPr>
        <w:t xml:space="preserve">, </w:t>
      </w:r>
      <w:r w:rsidR="00953190" w:rsidRPr="00DA273B">
        <w:rPr>
          <w:rFonts w:ascii="Times New Roman" w:eastAsia="Calibri" w:hAnsi="Times New Roman" w:cs="Times New Roman"/>
          <w:bCs/>
          <w:sz w:val="28"/>
          <w:szCs w:val="28"/>
        </w:rPr>
        <w:t>Управлением Росреестра</w:t>
      </w:r>
      <w:r w:rsidR="00810D3D" w:rsidRPr="00DA273B">
        <w:rPr>
          <w:rFonts w:ascii="Times New Roman" w:eastAsia="Calibri" w:hAnsi="Times New Roman" w:cs="Times New Roman"/>
          <w:bCs/>
          <w:sz w:val="28"/>
          <w:szCs w:val="28"/>
        </w:rPr>
        <w:t xml:space="preserve">, </w:t>
      </w:r>
      <w:r w:rsidR="00953190" w:rsidRPr="00DA273B">
        <w:rPr>
          <w:rFonts w:ascii="Times New Roman" w:eastAsia="Calibri" w:hAnsi="Times New Roman" w:cs="Times New Roman"/>
          <w:bCs/>
          <w:sz w:val="28"/>
          <w:szCs w:val="28"/>
        </w:rPr>
        <w:t xml:space="preserve">филиалом ФГБУ «ФКП Росреестра» </w:t>
      </w:r>
      <w:r w:rsidR="00810D3D" w:rsidRPr="00DA273B">
        <w:rPr>
          <w:rFonts w:ascii="Times New Roman" w:eastAsia="Calibri" w:hAnsi="Times New Roman" w:cs="Times New Roman"/>
          <w:bCs/>
          <w:sz w:val="28"/>
          <w:szCs w:val="28"/>
        </w:rPr>
        <w:t>п</w:t>
      </w:r>
      <w:r w:rsidR="00CE281A" w:rsidRPr="00DA273B">
        <w:rPr>
          <w:rFonts w:ascii="Times New Roman" w:eastAsia="Calibri" w:hAnsi="Times New Roman" w:cs="Times New Roman"/>
          <w:bCs/>
          <w:sz w:val="28"/>
          <w:szCs w:val="28"/>
        </w:rPr>
        <w:t xml:space="preserve">о Ханты-Мансийскому автономному </w:t>
      </w:r>
      <w:r w:rsidR="00810D3D" w:rsidRPr="00DA273B">
        <w:rPr>
          <w:rFonts w:ascii="Times New Roman" w:eastAsia="Calibri" w:hAnsi="Times New Roman" w:cs="Times New Roman"/>
          <w:bCs/>
          <w:sz w:val="28"/>
          <w:szCs w:val="28"/>
        </w:rPr>
        <w:t>округу – Югре.</w:t>
      </w:r>
      <w:r w:rsidR="00953190" w:rsidRPr="00755F31">
        <w:rPr>
          <w:rFonts w:ascii="Times New Roman" w:eastAsia="Calibri" w:hAnsi="Times New Roman" w:cs="Times New Roman"/>
          <w:bCs/>
          <w:sz w:val="28"/>
          <w:szCs w:val="28"/>
        </w:rPr>
        <w:t xml:space="preserve"> </w:t>
      </w:r>
    </w:p>
    <w:p w:rsidR="003C3FD2" w:rsidRPr="00755F31" w:rsidRDefault="006F500A" w:rsidP="008D2EA5">
      <w:pPr>
        <w:pStyle w:val="ConsPlusNormal"/>
        <w:ind w:firstLine="709"/>
        <w:jc w:val="both"/>
        <w:rPr>
          <w:rFonts w:ascii="Times New Roman" w:hAnsi="Times New Roman" w:cs="Times New Roman"/>
          <w:bCs/>
          <w:sz w:val="28"/>
          <w:szCs w:val="28"/>
        </w:rPr>
      </w:pPr>
      <w:r w:rsidRPr="00755F31">
        <w:rPr>
          <w:rFonts w:ascii="Times New Roman" w:hAnsi="Times New Roman" w:cs="Times New Roman"/>
          <w:bCs/>
          <w:sz w:val="28"/>
          <w:szCs w:val="28"/>
        </w:rPr>
        <w:t>10</w:t>
      </w:r>
      <w:r w:rsidR="00810D3D" w:rsidRPr="00755F31">
        <w:rPr>
          <w:rFonts w:ascii="Times New Roman" w:hAnsi="Times New Roman" w:cs="Times New Roman"/>
          <w:bCs/>
          <w:sz w:val="28"/>
          <w:szCs w:val="28"/>
        </w:rPr>
        <w:t xml:space="preserve">. </w:t>
      </w:r>
      <w:r w:rsidR="003C3FD2" w:rsidRPr="00755F31">
        <w:rPr>
          <w:rFonts w:ascii="Times New Roman" w:hAnsi="Times New Roman" w:cs="Times New Roman"/>
          <w:bCs/>
          <w:sz w:val="28"/>
          <w:szCs w:val="28"/>
        </w:rPr>
        <w:t>В соответствии с требованиями пункта 3 части 1 статьи 7 Федерального закона от 27</w:t>
      </w:r>
      <w:r w:rsidR="00DE173E">
        <w:rPr>
          <w:rFonts w:ascii="Times New Roman" w:hAnsi="Times New Roman" w:cs="Times New Roman"/>
          <w:bCs/>
          <w:sz w:val="28"/>
          <w:szCs w:val="28"/>
        </w:rPr>
        <w:t>.07.</w:t>
      </w:r>
      <w:r w:rsidR="003C3FD2" w:rsidRPr="00755F31">
        <w:rPr>
          <w:rFonts w:ascii="Times New Roman" w:hAnsi="Times New Roman" w:cs="Times New Roman"/>
          <w:bCs/>
          <w:sz w:val="28"/>
          <w:szCs w:val="28"/>
        </w:rPr>
        <w:t xml:space="preserve">2010 № 210-ФЗ «Об организации предоставления государственных и муниципальных услуг» (далее – </w:t>
      </w:r>
      <w:r w:rsidR="003C3FD2" w:rsidRPr="00755F31">
        <w:rPr>
          <w:rFonts w:ascii="Times New Roman" w:hAnsi="Times New Roman" w:cs="Times New Roman"/>
          <w:sz w:val="28"/>
          <w:szCs w:val="28"/>
        </w:rPr>
        <w:t>Федеральный закон от 27</w:t>
      </w:r>
      <w:r w:rsidR="00DE173E">
        <w:rPr>
          <w:rFonts w:ascii="Times New Roman" w:hAnsi="Times New Roman" w:cs="Times New Roman"/>
          <w:sz w:val="28"/>
          <w:szCs w:val="28"/>
        </w:rPr>
        <w:t>.07.</w:t>
      </w:r>
      <w:r w:rsidR="003C3FD2" w:rsidRPr="00755F31">
        <w:rPr>
          <w:rFonts w:ascii="Times New Roman" w:hAnsi="Times New Roman" w:cs="Times New Roman"/>
          <w:sz w:val="28"/>
          <w:szCs w:val="28"/>
        </w:rPr>
        <w:t>2010 № 210-ФЗ)</w:t>
      </w:r>
      <w:r w:rsidR="003C3FD2" w:rsidRPr="00755F31">
        <w:rPr>
          <w:rFonts w:ascii="Times New Roman" w:hAnsi="Times New Roman" w:cs="Times New Roman"/>
          <w:bCs/>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8" w:history="1">
        <w:r w:rsidR="003C3FD2" w:rsidRPr="00755F31">
          <w:rPr>
            <w:rFonts w:ascii="Times New Roman" w:hAnsi="Times New Roman" w:cs="Times New Roman"/>
            <w:bCs/>
            <w:sz w:val="28"/>
            <w:szCs w:val="28"/>
          </w:rPr>
          <w:t>перечень</w:t>
        </w:r>
      </w:hyperlink>
      <w:r w:rsidR="003C3FD2" w:rsidRPr="00755F31">
        <w:rPr>
          <w:rFonts w:ascii="Times New Roman" w:hAnsi="Times New Roman" w:cs="Times New Roman"/>
          <w:bCs/>
          <w:sz w:val="28"/>
          <w:szCs w:val="28"/>
        </w:rPr>
        <w:t xml:space="preserve"> услуг, которые являются необходимыми и обязательными для предоставления муниципальных услуг, утвержденный </w:t>
      </w:r>
      <w:r w:rsidR="00DA273B" w:rsidRPr="00DA273B">
        <w:rPr>
          <w:rFonts w:ascii="Times New Roman" w:hAnsi="Times New Roman" w:cs="Times New Roman"/>
          <w:bCs/>
          <w:sz w:val="28"/>
          <w:szCs w:val="28"/>
        </w:rPr>
        <w:t>постановлением  администрации города Нефтеюганска от 26.06.2017 № 111-нп «Об утверждении реестра муниципальных услуг муниципального образования город Нефтеюганск»</w:t>
      </w:r>
      <w:r w:rsidR="003C3FD2" w:rsidRPr="00DA273B">
        <w:rPr>
          <w:rFonts w:ascii="Times New Roman" w:hAnsi="Times New Roman" w:cs="Times New Roman"/>
          <w:bCs/>
          <w:sz w:val="28"/>
          <w:szCs w:val="28"/>
        </w:rPr>
        <w:t>.</w:t>
      </w:r>
    </w:p>
    <w:p w:rsidR="00E91AC6"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2.3.</w:t>
      </w:r>
      <w:r w:rsidR="00E91AC6" w:rsidRPr="00755F31">
        <w:rPr>
          <w:rFonts w:ascii="Times New Roman" w:hAnsi="Times New Roman" w:cs="Times New Roman"/>
          <w:sz w:val="28"/>
          <w:szCs w:val="28"/>
        </w:rPr>
        <w:t>Результат предоставления муниципальной услуги</w:t>
      </w:r>
    </w:p>
    <w:p w:rsidR="00637338" w:rsidRPr="00755F31" w:rsidRDefault="00DA273B" w:rsidP="008D2EA5">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2.3.1.</w:t>
      </w:r>
      <w:r w:rsidR="00637338" w:rsidRPr="00755F31">
        <w:rPr>
          <w:rFonts w:ascii="Times New Roman" w:hAnsi="Times New Roman" w:cs="Times New Roman"/>
          <w:sz w:val="28"/>
          <w:szCs w:val="28"/>
          <w:lang w:eastAsia="ru-RU"/>
        </w:rPr>
        <w:t>Результат</w:t>
      </w:r>
      <w:r w:rsidR="00D526F9" w:rsidRPr="00755F31">
        <w:rPr>
          <w:rFonts w:ascii="Times New Roman" w:hAnsi="Times New Roman" w:cs="Times New Roman"/>
          <w:sz w:val="28"/>
          <w:szCs w:val="28"/>
          <w:lang w:eastAsia="ru-RU"/>
        </w:rPr>
        <w:t>ом</w:t>
      </w:r>
      <w:r w:rsidR="00637338" w:rsidRPr="00755F31">
        <w:rPr>
          <w:rFonts w:ascii="Times New Roman" w:hAnsi="Times New Roman" w:cs="Times New Roman"/>
          <w:sz w:val="28"/>
          <w:szCs w:val="28"/>
          <w:lang w:eastAsia="ru-RU"/>
        </w:rPr>
        <w:t xml:space="preserve"> предоставления муниципальной услуги являются:</w:t>
      </w:r>
    </w:p>
    <w:p w:rsidR="00637338" w:rsidRPr="00755F31" w:rsidRDefault="00637338" w:rsidP="008D2EA5">
      <w:pPr>
        <w:pStyle w:val="ConsPlusNormal"/>
        <w:widowControl/>
        <w:ind w:firstLine="708"/>
        <w:jc w:val="both"/>
        <w:outlineLvl w:val="2"/>
        <w:rPr>
          <w:rFonts w:ascii="Times New Roman" w:eastAsia="Calibri" w:hAnsi="Times New Roman" w:cs="Times New Roman"/>
          <w:sz w:val="28"/>
          <w:szCs w:val="28"/>
          <w:lang w:eastAsia="en-US"/>
        </w:rPr>
      </w:pPr>
      <w:r w:rsidRPr="00755F31">
        <w:rPr>
          <w:rFonts w:ascii="Times New Roman" w:eastAsia="Calibri" w:hAnsi="Times New Roman" w:cs="Times New Roman"/>
          <w:sz w:val="28"/>
          <w:szCs w:val="28"/>
          <w:lang w:eastAsia="en-US"/>
        </w:rPr>
        <w:t xml:space="preserve">выдача (направление) заявителю подписанного </w:t>
      </w:r>
      <w:r w:rsidR="0008253B" w:rsidRPr="00755F31">
        <w:rPr>
          <w:rFonts w:ascii="Times New Roman" w:eastAsia="Calibri" w:hAnsi="Times New Roman" w:cs="Times New Roman"/>
          <w:sz w:val="28"/>
          <w:szCs w:val="28"/>
          <w:lang w:eastAsia="en-US"/>
        </w:rPr>
        <w:t>у</w:t>
      </w:r>
      <w:r w:rsidRPr="00755F31">
        <w:rPr>
          <w:rFonts w:ascii="Times New Roman" w:eastAsia="Calibri" w:hAnsi="Times New Roman" w:cs="Times New Roman"/>
          <w:sz w:val="28"/>
          <w:szCs w:val="28"/>
          <w:lang w:eastAsia="en-US"/>
        </w:rPr>
        <w:t xml:space="preserve">полномоченным органом </w:t>
      </w:r>
      <w:r w:rsidRPr="00005F3F">
        <w:rPr>
          <w:rFonts w:ascii="Times New Roman" w:eastAsia="Calibri" w:hAnsi="Times New Roman" w:cs="Times New Roman"/>
          <w:sz w:val="28"/>
          <w:szCs w:val="28"/>
          <w:lang w:eastAsia="en-US"/>
        </w:rPr>
        <w:t xml:space="preserve">договора </w:t>
      </w:r>
      <w:r w:rsidR="00005F3F" w:rsidRPr="00005F3F">
        <w:rPr>
          <w:rFonts w:ascii="Times New Roman" w:eastAsia="Calibri" w:hAnsi="Times New Roman" w:cs="Times New Roman"/>
          <w:sz w:val="28"/>
          <w:szCs w:val="28"/>
          <w:lang w:eastAsia="en-US"/>
        </w:rPr>
        <w:t>безвозмездного пользования, доверительного управления имуществом</w:t>
      </w:r>
      <w:r w:rsidRPr="00005F3F">
        <w:rPr>
          <w:rFonts w:ascii="Times New Roman" w:eastAsia="Calibri" w:hAnsi="Times New Roman" w:cs="Times New Roman"/>
          <w:sz w:val="28"/>
          <w:szCs w:val="28"/>
          <w:lang w:eastAsia="en-US"/>
        </w:rPr>
        <w:t>;</w:t>
      </w:r>
    </w:p>
    <w:p w:rsidR="00637338" w:rsidRPr="00005F3F" w:rsidRDefault="00637338" w:rsidP="008D2EA5">
      <w:pPr>
        <w:pStyle w:val="ConsPlusNormal"/>
        <w:widowControl/>
        <w:ind w:firstLine="709"/>
        <w:jc w:val="both"/>
        <w:outlineLvl w:val="2"/>
        <w:rPr>
          <w:rFonts w:ascii="Times New Roman" w:eastAsia="Calibri" w:hAnsi="Times New Roman" w:cs="Times New Roman"/>
          <w:sz w:val="28"/>
          <w:szCs w:val="28"/>
          <w:lang w:eastAsia="en-US"/>
        </w:rPr>
      </w:pPr>
      <w:r w:rsidRPr="00755F31">
        <w:rPr>
          <w:rFonts w:ascii="Times New Roman" w:eastAsia="Calibri" w:hAnsi="Times New Roman" w:cs="Times New Roman"/>
          <w:sz w:val="28"/>
          <w:szCs w:val="28"/>
          <w:lang w:eastAsia="en-US"/>
        </w:rPr>
        <w:t xml:space="preserve">выдача (направление) заявителю мотивированного решения </w:t>
      </w:r>
      <w:r w:rsidR="0008253B" w:rsidRPr="00755F31">
        <w:rPr>
          <w:rFonts w:ascii="Times New Roman" w:eastAsia="Calibri" w:hAnsi="Times New Roman" w:cs="Times New Roman"/>
          <w:sz w:val="28"/>
          <w:szCs w:val="28"/>
          <w:lang w:eastAsia="en-US"/>
        </w:rPr>
        <w:t>у</w:t>
      </w:r>
      <w:r w:rsidRPr="00755F31">
        <w:rPr>
          <w:rFonts w:ascii="Times New Roman" w:eastAsia="Calibri" w:hAnsi="Times New Roman" w:cs="Times New Roman"/>
          <w:sz w:val="28"/>
          <w:szCs w:val="28"/>
          <w:lang w:eastAsia="en-US"/>
        </w:rPr>
        <w:t xml:space="preserve">полномоченного  </w:t>
      </w:r>
      <w:r w:rsidRPr="00005F3F">
        <w:rPr>
          <w:rFonts w:ascii="Times New Roman" w:eastAsia="Calibri" w:hAnsi="Times New Roman" w:cs="Times New Roman"/>
          <w:sz w:val="28"/>
          <w:szCs w:val="28"/>
          <w:lang w:eastAsia="en-US"/>
        </w:rPr>
        <w:t xml:space="preserve">органа об отказе в </w:t>
      </w:r>
      <w:r w:rsidR="00005F3F" w:rsidRPr="00005F3F">
        <w:rPr>
          <w:rFonts w:ascii="Times New Roman" w:eastAsia="Calibri" w:hAnsi="Times New Roman" w:cs="Times New Roman"/>
          <w:sz w:val="28"/>
          <w:szCs w:val="28"/>
          <w:lang w:eastAsia="en-US"/>
        </w:rPr>
        <w:t>предоставлении муниципального имущества в безвозмездное пользование, доверительное управление</w:t>
      </w:r>
      <w:r w:rsidR="003945C5" w:rsidRPr="00005F3F">
        <w:rPr>
          <w:rFonts w:ascii="Times New Roman" w:eastAsia="Calibri" w:hAnsi="Times New Roman" w:cs="Times New Roman"/>
          <w:sz w:val="28"/>
          <w:szCs w:val="28"/>
          <w:lang w:eastAsia="en-US"/>
        </w:rPr>
        <w:t>;</w:t>
      </w:r>
    </w:p>
    <w:p w:rsidR="003945C5" w:rsidRPr="00005F3F" w:rsidRDefault="003945C5" w:rsidP="008D2EA5">
      <w:pPr>
        <w:widowControl w:val="0"/>
        <w:autoSpaceDE w:val="0"/>
        <w:autoSpaceDN w:val="0"/>
        <w:adjustRightInd w:val="0"/>
        <w:ind w:firstLine="709"/>
        <w:outlineLvl w:val="2"/>
        <w:rPr>
          <w:rFonts w:ascii="Times New Roman" w:hAnsi="Times New Roman" w:cs="Times New Roman"/>
          <w:sz w:val="28"/>
          <w:szCs w:val="28"/>
        </w:rPr>
      </w:pPr>
      <w:r w:rsidRPr="00005F3F">
        <w:rPr>
          <w:rFonts w:ascii="Times New Roman" w:hAnsi="Times New Roman" w:cs="Times New Roman"/>
          <w:sz w:val="28"/>
          <w:szCs w:val="28"/>
        </w:rPr>
        <w:t xml:space="preserve">предложение иных условий </w:t>
      </w:r>
      <w:r w:rsidR="00005F3F" w:rsidRPr="00005F3F">
        <w:rPr>
          <w:rFonts w:ascii="Times New Roman" w:hAnsi="Times New Roman" w:cs="Times New Roman"/>
          <w:sz w:val="28"/>
          <w:szCs w:val="28"/>
        </w:rPr>
        <w:t>предоставления муниципального имущества в безвозмездное пользование, доверительное управление</w:t>
      </w:r>
      <w:r w:rsidRPr="00005F3F">
        <w:rPr>
          <w:rFonts w:ascii="Times New Roman" w:hAnsi="Times New Roman" w:cs="Times New Roman"/>
          <w:sz w:val="28"/>
          <w:szCs w:val="28"/>
        </w:rPr>
        <w:t xml:space="preserve">, отличных от указанных в заявлении (далее </w:t>
      </w:r>
      <w:r w:rsidR="008E7A56" w:rsidRPr="00005F3F">
        <w:rPr>
          <w:rFonts w:ascii="Times New Roman" w:hAnsi="Times New Roman" w:cs="Times New Roman"/>
          <w:sz w:val="28"/>
          <w:szCs w:val="28"/>
        </w:rPr>
        <w:t>–</w:t>
      </w:r>
      <w:r w:rsidRPr="00005F3F">
        <w:rPr>
          <w:rFonts w:ascii="Times New Roman" w:hAnsi="Times New Roman" w:cs="Times New Roman"/>
          <w:sz w:val="28"/>
          <w:szCs w:val="28"/>
        </w:rPr>
        <w:t xml:space="preserve"> решение о предложении иных условий).</w:t>
      </w:r>
    </w:p>
    <w:p w:rsidR="00637338" w:rsidRPr="00755F31" w:rsidRDefault="00637338" w:rsidP="008D2EA5">
      <w:pPr>
        <w:widowControl w:val="0"/>
        <w:autoSpaceDE w:val="0"/>
        <w:autoSpaceDN w:val="0"/>
        <w:adjustRightInd w:val="0"/>
        <w:ind w:firstLine="709"/>
        <w:outlineLvl w:val="2"/>
        <w:rPr>
          <w:rFonts w:ascii="Times New Roman" w:hAnsi="Times New Roman" w:cs="Times New Roman"/>
          <w:sz w:val="28"/>
          <w:szCs w:val="28"/>
        </w:rPr>
      </w:pPr>
      <w:r w:rsidRPr="00005F3F">
        <w:rPr>
          <w:rFonts w:ascii="Times New Roman" w:hAnsi="Times New Roman" w:cs="Times New Roman"/>
          <w:sz w:val="28"/>
          <w:szCs w:val="28"/>
        </w:rPr>
        <w:t xml:space="preserve">Мотивированное решение об отказе в </w:t>
      </w:r>
      <w:r w:rsidR="00005F3F" w:rsidRPr="00005F3F">
        <w:rPr>
          <w:rFonts w:ascii="Times New Roman" w:hAnsi="Times New Roman" w:cs="Times New Roman"/>
          <w:sz w:val="28"/>
          <w:szCs w:val="28"/>
        </w:rPr>
        <w:t>п</w:t>
      </w:r>
      <w:r w:rsidR="00005F3F" w:rsidRPr="00005F3F">
        <w:rPr>
          <w:rFonts w:ascii="Times New Roman" w:eastAsia="Calibri" w:hAnsi="Times New Roman" w:cs="Times New Roman"/>
          <w:sz w:val="28"/>
          <w:szCs w:val="28"/>
        </w:rPr>
        <w:t>редоставлении муниципального имущества в безвозмездное пользование, доверительное управление</w:t>
      </w:r>
      <w:r w:rsidRPr="00755F31">
        <w:rPr>
          <w:rFonts w:ascii="Times New Roman" w:hAnsi="Times New Roman" w:cs="Times New Roman"/>
          <w:sz w:val="28"/>
          <w:szCs w:val="28"/>
        </w:rPr>
        <w:t xml:space="preserve"> оформляется в форме уведомления на официальном бланке </w:t>
      </w:r>
      <w:r w:rsidR="00DA273B" w:rsidRPr="00DA273B">
        <w:rPr>
          <w:rFonts w:ascii="Times New Roman" w:hAnsi="Times New Roman" w:cs="Times New Roman"/>
          <w:sz w:val="28"/>
          <w:szCs w:val="28"/>
        </w:rPr>
        <w:t>Уполномоченного органа</w:t>
      </w:r>
      <w:r w:rsidRPr="00755F31">
        <w:rPr>
          <w:rFonts w:ascii="Times New Roman" w:hAnsi="Times New Roman" w:cs="Times New Roman"/>
          <w:sz w:val="28"/>
          <w:szCs w:val="28"/>
        </w:rPr>
        <w:t xml:space="preserve"> за подписью </w:t>
      </w:r>
      <w:r w:rsidR="00DA273B">
        <w:rPr>
          <w:rFonts w:ascii="Times New Roman" w:hAnsi="Times New Roman" w:cs="Times New Roman"/>
          <w:sz w:val="28"/>
          <w:szCs w:val="28"/>
        </w:rPr>
        <w:t xml:space="preserve">директора </w:t>
      </w:r>
      <w:r w:rsidRPr="00755F31">
        <w:rPr>
          <w:rFonts w:ascii="Times New Roman" w:hAnsi="Times New Roman" w:cs="Times New Roman"/>
          <w:sz w:val="28"/>
          <w:szCs w:val="28"/>
        </w:rPr>
        <w:t>либо лица, его замещающего, с указанием всех оснований отказа.</w:t>
      </w:r>
    </w:p>
    <w:p w:rsidR="003361F2" w:rsidRPr="00755F31" w:rsidRDefault="003361F2" w:rsidP="008D2EA5">
      <w:pPr>
        <w:widowControl w:val="0"/>
        <w:autoSpaceDE w:val="0"/>
        <w:autoSpaceDN w:val="0"/>
        <w:adjustRightInd w:val="0"/>
        <w:ind w:firstLine="709"/>
        <w:outlineLvl w:val="2"/>
        <w:rPr>
          <w:rFonts w:ascii="Times New Roman" w:hAnsi="Times New Roman" w:cs="Times New Roman"/>
          <w:sz w:val="28"/>
          <w:szCs w:val="28"/>
        </w:rPr>
      </w:pPr>
      <w:r w:rsidRPr="00755F31">
        <w:rPr>
          <w:rFonts w:ascii="Times New Roman" w:hAnsi="Times New Roman" w:cs="Times New Roman"/>
          <w:sz w:val="28"/>
          <w:szCs w:val="28"/>
        </w:rPr>
        <w:t xml:space="preserve">Решение о предложении иных условий оформляется в форме </w:t>
      </w:r>
      <w:r w:rsidRPr="00755F31">
        <w:rPr>
          <w:rFonts w:ascii="Times New Roman" w:hAnsi="Times New Roman" w:cs="Times New Roman"/>
          <w:sz w:val="28"/>
          <w:szCs w:val="28"/>
        </w:rPr>
        <w:lastRenderedPageBreak/>
        <w:t xml:space="preserve">уведомления на официальном бланке </w:t>
      </w:r>
      <w:r w:rsidR="00DA273B" w:rsidRPr="00DA273B">
        <w:rPr>
          <w:rFonts w:ascii="Times New Roman" w:hAnsi="Times New Roman" w:cs="Times New Roman"/>
          <w:sz w:val="28"/>
          <w:szCs w:val="28"/>
        </w:rPr>
        <w:t>Уполномоченного органа за подписью директора</w:t>
      </w:r>
      <w:r w:rsidRPr="00755F31">
        <w:rPr>
          <w:rFonts w:ascii="Times New Roman" w:hAnsi="Times New Roman" w:cs="Times New Roman"/>
          <w:i/>
          <w:sz w:val="28"/>
          <w:szCs w:val="28"/>
        </w:rPr>
        <w:t xml:space="preserve"> </w:t>
      </w:r>
      <w:r w:rsidRPr="00755F31">
        <w:rPr>
          <w:rFonts w:ascii="Times New Roman" w:hAnsi="Times New Roman" w:cs="Times New Roman"/>
          <w:sz w:val="28"/>
          <w:szCs w:val="28"/>
        </w:rPr>
        <w:t>либо лица, его замещающего.</w:t>
      </w:r>
    </w:p>
    <w:p w:rsidR="00F27522"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2.4.</w:t>
      </w:r>
      <w:r w:rsidR="00F27522" w:rsidRPr="00755F31">
        <w:rPr>
          <w:rFonts w:ascii="Times New Roman" w:hAnsi="Times New Roman" w:cs="Times New Roman"/>
          <w:sz w:val="28"/>
          <w:szCs w:val="28"/>
        </w:rPr>
        <w:t>Срок предоставления муниципальной услуги</w:t>
      </w:r>
    </w:p>
    <w:p w:rsidR="00823A90" w:rsidRPr="00755F31" w:rsidRDefault="00DA273B" w:rsidP="008D2EA5">
      <w:pPr>
        <w:widowControl w:val="0"/>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2.4.1</w:t>
      </w:r>
      <w:r w:rsidR="00823A90" w:rsidRPr="00755F31">
        <w:rPr>
          <w:rFonts w:ascii="Times New Roman" w:hAnsi="Times New Roman" w:cs="Times New Roman"/>
          <w:sz w:val="28"/>
          <w:szCs w:val="28"/>
        </w:rPr>
        <w:t xml:space="preserve">. </w:t>
      </w:r>
      <w:r w:rsidR="00003DF9" w:rsidRPr="00755F31">
        <w:rPr>
          <w:rFonts w:ascii="Times New Roman" w:hAnsi="Times New Roman" w:cs="Times New Roman"/>
          <w:sz w:val="28"/>
          <w:szCs w:val="28"/>
        </w:rPr>
        <w:t>Максимальный с</w:t>
      </w:r>
      <w:r w:rsidR="00823A90" w:rsidRPr="00755F31">
        <w:rPr>
          <w:rFonts w:ascii="Times New Roman" w:hAnsi="Times New Roman" w:cs="Times New Roman"/>
          <w:sz w:val="28"/>
          <w:szCs w:val="28"/>
        </w:rPr>
        <w:t>рок предоставления муниципальной услуги</w:t>
      </w:r>
      <w:r w:rsidR="009F7CCA" w:rsidRPr="00755F31">
        <w:rPr>
          <w:rFonts w:ascii="Times New Roman" w:hAnsi="Times New Roman" w:cs="Times New Roman"/>
          <w:sz w:val="28"/>
          <w:szCs w:val="28"/>
        </w:rPr>
        <w:t xml:space="preserve"> </w:t>
      </w:r>
      <w:r w:rsidR="00FE6BEC" w:rsidRPr="00755F31">
        <w:rPr>
          <w:rFonts w:ascii="Times New Roman" w:hAnsi="Times New Roman" w:cs="Times New Roman"/>
          <w:sz w:val="28"/>
          <w:szCs w:val="28"/>
        </w:rPr>
        <w:t xml:space="preserve">составляет </w:t>
      </w:r>
      <w:r w:rsidR="00FE6BEC" w:rsidRPr="00DA273B">
        <w:rPr>
          <w:rFonts w:ascii="Times New Roman" w:hAnsi="Times New Roman" w:cs="Times New Roman"/>
          <w:sz w:val="28"/>
          <w:szCs w:val="28"/>
        </w:rPr>
        <w:t xml:space="preserve">не более </w:t>
      </w:r>
      <w:r w:rsidRPr="00DA273B">
        <w:rPr>
          <w:rFonts w:ascii="Times New Roman" w:hAnsi="Times New Roman" w:cs="Times New Roman"/>
          <w:sz w:val="28"/>
          <w:szCs w:val="28"/>
        </w:rPr>
        <w:t>30 календарных дней</w:t>
      </w:r>
      <w:r w:rsidR="00FE6BEC" w:rsidRPr="00755F31">
        <w:rPr>
          <w:rFonts w:ascii="Times New Roman" w:hAnsi="Times New Roman" w:cs="Times New Roman"/>
          <w:sz w:val="28"/>
          <w:szCs w:val="28"/>
        </w:rPr>
        <w:t xml:space="preserve"> со дня регистрации заявления</w:t>
      </w:r>
      <w:r w:rsidR="000A7642" w:rsidRPr="00755F31">
        <w:rPr>
          <w:rFonts w:ascii="Times New Roman" w:hAnsi="Times New Roman" w:cs="Times New Roman"/>
          <w:sz w:val="28"/>
          <w:szCs w:val="28"/>
        </w:rPr>
        <w:t xml:space="preserve"> о предоставлении муниципальной услуги</w:t>
      </w:r>
      <w:r w:rsidR="00FE6BEC" w:rsidRPr="00755F31">
        <w:rPr>
          <w:rFonts w:ascii="Times New Roman" w:hAnsi="Times New Roman" w:cs="Times New Roman"/>
          <w:sz w:val="28"/>
          <w:szCs w:val="28"/>
        </w:rPr>
        <w:t xml:space="preserve"> в </w:t>
      </w:r>
      <w:r w:rsidR="0008253B" w:rsidRPr="00755F31">
        <w:rPr>
          <w:rFonts w:ascii="Times New Roman" w:hAnsi="Times New Roman" w:cs="Times New Roman"/>
          <w:sz w:val="28"/>
          <w:szCs w:val="28"/>
        </w:rPr>
        <w:t>у</w:t>
      </w:r>
      <w:r w:rsidR="00FE6BEC" w:rsidRPr="00755F31">
        <w:rPr>
          <w:rFonts w:ascii="Times New Roman" w:hAnsi="Times New Roman" w:cs="Times New Roman"/>
          <w:sz w:val="28"/>
          <w:szCs w:val="28"/>
        </w:rPr>
        <w:t>полномоченном органе</w:t>
      </w:r>
      <w:r w:rsidR="00823A90" w:rsidRPr="00755F31">
        <w:rPr>
          <w:rFonts w:ascii="Times New Roman" w:hAnsi="Times New Roman" w:cs="Times New Roman"/>
          <w:sz w:val="28"/>
          <w:szCs w:val="28"/>
        </w:rPr>
        <w:t>.</w:t>
      </w:r>
    </w:p>
    <w:p w:rsidR="00FE6BEC" w:rsidRPr="00755F31" w:rsidRDefault="00FE6BEC" w:rsidP="008D2EA5">
      <w:pPr>
        <w:ind w:firstLine="709"/>
        <w:rPr>
          <w:rFonts w:ascii="Times New Roman" w:eastAsia="Calibri" w:hAnsi="Times New Roman" w:cs="Times New Roman"/>
          <w:bCs/>
          <w:sz w:val="28"/>
          <w:szCs w:val="28"/>
        </w:rPr>
      </w:pPr>
      <w:r w:rsidRPr="00755F31">
        <w:rPr>
          <w:rFonts w:ascii="Times New Roman" w:hAnsi="Times New Roman" w:cs="Times New Roman"/>
          <w:sz w:val="28"/>
          <w:szCs w:val="28"/>
        </w:rPr>
        <w:t xml:space="preserve">Срок выдачи документов, </w:t>
      </w:r>
      <w:r w:rsidRPr="00DA273B">
        <w:rPr>
          <w:rFonts w:ascii="Times New Roman" w:hAnsi="Times New Roman" w:cs="Times New Roman"/>
          <w:sz w:val="28"/>
          <w:szCs w:val="28"/>
        </w:rPr>
        <w:t xml:space="preserve">являющихся результатом предоставления муниципальной услуги, составляет не более </w:t>
      </w:r>
      <w:r w:rsidRPr="00DA273B">
        <w:rPr>
          <w:rFonts w:ascii="Times New Roman" w:eastAsia="Calibri" w:hAnsi="Times New Roman" w:cs="Times New Roman"/>
          <w:bCs/>
          <w:sz w:val="28"/>
          <w:szCs w:val="28"/>
        </w:rPr>
        <w:t>тр</w:t>
      </w:r>
      <w:r w:rsidR="00DA273B" w:rsidRPr="00DA273B">
        <w:rPr>
          <w:rFonts w:ascii="Times New Roman" w:eastAsia="Calibri" w:hAnsi="Times New Roman" w:cs="Times New Roman"/>
          <w:bCs/>
          <w:sz w:val="28"/>
          <w:szCs w:val="28"/>
        </w:rPr>
        <w:t>ёх</w:t>
      </w:r>
      <w:r w:rsidRPr="00DA273B">
        <w:rPr>
          <w:rFonts w:ascii="Times New Roman" w:eastAsia="Calibri" w:hAnsi="Times New Roman" w:cs="Times New Roman"/>
          <w:bCs/>
          <w:sz w:val="28"/>
          <w:szCs w:val="28"/>
        </w:rPr>
        <w:t xml:space="preserve">  рабочих</w:t>
      </w:r>
      <w:r w:rsidRPr="00DA273B">
        <w:rPr>
          <w:rFonts w:ascii="Times New Roman" w:eastAsia="Calibri" w:hAnsi="Times New Roman" w:cs="Times New Roman"/>
          <w:b/>
          <w:bCs/>
          <w:i/>
          <w:sz w:val="24"/>
          <w:szCs w:val="24"/>
        </w:rPr>
        <w:t xml:space="preserve"> </w:t>
      </w:r>
      <w:r w:rsidRPr="00DA273B">
        <w:rPr>
          <w:rFonts w:ascii="Times New Roman" w:eastAsia="Calibri" w:hAnsi="Times New Roman" w:cs="Times New Roman"/>
          <w:bCs/>
          <w:sz w:val="28"/>
          <w:szCs w:val="28"/>
        </w:rPr>
        <w:t>дн</w:t>
      </w:r>
      <w:r w:rsidR="00DA273B" w:rsidRPr="00DA273B">
        <w:rPr>
          <w:rFonts w:ascii="Times New Roman" w:eastAsia="Calibri" w:hAnsi="Times New Roman" w:cs="Times New Roman"/>
          <w:bCs/>
          <w:sz w:val="28"/>
          <w:szCs w:val="28"/>
        </w:rPr>
        <w:t>ей</w:t>
      </w:r>
      <w:r w:rsidRPr="00755F31">
        <w:rPr>
          <w:rFonts w:ascii="Times New Roman" w:eastAsia="Calibri" w:hAnsi="Times New Roman" w:cs="Times New Roman"/>
          <w:bCs/>
          <w:sz w:val="28"/>
          <w:szCs w:val="28"/>
        </w:rPr>
        <w:t xml:space="preserve"> со дня </w:t>
      </w:r>
      <w:r w:rsidR="00003DF9" w:rsidRPr="00755F31">
        <w:rPr>
          <w:rFonts w:ascii="Times New Roman" w:eastAsia="Calibri" w:hAnsi="Times New Roman" w:cs="Times New Roman"/>
          <w:bCs/>
          <w:sz w:val="28"/>
          <w:szCs w:val="28"/>
        </w:rPr>
        <w:t>их регистрации в уполномоченном органе.</w:t>
      </w:r>
    </w:p>
    <w:p w:rsidR="00BA4576"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2.5.</w:t>
      </w:r>
      <w:r w:rsidR="00BA4576" w:rsidRPr="00755F31">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Едином портале и регионально</w:t>
      </w:r>
      <w:r w:rsidR="00DA273B">
        <w:rPr>
          <w:rFonts w:ascii="Times New Roman" w:hAnsi="Times New Roman" w:cs="Times New Roman"/>
          <w:sz w:val="28"/>
          <w:szCs w:val="28"/>
        </w:rPr>
        <w:t>м портале.</w:t>
      </w:r>
    </w:p>
    <w:p w:rsidR="00E91AC6"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2.6.</w:t>
      </w:r>
      <w:r w:rsidR="00E91AC6" w:rsidRPr="00755F31">
        <w:rPr>
          <w:rFonts w:ascii="Times New Roman" w:hAnsi="Times New Roman" w:cs="Times New Roman"/>
          <w:sz w:val="28"/>
          <w:szCs w:val="28"/>
        </w:rPr>
        <w:t xml:space="preserve">Исчерпывающий перечень документов, необходимых </w:t>
      </w:r>
      <w:r>
        <w:rPr>
          <w:rFonts w:ascii="Times New Roman" w:hAnsi="Times New Roman" w:cs="Times New Roman"/>
          <w:sz w:val="28"/>
          <w:szCs w:val="28"/>
        </w:rPr>
        <w:t>д</w:t>
      </w:r>
      <w:r w:rsidR="00E91AC6" w:rsidRPr="00755F31">
        <w:rPr>
          <w:rFonts w:ascii="Times New Roman" w:hAnsi="Times New Roman" w:cs="Times New Roman"/>
          <w:sz w:val="28"/>
          <w:szCs w:val="28"/>
        </w:rPr>
        <w:t>ля предоставления муниципальной услуги</w:t>
      </w:r>
    </w:p>
    <w:p w:rsidR="001203B4" w:rsidRPr="00755F31" w:rsidRDefault="00DA273B" w:rsidP="008D2EA5">
      <w:pPr>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2.6.1.</w:t>
      </w:r>
      <w:r w:rsidR="001203B4" w:rsidRPr="00755F31">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муниципальный услуги, которые заявитель должен предоставить самостоятельно:</w:t>
      </w:r>
    </w:p>
    <w:p w:rsidR="001203B4" w:rsidRPr="0065607C" w:rsidRDefault="001203B4" w:rsidP="008D2EA5">
      <w:pPr>
        <w:autoSpaceDE w:val="0"/>
        <w:autoSpaceDN w:val="0"/>
        <w:adjustRightInd w:val="0"/>
        <w:ind w:firstLine="709"/>
        <w:rPr>
          <w:rFonts w:ascii="Times New Roman" w:hAnsi="Times New Roman" w:cs="Times New Roman"/>
          <w:b/>
          <w:sz w:val="28"/>
          <w:szCs w:val="28"/>
          <w:lang w:eastAsia="ru-RU"/>
        </w:rPr>
      </w:pPr>
      <w:r w:rsidRPr="0065607C">
        <w:rPr>
          <w:rFonts w:ascii="Times New Roman" w:hAnsi="Times New Roman" w:cs="Times New Roman"/>
          <w:sz w:val="28"/>
          <w:szCs w:val="28"/>
          <w:lang w:eastAsia="ru-RU"/>
        </w:rPr>
        <w:t xml:space="preserve">а)заявление о предоставлении </w:t>
      </w:r>
      <w:r w:rsidR="001B29C6" w:rsidRPr="0065607C">
        <w:rPr>
          <w:rFonts w:ascii="Times New Roman" w:hAnsi="Times New Roman" w:cs="Times New Roman"/>
          <w:sz w:val="28"/>
          <w:szCs w:val="28"/>
          <w:lang w:eastAsia="ru-RU"/>
        </w:rPr>
        <w:t xml:space="preserve">муниципальной </w:t>
      </w:r>
      <w:r w:rsidR="00F20E43" w:rsidRPr="0065607C">
        <w:rPr>
          <w:rFonts w:ascii="Times New Roman" w:hAnsi="Times New Roman" w:cs="Times New Roman"/>
          <w:sz w:val="28"/>
          <w:szCs w:val="28"/>
          <w:lang w:eastAsia="ru-RU"/>
        </w:rPr>
        <w:t xml:space="preserve">услуги </w:t>
      </w:r>
      <w:r w:rsidRPr="0065607C">
        <w:rPr>
          <w:rFonts w:ascii="Times New Roman" w:hAnsi="Times New Roman" w:cs="Times New Roman"/>
          <w:sz w:val="28"/>
          <w:szCs w:val="28"/>
          <w:lang w:eastAsia="ru-RU"/>
        </w:rPr>
        <w:t xml:space="preserve">в свободной форме или по рекомендуемой форме, указанной в приложении 1 к Административному регламенту, в котором указывается цель использования и срок предоставления, а </w:t>
      </w:r>
      <w:r w:rsidR="001B29C6" w:rsidRPr="0065607C">
        <w:rPr>
          <w:rFonts w:ascii="Times New Roman" w:hAnsi="Times New Roman" w:cs="Times New Roman"/>
          <w:sz w:val="28"/>
          <w:szCs w:val="28"/>
          <w:lang w:eastAsia="ru-RU"/>
        </w:rPr>
        <w:t>также характеристики имущества</w:t>
      </w:r>
      <w:r w:rsidRPr="0065607C">
        <w:rPr>
          <w:rFonts w:ascii="Times New Roman" w:hAnsi="Times New Roman" w:cs="Times New Roman"/>
          <w:sz w:val="28"/>
          <w:szCs w:val="28"/>
          <w:lang w:eastAsia="ru-RU"/>
        </w:rPr>
        <w:t>;</w:t>
      </w:r>
    </w:p>
    <w:p w:rsidR="001203B4" w:rsidRPr="00C36E39" w:rsidRDefault="001203B4" w:rsidP="008D2EA5">
      <w:pPr>
        <w:autoSpaceDE w:val="0"/>
        <w:autoSpaceDN w:val="0"/>
        <w:adjustRightInd w:val="0"/>
        <w:ind w:firstLine="709"/>
        <w:rPr>
          <w:rFonts w:ascii="Times New Roman" w:hAnsi="Times New Roman" w:cs="Times New Roman"/>
          <w:b/>
          <w:sz w:val="28"/>
          <w:szCs w:val="28"/>
          <w:lang w:eastAsia="ru-RU"/>
        </w:rPr>
      </w:pPr>
      <w:r w:rsidRPr="00C36E39">
        <w:rPr>
          <w:rFonts w:ascii="Times New Roman" w:hAnsi="Times New Roman" w:cs="Times New Roman"/>
          <w:sz w:val="28"/>
          <w:szCs w:val="28"/>
          <w:lang w:eastAsia="ru-RU"/>
        </w:rPr>
        <w:t>б)документ, удостоверяющий личность (для индивидуальных предпринимателей или физических лиц);</w:t>
      </w:r>
    </w:p>
    <w:p w:rsidR="001203B4" w:rsidRDefault="001203B4" w:rsidP="008D2EA5">
      <w:pPr>
        <w:autoSpaceDE w:val="0"/>
        <w:autoSpaceDN w:val="0"/>
        <w:adjustRightInd w:val="0"/>
        <w:ind w:firstLine="709"/>
        <w:rPr>
          <w:rFonts w:ascii="Times New Roman" w:hAnsi="Times New Roman" w:cs="Times New Roman"/>
          <w:sz w:val="28"/>
          <w:szCs w:val="28"/>
          <w:lang w:eastAsia="ru-RU"/>
        </w:rPr>
      </w:pPr>
      <w:r w:rsidRPr="00C36E39">
        <w:rPr>
          <w:rFonts w:ascii="Times New Roman" w:hAnsi="Times New Roman" w:cs="Times New Roman"/>
          <w:sz w:val="28"/>
          <w:szCs w:val="28"/>
          <w:lang w:eastAsia="ru-RU"/>
        </w:rPr>
        <w:t>в)доверенность представителя в случае подачи зая</w:t>
      </w:r>
      <w:r w:rsidR="00C36E39" w:rsidRPr="00C36E39">
        <w:rPr>
          <w:rFonts w:ascii="Times New Roman" w:hAnsi="Times New Roman" w:cs="Times New Roman"/>
          <w:sz w:val="28"/>
          <w:szCs w:val="28"/>
          <w:lang w:eastAsia="ru-RU"/>
        </w:rPr>
        <w:t>вления представителем заявителя;</w:t>
      </w:r>
    </w:p>
    <w:p w:rsidR="00C36E39" w:rsidRDefault="00C36E39" w:rsidP="008D2EA5">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г)копии учредительных документов, всех изменений и дополнений к ним, зарегистрированных на момент подачи заявления;</w:t>
      </w:r>
    </w:p>
    <w:p w:rsidR="00C36E39" w:rsidRDefault="00C36E39" w:rsidP="008D2EA5">
      <w:pPr>
        <w:autoSpaceDE w:val="0"/>
        <w:autoSpaceDN w:val="0"/>
        <w:adjustRightInd w:val="0"/>
        <w:ind w:firstLine="709"/>
        <w:rPr>
          <w:rFonts w:ascii="Times New Roman" w:hAnsi="Times New Roman" w:cs="Times New Roman"/>
          <w:sz w:val="28"/>
          <w:szCs w:val="28"/>
          <w:lang w:eastAsia="ru-RU"/>
        </w:rPr>
      </w:pPr>
      <w:r>
        <w:rPr>
          <w:rFonts w:ascii="Times New Roman" w:hAnsi="Times New Roman" w:cs="Times New Roman"/>
          <w:sz w:val="28"/>
          <w:szCs w:val="28"/>
          <w:lang w:eastAsia="ru-RU"/>
        </w:rPr>
        <w:t>д)документ, подтверждающий полномочия руководителя юридического лица (протокол, приказ);</w:t>
      </w:r>
    </w:p>
    <w:p w:rsidR="00C36E39" w:rsidRPr="00755F31" w:rsidRDefault="00C36E39" w:rsidP="008D2EA5">
      <w:pPr>
        <w:autoSpaceDE w:val="0"/>
        <w:autoSpaceDN w:val="0"/>
        <w:adjustRightInd w:val="0"/>
        <w:ind w:firstLine="709"/>
        <w:rPr>
          <w:rFonts w:ascii="Times New Roman" w:hAnsi="Times New Roman" w:cs="Times New Roman"/>
          <w:b/>
          <w:sz w:val="28"/>
          <w:szCs w:val="28"/>
          <w:lang w:eastAsia="ru-RU"/>
        </w:rPr>
      </w:pPr>
      <w:r w:rsidRPr="00342E40">
        <w:rPr>
          <w:rFonts w:ascii="Times New Roman" w:hAnsi="Times New Roman" w:cs="Times New Roman"/>
          <w:sz w:val="28"/>
          <w:szCs w:val="28"/>
          <w:lang w:eastAsia="ru-RU"/>
        </w:rPr>
        <w:t>е)социально-экономическое обоснование реализации целей, для которых будет использовано имущество</w:t>
      </w:r>
      <w:r w:rsidR="00342E40" w:rsidRPr="00342E40">
        <w:t xml:space="preserve"> </w:t>
      </w:r>
      <w:r w:rsidR="00342E40" w:rsidRPr="00342E40">
        <w:rPr>
          <w:rFonts w:ascii="Times New Roman" w:hAnsi="Times New Roman" w:cs="Times New Roman"/>
          <w:sz w:val="28"/>
          <w:szCs w:val="28"/>
          <w:lang w:eastAsia="ru-RU"/>
        </w:rPr>
        <w:t>по рекомендуемой форме, указанной в приложении  2 к Административному регламенту</w:t>
      </w:r>
      <w:r w:rsidRPr="00342E40">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1203B4" w:rsidRPr="00755F31" w:rsidRDefault="001203B4" w:rsidP="008D2EA5">
      <w:pPr>
        <w:autoSpaceDE w:val="0"/>
        <w:autoSpaceDN w:val="0"/>
        <w:adjustRightInd w:val="0"/>
        <w:ind w:firstLine="709"/>
        <w:contextualSpacing/>
        <w:rPr>
          <w:rFonts w:ascii="Times New Roman" w:hAnsi="Times New Roman" w:cs="Times New Roman"/>
          <w:sz w:val="28"/>
          <w:szCs w:val="28"/>
        </w:rPr>
      </w:pPr>
      <w:r w:rsidRPr="00755F31">
        <w:rPr>
          <w:rFonts w:ascii="Times New Roman" w:hAnsi="Times New Roman" w:cs="Times New Roman"/>
          <w:sz w:val="28"/>
          <w:szCs w:val="28"/>
        </w:rPr>
        <w:t xml:space="preserve">Заявление в свободной форме либо по форме в соответствии с приложением </w:t>
      </w:r>
      <w:r w:rsidR="009C0A97" w:rsidRPr="00755F31">
        <w:rPr>
          <w:rFonts w:ascii="Times New Roman" w:hAnsi="Times New Roman" w:cs="Times New Roman"/>
          <w:sz w:val="28"/>
          <w:szCs w:val="28"/>
        </w:rPr>
        <w:t>1 к А</w:t>
      </w:r>
      <w:r w:rsidRPr="00755F31">
        <w:rPr>
          <w:rFonts w:ascii="Times New Roman" w:hAnsi="Times New Roman" w:cs="Times New Roman"/>
          <w:sz w:val="28"/>
          <w:szCs w:val="28"/>
        </w:rPr>
        <w:t xml:space="preserve">дминистративному регламенту по выбору заявителя подается (направляется) </w:t>
      </w:r>
      <w:r w:rsidR="001B29C6" w:rsidRPr="00755F31">
        <w:rPr>
          <w:rFonts w:ascii="Times New Roman" w:hAnsi="Times New Roman" w:cs="Times New Roman"/>
          <w:sz w:val="28"/>
          <w:szCs w:val="28"/>
        </w:rPr>
        <w:t>в уполномоченный орган</w:t>
      </w:r>
      <w:r w:rsidRPr="00755F31">
        <w:rPr>
          <w:rFonts w:ascii="Times New Roman" w:hAnsi="Times New Roman" w:cs="Times New Roman"/>
          <w:sz w:val="28"/>
          <w:szCs w:val="28"/>
        </w:rPr>
        <w:t xml:space="preserve"> на бумажном носителе лично или почтовым отправлением.</w:t>
      </w:r>
    </w:p>
    <w:p w:rsidR="001203B4" w:rsidRPr="00C36E39" w:rsidRDefault="00D712F7" w:rsidP="008D2EA5">
      <w:pPr>
        <w:pStyle w:val="a3"/>
        <w:tabs>
          <w:tab w:val="left" w:pos="993"/>
        </w:tabs>
        <w:ind w:left="0" w:firstLine="709"/>
        <w:rPr>
          <w:rFonts w:ascii="Times New Roman" w:hAnsi="Times New Roman" w:cs="Times New Roman"/>
          <w:b/>
          <w:sz w:val="28"/>
          <w:szCs w:val="28"/>
        </w:rPr>
      </w:pPr>
      <w:r w:rsidRPr="00755F31">
        <w:rPr>
          <w:rFonts w:ascii="Times New Roman" w:hAnsi="Times New Roman" w:cs="Times New Roman"/>
          <w:b/>
          <w:i/>
          <w:sz w:val="24"/>
          <w:szCs w:val="24"/>
        </w:rPr>
        <w:t xml:space="preserve"> </w:t>
      </w:r>
      <w:r w:rsidR="00DA273B" w:rsidRPr="00C36E39">
        <w:rPr>
          <w:rFonts w:ascii="Times New Roman" w:hAnsi="Times New Roman" w:cs="Times New Roman"/>
          <w:sz w:val="28"/>
          <w:szCs w:val="28"/>
        </w:rPr>
        <w:t>2.6.2</w:t>
      </w:r>
      <w:r w:rsidR="001203B4" w:rsidRPr="00C36E39">
        <w:rPr>
          <w:rFonts w:ascii="Times New Roman" w:hAnsi="Times New Roman" w:cs="Times New Roman"/>
          <w:sz w:val="28"/>
          <w:szCs w:val="28"/>
        </w:rPr>
        <w:t xml:space="preserve">.Исчерпывающий перечень документов, необходимых для предоставления </w:t>
      </w:r>
      <w:r w:rsidRPr="00C36E39">
        <w:rPr>
          <w:rFonts w:ascii="Times New Roman" w:hAnsi="Times New Roman" w:cs="Times New Roman"/>
          <w:sz w:val="28"/>
          <w:szCs w:val="28"/>
        </w:rPr>
        <w:t>муниципальной</w:t>
      </w:r>
      <w:r w:rsidR="001203B4" w:rsidRPr="00C36E39">
        <w:rPr>
          <w:rFonts w:ascii="Times New Roman" w:hAnsi="Times New Roman" w:cs="Times New Roman"/>
          <w:sz w:val="28"/>
          <w:szCs w:val="28"/>
        </w:rPr>
        <w:t xml:space="preserve"> услуги, запрашиваемых и получаемых в порядке межведомственного информационного взаимодействия:</w:t>
      </w:r>
    </w:p>
    <w:p w:rsidR="001203B4" w:rsidRPr="00C36E39" w:rsidRDefault="001203B4" w:rsidP="008D2EA5">
      <w:pPr>
        <w:autoSpaceDE w:val="0"/>
        <w:autoSpaceDN w:val="0"/>
        <w:adjustRightInd w:val="0"/>
        <w:ind w:firstLine="709"/>
        <w:rPr>
          <w:rFonts w:ascii="Times New Roman" w:hAnsi="Times New Roman" w:cs="Times New Roman"/>
          <w:b/>
          <w:sz w:val="28"/>
          <w:szCs w:val="28"/>
          <w:lang w:eastAsia="ru-RU"/>
        </w:rPr>
      </w:pPr>
      <w:r w:rsidRPr="00C36E39">
        <w:rPr>
          <w:rFonts w:ascii="Times New Roman" w:hAnsi="Times New Roman" w:cs="Times New Roman"/>
          <w:sz w:val="28"/>
          <w:szCs w:val="28"/>
          <w:lang w:eastAsia="ru-RU"/>
        </w:rPr>
        <w:t>документ, подтверждающий государственную регистрацию индивидуального предпринимателя или юридического лица (для индивидуальных предпр</w:t>
      </w:r>
      <w:r w:rsidR="00C36E39" w:rsidRPr="00C36E39">
        <w:rPr>
          <w:rFonts w:ascii="Times New Roman" w:hAnsi="Times New Roman" w:cs="Times New Roman"/>
          <w:sz w:val="28"/>
          <w:szCs w:val="28"/>
          <w:lang w:eastAsia="ru-RU"/>
        </w:rPr>
        <w:t>инимателей или юридических лиц)</w:t>
      </w:r>
      <w:r w:rsidRPr="00C36E39">
        <w:rPr>
          <w:rFonts w:ascii="Times New Roman" w:hAnsi="Times New Roman" w:cs="Times New Roman"/>
          <w:sz w:val="28"/>
          <w:szCs w:val="28"/>
          <w:lang w:eastAsia="ru-RU"/>
        </w:rPr>
        <w:t>.</w:t>
      </w:r>
    </w:p>
    <w:p w:rsidR="001203B4" w:rsidRPr="00C36E39" w:rsidRDefault="001203B4" w:rsidP="008D2EA5">
      <w:pPr>
        <w:autoSpaceDE w:val="0"/>
        <w:autoSpaceDN w:val="0"/>
        <w:adjustRightInd w:val="0"/>
        <w:ind w:firstLine="709"/>
        <w:rPr>
          <w:rFonts w:ascii="Times New Roman" w:hAnsi="Times New Roman" w:cs="Times New Roman"/>
          <w:b/>
          <w:sz w:val="28"/>
          <w:szCs w:val="28"/>
        </w:rPr>
      </w:pPr>
      <w:r w:rsidRPr="00C36E39">
        <w:rPr>
          <w:rFonts w:ascii="Times New Roman" w:hAnsi="Times New Roman" w:cs="Times New Roman"/>
          <w:sz w:val="28"/>
          <w:szCs w:val="28"/>
        </w:rPr>
        <w:t>Указанны</w:t>
      </w:r>
      <w:r w:rsidR="00C36E39" w:rsidRPr="00C36E39">
        <w:rPr>
          <w:rFonts w:ascii="Times New Roman" w:hAnsi="Times New Roman" w:cs="Times New Roman"/>
          <w:sz w:val="28"/>
          <w:szCs w:val="28"/>
        </w:rPr>
        <w:t>й</w:t>
      </w:r>
      <w:r w:rsidRPr="00C36E39">
        <w:rPr>
          <w:rFonts w:ascii="Times New Roman" w:hAnsi="Times New Roman" w:cs="Times New Roman"/>
          <w:sz w:val="28"/>
          <w:szCs w:val="28"/>
        </w:rPr>
        <w:t xml:space="preserve"> документ</w:t>
      </w:r>
      <w:r w:rsidR="00C36E39" w:rsidRPr="00C36E39">
        <w:rPr>
          <w:rFonts w:ascii="Times New Roman" w:hAnsi="Times New Roman" w:cs="Times New Roman"/>
          <w:sz w:val="28"/>
          <w:szCs w:val="28"/>
        </w:rPr>
        <w:t xml:space="preserve"> может</w:t>
      </w:r>
      <w:r w:rsidRPr="00C36E39">
        <w:rPr>
          <w:rFonts w:ascii="Times New Roman" w:hAnsi="Times New Roman" w:cs="Times New Roman"/>
          <w:sz w:val="28"/>
          <w:szCs w:val="28"/>
        </w:rPr>
        <w:t xml:space="preserve"> быть представлен заявителем по собственной инициативе. </w:t>
      </w:r>
    </w:p>
    <w:p w:rsidR="001203B4" w:rsidRPr="00755F31" w:rsidRDefault="001203B4" w:rsidP="008D2EA5">
      <w:pPr>
        <w:autoSpaceDE w:val="0"/>
        <w:autoSpaceDN w:val="0"/>
        <w:adjustRightInd w:val="0"/>
        <w:ind w:firstLine="709"/>
        <w:rPr>
          <w:rFonts w:ascii="Times New Roman" w:hAnsi="Times New Roman" w:cs="Times New Roman"/>
          <w:b/>
          <w:sz w:val="28"/>
          <w:szCs w:val="28"/>
          <w:lang w:eastAsia="ru-RU"/>
        </w:rPr>
      </w:pPr>
      <w:r w:rsidRPr="00C36E39">
        <w:rPr>
          <w:rFonts w:ascii="Times New Roman" w:hAnsi="Times New Roman" w:cs="Times New Roman"/>
          <w:sz w:val="28"/>
          <w:szCs w:val="28"/>
          <w:lang w:eastAsia="ru-RU"/>
        </w:rPr>
        <w:lastRenderedPageBreak/>
        <w:t xml:space="preserve">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w:t>
      </w:r>
      <w:r w:rsidR="00D712F7" w:rsidRPr="00C36E39">
        <w:rPr>
          <w:rFonts w:ascii="Times New Roman" w:hAnsi="Times New Roman" w:cs="Times New Roman"/>
          <w:sz w:val="28"/>
          <w:szCs w:val="28"/>
          <w:lang w:eastAsia="ru-RU"/>
        </w:rPr>
        <w:t>муниципальной</w:t>
      </w:r>
      <w:r w:rsidRPr="00C36E39">
        <w:rPr>
          <w:rFonts w:ascii="Times New Roman" w:hAnsi="Times New Roman" w:cs="Times New Roman"/>
          <w:sz w:val="28"/>
          <w:szCs w:val="28"/>
          <w:lang w:eastAsia="ru-RU"/>
        </w:rPr>
        <w:t xml:space="preserve"> услуги.</w:t>
      </w:r>
    </w:p>
    <w:p w:rsidR="001203B4" w:rsidRPr="00342E40" w:rsidRDefault="001203B4" w:rsidP="008D2EA5">
      <w:pPr>
        <w:pStyle w:val="ConsPlusNormal"/>
        <w:ind w:firstLine="709"/>
        <w:jc w:val="both"/>
        <w:rPr>
          <w:rFonts w:ascii="Times New Roman" w:hAnsi="Times New Roman" w:cs="Times New Roman"/>
          <w:sz w:val="28"/>
          <w:szCs w:val="28"/>
        </w:rPr>
      </w:pPr>
      <w:r w:rsidRPr="00342E40">
        <w:rPr>
          <w:rFonts w:ascii="Times New Roman" w:hAnsi="Times New Roman" w:cs="Times New Roman"/>
          <w:sz w:val="28"/>
          <w:szCs w:val="28"/>
        </w:rPr>
        <w:t>Документы, предусмотренные настоящим пунктом, заявитель может получить посредством обращения в ФНС (</w:t>
      </w:r>
      <w:r w:rsidRPr="00342E40">
        <w:rPr>
          <w:rFonts w:ascii="Times New Roman" w:eastAsia="Calibri" w:hAnsi="Times New Roman" w:cs="Times New Roman"/>
          <w:sz w:val="28"/>
          <w:szCs w:val="28"/>
          <w:lang w:eastAsia="en-US"/>
        </w:rPr>
        <w:t>способы получения информации о его месте нахождения и графике работы ука</w:t>
      </w:r>
      <w:r w:rsidR="00630E15" w:rsidRPr="00342E40">
        <w:rPr>
          <w:rFonts w:ascii="Times New Roman" w:eastAsia="Calibri" w:hAnsi="Times New Roman" w:cs="Times New Roman"/>
          <w:sz w:val="28"/>
          <w:szCs w:val="28"/>
          <w:lang w:eastAsia="en-US"/>
        </w:rPr>
        <w:t xml:space="preserve">заны в пункте </w:t>
      </w:r>
      <w:r w:rsidR="00342E40" w:rsidRPr="00342E40">
        <w:rPr>
          <w:rFonts w:ascii="Times New Roman" w:eastAsia="Calibri" w:hAnsi="Times New Roman" w:cs="Times New Roman"/>
          <w:sz w:val="28"/>
          <w:szCs w:val="28"/>
          <w:lang w:eastAsia="en-US"/>
        </w:rPr>
        <w:t>1.3.5</w:t>
      </w:r>
      <w:r w:rsidR="00D712F7" w:rsidRPr="00342E40">
        <w:rPr>
          <w:rFonts w:ascii="Times New Roman" w:eastAsia="Calibri" w:hAnsi="Times New Roman" w:cs="Times New Roman"/>
          <w:sz w:val="28"/>
          <w:szCs w:val="28"/>
          <w:lang w:eastAsia="en-US"/>
        </w:rPr>
        <w:t xml:space="preserve"> А</w:t>
      </w:r>
      <w:r w:rsidRPr="00342E40">
        <w:rPr>
          <w:rFonts w:ascii="Times New Roman" w:eastAsia="Calibri" w:hAnsi="Times New Roman" w:cs="Times New Roman"/>
          <w:sz w:val="28"/>
          <w:szCs w:val="28"/>
          <w:lang w:eastAsia="en-US"/>
        </w:rPr>
        <w:t>дминистративного регламента)</w:t>
      </w:r>
      <w:r w:rsidRPr="00342E40">
        <w:rPr>
          <w:rFonts w:ascii="Times New Roman" w:hAnsi="Times New Roman" w:cs="Times New Roman"/>
          <w:sz w:val="28"/>
          <w:szCs w:val="28"/>
        </w:rPr>
        <w:t>.</w:t>
      </w:r>
    </w:p>
    <w:p w:rsidR="001203B4" w:rsidRPr="00755F31" w:rsidRDefault="00557EC5" w:rsidP="008D2EA5">
      <w:pPr>
        <w:autoSpaceDE w:val="0"/>
        <w:autoSpaceDN w:val="0"/>
        <w:adjustRightInd w:val="0"/>
        <w:ind w:firstLine="709"/>
        <w:rPr>
          <w:rFonts w:ascii="Times New Roman" w:hAnsi="Times New Roman" w:cs="Times New Roman"/>
          <w:b/>
          <w:sz w:val="28"/>
          <w:szCs w:val="28"/>
        </w:rPr>
      </w:pPr>
      <w:r>
        <w:rPr>
          <w:rFonts w:ascii="Times New Roman" w:hAnsi="Times New Roman" w:cs="Times New Roman"/>
          <w:sz w:val="28"/>
          <w:szCs w:val="28"/>
          <w:lang w:eastAsia="ru-RU"/>
        </w:rPr>
        <w:t>2.6.3</w:t>
      </w:r>
      <w:r w:rsidR="001203B4" w:rsidRPr="00755F31">
        <w:rPr>
          <w:rFonts w:ascii="Times New Roman" w:hAnsi="Times New Roman" w:cs="Times New Roman"/>
          <w:sz w:val="28"/>
          <w:szCs w:val="28"/>
          <w:lang w:eastAsia="ru-RU"/>
        </w:rPr>
        <w:t>.</w:t>
      </w:r>
      <w:r w:rsidR="001203B4" w:rsidRPr="00755F31">
        <w:rPr>
          <w:rFonts w:ascii="Times New Roman" w:hAnsi="Times New Roman" w:cs="Times New Roman"/>
          <w:sz w:val="28"/>
          <w:szCs w:val="28"/>
        </w:rPr>
        <w:t xml:space="preserve">В заявлении указывается способ получения заявителем документов, являющихся результатом предоставления </w:t>
      </w:r>
      <w:r w:rsidR="00661CA9" w:rsidRPr="00755F31">
        <w:rPr>
          <w:rFonts w:ascii="Times New Roman" w:hAnsi="Times New Roman" w:cs="Times New Roman"/>
          <w:sz w:val="28"/>
          <w:szCs w:val="28"/>
        </w:rPr>
        <w:t>муниципальной</w:t>
      </w:r>
      <w:r w:rsidR="001203B4" w:rsidRPr="00755F31">
        <w:rPr>
          <w:rFonts w:ascii="Times New Roman" w:hAnsi="Times New Roman" w:cs="Times New Roman"/>
          <w:sz w:val="28"/>
          <w:szCs w:val="28"/>
        </w:rPr>
        <w:t xml:space="preserve"> услуги лично в </w:t>
      </w:r>
      <w:r w:rsidR="00661CA9" w:rsidRPr="00755F31">
        <w:rPr>
          <w:rFonts w:ascii="Times New Roman" w:hAnsi="Times New Roman" w:cs="Times New Roman"/>
          <w:sz w:val="28"/>
          <w:szCs w:val="28"/>
        </w:rPr>
        <w:t>уполномоченном органе</w:t>
      </w:r>
      <w:r w:rsidR="001203B4" w:rsidRPr="00755F31">
        <w:rPr>
          <w:rFonts w:ascii="Times New Roman" w:hAnsi="Times New Roman" w:cs="Times New Roman"/>
          <w:sz w:val="28"/>
          <w:szCs w:val="28"/>
        </w:rPr>
        <w:t xml:space="preserve"> либо почтовым отправлением. </w:t>
      </w:r>
    </w:p>
    <w:p w:rsidR="001203B4" w:rsidRPr="00755F31" w:rsidRDefault="001203B4" w:rsidP="008D2EA5">
      <w:pPr>
        <w:autoSpaceDE w:val="0"/>
        <w:autoSpaceDN w:val="0"/>
        <w:adjustRightInd w:val="0"/>
        <w:ind w:firstLine="709"/>
        <w:contextualSpacing/>
        <w:rPr>
          <w:rFonts w:ascii="Times New Roman" w:hAnsi="Times New Roman" w:cs="Times New Roman"/>
          <w:b/>
          <w:sz w:val="28"/>
          <w:szCs w:val="28"/>
        </w:rPr>
      </w:pPr>
      <w:r w:rsidRPr="00755F31">
        <w:rPr>
          <w:rFonts w:ascii="Times New Roman" w:hAnsi="Times New Roman" w:cs="Times New Roman"/>
          <w:sz w:val="28"/>
          <w:szCs w:val="28"/>
        </w:rPr>
        <w:t>Заявитель может получить форму заявления следующими способами:</w:t>
      </w:r>
    </w:p>
    <w:p w:rsidR="001203B4" w:rsidRPr="00755F31" w:rsidRDefault="001203B4" w:rsidP="008D2EA5">
      <w:pPr>
        <w:autoSpaceDE w:val="0"/>
        <w:autoSpaceDN w:val="0"/>
        <w:adjustRightInd w:val="0"/>
        <w:ind w:firstLine="709"/>
        <w:contextualSpacing/>
        <w:rPr>
          <w:rFonts w:ascii="Times New Roman" w:hAnsi="Times New Roman" w:cs="Times New Roman"/>
          <w:b/>
          <w:sz w:val="28"/>
          <w:szCs w:val="28"/>
        </w:rPr>
      </w:pPr>
      <w:r w:rsidRPr="00755F31">
        <w:rPr>
          <w:rFonts w:ascii="Times New Roman" w:hAnsi="Times New Roman" w:cs="Times New Roman"/>
          <w:sz w:val="28"/>
          <w:szCs w:val="28"/>
        </w:rPr>
        <w:t>на информационном стенде в месте предоставления государственной услуги;</w:t>
      </w:r>
    </w:p>
    <w:p w:rsidR="001203B4" w:rsidRPr="00755F31" w:rsidRDefault="001203B4" w:rsidP="008D2EA5">
      <w:pPr>
        <w:autoSpaceDE w:val="0"/>
        <w:autoSpaceDN w:val="0"/>
        <w:adjustRightInd w:val="0"/>
        <w:ind w:firstLine="709"/>
        <w:contextualSpacing/>
        <w:rPr>
          <w:rFonts w:ascii="Times New Roman" w:hAnsi="Times New Roman" w:cs="Times New Roman"/>
          <w:b/>
          <w:sz w:val="28"/>
          <w:szCs w:val="28"/>
        </w:rPr>
      </w:pPr>
      <w:r w:rsidRPr="00557EC5">
        <w:rPr>
          <w:rFonts w:ascii="Times New Roman" w:hAnsi="Times New Roman" w:cs="Times New Roman"/>
          <w:sz w:val="28"/>
          <w:szCs w:val="28"/>
        </w:rPr>
        <w:t xml:space="preserve">у специалиста </w:t>
      </w:r>
      <w:r w:rsidR="00557EC5" w:rsidRPr="00557EC5">
        <w:rPr>
          <w:rFonts w:ascii="Times New Roman" w:hAnsi="Times New Roman" w:cs="Times New Roman"/>
          <w:sz w:val="28"/>
          <w:szCs w:val="28"/>
        </w:rPr>
        <w:t>отдела управления имуществом Уполномоченного органа</w:t>
      </w:r>
      <w:r w:rsidRPr="00557EC5">
        <w:rPr>
          <w:rFonts w:ascii="Times New Roman" w:hAnsi="Times New Roman" w:cs="Times New Roman"/>
          <w:sz w:val="28"/>
          <w:szCs w:val="28"/>
        </w:rPr>
        <w:t>;</w:t>
      </w:r>
    </w:p>
    <w:p w:rsidR="001203B4" w:rsidRPr="00755F31" w:rsidRDefault="001203B4" w:rsidP="008D2EA5">
      <w:pPr>
        <w:autoSpaceDE w:val="0"/>
        <w:autoSpaceDN w:val="0"/>
        <w:adjustRightInd w:val="0"/>
        <w:ind w:firstLine="709"/>
        <w:contextualSpacing/>
        <w:rPr>
          <w:rFonts w:ascii="Times New Roman" w:hAnsi="Times New Roman" w:cs="Times New Roman"/>
          <w:b/>
          <w:sz w:val="28"/>
          <w:szCs w:val="28"/>
        </w:rPr>
      </w:pPr>
      <w:r w:rsidRPr="00755F31">
        <w:rPr>
          <w:rFonts w:ascii="Times New Roman" w:hAnsi="Times New Roman" w:cs="Times New Roman"/>
          <w:sz w:val="28"/>
          <w:szCs w:val="28"/>
        </w:rPr>
        <w:t>в информационно-телекоммуникационной сети Интернет посредством Единого портала или регионального портала.</w:t>
      </w:r>
    </w:p>
    <w:p w:rsidR="00A6632A" w:rsidRPr="00755F31" w:rsidRDefault="00557EC5" w:rsidP="008D2EA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2.6.4</w:t>
      </w:r>
      <w:r w:rsidR="00A6632A" w:rsidRPr="00755F31">
        <w:rPr>
          <w:rFonts w:ascii="Times New Roman" w:hAnsi="Times New Roman" w:cs="Times New Roman"/>
          <w:sz w:val="28"/>
          <w:szCs w:val="28"/>
        </w:rPr>
        <w:t>.В соответствии с частью 1 статьи 7 Федерального закона от 27</w:t>
      </w:r>
      <w:r w:rsidR="00DE173E">
        <w:rPr>
          <w:rFonts w:ascii="Times New Roman" w:hAnsi="Times New Roman" w:cs="Times New Roman"/>
          <w:sz w:val="28"/>
          <w:szCs w:val="28"/>
        </w:rPr>
        <w:t>.07.</w:t>
      </w:r>
      <w:r w:rsidR="00A6632A" w:rsidRPr="00755F31">
        <w:rPr>
          <w:rFonts w:ascii="Times New Roman" w:hAnsi="Times New Roman" w:cs="Times New Roman"/>
          <w:sz w:val="28"/>
          <w:szCs w:val="28"/>
        </w:rPr>
        <w:t>2010 № 210-ФЗ запрещается требовать от заявителей:</w:t>
      </w:r>
    </w:p>
    <w:p w:rsidR="00A6632A" w:rsidRPr="00755F31" w:rsidRDefault="00A6632A"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32A" w:rsidRPr="00755F31" w:rsidRDefault="00557EC5" w:rsidP="008D2EA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w:t>
      </w:r>
      <w:r w:rsidR="00A6632A" w:rsidRPr="00755F31">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w:t>
      </w:r>
      <w:r w:rsidR="00DE173E">
        <w:rPr>
          <w:rFonts w:ascii="Times New Roman" w:hAnsi="Times New Roman" w:cs="Times New Roman"/>
          <w:sz w:val="28"/>
          <w:szCs w:val="28"/>
        </w:rPr>
        <w:t>.07.</w:t>
      </w:r>
      <w:r w:rsidR="00A6632A" w:rsidRPr="00755F31">
        <w:rPr>
          <w:rFonts w:ascii="Times New Roman" w:hAnsi="Times New Roman" w:cs="Times New Roman"/>
          <w:sz w:val="28"/>
          <w:szCs w:val="28"/>
        </w:rPr>
        <w:t xml:space="preserve">2010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в определенный частью 6 статьи 7 Федерального закона </w:t>
      </w:r>
      <w:r w:rsidR="00DE173E" w:rsidRPr="00DE173E">
        <w:rPr>
          <w:rFonts w:ascii="Times New Roman" w:hAnsi="Times New Roman" w:cs="Times New Roman"/>
          <w:sz w:val="28"/>
          <w:szCs w:val="28"/>
        </w:rPr>
        <w:t xml:space="preserve">от 27.07.2010 </w:t>
      </w:r>
      <w:r w:rsidR="00A6632A" w:rsidRPr="00755F31">
        <w:rPr>
          <w:rFonts w:ascii="Times New Roman" w:hAnsi="Times New Roman" w:cs="Times New Roman"/>
          <w:sz w:val="28"/>
          <w:szCs w:val="28"/>
        </w:rPr>
        <w:t>№ 210-ФЗ перечень документов. Заявитель вправе представить указанные документы и информацию в уполномоченный орган, предоставляющий муниципальную услугу, по собственной инициативе;</w:t>
      </w:r>
    </w:p>
    <w:p w:rsidR="00A6632A" w:rsidRPr="00755F31" w:rsidRDefault="00A6632A"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3)представления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632A" w:rsidRPr="00755F31" w:rsidRDefault="00A6632A"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а)изменение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632A" w:rsidRPr="00755F31" w:rsidRDefault="00A6632A"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lastRenderedPageBreak/>
        <w:t>б)наличие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632A" w:rsidRPr="00755F31" w:rsidRDefault="00A6632A"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в)истечение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632A" w:rsidRPr="00755F31" w:rsidRDefault="00557EC5" w:rsidP="008D2EA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г)</w:t>
      </w:r>
      <w:r w:rsidR="00A6632A" w:rsidRPr="00755F3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w:t>
      </w:r>
      <w:r w:rsidR="000B4B83">
        <w:rPr>
          <w:rFonts w:ascii="Times New Roman" w:hAnsi="Times New Roman" w:cs="Times New Roman"/>
          <w:sz w:val="28"/>
          <w:szCs w:val="28"/>
        </w:rPr>
        <w:t xml:space="preserve">го лица уполномоченного органа </w:t>
      </w:r>
      <w:r w:rsidR="00A6632A" w:rsidRPr="00755F31">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FA3E2F" w:rsidRPr="00755F31" w:rsidRDefault="000A589B" w:rsidP="008D2EA5">
      <w:pPr>
        <w:widowControl w:val="0"/>
        <w:autoSpaceDE w:val="0"/>
        <w:autoSpaceDN w:val="0"/>
        <w:adjustRightInd w:val="0"/>
        <w:ind w:firstLine="709"/>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FA3E2F" w:rsidRPr="00755F31">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53E29" w:rsidRPr="00755F31" w:rsidRDefault="003B796C" w:rsidP="008D2EA5">
      <w:pPr>
        <w:pStyle w:val="a7"/>
        <w:spacing w:before="0" w:after="0"/>
        <w:ind w:firstLine="709"/>
        <w:jc w:val="both"/>
        <w:rPr>
          <w:rFonts w:ascii="Times New Roman" w:hAnsi="Times New Roman" w:cs="Times New Roman"/>
          <w:color w:val="auto"/>
          <w:sz w:val="28"/>
          <w:szCs w:val="28"/>
        </w:rPr>
      </w:pPr>
      <w:r w:rsidRPr="00755F31">
        <w:rPr>
          <w:rFonts w:ascii="Times New Roman" w:hAnsi="Times New Roman"/>
          <w:color w:val="auto"/>
          <w:sz w:val="28"/>
          <w:szCs w:val="28"/>
        </w:rPr>
        <w:t>Основания</w:t>
      </w:r>
      <w:r w:rsidRPr="00755F31">
        <w:rPr>
          <w:rFonts w:ascii="Times New Roman" w:hAnsi="Times New Roman" w:cs="Times New Roman"/>
          <w:color w:val="auto"/>
          <w:sz w:val="28"/>
          <w:szCs w:val="28"/>
        </w:rPr>
        <w:t xml:space="preserve"> для отказа в приеме заявления о предоставлении муниципальной услуги законодательством Российской Федерации и </w:t>
      </w:r>
      <w:r w:rsidR="00E070CD" w:rsidRPr="00755F31">
        <w:rPr>
          <w:rFonts w:ascii="Times New Roman" w:hAnsi="Times New Roman" w:cs="Times New Roman"/>
          <w:color w:val="auto"/>
          <w:sz w:val="28"/>
          <w:szCs w:val="28"/>
        </w:rPr>
        <w:t xml:space="preserve">    </w:t>
      </w:r>
      <w:r w:rsidRPr="00755F31">
        <w:rPr>
          <w:rFonts w:ascii="Times New Roman" w:hAnsi="Times New Roman" w:cs="Times New Roman"/>
          <w:color w:val="auto"/>
          <w:sz w:val="28"/>
          <w:szCs w:val="28"/>
        </w:rPr>
        <w:t>Ханты-Мансийского автономного округа – Югры не предусмотрены.</w:t>
      </w:r>
    </w:p>
    <w:p w:rsidR="00C53E29" w:rsidRPr="00755F31" w:rsidRDefault="000A589B" w:rsidP="008D2EA5">
      <w:pPr>
        <w:widowControl w:val="0"/>
        <w:autoSpaceDE w:val="0"/>
        <w:autoSpaceDN w:val="0"/>
        <w:adjustRightInd w:val="0"/>
        <w:ind w:firstLine="709"/>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C53E29" w:rsidRPr="00755F31">
        <w:rPr>
          <w:rFonts w:ascii="Times New Roman" w:eastAsia="Times New Roman" w:hAnsi="Times New Roman" w:cs="Times New Roman"/>
          <w:sz w:val="28"/>
          <w:szCs w:val="28"/>
        </w:rPr>
        <w:t xml:space="preserve">Исчерпывающий перечень оснований для приостановления </w:t>
      </w:r>
      <w:r w:rsidR="00D72465" w:rsidRPr="00755F31">
        <w:rPr>
          <w:rFonts w:ascii="Times New Roman" w:eastAsia="Times New Roman" w:hAnsi="Times New Roman" w:cs="Times New Roman"/>
          <w:sz w:val="28"/>
          <w:szCs w:val="28"/>
        </w:rPr>
        <w:br/>
      </w:r>
      <w:r w:rsidR="00C53E29" w:rsidRPr="00755F31">
        <w:rPr>
          <w:rFonts w:ascii="Times New Roman" w:eastAsia="Times New Roman" w:hAnsi="Times New Roman" w:cs="Times New Roman"/>
          <w:sz w:val="28"/>
          <w:szCs w:val="28"/>
        </w:rPr>
        <w:t>и (или) отказа в предоставлении муниципальной услуги</w:t>
      </w:r>
    </w:p>
    <w:p w:rsidR="00C53E29" w:rsidRPr="00755F31" w:rsidRDefault="00C53E29" w:rsidP="008D2EA5">
      <w:pPr>
        <w:pStyle w:val="a7"/>
        <w:spacing w:before="0" w:after="0"/>
        <w:ind w:firstLine="709"/>
        <w:jc w:val="both"/>
        <w:rPr>
          <w:rFonts w:ascii="Times New Roman" w:hAnsi="Times New Roman" w:cs="Times New Roman"/>
          <w:color w:val="auto"/>
          <w:sz w:val="28"/>
          <w:szCs w:val="28"/>
        </w:rPr>
      </w:pPr>
      <w:r w:rsidRPr="00755F31">
        <w:rPr>
          <w:rFonts w:ascii="Times New Roman" w:hAnsi="Times New Roman" w:cs="Times New Roman"/>
          <w:color w:val="auto"/>
          <w:sz w:val="28"/>
          <w:szCs w:val="28"/>
        </w:rPr>
        <w:t>Основания для приостановления предоставления муниципальной услуги законодательством Российской Федерации</w:t>
      </w:r>
      <w:r w:rsidR="00E070CD" w:rsidRPr="00755F31">
        <w:rPr>
          <w:rFonts w:ascii="Times New Roman" w:hAnsi="Times New Roman" w:cs="Times New Roman"/>
          <w:color w:val="auto"/>
          <w:sz w:val="28"/>
          <w:szCs w:val="28"/>
        </w:rPr>
        <w:t xml:space="preserve">, законодательством </w:t>
      </w:r>
      <w:r w:rsidR="003B796C" w:rsidRPr="00755F31">
        <w:rPr>
          <w:rFonts w:ascii="Times New Roman" w:hAnsi="Times New Roman" w:cs="Times New Roman"/>
          <w:color w:val="auto"/>
          <w:sz w:val="28"/>
          <w:szCs w:val="28"/>
        </w:rPr>
        <w:t xml:space="preserve">Ханты-Мансийского </w:t>
      </w:r>
      <w:r w:rsidRPr="00755F31">
        <w:rPr>
          <w:rFonts w:ascii="Times New Roman" w:hAnsi="Times New Roman" w:cs="Times New Roman"/>
          <w:color w:val="auto"/>
          <w:sz w:val="28"/>
          <w:szCs w:val="28"/>
        </w:rPr>
        <w:t>автономного округа</w:t>
      </w:r>
      <w:r w:rsidR="003B796C" w:rsidRPr="00755F31">
        <w:rPr>
          <w:rFonts w:ascii="Times New Roman" w:hAnsi="Times New Roman" w:cs="Times New Roman"/>
          <w:color w:val="auto"/>
          <w:sz w:val="28"/>
          <w:szCs w:val="28"/>
        </w:rPr>
        <w:t xml:space="preserve"> – Югры</w:t>
      </w:r>
      <w:r w:rsidRPr="00755F31">
        <w:rPr>
          <w:rFonts w:ascii="Times New Roman" w:hAnsi="Times New Roman" w:cs="Times New Roman"/>
          <w:color w:val="auto"/>
          <w:sz w:val="28"/>
          <w:szCs w:val="28"/>
        </w:rPr>
        <w:t xml:space="preserve"> не предусмотрены.</w:t>
      </w:r>
    </w:p>
    <w:p w:rsidR="00DD6CC5" w:rsidRPr="00755F31" w:rsidRDefault="00DD6CC5" w:rsidP="008D2EA5">
      <w:pPr>
        <w:pStyle w:val="a7"/>
        <w:spacing w:before="0" w:after="0"/>
        <w:ind w:left="709"/>
        <w:jc w:val="both"/>
        <w:rPr>
          <w:rFonts w:ascii="Times New Roman" w:hAnsi="Times New Roman" w:cs="Times New Roman"/>
          <w:color w:val="auto"/>
          <w:sz w:val="28"/>
          <w:szCs w:val="28"/>
        </w:rPr>
      </w:pPr>
      <w:r w:rsidRPr="00755F31">
        <w:rPr>
          <w:rFonts w:ascii="Times New Roman" w:hAnsi="Times New Roman" w:cs="Times New Roman"/>
          <w:color w:val="auto"/>
          <w:sz w:val="28"/>
          <w:szCs w:val="28"/>
        </w:rPr>
        <w:t>Основания для отказа в предоставлении муниципальной услуги:</w:t>
      </w:r>
    </w:p>
    <w:p w:rsidR="00DD6CC5" w:rsidRPr="00755F31" w:rsidRDefault="00DD6CC5" w:rsidP="008D2EA5">
      <w:pPr>
        <w:widowControl w:val="0"/>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 xml:space="preserve">заявление в электронной форме подписано с использованием электронной подписи, не принадлежащей заявителю (в случае возможности </w:t>
      </w:r>
      <w:r w:rsidR="006A5CA5" w:rsidRPr="00755F31">
        <w:rPr>
          <w:rFonts w:ascii="Times New Roman" w:hAnsi="Times New Roman" w:cs="Times New Roman"/>
          <w:sz w:val="28"/>
          <w:szCs w:val="28"/>
        </w:rPr>
        <w:t>предоставления</w:t>
      </w:r>
      <w:r w:rsidRPr="00755F31">
        <w:rPr>
          <w:rFonts w:ascii="Times New Roman" w:hAnsi="Times New Roman" w:cs="Times New Roman"/>
          <w:sz w:val="28"/>
          <w:szCs w:val="28"/>
        </w:rPr>
        <w:t xml:space="preserve"> муниципальной услуги в электронной форме);</w:t>
      </w:r>
    </w:p>
    <w:p w:rsidR="00DD6CC5" w:rsidRPr="00755F31" w:rsidRDefault="00DD6CC5" w:rsidP="008D2EA5">
      <w:pPr>
        <w:widowControl w:val="0"/>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имущество, в соответствии с законодательством, не может быть передано заявителю в безвозмездное пользование</w:t>
      </w:r>
      <w:r w:rsidR="00005F3F">
        <w:rPr>
          <w:rFonts w:ascii="Times New Roman" w:hAnsi="Times New Roman" w:cs="Times New Roman"/>
          <w:sz w:val="28"/>
          <w:szCs w:val="28"/>
        </w:rPr>
        <w:t>, доверительное управление</w:t>
      </w:r>
      <w:r w:rsidRPr="00755F31">
        <w:rPr>
          <w:rFonts w:ascii="Times New Roman" w:hAnsi="Times New Roman" w:cs="Times New Roman"/>
          <w:sz w:val="28"/>
          <w:szCs w:val="28"/>
        </w:rPr>
        <w:t xml:space="preserve"> без проведения торгов;</w:t>
      </w:r>
    </w:p>
    <w:p w:rsidR="00D9391A" w:rsidRPr="00755F31" w:rsidRDefault="00D9391A" w:rsidP="008D2EA5">
      <w:pPr>
        <w:widowControl w:val="0"/>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 xml:space="preserve">заявление подано без приложения либо с приложением неполного комплекта документов, указанных в </w:t>
      </w:r>
      <w:r w:rsidRPr="00342E40">
        <w:rPr>
          <w:rFonts w:ascii="Times New Roman" w:hAnsi="Times New Roman" w:cs="Times New Roman"/>
          <w:sz w:val="28"/>
          <w:szCs w:val="28"/>
        </w:rPr>
        <w:t xml:space="preserve">пункте </w:t>
      </w:r>
      <w:r w:rsidR="00342E40" w:rsidRPr="00342E40">
        <w:rPr>
          <w:rFonts w:ascii="Times New Roman" w:hAnsi="Times New Roman" w:cs="Times New Roman"/>
          <w:sz w:val="28"/>
          <w:szCs w:val="28"/>
        </w:rPr>
        <w:t>2</w:t>
      </w:r>
      <w:r w:rsidR="00342E40">
        <w:rPr>
          <w:rFonts w:ascii="Times New Roman" w:hAnsi="Times New Roman" w:cs="Times New Roman"/>
          <w:sz w:val="28"/>
          <w:szCs w:val="28"/>
        </w:rPr>
        <w:t xml:space="preserve">.6.1 </w:t>
      </w:r>
      <w:r w:rsidR="00301EC5" w:rsidRPr="00755F31">
        <w:rPr>
          <w:rFonts w:ascii="Times New Roman" w:hAnsi="Times New Roman" w:cs="Times New Roman"/>
          <w:sz w:val="28"/>
          <w:szCs w:val="28"/>
        </w:rPr>
        <w:t>Административного регламента, или документы оформлены ненадлежащим образом;</w:t>
      </w:r>
    </w:p>
    <w:p w:rsidR="00301EC5" w:rsidRPr="00755F31" w:rsidRDefault="00301EC5" w:rsidP="008D2EA5">
      <w:pPr>
        <w:widowControl w:val="0"/>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заявление подано неуполномоченным лицом;</w:t>
      </w:r>
    </w:p>
    <w:p w:rsidR="00DD6CC5" w:rsidRPr="00755F31" w:rsidRDefault="00DD6CC5" w:rsidP="008D2EA5">
      <w:pPr>
        <w:widowControl w:val="0"/>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имущество, отвечающее условиям, указанным в заяв</w:t>
      </w:r>
      <w:r w:rsidR="00B82DC9" w:rsidRPr="00755F31">
        <w:rPr>
          <w:rFonts w:ascii="Times New Roman" w:hAnsi="Times New Roman" w:cs="Times New Roman"/>
          <w:sz w:val="28"/>
          <w:szCs w:val="28"/>
        </w:rPr>
        <w:t>лении</w:t>
      </w:r>
      <w:r w:rsidRPr="00755F31">
        <w:rPr>
          <w:rFonts w:ascii="Times New Roman" w:hAnsi="Times New Roman" w:cs="Times New Roman"/>
          <w:sz w:val="28"/>
          <w:szCs w:val="28"/>
        </w:rPr>
        <w:t>, подлежит отчуждению;</w:t>
      </w:r>
    </w:p>
    <w:p w:rsidR="00024F99" w:rsidRPr="00755F31" w:rsidRDefault="00DD6CC5" w:rsidP="008D2EA5">
      <w:pPr>
        <w:widowControl w:val="0"/>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имущество, отвечающее условиям, указанным в заяв</w:t>
      </w:r>
      <w:r w:rsidR="00B82DC9" w:rsidRPr="00755F31">
        <w:rPr>
          <w:rFonts w:ascii="Times New Roman" w:hAnsi="Times New Roman" w:cs="Times New Roman"/>
          <w:sz w:val="28"/>
          <w:szCs w:val="28"/>
        </w:rPr>
        <w:t>лении</w:t>
      </w:r>
      <w:r w:rsidRPr="00755F31">
        <w:rPr>
          <w:rFonts w:ascii="Times New Roman" w:hAnsi="Times New Roman" w:cs="Times New Roman"/>
          <w:sz w:val="28"/>
          <w:szCs w:val="28"/>
        </w:rPr>
        <w:t xml:space="preserve">, отсутствует в </w:t>
      </w:r>
      <w:r w:rsidRPr="00557EC5">
        <w:rPr>
          <w:rFonts w:ascii="Times New Roman" w:hAnsi="Times New Roman" w:cs="Times New Roman"/>
          <w:sz w:val="28"/>
          <w:szCs w:val="28"/>
        </w:rPr>
        <w:t xml:space="preserve">составе  казны </w:t>
      </w:r>
      <w:r w:rsidR="00557EC5" w:rsidRPr="00557EC5">
        <w:rPr>
          <w:rFonts w:ascii="Times New Roman" w:hAnsi="Times New Roman" w:cs="Times New Roman"/>
          <w:sz w:val="28"/>
          <w:szCs w:val="28"/>
        </w:rPr>
        <w:t>муниципального образования город Нефтеюганск</w:t>
      </w:r>
      <w:r w:rsidR="00301EC5" w:rsidRPr="00557EC5">
        <w:rPr>
          <w:rFonts w:ascii="Times New Roman" w:hAnsi="Times New Roman" w:cs="Times New Roman"/>
          <w:sz w:val="28"/>
          <w:szCs w:val="28"/>
        </w:rPr>
        <w:t>.</w:t>
      </w:r>
    </w:p>
    <w:p w:rsidR="00E91AC6"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2.</w:t>
      </w:r>
      <w:r w:rsidR="00557EC5">
        <w:rPr>
          <w:rFonts w:ascii="Times New Roman" w:hAnsi="Times New Roman" w:cs="Times New Roman"/>
          <w:sz w:val="28"/>
          <w:szCs w:val="28"/>
        </w:rPr>
        <w:t>9</w:t>
      </w:r>
      <w:r>
        <w:rPr>
          <w:rFonts w:ascii="Times New Roman" w:hAnsi="Times New Roman" w:cs="Times New Roman"/>
          <w:sz w:val="28"/>
          <w:szCs w:val="28"/>
        </w:rPr>
        <w:t>.</w:t>
      </w:r>
      <w:r w:rsidR="00E91AC6" w:rsidRPr="00755F31">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24F99" w:rsidRPr="00755F31" w:rsidRDefault="00826357" w:rsidP="008D2EA5">
      <w:pPr>
        <w:pStyle w:val="a7"/>
        <w:spacing w:before="0" w:after="0"/>
        <w:ind w:firstLine="709"/>
        <w:jc w:val="both"/>
        <w:rPr>
          <w:rFonts w:ascii="Times New Roman" w:eastAsiaTheme="minorHAnsi" w:hAnsi="Times New Roman" w:cs="Times New Roman"/>
          <w:color w:val="auto"/>
          <w:spacing w:val="0"/>
          <w:sz w:val="28"/>
          <w:szCs w:val="28"/>
          <w:lang w:eastAsia="en-US"/>
        </w:rPr>
      </w:pPr>
      <w:r w:rsidRPr="00755F31">
        <w:rPr>
          <w:rFonts w:ascii="Times New Roman" w:eastAsiaTheme="minorHAnsi" w:hAnsi="Times New Roman" w:cs="Times New Roman"/>
          <w:color w:val="auto"/>
          <w:spacing w:val="0"/>
          <w:sz w:val="28"/>
          <w:szCs w:val="28"/>
          <w:lang w:eastAsia="en-US"/>
        </w:rPr>
        <w:t>Взимание платы за предоставление муниципальной услуги законодательством Российской Федерации не предусмотрено</w:t>
      </w:r>
      <w:r w:rsidR="006A6C25" w:rsidRPr="00755F31">
        <w:rPr>
          <w:rFonts w:ascii="Times New Roman" w:eastAsiaTheme="minorHAnsi" w:hAnsi="Times New Roman" w:cs="Times New Roman"/>
          <w:color w:val="auto"/>
          <w:spacing w:val="0"/>
          <w:sz w:val="28"/>
          <w:szCs w:val="28"/>
          <w:lang w:eastAsia="en-US"/>
        </w:rPr>
        <w:t>.</w:t>
      </w:r>
    </w:p>
    <w:p w:rsidR="00E91AC6" w:rsidRPr="00755F31" w:rsidRDefault="000A589B" w:rsidP="008D2EA5">
      <w:pPr>
        <w:widowControl w:val="0"/>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2.10.</w:t>
      </w:r>
      <w:r w:rsidR="00E91AC6" w:rsidRPr="00755F31">
        <w:rPr>
          <w:rFonts w:ascii="Times New Roman" w:hAnsi="Times New Roman" w:cs="Times New Roman"/>
          <w:sz w:val="28"/>
          <w:szCs w:val="28"/>
        </w:rPr>
        <w:t xml:space="preserve">Максимальный срок ожидания в очереди при подаче заявления о </w:t>
      </w:r>
      <w:r w:rsidR="00E91AC6" w:rsidRPr="00755F31">
        <w:rPr>
          <w:rFonts w:ascii="Times New Roman" w:hAnsi="Times New Roman" w:cs="Times New Roman"/>
          <w:sz w:val="28"/>
          <w:szCs w:val="28"/>
        </w:rPr>
        <w:lastRenderedPageBreak/>
        <w:t>предоставлении муниципальной услуги и при получении результата предоставления муниципальной услуги не должен превышать 15 минут.</w:t>
      </w:r>
    </w:p>
    <w:p w:rsidR="005B2AAA" w:rsidRPr="00755F31" w:rsidRDefault="000A589B" w:rsidP="008D2EA5">
      <w:pPr>
        <w:autoSpaceDE w:val="0"/>
        <w:autoSpaceDN w:val="0"/>
        <w:adjustRightInd w:val="0"/>
        <w:ind w:firstLine="709"/>
        <w:contextualSpacing/>
        <w:rPr>
          <w:rFonts w:ascii="Times New Roman" w:eastAsia="Times New Roman" w:hAnsi="Times New Roman" w:cs="Times New Roman"/>
          <w:sz w:val="28"/>
          <w:szCs w:val="28"/>
        </w:rPr>
      </w:pPr>
      <w:bookmarkStart w:id="7" w:name="Par143"/>
      <w:bookmarkStart w:id="8" w:name="Par148"/>
      <w:bookmarkEnd w:id="7"/>
      <w:bookmarkEnd w:id="8"/>
      <w:r>
        <w:rPr>
          <w:rFonts w:ascii="Times New Roman" w:eastAsia="Times New Roman" w:hAnsi="Times New Roman" w:cs="Times New Roman"/>
          <w:sz w:val="28"/>
          <w:szCs w:val="28"/>
        </w:rPr>
        <w:t>2.11.</w:t>
      </w:r>
      <w:r w:rsidR="005B2AAA" w:rsidRPr="00755F31">
        <w:rPr>
          <w:rFonts w:ascii="Times New Roman" w:eastAsia="Times New Roman" w:hAnsi="Times New Roman" w:cs="Times New Roman"/>
          <w:sz w:val="28"/>
          <w:szCs w:val="28"/>
        </w:rPr>
        <w:t>Срок р</w:t>
      </w:r>
      <w:r w:rsidR="008154CE" w:rsidRPr="00755F31">
        <w:rPr>
          <w:rFonts w:ascii="Times New Roman" w:eastAsia="Times New Roman" w:hAnsi="Times New Roman" w:cs="Times New Roman"/>
          <w:sz w:val="28"/>
          <w:szCs w:val="28"/>
        </w:rPr>
        <w:t>егистрации запроса заявителя о пре</w:t>
      </w:r>
      <w:r w:rsidR="005B2AAA" w:rsidRPr="00755F31">
        <w:rPr>
          <w:rFonts w:ascii="Times New Roman" w:eastAsia="Times New Roman" w:hAnsi="Times New Roman" w:cs="Times New Roman"/>
          <w:sz w:val="28"/>
          <w:szCs w:val="28"/>
        </w:rPr>
        <w:t>доставлении муниципальной услуги</w:t>
      </w:r>
      <w:r w:rsidR="00DB1B3F">
        <w:rPr>
          <w:rFonts w:ascii="Times New Roman" w:eastAsia="Times New Roman" w:hAnsi="Times New Roman" w:cs="Times New Roman"/>
          <w:sz w:val="28"/>
          <w:szCs w:val="28"/>
        </w:rPr>
        <w:t>.</w:t>
      </w:r>
    </w:p>
    <w:p w:rsidR="009F03A5" w:rsidRPr="00755F31" w:rsidRDefault="009F03A5" w:rsidP="008D2EA5">
      <w:pPr>
        <w:pStyle w:val="a7"/>
        <w:spacing w:before="0" w:after="0"/>
        <w:ind w:firstLine="709"/>
        <w:jc w:val="both"/>
        <w:rPr>
          <w:rFonts w:ascii="Times New Roman" w:eastAsia="Calibri" w:hAnsi="Times New Roman" w:cs="Times New Roman"/>
          <w:color w:val="auto"/>
          <w:sz w:val="28"/>
          <w:szCs w:val="28"/>
        </w:rPr>
      </w:pPr>
      <w:r w:rsidRPr="00755F31">
        <w:rPr>
          <w:rFonts w:ascii="Times New Roman" w:hAnsi="Times New Roman" w:cs="Times New Roman"/>
          <w:color w:val="auto"/>
          <w:sz w:val="28"/>
          <w:szCs w:val="28"/>
        </w:rPr>
        <w:t xml:space="preserve">Заявления, </w:t>
      </w:r>
      <w:r w:rsidRPr="00755F31">
        <w:rPr>
          <w:rFonts w:ascii="Times New Roman" w:eastAsia="Calibri" w:hAnsi="Times New Roman" w:cs="Times New Roman"/>
          <w:color w:val="auto"/>
          <w:sz w:val="28"/>
          <w:szCs w:val="28"/>
        </w:rPr>
        <w:t>поступившие в адрес у</w:t>
      </w:r>
      <w:r w:rsidRPr="00755F31">
        <w:rPr>
          <w:rFonts w:ascii="Times New Roman" w:eastAsia="Calibri" w:hAnsi="Times New Roman" w:cs="Times New Roman"/>
          <w:color w:val="auto"/>
          <w:sz w:val="28"/>
          <w:szCs w:val="28"/>
          <w:shd w:val="clear" w:color="auto" w:fill="FFFFFF"/>
        </w:rPr>
        <w:t xml:space="preserve">полномоченного органа, в том числе </w:t>
      </w:r>
      <w:r w:rsidRPr="00755F31">
        <w:rPr>
          <w:rFonts w:ascii="Times New Roman" w:hAnsi="Times New Roman" w:cs="Times New Roman"/>
          <w:color w:val="auto"/>
          <w:sz w:val="28"/>
          <w:szCs w:val="28"/>
        </w:rPr>
        <w:t xml:space="preserve">посредством почтовой связи и информационно-телекоммуникационной сети Интернет, </w:t>
      </w:r>
      <w:r w:rsidRPr="00755F31">
        <w:rPr>
          <w:rFonts w:ascii="Times New Roman" w:eastAsia="Calibri" w:hAnsi="Times New Roman" w:cs="Times New Roman"/>
          <w:color w:val="auto"/>
          <w:sz w:val="28"/>
          <w:szCs w:val="28"/>
        </w:rPr>
        <w:t xml:space="preserve">подлежат обязательной регистрации </w:t>
      </w:r>
      <w:r w:rsidR="00557EC5" w:rsidRPr="00557EC5">
        <w:rPr>
          <w:rFonts w:ascii="Times New Roman" w:eastAsia="Calibri" w:hAnsi="Times New Roman" w:cs="Times New Roman"/>
          <w:color w:val="auto"/>
          <w:sz w:val="28"/>
          <w:szCs w:val="28"/>
        </w:rPr>
        <w:t>специалистом отдела организационной работы Уполномоченного органа, ответственным за регистрацию входящей документации в электронном документообороте</w:t>
      </w:r>
      <w:r w:rsidR="00557EC5">
        <w:rPr>
          <w:rFonts w:ascii="Times New Roman" w:eastAsia="Calibri" w:hAnsi="Times New Roman" w:cs="Times New Roman"/>
          <w:color w:val="auto"/>
          <w:sz w:val="28"/>
          <w:szCs w:val="28"/>
        </w:rPr>
        <w:t>,</w:t>
      </w:r>
      <w:r w:rsidR="00557EC5" w:rsidRPr="00557EC5">
        <w:rPr>
          <w:rFonts w:ascii="Times New Roman" w:eastAsia="Calibri" w:hAnsi="Times New Roman" w:cs="Times New Roman"/>
          <w:color w:val="auto"/>
          <w:sz w:val="28"/>
          <w:szCs w:val="28"/>
        </w:rPr>
        <w:t xml:space="preserve"> </w:t>
      </w:r>
      <w:r w:rsidRPr="00755F31">
        <w:rPr>
          <w:rFonts w:ascii="Times New Roman" w:eastAsia="Calibri" w:hAnsi="Times New Roman" w:cs="Times New Roman"/>
          <w:color w:val="auto"/>
          <w:sz w:val="28"/>
          <w:szCs w:val="28"/>
        </w:rPr>
        <w:t>в течение 1 рабочего дня с момента поступления в уполномоченный орган.</w:t>
      </w:r>
    </w:p>
    <w:p w:rsidR="009F03A5" w:rsidRPr="00755F31" w:rsidRDefault="009F03A5" w:rsidP="008D2EA5">
      <w:pPr>
        <w:tabs>
          <w:tab w:val="left" w:pos="142"/>
        </w:tabs>
        <w:ind w:firstLine="709"/>
        <w:rPr>
          <w:rFonts w:ascii="Times New Roman" w:eastAsia="Calibri" w:hAnsi="Times New Roman" w:cs="Times New Roman"/>
          <w:sz w:val="28"/>
          <w:szCs w:val="28"/>
        </w:rPr>
      </w:pPr>
      <w:r w:rsidRPr="00755F31">
        <w:rPr>
          <w:rFonts w:ascii="Times New Roman" w:eastAsia="Times New Roman" w:hAnsi="Times New Roman" w:cs="Times New Roman"/>
          <w:sz w:val="28"/>
          <w:szCs w:val="28"/>
        </w:rPr>
        <w:t>В случае личного обра</w:t>
      </w:r>
      <w:r w:rsidR="00557EC5">
        <w:rPr>
          <w:rFonts w:ascii="Times New Roman" w:eastAsia="Times New Roman" w:hAnsi="Times New Roman" w:cs="Times New Roman"/>
          <w:sz w:val="28"/>
          <w:szCs w:val="28"/>
        </w:rPr>
        <w:t>щения заявителя с заявлением в У</w:t>
      </w:r>
      <w:r w:rsidRPr="00755F31">
        <w:rPr>
          <w:rFonts w:ascii="Times New Roman" w:eastAsia="Calibri" w:hAnsi="Times New Roman" w:cs="Times New Roman"/>
          <w:sz w:val="28"/>
          <w:szCs w:val="28"/>
          <w:shd w:val="clear" w:color="auto" w:fill="FFFFFF"/>
        </w:rPr>
        <w:t>полномоченный орган</w:t>
      </w:r>
      <w:r w:rsidRPr="00755F31">
        <w:rPr>
          <w:rFonts w:ascii="Times New Roman" w:eastAsia="Times New Roman" w:hAnsi="Times New Roman" w:cs="Times New Roman"/>
          <w:sz w:val="28"/>
          <w:szCs w:val="28"/>
        </w:rPr>
        <w:t xml:space="preserve">, такое </w:t>
      </w:r>
      <w:r w:rsidRPr="00755F31">
        <w:rPr>
          <w:rFonts w:ascii="Times New Roman" w:eastAsia="Calibri" w:hAnsi="Times New Roman" w:cs="Times New Roman"/>
          <w:sz w:val="28"/>
          <w:szCs w:val="28"/>
        </w:rPr>
        <w:t>заявление подлежит обязательной регистрации в течение 15 минут.</w:t>
      </w:r>
    </w:p>
    <w:p w:rsidR="00936A3F" w:rsidRPr="00936A3F" w:rsidRDefault="000A589B" w:rsidP="008D2EA5">
      <w:pPr>
        <w:autoSpaceDE w:val="0"/>
        <w:autoSpaceDN w:val="0"/>
        <w:adjustRightInd w:val="0"/>
        <w:ind w:firstLine="709"/>
        <w:outlineLvl w:val="1"/>
        <w:rPr>
          <w:rFonts w:ascii="Times New Roman" w:hAnsi="Times New Roman" w:cs="Times New Roman"/>
          <w:sz w:val="28"/>
          <w:szCs w:val="28"/>
        </w:rPr>
      </w:pPr>
      <w:r>
        <w:rPr>
          <w:rFonts w:ascii="Times New Roman" w:hAnsi="Times New Roman" w:cs="Times New Roman"/>
          <w:sz w:val="28"/>
          <w:szCs w:val="28"/>
        </w:rPr>
        <w:t>2.12.</w:t>
      </w:r>
      <w:r w:rsidR="00936A3F" w:rsidRPr="00936A3F">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Территория, прилегающая к месторасположению департамента, оборудуется местами для парковки автотранспортных средств. Доступ заявителей к парковочным местам является бесплатным.</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Вход и выход из помещения для предоставления муниципальной услуги оборудуются: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-пандусами, расширенными проходами, тактильными полосами по путям движения, позволяющим обеспечить беспрепятственный доступ инвалидов;</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-соответствующими указателями с автономными источниками беспроводного питания;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-контрастной маркировкой ступеней по пути движения;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-информационной мнемосхемой (тактильной схемой движения);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lastRenderedPageBreak/>
        <w:t>-тактильными табличками с надписями, дублированными шрифтом Брайля.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Лестницы, находящиеся по пути движения в помещение для предоставления муниципальной услуги оборудуются: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-тактильными полосами;</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-контрастной маркировкой крайних ступеней;</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-поручнями с двух сторон, с тактильными полосами, нанесенными                 на поручни, с тактильно-выпуклым шрифтом и шрифтом Брайля с указанием этажа;</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-тактильными табличками с указанием этажей, дублированными шрифтом Брайля.</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На информационных стендах, информационном терминале и в информационно-</w:t>
      </w:r>
      <w:r w:rsidRPr="00342E40">
        <w:rPr>
          <w:rFonts w:ascii="Times New Roman" w:hAnsi="Times New Roman" w:cs="Times New Roman"/>
          <w:sz w:val="28"/>
          <w:szCs w:val="28"/>
        </w:rPr>
        <w:t>телекоммуникационной сети Интернет размещается информация, указанная в пункте 1.3.</w:t>
      </w:r>
      <w:r w:rsidR="00342E40" w:rsidRPr="00342E40">
        <w:rPr>
          <w:rFonts w:ascii="Times New Roman" w:hAnsi="Times New Roman" w:cs="Times New Roman"/>
          <w:sz w:val="28"/>
          <w:szCs w:val="28"/>
        </w:rPr>
        <w:t>6</w:t>
      </w:r>
      <w:r w:rsidRPr="00342E40">
        <w:rPr>
          <w:rFonts w:ascii="Times New Roman" w:hAnsi="Times New Roman" w:cs="Times New Roman"/>
          <w:sz w:val="28"/>
          <w:szCs w:val="28"/>
        </w:rPr>
        <w:t xml:space="preserve"> Административного регламента.</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936A3F" w:rsidRPr="00936A3F" w:rsidRDefault="00936A3F" w:rsidP="008D2EA5">
      <w:pPr>
        <w:autoSpaceDE w:val="0"/>
        <w:autoSpaceDN w:val="0"/>
        <w:adjustRightInd w:val="0"/>
        <w:ind w:firstLine="709"/>
        <w:outlineLvl w:val="1"/>
        <w:rPr>
          <w:rFonts w:ascii="Times New Roman" w:hAnsi="Times New Roman" w:cs="Times New Roman"/>
          <w:sz w:val="28"/>
          <w:szCs w:val="28"/>
        </w:rPr>
      </w:pPr>
      <w:r w:rsidRPr="00936A3F">
        <w:rPr>
          <w:rFonts w:ascii="Times New Roman" w:hAnsi="Times New Roman" w:cs="Times New Roman"/>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936A3F" w:rsidRDefault="00936A3F" w:rsidP="008D2EA5">
      <w:pPr>
        <w:autoSpaceDE w:val="0"/>
        <w:autoSpaceDN w:val="0"/>
        <w:adjustRightInd w:val="0"/>
        <w:ind w:firstLine="709"/>
        <w:outlineLvl w:val="1"/>
        <w:rPr>
          <w:rFonts w:ascii="Times New Roman" w:eastAsia="Times New Roman" w:hAnsi="Times New Roman" w:cs="Times New Roman"/>
          <w:sz w:val="28"/>
          <w:szCs w:val="28"/>
        </w:rPr>
      </w:pPr>
      <w:r w:rsidRPr="00936A3F">
        <w:rPr>
          <w:rFonts w:ascii="Times New Roman" w:hAnsi="Times New Roman" w:cs="Times New Roman"/>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r w:rsidRPr="00936A3F">
        <w:rPr>
          <w:rFonts w:ascii="Times New Roman" w:eastAsia="Times New Roman" w:hAnsi="Times New Roman" w:cs="Times New Roman"/>
          <w:sz w:val="28"/>
          <w:szCs w:val="28"/>
        </w:rPr>
        <w:t xml:space="preserve"> </w:t>
      </w:r>
    </w:p>
    <w:p w:rsidR="00BB5F31" w:rsidRPr="00755F31" w:rsidRDefault="000A589B" w:rsidP="008D2EA5">
      <w:pPr>
        <w:autoSpaceDE w:val="0"/>
        <w:autoSpaceDN w:val="0"/>
        <w:adjustRightInd w:val="0"/>
        <w:ind w:firstLine="709"/>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BB5F31" w:rsidRPr="00755F31">
        <w:rPr>
          <w:rFonts w:ascii="Times New Roman" w:eastAsia="Times New Roman" w:hAnsi="Times New Roman" w:cs="Times New Roman"/>
          <w:sz w:val="28"/>
          <w:szCs w:val="28"/>
        </w:rPr>
        <w:t>Показатели доступности и качества муниципальной услуги</w:t>
      </w:r>
      <w:r w:rsidR="00DB1B3F">
        <w:rPr>
          <w:rFonts w:ascii="Times New Roman" w:eastAsia="Times New Roman" w:hAnsi="Times New Roman" w:cs="Times New Roman"/>
          <w:sz w:val="28"/>
          <w:szCs w:val="28"/>
        </w:rPr>
        <w:t>.</w:t>
      </w:r>
    </w:p>
    <w:p w:rsidR="00936A3F" w:rsidRPr="00936A3F" w:rsidRDefault="00936A3F" w:rsidP="008D2EA5">
      <w:pPr>
        <w:tabs>
          <w:tab w:val="left" w:pos="1276"/>
        </w:tabs>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2.13.1</w:t>
      </w:r>
      <w:r w:rsidR="00BB5F31" w:rsidRPr="00755F31">
        <w:rPr>
          <w:rFonts w:ascii="Times New Roman" w:hAnsi="Times New Roman" w:cs="Times New Roman"/>
          <w:sz w:val="28"/>
          <w:szCs w:val="28"/>
        </w:rPr>
        <w:t>.</w:t>
      </w:r>
      <w:r w:rsidRPr="00936A3F">
        <w:rPr>
          <w:rFonts w:ascii="Times New Roman" w:hAnsi="Times New Roman" w:cs="Times New Roman"/>
          <w:sz w:val="28"/>
          <w:szCs w:val="28"/>
        </w:rPr>
        <w:t>Показателями доступности муниципальной услуги являются:</w:t>
      </w:r>
    </w:p>
    <w:p w:rsidR="00936A3F" w:rsidRPr="00936A3F" w:rsidRDefault="00936A3F" w:rsidP="008D2EA5">
      <w:pPr>
        <w:tabs>
          <w:tab w:val="left" w:pos="1276"/>
        </w:tabs>
        <w:autoSpaceDE w:val="0"/>
        <w:autoSpaceDN w:val="0"/>
        <w:adjustRightInd w:val="0"/>
        <w:ind w:firstLine="709"/>
        <w:rPr>
          <w:rFonts w:ascii="Times New Roman" w:hAnsi="Times New Roman" w:cs="Times New Roman"/>
          <w:sz w:val="28"/>
          <w:szCs w:val="28"/>
        </w:rPr>
      </w:pPr>
      <w:r w:rsidRPr="00936A3F">
        <w:rPr>
          <w:rFonts w:ascii="Times New Roman" w:hAnsi="Times New Roman" w:cs="Times New Roman"/>
          <w:sz w:val="28"/>
          <w:szCs w:val="28"/>
        </w:rPr>
        <w:lastRenderedPageBreak/>
        <w:t>возможность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36A3F" w:rsidRDefault="00936A3F" w:rsidP="008D2EA5">
      <w:pPr>
        <w:tabs>
          <w:tab w:val="left" w:pos="1276"/>
        </w:tabs>
        <w:autoSpaceDE w:val="0"/>
        <w:autoSpaceDN w:val="0"/>
        <w:adjustRightInd w:val="0"/>
        <w:ind w:firstLine="709"/>
        <w:rPr>
          <w:rFonts w:ascii="Times New Roman" w:hAnsi="Times New Roman" w:cs="Times New Roman"/>
          <w:sz w:val="28"/>
          <w:szCs w:val="28"/>
        </w:rPr>
      </w:pPr>
      <w:r w:rsidRPr="00936A3F">
        <w:rPr>
          <w:rFonts w:ascii="Times New Roman" w:hAnsi="Times New Roman" w:cs="Times New Roman"/>
          <w:sz w:val="28"/>
          <w:szCs w:val="28"/>
        </w:rPr>
        <w:t>возможность получения заявителем формы заявления о предоставлении муниципальной услуги, размещенной на официальном сайте, на Едином                   и региональном порталах, в том числе возможность ее копирования, заполнени</w:t>
      </w:r>
      <w:r>
        <w:rPr>
          <w:rFonts w:ascii="Times New Roman" w:hAnsi="Times New Roman" w:cs="Times New Roman"/>
          <w:sz w:val="28"/>
          <w:szCs w:val="28"/>
        </w:rPr>
        <w:t>я и подачи в электронной форме;</w:t>
      </w:r>
    </w:p>
    <w:p w:rsidR="00BB5F31" w:rsidRPr="00755F31" w:rsidRDefault="00936A3F" w:rsidP="008D2EA5">
      <w:pPr>
        <w:tabs>
          <w:tab w:val="left" w:pos="1276"/>
        </w:tabs>
        <w:autoSpaceDE w:val="0"/>
        <w:autoSpaceDN w:val="0"/>
        <w:adjustRightInd w:val="0"/>
        <w:ind w:firstLine="709"/>
        <w:rPr>
          <w:rFonts w:ascii="Times New Roman" w:hAnsi="Times New Roman" w:cs="Times New Roman"/>
          <w:sz w:val="28"/>
          <w:szCs w:val="28"/>
        </w:rPr>
      </w:pPr>
      <w:r w:rsidRPr="00936A3F">
        <w:rPr>
          <w:rFonts w:ascii="Times New Roman" w:hAnsi="Times New Roman" w:cs="Times New Roman"/>
          <w:sz w:val="28"/>
          <w:szCs w:val="28"/>
        </w:rPr>
        <w:t>бесплатность предоставления информации о процедуре предоставления муниципальной услуги.</w:t>
      </w:r>
    </w:p>
    <w:p w:rsidR="00BB5F31" w:rsidRPr="00755F31" w:rsidRDefault="00936A3F" w:rsidP="008D2EA5">
      <w:pPr>
        <w:pStyle w:val="a7"/>
        <w:spacing w:before="0" w:after="0"/>
        <w:ind w:firstLine="709"/>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2.13.2</w:t>
      </w:r>
      <w:r w:rsidR="00BB5F31" w:rsidRPr="00755F31">
        <w:rPr>
          <w:rFonts w:ascii="Times New Roman" w:hAnsi="Times New Roman" w:cs="Times New Roman"/>
          <w:color w:val="auto"/>
          <w:sz w:val="28"/>
          <w:szCs w:val="28"/>
        </w:rPr>
        <w:t>.Показателями</w:t>
      </w:r>
      <w:r w:rsidR="00BB5F31" w:rsidRPr="00755F31">
        <w:rPr>
          <w:rFonts w:ascii="Times New Roman" w:eastAsia="Calibri" w:hAnsi="Times New Roman" w:cs="Times New Roman"/>
          <w:color w:val="auto"/>
          <w:sz w:val="28"/>
          <w:szCs w:val="28"/>
        </w:rPr>
        <w:t xml:space="preserve"> качества муниципальной услуги являются:</w:t>
      </w:r>
    </w:p>
    <w:p w:rsidR="00BB5F31" w:rsidRPr="00755F31" w:rsidRDefault="00BB5F31"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 xml:space="preserve">соблюдение </w:t>
      </w:r>
      <w:r w:rsidRPr="00755F31">
        <w:rPr>
          <w:rFonts w:ascii="Times New Roman" w:hAnsi="Times New Roman" w:cs="Times New Roman"/>
          <w:sz w:val="28"/>
          <w:szCs w:val="28"/>
        </w:rPr>
        <w:t>специалистами уполномоченного органа,</w:t>
      </w:r>
      <w:r w:rsidRPr="00755F31">
        <w:rPr>
          <w:rFonts w:ascii="Times New Roman" w:eastAsia="Calibri" w:hAnsi="Times New Roman" w:cs="Times New Roman"/>
          <w:sz w:val="28"/>
          <w:szCs w:val="28"/>
        </w:rPr>
        <w:t xml:space="preserve"> предоставляющими муниципальную услугу, сроков предоставления муниципальной услуги;</w:t>
      </w:r>
    </w:p>
    <w:p w:rsidR="00BB5F31" w:rsidRPr="00755F31" w:rsidRDefault="00BB5F31"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B5F31" w:rsidRPr="00755F31" w:rsidRDefault="00BB5F31"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B5F31" w:rsidRPr="00755F31" w:rsidRDefault="000A589B" w:rsidP="008D2EA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2.1</w:t>
      </w:r>
      <w:r w:rsidR="00936A3F">
        <w:rPr>
          <w:rFonts w:ascii="Times New Roman" w:hAnsi="Times New Roman" w:cs="Times New Roman"/>
          <w:sz w:val="28"/>
          <w:szCs w:val="28"/>
        </w:rPr>
        <w:t>4</w:t>
      </w:r>
      <w:r>
        <w:rPr>
          <w:rFonts w:ascii="Times New Roman" w:hAnsi="Times New Roman" w:cs="Times New Roman"/>
          <w:sz w:val="28"/>
          <w:szCs w:val="28"/>
        </w:rPr>
        <w:t>.</w:t>
      </w:r>
      <w:r w:rsidR="00BB5F31" w:rsidRPr="00755F31">
        <w:rPr>
          <w:rFonts w:ascii="Times New Roman" w:hAnsi="Times New Roman" w:cs="Times New Roman"/>
          <w:sz w:val="28"/>
          <w:szCs w:val="28"/>
        </w:rPr>
        <w:t>Особенности предоставления муниципальной услуги в электронной форме</w:t>
      </w:r>
    </w:p>
    <w:p w:rsidR="00BB5F31" w:rsidRPr="00755F31" w:rsidRDefault="00BB5F31"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При предоставлении муниципальной услуги в электронной форме посредством Единого портала заявителю обеспечивается:</w:t>
      </w:r>
    </w:p>
    <w:p w:rsidR="00BB5F31" w:rsidRPr="00755F31" w:rsidRDefault="00BB5F31"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1)получение информации о порядке и сроках предоставления муниципальной услуги;</w:t>
      </w:r>
    </w:p>
    <w:p w:rsidR="00BB5F31" w:rsidRPr="00755F31" w:rsidRDefault="00BB5F31"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2)досудебное (внесудебное) обжалование решений и действий (бездействия) уполномоченного органа, его должностного лица либо муниципального служащего.</w:t>
      </w:r>
    </w:p>
    <w:p w:rsidR="00BB5F31" w:rsidRPr="00936A3F" w:rsidRDefault="00BB5F31" w:rsidP="008D2EA5">
      <w:pPr>
        <w:autoSpaceDE w:val="0"/>
        <w:autoSpaceDN w:val="0"/>
        <w:adjustRightInd w:val="0"/>
        <w:ind w:firstLine="709"/>
        <w:rPr>
          <w:rFonts w:ascii="Times New Roman" w:hAnsi="Times New Roman" w:cs="Times New Roman"/>
          <w:sz w:val="28"/>
          <w:szCs w:val="28"/>
        </w:rPr>
      </w:pPr>
      <w:r w:rsidRPr="00936A3F">
        <w:rPr>
          <w:rFonts w:ascii="Times New Roman" w:hAnsi="Times New Roman" w:cs="Times New Roman"/>
          <w:sz w:val="28"/>
          <w:szCs w:val="28"/>
        </w:rPr>
        <w:t xml:space="preserve">Муниципальная услуга в электронной форме предоставляется с применением усиленной квалифицированной электронной подписи. </w:t>
      </w:r>
    </w:p>
    <w:p w:rsidR="00BB5F31" w:rsidRPr="00755F31" w:rsidRDefault="003055D8" w:rsidP="008D2EA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2.15.</w:t>
      </w:r>
      <w:r w:rsidR="00BB5F31" w:rsidRPr="00936A3F">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2.16.2.Заявление в форме электронного документа представляется в Уполномоченный орган по выбору заявителя:</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путем заполнения формы запроса, размещенной на официальном сайте Уполномоченного органа в сети Интернет, в том числе посредством отправки через личный кабинет Единого портала или регионального портала;</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lastRenderedPageBreak/>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электронной подписью заявителя (представителя заявителя);</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усиленной квалифицированной электронной подписью заявителя (представителя заявителя).</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лица, действующего от имени юридического лица без доверенности;</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 xml:space="preserve">При подаче заявлений к ним прилагаются документы, указанные                         в </w:t>
      </w:r>
      <w:r w:rsidRPr="00342E40">
        <w:rPr>
          <w:rFonts w:ascii="Times New Roman" w:eastAsia="Calibri" w:hAnsi="Times New Roman" w:cs="Times New Roman"/>
          <w:sz w:val="28"/>
          <w:szCs w:val="28"/>
        </w:rPr>
        <w:t>пункте 2.6.1 административного</w:t>
      </w:r>
      <w:r w:rsidRPr="003055D8">
        <w:rPr>
          <w:rFonts w:ascii="Times New Roman" w:eastAsia="Calibri" w:hAnsi="Times New Roman" w:cs="Times New Roman"/>
          <w:sz w:val="28"/>
          <w:szCs w:val="28"/>
        </w:rPr>
        <w:t xml:space="preserve"> регламента, за исключением документов, которые заявитель вправе представить по собственной инициативе.</w:t>
      </w:r>
    </w:p>
    <w:p w:rsidR="003055D8" w:rsidRPr="003055D8"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Предоставление муниципальной услуги в электронной форме посредством Единого и регионального порталов осуществляется с использованием электронной подписи в соответствии с законодательством об электронной подписи.</w:t>
      </w:r>
    </w:p>
    <w:p w:rsidR="00BB5F31" w:rsidRDefault="003055D8" w:rsidP="008D2EA5">
      <w:pPr>
        <w:autoSpaceDE w:val="0"/>
        <w:autoSpaceDN w:val="0"/>
        <w:adjustRightInd w:val="0"/>
        <w:ind w:firstLine="709"/>
        <w:rPr>
          <w:rFonts w:ascii="Times New Roman" w:eastAsia="Calibri" w:hAnsi="Times New Roman" w:cs="Times New Roman"/>
          <w:sz w:val="28"/>
          <w:szCs w:val="28"/>
        </w:rPr>
      </w:pPr>
      <w:r w:rsidRPr="003055D8">
        <w:rPr>
          <w:rFonts w:ascii="Times New Roman" w:eastAsia="Calibri" w:hAnsi="Times New Roman" w:cs="Times New Roman"/>
          <w:sz w:val="28"/>
          <w:szCs w:val="28"/>
        </w:rPr>
        <w:t>Действия, связанные с проверкой действительности электронной подписи заявителя, использованной при обращении за предоставлением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3055D8" w:rsidRPr="00755F31" w:rsidRDefault="003055D8" w:rsidP="008D2EA5">
      <w:pPr>
        <w:autoSpaceDE w:val="0"/>
        <w:autoSpaceDN w:val="0"/>
        <w:adjustRightInd w:val="0"/>
        <w:ind w:firstLine="709"/>
        <w:rPr>
          <w:rFonts w:ascii="Times New Roman" w:eastAsia="Calibri" w:hAnsi="Times New Roman" w:cs="Times New Roman"/>
          <w:sz w:val="28"/>
          <w:szCs w:val="28"/>
        </w:rPr>
      </w:pPr>
    </w:p>
    <w:p w:rsidR="005B4B55" w:rsidRPr="00755F31" w:rsidRDefault="000A589B" w:rsidP="008D2EA5">
      <w:pPr>
        <w:autoSpaceDE w:val="0"/>
        <w:autoSpaceDN w:val="0"/>
        <w:adjustRightInd w:val="0"/>
        <w:ind w:firstLine="709"/>
        <w:outlineLvl w:val="1"/>
        <w:rPr>
          <w:rFonts w:ascii="Times New Roman" w:hAnsi="Times New Roman" w:cs="Times New Roman"/>
          <w:sz w:val="28"/>
          <w:szCs w:val="28"/>
        </w:rPr>
      </w:pPr>
      <w:bookmarkStart w:id="9" w:name="Par178"/>
      <w:bookmarkEnd w:id="9"/>
      <w:r>
        <w:rPr>
          <w:rFonts w:ascii="Times New Roman" w:eastAsia="Calibri" w:hAnsi="Times New Roman" w:cs="Times New Roman"/>
          <w:sz w:val="28"/>
          <w:szCs w:val="28"/>
        </w:rPr>
        <w:t>3</w:t>
      </w:r>
      <w:r w:rsidR="008154CE" w:rsidRPr="00755F31">
        <w:rPr>
          <w:rFonts w:ascii="Times New Roman" w:eastAsia="Calibri" w:hAnsi="Times New Roman" w:cs="Times New Roman"/>
          <w:sz w:val="28"/>
          <w:szCs w:val="28"/>
        </w:rPr>
        <w:t>.</w:t>
      </w:r>
      <w:r w:rsidR="005B4B55" w:rsidRPr="00755F31">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A3E18" w:rsidRPr="00755F31" w:rsidRDefault="00710B58" w:rsidP="008D2EA5">
      <w:pPr>
        <w:pStyle w:val="a7"/>
        <w:spacing w:before="0" w:after="0"/>
        <w:ind w:firstLine="709"/>
        <w:jc w:val="both"/>
        <w:rPr>
          <w:rFonts w:ascii="Times New Roman" w:hAnsi="Times New Roman"/>
          <w:color w:val="auto"/>
          <w:sz w:val="28"/>
          <w:szCs w:val="28"/>
        </w:rPr>
      </w:pPr>
      <w:r>
        <w:rPr>
          <w:rFonts w:ascii="Times New Roman" w:hAnsi="Times New Roman" w:cs="Times New Roman"/>
          <w:color w:val="auto"/>
          <w:sz w:val="28"/>
          <w:szCs w:val="28"/>
        </w:rPr>
        <w:t>3.1.</w:t>
      </w:r>
      <w:r w:rsidR="00FA3E18" w:rsidRPr="00755F31">
        <w:rPr>
          <w:rFonts w:ascii="Times New Roman" w:hAnsi="Times New Roman" w:cs="Times New Roman"/>
          <w:color w:val="auto"/>
          <w:sz w:val="28"/>
          <w:szCs w:val="28"/>
        </w:rPr>
        <w:t>Предоставление</w:t>
      </w:r>
      <w:r w:rsidR="00FA3E18" w:rsidRPr="00755F31">
        <w:rPr>
          <w:rFonts w:ascii="Times New Roman" w:hAnsi="Times New Roman"/>
          <w:color w:val="auto"/>
          <w:sz w:val="28"/>
          <w:szCs w:val="28"/>
        </w:rPr>
        <w:t xml:space="preserve"> муниципальной услуги </w:t>
      </w:r>
      <w:r w:rsidR="0086301B">
        <w:rPr>
          <w:rFonts w:ascii="Times New Roman" w:hAnsi="Times New Roman"/>
          <w:color w:val="auto"/>
          <w:sz w:val="28"/>
          <w:szCs w:val="28"/>
        </w:rPr>
        <w:t>«</w:t>
      </w:r>
      <w:r w:rsidR="0086301B" w:rsidRPr="0086301B">
        <w:rPr>
          <w:rFonts w:ascii="Times New Roman" w:hAnsi="Times New Roman"/>
          <w:color w:val="auto"/>
          <w:sz w:val="28"/>
          <w:szCs w:val="28"/>
        </w:rPr>
        <w:t>Предоставление муниципального имущества в безвозмездное пользование, доверительное управление</w:t>
      </w:r>
      <w:r w:rsidR="0086301B">
        <w:rPr>
          <w:rFonts w:ascii="Times New Roman" w:hAnsi="Times New Roman"/>
          <w:color w:val="auto"/>
          <w:sz w:val="28"/>
          <w:szCs w:val="28"/>
        </w:rPr>
        <w:t>»</w:t>
      </w:r>
      <w:r w:rsidR="00FA3E18" w:rsidRPr="00755F31">
        <w:rPr>
          <w:rFonts w:ascii="Times New Roman" w:hAnsi="Times New Roman"/>
          <w:color w:val="auto"/>
          <w:sz w:val="28"/>
          <w:szCs w:val="28"/>
        </w:rPr>
        <w:t xml:space="preserve"> без проведения торгов включает в себя следующие административные процедуры:</w:t>
      </w:r>
    </w:p>
    <w:p w:rsidR="00FA3E18" w:rsidRPr="00755F31" w:rsidRDefault="000732E9" w:rsidP="008D2EA5">
      <w:pPr>
        <w:pStyle w:val="ConsPlusNormal"/>
        <w:jc w:val="both"/>
        <w:rPr>
          <w:rFonts w:ascii="Times New Roman" w:hAnsi="Times New Roman" w:cs="Times New Roman"/>
          <w:sz w:val="28"/>
          <w:szCs w:val="28"/>
        </w:rPr>
      </w:pPr>
      <w:r w:rsidRPr="00755F31">
        <w:rPr>
          <w:rFonts w:ascii="Times New Roman" w:hAnsi="Times New Roman" w:cs="Times New Roman"/>
          <w:sz w:val="28"/>
          <w:szCs w:val="28"/>
        </w:rPr>
        <w:t>п</w:t>
      </w:r>
      <w:r w:rsidR="008741DD" w:rsidRPr="00755F31">
        <w:rPr>
          <w:rFonts w:ascii="Times New Roman" w:hAnsi="Times New Roman" w:cs="Times New Roman"/>
          <w:sz w:val="28"/>
          <w:szCs w:val="28"/>
        </w:rPr>
        <w:t>рием</w:t>
      </w:r>
      <w:r w:rsidRPr="00755F31">
        <w:rPr>
          <w:rFonts w:ascii="Times New Roman" w:hAnsi="Times New Roman" w:cs="Times New Roman"/>
          <w:sz w:val="28"/>
          <w:szCs w:val="28"/>
        </w:rPr>
        <w:t>,</w:t>
      </w:r>
      <w:r w:rsidR="00FA3E18" w:rsidRPr="00755F31">
        <w:rPr>
          <w:rFonts w:ascii="Times New Roman" w:hAnsi="Times New Roman" w:cs="Times New Roman"/>
          <w:sz w:val="28"/>
          <w:szCs w:val="28"/>
        </w:rPr>
        <w:t xml:space="preserve"> регистрация и рассмотрение заявления о </w:t>
      </w:r>
      <w:r w:rsidR="001F17BE" w:rsidRPr="00755F31">
        <w:rPr>
          <w:rFonts w:ascii="Times New Roman" w:hAnsi="Times New Roman" w:cs="Times New Roman"/>
          <w:sz w:val="28"/>
          <w:szCs w:val="28"/>
        </w:rPr>
        <w:t>предоставлении муниципальной услуги</w:t>
      </w:r>
      <w:r w:rsidR="00FA3E18" w:rsidRPr="00755F31">
        <w:rPr>
          <w:rFonts w:ascii="Times New Roman" w:hAnsi="Times New Roman" w:cs="Times New Roman"/>
          <w:sz w:val="28"/>
          <w:szCs w:val="28"/>
        </w:rPr>
        <w:t>;</w:t>
      </w:r>
    </w:p>
    <w:p w:rsidR="00FA3E18" w:rsidRPr="00755F31" w:rsidRDefault="00FA3E18"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lastRenderedPageBreak/>
        <w:t>формирование и направление межведомственных запросов, получение ответов на них;</w:t>
      </w:r>
    </w:p>
    <w:p w:rsidR="00FA3E18" w:rsidRPr="00755F31" w:rsidRDefault="00FA3E18" w:rsidP="008D2EA5">
      <w:pPr>
        <w:pStyle w:val="ConsPlusNormal"/>
        <w:ind w:firstLine="709"/>
        <w:jc w:val="both"/>
        <w:rPr>
          <w:rFonts w:ascii="Times New Roman" w:hAnsi="Times New Roman" w:cs="Times New Roman"/>
          <w:sz w:val="28"/>
          <w:szCs w:val="28"/>
        </w:rPr>
      </w:pPr>
      <w:r w:rsidRPr="00CC1455">
        <w:rPr>
          <w:rFonts w:ascii="Times New Roman" w:hAnsi="Times New Roman" w:cs="Times New Roman"/>
          <w:sz w:val="28"/>
          <w:szCs w:val="28"/>
        </w:rPr>
        <w:t xml:space="preserve">принятие решения о </w:t>
      </w:r>
      <w:r w:rsidR="00CC1455" w:rsidRPr="00CC1455">
        <w:rPr>
          <w:rFonts w:ascii="Times New Roman" w:hAnsi="Times New Roman" w:cs="Times New Roman"/>
          <w:sz w:val="28"/>
          <w:szCs w:val="28"/>
        </w:rPr>
        <w:t>предоставлении</w:t>
      </w:r>
      <w:r w:rsidRPr="00CC1455">
        <w:rPr>
          <w:rFonts w:ascii="Times New Roman" w:hAnsi="Times New Roman" w:cs="Times New Roman"/>
          <w:sz w:val="28"/>
          <w:szCs w:val="28"/>
        </w:rPr>
        <w:t xml:space="preserve"> или об отказе в </w:t>
      </w:r>
      <w:r w:rsidR="00CC1455" w:rsidRPr="00CC1455">
        <w:rPr>
          <w:rFonts w:ascii="Times New Roman" w:hAnsi="Times New Roman" w:cs="Times New Roman"/>
          <w:sz w:val="28"/>
          <w:szCs w:val="28"/>
        </w:rPr>
        <w:t>предоставлении</w:t>
      </w:r>
      <w:r w:rsidRPr="00CC1455">
        <w:rPr>
          <w:rFonts w:ascii="Times New Roman" w:hAnsi="Times New Roman" w:cs="Times New Roman"/>
          <w:sz w:val="28"/>
          <w:szCs w:val="28"/>
        </w:rPr>
        <w:t xml:space="preserve"> </w:t>
      </w:r>
      <w:r w:rsidR="00CC1455" w:rsidRPr="00CC1455">
        <w:rPr>
          <w:rFonts w:ascii="Times New Roman" w:hAnsi="Times New Roman" w:cs="Times New Roman"/>
          <w:sz w:val="28"/>
          <w:szCs w:val="28"/>
        </w:rPr>
        <w:t>муниципального имущества в безвозмездное пользование, доверительное управление</w:t>
      </w:r>
      <w:r w:rsidRPr="00CC1455">
        <w:rPr>
          <w:rFonts w:ascii="Times New Roman" w:hAnsi="Times New Roman" w:cs="Times New Roman"/>
          <w:sz w:val="28"/>
          <w:szCs w:val="28"/>
        </w:rPr>
        <w:t>;</w:t>
      </w:r>
    </w:p>
    <w:p w:rsidR="00FA3E18" w:rsidRPr="00755F31" w:rsidRDefault="00FA3E18"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уведомление заявителя о принятом решении;</w:t>
      </w:r>
    </w:p>
    <w:p w:rsidR="00FA3E18" w:rsidRPr="00755F31" w:rsidRDefault="00FA3E18" w:rsidP="008D2EA5">
      <w:pPr>
        <w:pStyle w:val="ConsPlusNormal"/>
        <w:ind w:firstLine="709"/>
        <w:jc w:val="both"/>
        <w:rPr>
          <w:rFonts w:ascii="Times New Roman" w:hAnsi="Times New Roman" w:cs="Times New Roman"/>
          <w:sz w:val="28"/>
          <w:szCs w:val="28"/>
        </w:rPr>
      </w:pPr>
      <w:r w:rsidRPr="00CC1455">
        <w:rPr>
          <w:rFonts w:ascii="Times New Roman" w:hAnsi="Times New Roman" w:cs="Times New Roman"/>
          <w:sz w:val="28"/>
          <w:szCs w:val="28"/>
        </w:rPr>
        <w:t xml:space="preserve">подписание договора </w:t>
      </w:r>
      <w:r w:rsidR="00CC1455" w:rsidRPr="00CC1455">
        <w:rPr>
          <w:rFonts w:ascii="Times New Roman" w:hAnsi="Times New Roman" w:cs="Times New Roman"/>
          <w:sz w:val="28"/>
          <w:szCs w:val="28"/>
        </w:rPr>
        <w:t xml:space="preserve">безвозмездного пользования, доверительного управлениея </w:t>
      </w:r>
      <w:r w:rsidRPr="00CC1455">
        <w:rPr>
          <w:rFonts w:ascii="Times New Roman" w:hAnsi="Times New Roman" w:cs="Times New Roman"/>
          <w:sz w:val="28"/>
          <w:szCs w:val="28"/>
        </w:rPr>
        <w:t>и направление его заявителю.</w:t>
      </w:r>
    </w:p>
    <w:p w:rsidR="00B31653" w:rsidRPr="00755F31" w:rsidRDefault="00E42745" w:rsidP="008D2EA5">
      <w:pPr>
        <w:pStyle w:val="a7"/>
        <w:spacing w:before="0" w:after="0"/>
        <w:ind w:firstLine="709"/>
        <w:jc w:val="both"/>
        <w:rPr>
          <w:rFonts w:ascii="Times New Roman" w:eastAsia="Calibri" w:hAnsi="Times New Roman" w:cs="Times New Roman"/>
          <w:color w:val="auto"/>
          <w:sz w:val="28"/>
          <w:szCs w:val="28"/>
          <w:lang w:eastAsia="en-US"/>
        </w:rPr>
      </w:pPr>
      <w:r w:rsidRPr="00755F31">
        <w:rPr>
          <w:rFonts w:ascii="Times New Roman" w:eastAsia="Calibri" w:hAnsi="Times New Roman" w:cs="Times New Roman"/>
          <w:color w:val="auto"/>
          <w:sz w:val="28"/>
          <w:szCs w:val="28"/>
        </w:rPr>
        <w:t>3</w:t>
      </w:r>
      <w:r w:rsidR="00710B58">
        <w:rPr>
          <w:rFonts w:ascii="Times New Roman" w:eastAsia="Calibri" w:hAnsi="Times New Roman" w:cs="Times New Roman"/>
          <w:color w:val="auto"/>
          <w:sz w:val="28"/>
          <w:szCs w:val="28"/>
        </w:rPr>
        <w:t>.</w:t>
      </w:r>
      <w:r w:rsidR="006F500A" w:rsidRPr="00755F31">
        <w:rPr>
          <w:rFonts w:ascii="Times New Roman" w:eastAsia="Calibri" w:hAnsi="Times New Roman" w:cs="Times New Roman"/>
          <w:color w:val="auto"/>
          <w:sz w:val="28"/>
          <w:szCs w:val="28"/>
        </w:rPr>
        <w:t>2</w:t>
      </w:r>
      <w:r w:rsidRPr="00755F31">
        <w:rPr>
          <w:rFonts w:ascii="Times New Roman" w:eastAsia="Calibri" w:hAnsi="Times New Roman" w:cs="Times New Roman"/>
          <w:color w:val="auto"/>
          <w:sz w:val="28"/>
          <w:szCs w:val="28"/>
        </w:rPr>
        <w:t>.</w:t>
      </w:r>
      <w:r w:rsidR="00B31653" w:rsidRPr="00755F31">
        <w:rPr>
          <w:rFonts w:ascii="Times New Roman" w:eastAsia="Calibri" w:hAnsi="Times New Roman" w:cs="Times New Roman"/>
          <w:color w:val="auto"/>
          <w:sz w:val="28"/>
          <w:szCs w:val="28"/>
        </w:rPr>
        <w:t xml:space="preserve">Описание административных процедур по </w:t>
      </w:r>
      <w:r w:rsidR="0086301B">
        <w:rPr>
          <w:rFonts w:ascii="Times New Roman" w:eastAsia="Calibri" w:hAnsi="Times New Roman" w:cs="Times New Roman"/>
          <w:color w:val="auto"/>
          <w:sz w:val="28"/>
          <w:szCs w:val="28"/>
        </w:rPr>
        <w:t>п</w:t>
      </w:r>
      <w:r w:rsidR="0086301B" w:rsidRPr="0086301B">
        <w:rPr>
          <w:rFonts w:ascii="Times New Roman" w:eastAsia="Calibri" w:hAnsi="Times New Roman" w:cs="Times New Roman"/>
          <w:color w:val="auto"/>
          <w:sz w:val="28"/>
          <w:szCs w:val="28"/>
        </w:rPr>
        <w:t>редоставлени</w:t>
      </w:r>
      <w:r w:rsidR="0086301B">
        <w:rPr>
          <w:rFonts w:ascii="Times New Roman" w:eastAsia="Calibri" w:hAnsi="Times New Roman" w:cs="Times New Roman"/>
          <w:color w:val="auto"/>
          <w:sz w:val="28"/>
          <w:szCs w:val="28"/>
        </w:rPr>
        <w:t>ю</w:t>
      </w:r>
      <w:r w:rsidR="0086301B" w:rsidRPr="0086301B">
        <w:rPr>
          <w:rFonts w:ascii="Times New Roman" w:eastAsia="Calibri" w:hAnsi="Times New Roman" w:cs="Times New Roman"/>
          <w:color w:val="auto"/>
          <w:sz w:val="28"/>
          <w:szCs w:val="28"/>
        </w:rPr>
        <w:t xml:space="preserve"> муниципального имущества в безвозмездное пользование, доверительное управление</w:t>
      </w:r>
      <w:r w:rsidR="00B31653" w:rsidRPr="00755F31">
        <w:rPr>
          <w:rFonts w:ascii="Times New Roman" w:eastAsia="Calibri" w:hAnsi="Times New Roman" w:cs="Times New Roman"/>
          <w:color w:val="auto"/>
          <w:sz w:val="28"/>
          <w:szCs w:val="28"/>
        </w:rPr>
        <w:t xml:space="preserve"> без проведения торгов</w:t>
      </w:r>
    </w:p>
    <w:p w:rsidR="00B31653" w:rsidRPr="00755F31" w:rsidRDefault="00710B58" w:rsidP="008D2EA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B31653" w:rsidRPr="00755F31">
        <w:rPr>
          <w:rFonts w:ascii="Times New Roman" w:hAnsi="Times New Roman" w:cs="Times New Roman"/>
          <w:sz w:val="28"/>
          <w:szCs w:val="28"/>
        </w:rPr>
        <w:t>Прием</w:t>
      </w:r>
      <w:r w:rsidR="0035147E" w:rsidRPr="00755F31">
        <w:rPr>
          <w:rFonts w:ascii="Times New Roman" w:hAnsi="Times New Roman" w:cs="Times New Roman"/>
          <w:sz w:val="28"/>
          <w:szCs w:val="28"/>
        </w:rPr>
        <w:t>,</w:t>
      </w:r>
      <w:r w:rsidR="008741DD" w:rsidRPr="00755F31">
        <w:rPr>
          <w:rFonts w:ascii="Times New Roman" w:hAnsi="Times New Roman" w:cs="Times New Roman"/>
          <w:sz w:val="28"/>
          <w:szCs w:val="28"/>
        </w:rPr>
        <w:t xml:space="preserve"> </w:t>
      </w:r>
      <w:r w:rsidR="00B31653" w:rsidRPr="00755F31">
        <w:rPr>
          <w:rFonts w:ascii="Times New Roman" w:hAnsi="Times New Roman" w:cs="Times New Roman"/>
          <w:sz w:val="28"/>
          <w:szCs w:val="28"/>
        </w:rPr>
        <w:t xml:space="preserve">регистрация и рассмотрение заявления о </w:t>
      </w:r>
      <w:r w:rsidR="001F17BE" w:rsidRPr="00755F31">
        <w:rPr>
          <w:rFonts w:ascii="Times New Roman" w:hAnsi="Times New Roman" w:cs="Times New Roman"/>
          <w:sz w:val="28"/>
          <w:szCs w:val="28"/>
        </w:rPr>
        <w:t>предоставлении муниципальной услуги</w:t>
      </w:r>
    </w:p>
    <w:p w:rsidR="00B31653" w:rsidRPr="00755F31" w:rsidRDefault="00B31653" w:rsidP="008D2EA5">
      <w:pPr>
        <w:pStyle w:val="a3"/>
        <w:ind w:left="0" w:firstLine="709"/>
        <w:rPr>
          <w:rFonts w:ascii="Times New Roman" w:hAnsi="Times New Roman" w:cs="Times New Roman"/>
          <w:sz w:val="28"/>
          <w:szCs w:val="28"/>
          <w:lang w:eastAsia="ru-RU"/>
        </w:rPr>
      </w:pPr>
      <w:r w:rsidRPr="00755F31">
        <w:rPr>
          <w:rFonts w:ascii="Times New Roman" w:hAnsi="Times New Roman" w:cs="Times New Roman"/>
          <w:sz w:val="28"/>
          <w:szCs w:val="28"/>
          <w:lang w:eastAsia="ru-RU"/>
        </w:rPr>
        <w:t>Основанием для начала адми</w:t>
      </w:r>
      <w:r w:rsidR="00865476" w:rsidRPr="00755F31">
        <w:rPr>
          <w:rFonts w:ascii="Times New Roman" w:hAnsi="Times New Roman" w:cs="Times New Roman"/>
          <w:sz w:val="28"/>
          <w:szCs w:val="28"/>
          <w:lang w:eastAsia="ru-RU"/>
        </w:rPr>
        <w:t>нистративной процедуры является</w:t>
      </w:r>
      <w:r w:rsidRPr="00755F31">
        <w:rPr>
          <w:rFonts w:ascii="Times New Roman" w:hAnsi="Times New Roman" w:cs="Times New Roman"/>
          <w:sz w:val="28"/>
          <w:szCs w:val="28"/>
          <w:lang w:eastAsia="ru-RU"/>
        </w:rPr>
        <w:t xml:space="preserve"> поступление в </w:t>
      </w:r>
      <w:r w:rsidR="00E42745" w:rsidRPr="00755F31">
        <w:rPr>
          <w:rFonts w:ascii="Times New Roman" w:hAnsi="Times New Roman" w:cs="Times New Roman"/>
          <w:sz w:val="28"/>
          <w:szCs w:val="28"/>
          <w:lang w:eastAsia="ru-RU"/>
        </w:rPr>
        <w:t>у</w:t>
      </w:r>
      <w:r w:rsidR="00865476" w:rsidRPr="00755F31">
        <w:rPr>
          <w:rFonts w:ascii="Times New Roman" w:hAnsi="Times New Roman" w:cs="Times New Roman"/>
          <w:sz w:val="28"/>
          <w:szCs w:val="28"/>
          <w:lang w:eastAsia="ru-RU"/>
        </w:rPr>
        <w:t xml:space="preserve">полномоченный орган заявления, поданного </w:t>
      </w:r>
      <w:r w:rsidRPr="00755F31">
        <w:rPr>
          <w:rFonts w:ascii="Times New Roman" w:hAnsi="Times New Roman" w:cs="Times New Roman"/>
          <w:sz w:val="28"/>
          <w:szCs w:val="28"/>
          <w:lang w:eastAsia="ru-RU"/>
        </w:rPr>
        <w:t>лично, почтовым отправлением, электронным способом, в том числе  посредством официального сайта, Единого и регионального порталов.</w:t>
      </w:r>
    </w:p>
    <w:p w:rsidR="0035147E"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Сведения о должностных лицах, ответственных за выполнение административной процедуры:</w:t>
      </w:r>
    </w:p>
    <w:p w:rsidR="0035147E" w:rsidRPr="00BA5289" w:rsidRDefault="0035147E" w:rsidP="008D2EA5">
      <w:pPr>
        <w:autoSpaceDE w:val="0"/>
        <w:autoSpaceDN w:val="0"/>
        <w:adjustRightInd w:val="0"/>
        <w:ind w:firstLine="709"/>
        <w:rPr>
          <w:rFonts w:ascii="Times New Roman" w:hAnsi="Times New Roman" w:cs="Times New Roman"/>
          <w:b/>
          <w:sz w:val="24"/>
          <w:szCs w:val="24"/>
        </w:rPr>
      </w:pPr>
      <w:r w:rsidRPr="00755F31">
        <w:rPr>
          <w:rFonts w:ascii="Times New Roman" w:eastAsia="Calibri" w:hAnsi="Times New Roman" w:cs="Times New Roman"/>
          <w:sz w:val="28"/>
          <w:szCs w:val="28"/>
        </w:rPr>
        <w:t xml:space="preserve">за прием и регистрацию заявления: </w:t>
      </w:r>
      <w:r w:rsidR="00B31653" w:rsidRPr="00755F31">
        <w:rPr>
          <w:rFonts w:ascii="Times New Roman" w:eastAsia="Calibri" w:hAnsi="Times New Roman" w:cs="Times New Roman"/>
          <w:sz w:val="28"/>
          <w:szCs w:val="28"/>
        </w:rPr>
        <w:t xml:space="preserve">специалист </w:t>
      </w:r>
      <w:r w:rsidR="00BA5289" w:rsidRPr="00BA5289">
        <w:rPr>
          <w:rFonts w:ascii="Times New Roman" w:eastAsia="Calibri" w:hAnsi="Times New Roman" w:cs="Times New Roman"/>
          <w:sz w:val="28"/>
          <w:szCs w:val="28"/>
        </w:rPr>
        <w:t>отдела организационной работы Уполномоченного органа, ответственным за регистрацию входящей документации</w:t>
      </w:r>
    </w:p>
    <w:p w:rsidR="00B31653" w:rsidRPr="00755F31" w:rsidRDefault="0035147E" w:rsidP="008D2EA5">
      <w:pPr>
        <w:autoSpaceDE w:val="0"/>
        <w:autoSpaceDN w:val="0"/>
        <w:adjustRightInd w:val="0"/>
        <w:ind w:firstLine="709"/>
        <w:rPr>
          <w:rFonts w:ascii="Times New Roman" w:hAnsi="Times New Roman" w:cs="Times New Roman"/>
          <w:b/>
          <w:i/>
          <w:sz w:val="24"/>
          <w:szCs w:val="24"/>
        </w:rPr>
      </w:pPr>
      <w:r w:rsidRPr="00755F31">
        <w:rPr>
          <w:rFonts w:ascii="Times New Roman" w:hAnsi="Times New Roman" w:cs="Times New Roman"/>
          <w:sz w:val="28"/>
          <w:szCs w:val="28"/>
        </w:rPr>
        <w:t xml:space="preserve">за рассмотрение заявления: специалист </w:t>
      </w:r>
      <w:r w:rsidR="00BA5289" w:rsidRPr="00BA5289">
        <w:rPr>
          <w:rFonts w:ascii="Times New Roman" w:hAnsi="Times New Roman" w:cs="Times New Roman"/>
          <w:sz w:val="28"/>
          <w:szCs w:val="28"/>
        </w:rPr>
        <w:t xml:space="preserve">отдела </w:t>
      </w:r>
      <w:r w:rsidR="00BA5289">
        <w:rPr>
          <w:rFonts w:ascii="Times New Roman" w:hAnsi="Times New Roman" w:cs="Times New Roman"/>
          <w:sz w:val="28"/>
          <w:szCs w:val="28"/>
        </w:rPr>
        <w:t>управления имуществом</w:t>
      </w:r>
      <w:r w:rsidR="00BA5289" w:rsidRPr="00BA5289">
        <w:rPr>
          <w:rFonts w:ascii="Times New Roman" w:hAnsi="Times New Roman" w:cs="Times New Roman"/>
          <w:sz w:val="28"/>
          <w:szCs w:val="28"/>
        </w:rPr>
        <w:t xml:space="preserve"> Уполномоченного органа</w:t>
      </w:r>
      <w:r w:rsidR="00B31653" w:rsidRPr="00755F31">
        <w:rPr>
          <w:rFonts w:ascii="Times New Roman" w:hAnsi="Times New Roman" w:cs="Times New Roman"/>
          <w:b/>
          <w:i/>
          <w:sz w:val="24"/>
          <w:szCs w:val="24"/>
        </w:rPr>
        <w:t>.</w:t>
      </w:r>
    </w:p>
    <w:p w:rsidR="00683C14"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 xml:space="preserve">Содержание административных действий, входящих в состав административной процедуры: </w:t>
      </w:r>
    </w:p>
    <w:p w:rsidR="00BA5289" w:rsidRDefault="00BA5289" w:rsidP="008D2EA5">
      <w:pPr>
        <w:pStyle w:val="a3"/>
        <w:autoSpaceDE w:val="0"/>
        <w:autoSpaceDN w:val="0"/>
        <w:adjustRightInd w:val="0"/>
        <w:ind w:left="0" w:firstLine="709"/>
        <w:rPr>
          <w:rFonts w:ascii="Times New Roman" w:eastAsia="Calibri" w:hAnsi="Times New Roman" w:cs="Times New Roman"/>
          <w:sz w:val="28"/>
          <w:szCs w:val="28"/>
        </w:rPr>
      </w:pPr>
      <w:r>
        <w:rPr>
          <w:rFonts w:ascii="Times New Roman" w:eastAsia="Calibri" w:hAnsi="Times New Roman" w:cs="Times New Roman"/>
          <w:sz w:val="28"/>
          <w:szCs w:val="28"/>
        </w:rPr>
        <w:t>1)</w:t>
      </w:r>
      <w:r w:rsidR="00683C14" w:rsidRPr="00755F31">
        <w:rPr>
          <w:rFonts w:ascii="Times New Roman" w:eastAsia="Calibri" w:hAnsi="Times New Roman" w:cs="Times New Roman"/>
          <w:sz w:val="28"/>
          <w:szCs w:val="28"/>
        </w:rPr>
        <w:t>с</w:t>
      </w:r>
      <w:r w:rsidR="0035147E" w:rsidRPr="00755F31">
        <w:rPr>
          <w:rFonts w:ascii="Times New Roman" w:eastAsia="Calibri" w:hAnsi="Times New Roman" w:cs="Times New Roman"/>
          <w:sz w:val="28"/>
          <w:szCs w:val="28"/>
        </w:rPr>
        <w:t xml:space="preserve">пециалист </w:t>
      </w:r>
      <w:r w:rsidRPr="00BA5289">
        <w:rPr>
          <w:rFonts w:ascii="Times New Roman" w:eastAsia="Calibri" w:hAnsi="Times New Roman" w:cs="Times New Roman"/>
          <w:sz w:val="28"/>
          <w:szCs w:val="28"/>
        </w:rPr>
        <w:t>отдела организационной работы Уполномоченного органа, ответственным за регистрацию входящей документации</w:t>
      </w:r>
      <w:r>
        <w:rPr>
          <w:rFonts w:ascii="Times New Roman" w:eastAsia="Calibri" w:hAnsi="Times New Roman" w:cs="Times New Roman"/>
          <w:sz w:val="28"/>
          <w:szCs w:val="28"/>
        </w:rPr>
        <w:t>,</w:t>
      </w:r>
      <w:r w:rsidR="0035147E" w:rsidRPr="00755F31">
        <w:rPr>
          <w:rFonts w:ascii="Times New Roman" w:hAnsi="Times New Roman" w:cs="Times New Roman"/>
          <w:b/>
          <w:i/>
          <w:sz w:val="24"/>
          <w:szCs w:val="24"/>
        </w:rPr>
        <w:t xml:space="preserve"> </w:t>
      </w:r>
      <w:r w:rsidR="0035147E" w:rsidRPr="00755F31">
        <w:rPr>
          <w:rFonts w:ascii="Times New Roman" w:eastAsia="Calibri" w:hAnsi="Times New Roman" w:cs="Times New Roman"/>
          <w:sz w:val="28"/>
          <w:szCs w:val="28"/>
        </w:rPr>
        <w:t xml:space="preserve">осуществляет </w:t>
      </w:r>
      <w:r w:rsidR="00B31653" w:rsidRPr="00755F31">
        <w:rPr>
          <w:rFonts w:ascii="Times New Roman" w:eastAsia="Calibri" w:hAnsi="Times New Roman" w:cs="Times New Roman"/>
          <w:sz w:val="28"/>
          <w:szCs w:val="28"/>
        </w:rPr>
        <w:t>прием и регистраци</w:t>
      </w:r>
      <w:r w:rsidR="0035147E" w:rsidRPr="00755F31">
        <w:rPr>
          <w:rFonts w:ascii="Times New Roman" w:eastAsia="Calibri" w:hAnsi="Times New Roman" w:cs="Times New Roman"/>
          <w:sz w:val="28"/>
          <w:szCs w:val="28"/>
        </w:rPr>
        <w:t>ю</w:t>
      </w:r>
      <w:r w:rsidR="00B31653" w:rsidRPr="00755F31">
        <w:rPr>
          <w:rFonts w:ascii="Times New Roman" w:eastAsia="Calibri" w:hAnsi="Times New Roman" w:cs="Times New Roman"/>
          <w:sz w:val="28"/>
          <w:szCs w:val="28"/>
        </w:rPr>
        <w:t xml:space="preserve"> заявления (продолжительность и (или) максимальный срок выполнения в течение </w:t>
      </w:r>
      <w:r>
        <w:rPr>
          <w:rFonts w:ascii="Times New Roman" w:eastAsia="Calibri" w:hAnsi="Times New Roman" w:cs="Times New Roman"/>
          <w:sz w:val="28"/>
          <w:szCs w:val="28"/>
        </w:rPr>
        <w:t>1 рабочего дня</w:t>
      </w:r>
      <w:r w:rsidR="003F3E1B" w:rsidRPr="00755F31">
        <w:rPr>
          <w:rFonts w:ascii="Times New Roman" w:eastAsia="Calibri" w:hAnsi="Times New Roman" w:cs="Times New Roman"/>
          <w:sz w:val="28"/>
          <w:szCs w:val="28"/>
        </w:rPr>
        <w:t xml:space="preserve"> с момента поступления заявления в </w:t>
      </w:r>
      <w:r w:rsidR="00E42745" w:rsidRPr="00755F31">
        <w:rPr>
          <w:rFonts w:ascii="Times New Roman" w:eastAsia="Calibri" w:hAnsi="Times New Roman" w:cs="Times New Roman"/>
          <w:sz w:val="28"/>
          <w:szCs w:val="28"/>
        </w:rPr>
        <w:t>у</w:t>
      </w:r>
      <w:r w:rsidR="003F3E1B" w:rsidRPr="00755F31">
        <w:rPr>
          <w:rFonts w:ascii="Times New Roman" w:eastAsia="Calibri" w:hAnsi="Times New Roman" w:cs="Times New Roman"/>
          <w:sz w:val="28"/>
          <w:szCs w:val="28"/>
        </w:rPr>
        <w:t>полномоченный орган</w:t>
      </w:r>
      <w:r w:rsidR="00B31653" w:rsidRPr="00755F31">
        <w:rPr>
          <w:rFonts w:ascii="Times New Roman" w:eastAsia="Calibri" w:hAnsi="Times New Roman" w:cs="Times New Roman"/>
          <w:sz w:val="28"/>
          <w:szCs w:val="28"/>
        </w:rPr>
        <w:t xml:space="preserve">, в случае личного обращения заявителя – 15 минут </w:t>
      </w:r>
      <w:r w:rsidR="0035147E" w:rsidRPr="00755F31">
        <w:rPr>
          <w:rFonts w:ascii="Times New Roman" w:eastAsia="Calibri" w:hAnsi="Times New Roman" w:cs="Times New Roman"/>
          <w:sz w:val="28"/>
          <w:szCs w:val="28"/>
        </w:rPr>
        <w:t xml:space="preserve">с момента получения заявления). </w:t>
      </w:r>
    </w:p>
    <w:p w:rsidR="00BA5289" w:rsidRPr="00BA5289" w:rsidRDefault="00BA5289" w:rsidP="008D2EA5">
      <w:pPr>
        <w:pStyle w:val="a3"/>
        <w:autoSpaceDE w:val="0"/>
        <w:autoSpaceDN w:val="0"/>
        <w:adjustRightInd w:val="0"/>
        <w:ind w:left="0" w:firstLine="709"/>
        <w:rPr>
          <w:rFonts w:ascii="Times New Roman" w:eastAsia="Calibri" w:hAnsi="Times New Roman" w:cs="Times New Roman"/>
          <w:sz w:val="28"/>
          <w:szCs w:val="28"/>
        </w:rPr>
      </w:pPr>
      <w:r w:rsidRPr="00BA5289">
        <w:rPr>
          <w:rFonts w:ascii="Times New Roman" w:eastAsia="Calibri" w:hAnsi="Times New Roman" w:cs="Times New Roman"/>
          <w:sz w:val="28"/>
          <w:szCs w:val="28"/>
        </w:rPr>
        <w:t>Результатом выполнения административной процедуры является зарегистрированное заявление.</w:t>
      </w:r>
    </w:p>
    <w:p w:rsidR="00BA5289" w:rsidRPr="00BA5289" w:rsidRDefault="00BA5289" w:rsidP="008D2EA5">
      <w:pPr>
        <w:pStyle w:val="a3"/>
        <w:autoSpaceDE w:val="0"/>
        <w:autoSpaceDN w:val="0"/>
        <w:adjustRightInd w:val="0"/>
        <w:ind w:left="0" w:firstLine="709"/>
        <w:rPr>
          <w:rFonts w:ascii="Times New Roman" w:eastAsia="Calibri" w:hAnsi="Times New Roman" w:cs="Times New Roman"/>
          <w:sz w:val="28"/>
          <w:szCs w:val="28"/>
        </w:rPr>
      </w:pPr>
      <w:r w:rsidRPr="00BA5289">
        <w:rPr>
          <w:rFonts w:ascii="Times New Roman" w:eastAsia="Calibri" w:hAnsi="Times New Roman" w:cs="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электронном документообороте.</w:t>
      </w:r>
    </w:p>
    <w:p w:rsidR="00BA5289" w:rsidRDefault="00BA5289" w:rsidP="008D2EA5">
      <w:pPr>
        <w:pStyle w:val="a3"/>
        <w:autoSpaceDE w:val="0"/>
        <w:autoSpaceDN w:val="0"/>
        <w:adjustRightInd w:val="0"/>
        <w:ind w:left="0" w:firstLine="709"/>
        <w:rPr>
          <w:rFonts w:ascii="Times New Roman" w:eastAsia="Calibri" w:hAnsi="Times New Roman" w:cs="Times New Roman"/>
          <w:sz w:val="28"/>
          <w:szCs w:val="28"/>
        </w:rPr>
      </w:pPr>
      <w:r w:rsidRPr="00BA5289">
        <w:rPr>
          <w:rFonts w:ascii="Times New Roman" w:eastAsia="Calibri" w:hAnsi="Times New Roman" w:cs="Times New Roman"/>
          <w:sz w:val="28"/>
          <w:szCs w:val="28"/>
        </w:rPr>
        <w:t>Зарегистрированное заявление и прилагаемые к нему документы передаются специалисту отдела управления имуществом Уполномоченного органа, ответственному за предоставление муниципальной услуги.</w:t>
      </w:r>
    </w:p>
    <w:p w:rsidR="0035147E" w:rsidRPr="00755F31" w:rsidRDefault="00BA5289" w:rsidP="008D2EA5">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683C14" w:rsidRPr="00755F31">
        <w:rPr>
          <w:rFonts w:ascii="Times New Roman" w:eastAsia="Calibri" w:hAnsi="Times New Roman" w:cs="Times New Roman"/>
          <w:sz w:val="28"/>
          <w:szCs w:val="28"/>
        </w:rPr>
        <w:t>с</w:t>
      </w:r>
      <w:r w:rsidR="0035147E" w:rsidRPr="00755F31">
        <w:rPr>
          <w:rFonts w:ascii="Times New Roman" w:eastAsia="Calibri" w:hAnsi="Times New Roman" w:cs="Times New Roman"/>
          <w:sz w:val="28"/>
          <w:szCs w:val="28"/>
        </w:rPr>
        <w:t xml:space="preserve">пециалист </w:t>
      </w:r>
      <w:r w:rsidRPr="00BA5289">
        <w:rPr>
          <w:rFonts w:ascii="Times New Roman" w:eastAsia="Calibri" w:hAnsi="Times New Roman" w:cs="Times New Roman"/>
          <w:sz w:val="28"/>
          <w:szCs w:val="28"/>
        </w:rPr>
        <w:t>отдела управления имуществом Уполномоченного органа</w:t>
      </w:r>
      <w:r w:rsidR="0035147E" w:rsidRPr="00755F31">
        <w:rPr>
          <w:rFonts w:ascii="Times New Roman" w:eastAsia="Calibri" w:hAnsi="Times New Roman" w:cs="Times New Roman"/>
          <w:sz w:val="24"/>
          <w:szCs w:val="24"/>
        </w:rPr>
        <w:t>,</w:t>
      </w:r>
      <w:r w:rsidR="0035147E" w:rsidRPr="00755F31">
        <w:rPr>
          <w:rFonts w:ascii="Times New Roman" w:eastAsia="Calibri" w:hAnsi="Times New Roman" w:cs="Times New Roman"/>
          <w:sz w:val="28"/>
          <w:szCs w:val="28"/>
        </w:rPr>
        <w:t xml:space="preserve"> ответственный за рассмотрение заявления:</w:t>
      </w:r>
    </w:p>
    <w:p w:rsidR="001D613C" w:rsidRPr="00755F31" w:rsidRDefault="001D613C" w:rsidP="008D2EA5">
      <w:pPr>
        <w:tabs>
          <w:tab w:val="left" w:pos="993"/>
        </w:tabs>
        <w:ind w:firstLine="709"/>
        <w:contextualSpacing/>
        <w:rPr>
          <w:rFonts w:ascii="Times New Roman" w:eastAsia="Calibri" w:hAnsi="Times New Roman" w:cs="Times New Roman"/>
          <w:sz w:val="28"/>
          <w:szCs w:val="28"/>
        </w:rPr>
      </w:pPr>
      <w:r w:rsidRPr="00755F31">
        <w:rPr>
          <w:rFonts w:ascii="Times New Roman" w:eastAsia="Calibri" w:hAnsi="Times New Roman" w:cs="Times New Roman"/>
          <w:sz w:val="28"/>
          <w:szCs w:val="28"/>
        </w:rPr>
        <w:t>устанавливает предмет обращения заявителя;</w:t>
      </w:r>
    </w:p>
    <w:p w:rsidR="001D613C" w:rsidRPr="00755F31" w:rsidRDefault="001D613C" w:rsidP="008D2EA5">
      <w:pPr>
        <w:tabs>
          <w:tab w:val="left" w:pos="993"/>
        </w:tabs>
        <w:ind w:firstLine="709"/>
        <w:contextualSpacing/>
        <w:rPr>
          <w:rFonts w:ascii="Times New Roman" w:eastAsia="Calibri" w:hAnsi="Times New Roman" w:cs="Times New Roman"/>
          <w:sz w:val="28"/>
          <w:szCs w:val="28"/>
        </w:rPr>
      </w:pPr>
      <w:r w:rsidRPr="00755F31">
        <w:rPr>
          <w:rFonts w:ascii="Times New Roman" w:eastAsia="Calibri" w:hAnsi="Times New Roman" w:cs="Times New Roman"/>
          <w:sz w:val="28"/>
          <w:szCs w:val="28"/>
        </w:rPr>
        <w:lastRenderedPageBreak/>
        <w:t>проверяет наличие приложенных к заявлению документов, устанавливает необходимость (отсутствие необходимости) оформления межведомственных запросов;</w:t>
      </w:r>
    </w:p>
    <w:p w:rsidR="001D613C" w:rsidRPr="00755F31" w:rsidRDefault="001D613C" w:rsidP="008D2EA5">
      <w:pPr>
        <w:tabs>
          <w:tab w:val="left" w:pos="993"/>
        </w:tabs>
        <w:ind w:firstLine="709"/>
        <w:contextualSpacing/>
        <w:rPr>
          <w:rFonts w:ascii="Times New Roman" w:hAnsi="Times New Roman" w:cs="Times New Roman"/>
          <w:sz w:val="28"/>
          <w:szCs w:val="28"/>
        </w:rPr>
      </w:pPr>
      <w:r w:rsidRPr="00755F31">
        <w:rPr>
          <w:rFonts w:ascii="Times New Roman" w:hAnsi="Times New Roman" w:cs="Times New Roman"/>
          <w:sz w:val="28"/>
          <w:szCs w:val="28"/>
        </w:rPr>
        <w:t xml:space="preserve">проверяет соответствие заявителя требованиям законодательства Российской Федерации, законодательства Ханты-Мансийского автономного округа – Югры, предъявляемым к субъектам, с </w:t>
      </w:r>
      <w:r w:rsidRPr="00A115F5">
        <w:rPr>
          <w:rFonts w:ascii="Times New Roman" w:hAnsi="Times New Roman" w:cs="Times New Roman"/>
          <w:sz w:val="28"/>
          <w:szCs w:val="28"/>
        </w:rPr>
        <w:t xml:space="preserve">которыми договоры </w:t>
      </w:r>
      <w:r w:rsidR="00A115F5" w:rsidRPr="00A115F5">
        <w:rPr>
          <w:rFonts w:ascii="Times New Roman" w:hAnsi="Times New Roman" w:cs="Times New Roman"/>
          <w:sz w:val="28"/>
          <w:szCs w:val="28"/>
        </w:rPr>
        <w:t xml:space="preserve"> безвозмездного пользования, доверительного управления</w:t>
      </w:r>
      <w:r w:rsidRPr="00A115F5">
        <w:rPr>
          <w:rFonts w:ascii="Times New Roman" w:hAnsi="Times New Roman" w:cs="Times New Roman"/>
          <w:sz w:val="28"/>
          <w:szCs w:val="28"/>
        </w:rPr>
        <w:t xml:space="preserve"> могут</w:t>
      </w:r>
      <w:r w:rsidRPr="00755F31">
        <w:rPr>
          <w:rFonts w:ascii="Times New Roman" w:hAnsi="Times New Roman" w:cs="Times New Roman"/>
          <w:sz w:val="28"/>
          <w:szCs w:val="28"/>
        </w:rPr>
        <w:t xml:space="preserve"> заключаться без проведения торгов;</w:t>
      </w:r>
    </w:p>
    <w:p w:rsidR="001D613C" w:rsidRPr="00755F31" w:rsidRDefault="001D613C" w:rsidP="008D2EA5">
      <w:pPr>
        <w:tabs>
          <w:tab w:val="left" w:pos="993"/>
        </w:tabs>
        <w:ind w:firstLine="709"/>
        <w:contextualSpacing/>
        <w:rPr>
          <w:rFonts w:ascii="Times New Roman" w:eastAsia="Calibri" w:hAnsi="Times New Roman" w:cs="Times New Roman"/>
          <w:bCs/>
          <w:sz w:val="28"/>
          <w:szCs w:val="28"/>
        </w:rPr>
      </w:pPr>
      <w:r w:rsidRPr="00755F31">
        <w:rPr>
          <w:rFonts w:ascii="Times New Roman" w:eastAsia="Calibri" w:hAnsi="Times New Roman" w:cs="Times New Roman"/>
          <w:sz w:val="28"/>
          <w:szCs w:val="28"/>
        </w:rPr>
        <w:t xml:space="preserve">проверяет наличие или отсутствие оснований для отказа в предоставлении муниципальной услуги, предусмотренных </w:t>
      </w:r>
      <w:r w:rsidRPr="00EF12ED">
        <w:rPr>
          <w:rFonts w:ascii="Times New Roman" w:eastAsia="Calibri" w:hAnsi="Times New Roman" w:cs="Times New Roman"/>
          <w:sz w:val="28"/>
          <w:szCs w:val="28"/>
        </w:rPr>
        <w:t xml:space="preserve">пунктом </w:t>
      </w:r>
      <w:r w:rsidR="00EF12ED" w:rsidRPr="00EF12ED">
        <w:rPr>
          <w:rFonts w:ascii="Times New Roman" w:eastAsia="Calibri" w:hAnsi="Times New Roman" w:cs="Times New Roman"/>
          <w:sz w:val="28"/>
          <w:szCs w:val="28"/>
        </w:rPr>
        <w:t>2</w:t>
      </w:r>
      <w:r w:rsidR="00EF12ED">
        <w:rPr>
          <w:rFonts w:ascii="Times New Roman" w:eastAsia="Calibri" w:hAnsi="Times New Roman" w:cs="Times New Roman"/>
          <w:sz w:val="28"/>
          <w:szCs w:val="28"/>
        </w:rPr>
        <w:t>.8</w:t>
      </w:r>
      <w:r w:rsidRPr="00755F31">
        <w:rPr>
          <w:rFonts w:ascii="Times New Roman" w:eastAsia="Calibri" w:hAnsi="Times New Roman" w:cs="Times New Roman"/>
          <w:sz w:val="28"/>
          <w:szCs w:val="28"/>
        </w:rPr>
        <w:t xml:space="preserve"> Административного регламента</w:t>
      </w:r>
      <w:r w:rsidR="00247997" w:rsidRPr="00755F31">
        <w:rPr>
          <w:rFonts w:ascii="Times New Roman" w:eastAsia="Calibri" w:hAnsi="Times New Roman" w:cs="Times New Roman"/>
          <w:bCs/>
          <w:sz w:val="28"/>
          <w:szCs w:val="28"/>
        </w:rPr>
        <w:t>.</w:t>
      </w:r>
    </w:p>
    <w:p w:rsidR="00D632FC" w:rsidRPr="00755F31" w:rsidRDefault="00D632FC" w:rsidP="008D2EA5">
      <w:pPr>
        <w:pStyle w:val="ConsPlusNormal"/>
        <w:ind w:firstLine="709"/>
        <w:jc w:val="both"/>
        <w:rPr>
          <w:rFonts w:ascii="Times New Roman" w:hAnsi="Times New Roman" w:cs="Times New Roman"/>
          <w:sz w:val="28"/>
          <w:szCs w:val="28"/>
        </w:rPr>
      </w:pPr>
      <w:r w:rsidRPr="00755F31">
        <w:rPr>
          <w:rFonts w:ascii="Times New Roman" w:eastAsia="Calibri" w:hAnsi="Times New Roman" w:cs="Times New Roman"/>
          <w:sz w:val="28"/>
          <w:szCs w:val="28"/>
        </w:rPr>
        <w:t xml:space="preserve">Продолжительность и (или) максимальный срок выполнения административной процедуры </w:t>
      </w:r>
      <w:r w:rsidRPr="0065607C">
        <w:rPr>
          <w:rFonts w:ascii="Times New Roman" w:eastAsia="Calibri" w:hAnsi="Times New Roman" w:cs="Times New Roman"/>
          <w:sz w:val="28"/>
          <w:szCs w:val="28"/>
        </w:rPr>
        <w:t xml:space="preserve">составляет не более  </w:t>
      </w:r>
      <w:r w:rsidR="00706A09" w:rsidRPr="0065607C">
        <w:rPr>
          <w:rFonts w:ascii="Times New Roman" w:eastAsia="Calibri" w:hAnsi="Times New Roman" w:cs="Times New Roman"/>
          <w:sz w:val="28"/>
          <w:szCs w:val="28"/>
        </w:rPr>
        <w:t>5</w:t>
      </w:r>
      <w:r w:rsidR="00BA5289" w:rsidRPr="0065607C">
        <w:rPr>
          <w:rFonts w:ascii="Times New Roman" w:eastAsia="Calibri" w:hAnsi="Times New Roman" w:cs="Times New Roman"/>
          <w:sz w:val="28"/>
          <w:szCs w:val="28"/>
        </w:rPr>
        <w:t xml:space="preserve"> </w:t>
      </w:r>
      <w:r w:rsidR="00706A09" w:rsidRPr="0065607C">
        <w:rPr>
          <w:rFonts w:ascii="Times New Roman" w:eastAsia="Calibri" w:hAnsi="Times New Roman" w:cs="Times New Roman"/>
          <w:sz w:val="28"/>
          <w:szCs w:val="28"/>
        </w:rPr>
        <w:t>рабочих</w:t>
      </w:r>
      <w:r w:rsidR="00BA5289" w:rsidRPr="0065607C">
        <w:rPr>
          <w:rFonts w:ascii="Times New Roman" w:eastAsia="Calibri" w:hAnsi="Times New Roman" w:cs="Times New Roman"/>
          <w:sz w:val="28"/>
          <w:szCs w:val="28"/>
        </w:rPr>
        <w:t xml:space="preserve"> дне</w:t>
      </w:r>
      <w:r w:rsidRPr="0065607C">
        <w:rPr>
          <w:rFonts w:ascii="Times New Roman" w:eastAsia="Calibri" w:hAnsi="Times New Roman" w:cs="Times New Roman"/>
          <w:sz w:val="28"/>
          <w:szCs w:val="28"/>
        </w:rPr>
        <w:t>й</w:t>
      </w:r>
      <w:r w:rsidRPr="00755F31">
        <w:rPr>
          <w:rFonts w:ascii="Times New Roman" w:eastAsia="Calibri" w:hAnsi="Times New Roman" w:cs="Times New Roman"/>
          <w:sz w:val="28"/>
          <w:szCs w:val="28"/>
        </w:rPr>
        <w:t xml:space="preserve"> со дня получения зарегистрированного заявления.</w:t>
      </w:r>
    </w:p>
    <w:p w:rsidR="0035147E" w:rsidRPr="00755F31" w:rsidRDefault="0035147E"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По результатам рассмотрения предоставленных з</w:t>
      </w:r>
      <w:r w:rsidR="00080DFC" w:rsidRPr="00755F31">
        <w:rPr>
          <w:rFonts w:ascii="Times New Roman" w:hAnsi="Times New Roman" w:cs="Times New Roman"/>
          <w:sz w:val="28"/>
          <w:szCs w:val="28"/>
        </w:rPr>
        <w:t>аявителем документов с</w:t>
      </w:r>
      <w:r w:rsidR="00080DFC" w:rsidRPr="00755F31">
        <w:rPr>
          <w:rFonts w:ascii="Times New Roman" w:eastAsia="Calibri" w:hAnsi="Times New Roman" w:cs="Times New Roman"/>
          <w:sz w:val="28"/>
          <w:szCs w:val="28"/>
        </w:rPr>
        <w:t xml:space="preserve">пециалист </w:t>
      </w:r>
      <w:r w:rsidR="00BA5289" w:rsidRPr="00BA5289">
        <w:rPr>
          <w:rFonts w:ascii="Times New Roman" w:eastAsia="Calibri" w:hAnsi="Times New Roman" w:cs="Times New Roman"/>
          <w:sz w:val="28"/>
          <w:szCs w:val="28"/>
        </w:rPr>
        <w:t>отдела управления имуществом Уполномоченного органа</w:t>
      </w:r>
      <w:r w:rsidR="00080DFC" w:rsidRPr="00755F31">
        <w:rPr>
          <w:rFonts w:ascii="Times New Roman" w:eastAsia="Calibri" w:hAnsi="Times New Roman" w:cs="Times New Roman"/>
          <w:sz w:val="24"/>
          <w:szCs w:val="24"/>
        </w:rPr>
        <w:t>,</w:t>
      </w:r>
      <w:r w:rsidR="00080DFC" w:rsidRPr="00755F31">
        <w:rPr>
          <w:rFonts w:ascii="Times New Roman" w:eastAsia="Calibri" w:hAnsi="Times New Roman" w:cs="Times New Roman"/>
          <w:sz w:val="28"/>
          <w:szCs w:val="28"/>
        </w:rPr>
        <w:t xml:space="preserve"> ответственный за рассмотрение заявления</w:t>
      </w:r>
      <w:r w:rsidRPr="00755F31">
        <w:rPr>
          <w:rFonts w:ascii="Times New Roman" w:hAnsi="Times New Roman" w:cs="Times New Roman"/>
          <w:sz w:val="28"/>
          <w:szCs w:val="28"/>
        </w:rPr>
        <w:t xml:space="preserve">, </w:t>
      </w:r>
      <w:r w:rsidR="001D613C" w:rsidRPr="00755F31">
        <w:rPr>
          <w:rFonts w:ascii="Times New Roman" w:hAnsi="Times New Roman" w:cs="Times New Roman"/>
          <w:sz w:val="28"/>
          <w:szCs w:val="28"/>
        </w:rPr>
        <w:t xml:space="preserve">принимает </w:t>
      </w:r>
      <w:r w:rsidR="008A1FD8" w:rsidRPr="00755F31">
        <w:rPr>
          <w:rFonts w:ascii="Times New Roman" w:hAnsi="Times New Roman" w:cs="Times New Roman"/>
          <w:sz w:val="28"/>
          <w:szCs w:val="28"/>
        </w:rPr>
        <w:t xml:space="preserve">предварительное </w:t>
      </w:r>
      <w:r w:rsidR="001D613C" w:rsidRPr="00755F31">
        <w:rPr>
          <w:rFonts w:ascii="Times New Roman" w:hAnsi="Times New Roman" w:cs="Times New Roman"/>
          <w:sz w:val="28"/>
          <w:szCs w:val="28"/>
        </w:rPr>
        <w:t>решение</w:t>
      </w:r>
      <w:r w:rsidRPr="00755F31">
        <w:rPr>
          <w:rFonts w:ascii="Times New Roman" w:hAnsi="Times New Roman" w:cs="Times New Roman"/>
          <w:sz w:val="28"/>
          <w:szCs w:val="28"/>
        </w:rPr>
        <w:t>:</w:t>
      </w:r>
    </w:p>
    <w:p w:rsidR="001D613C" w:rsidRPr="00755F31" w:rsidRDefault="001D613C"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о формировании и направлении межведомственных запросов;</w:t>
      </w:r>
    </w:p>
    <w:p w:rsidR="0035147E" w:rsidRPr="00A115F5" w:rsidRDefault="001D613C" w:rsidP="008D2EA5">
      <w:pPr>
        <w:pStyle w:val="ConsPlusNormal"/>
        <w:ind w:firstLine="709"/>
        <w:jc w:val="both"/>
        <w:rPr>
          <w:rFonts w:ascii="Times New Roman" w:hAnsi="Times New Roman" w:cs="Times New Roman"/>
          <w:sz w:val="28"/>
          <w:szCs w:val="28"/>
        </w:rPr>
      </w:pPr>
      <w:r w:rsidRPr="00A115F5">
        <w:rPr>
          <w:rFonts w:ascii="Times New Roman" w:hAnsi="Times New Roman" w:cs="Times New Roman"/>
          <w:sz w:val="28"/>
          <w:szCs w:val="28"/>
        </w:rPr>
        <w:t xml:space="preserve">об оформлении проекта </w:t>
      </w:r>
      <w:r w:rsidR="0035147E" w:rsidRPr="00A115F5">
        <w:rPr>
          <w:rFonts w:ascii="Times New Roman" w:hAnsi="Times New Roman" w:cs="Times New Roman"/>
          <w:sz w:val="28"/>
          <w:szCs w:val="28"/>
        </w:rPr>
        <w:t xml:space="preserve">решения </w:t>
      </w:r>
      <w:r w:rsidRPr="00A115F5">
        <w:rPr>
          <w:rFonts w:ascii="Times New Roman" w:hAnsi="Times New Roman" w:cs="Times New Roman"/>
          <w:sz w:val="28"/>
          <w:szCs w:val="28"/>
        </w:rPr>
        <w:t xml:space="preserve">о </w:t>
      </w:r>
      <w:r w:rsidR="00A115F5" w:rsidRPr="00A115F5">
        <w:rPr>
          <w:rFonts w:ascii="Times New Roman" w:hAnsi="Times New Roman" w:cs="Times New Roman"/>
          <w:sz w:val="28"/>
          <w:szCs w:val="28"/>
        </w:rPr>
        <w:t>предоставлени муниципального имущества в безвозмездное пользование, доверительное управление</w:t>
      </w:r>
      <w:r w:rsidR="008A1FD8" w:rsidRPr="00A115F5">
        <w:rPr>
          <w:rFonts w:ascii="Times New Roman" w:hAnsi="Times New Roman" w:cs="Times New Roman"/>
          <w:sz w:val="28"/>
          <w:szCs w:val="28"/>
        </w:rPr>
        <w:t>,</w:t>
      </w:r>
      <w:r w:rsidRPr="00A115F5">
        <w:rPr>
          <w:rFonts w:ascii="Times New Roman" w:hAnsi="Times New Roman" w:cs="Times New Roman"/>
          <w:sz w:val="28"/>
          <w:szCs w:val="28"/>
        </w:rPr>
        <w:t xml:space="preserve"> предложени</w:t>
      </w:r>
      <w:r w:rsidR="00080DFC" w:rsidRPr="00A115F5">
        <w:rPr>
          <w:rFonts w:ascii="Times New Roman" w:hAnsi="Times New Roman" w:cs="Times New Roman"/>
          <w:sz w:val="28"/>
          <w:szCs w:val="28"/>
        </w:rPr>
        <w:t>е</w:t>
      </w:r>
      <w:r w:rsidRPr="00A115F5">
        <w:rPr>
          <w:rFonts w:ascii="Times New Roman" w:hAnsi="Times New Roman" w:cs="Times New Roman"/>
          <w:sz w:val="28"/>
          <w:szCs w:val="28"/>
        </w:rPr>
        <w:t xml:space="preserve"> иных условий</w:t>
      </w:r>
      <w:r w:rsidR="008A1FD8" w:rsidRPr="00A115F5">
        <w:rPr>
          <w:rFonts w:ascii="Times New Roman" w:hAnsi="Times New Roman" w:cs="Times New Roman"/>
          <w:sz w:val="28"/>
          <w:szCs w:val="28"/>
        </w:rPr>
        <w:t xml:space="preserve"> </w:t>
      </w:r>
      <w:r w:rsidR="00A115F5" w:rsidRPr="00A115F5">
        <w:rPr>
          <w:rFonts w:ascii="Times New Roman" w:hAnsi="Times New Roman" w:cs="Times New Roman"/>
          <w:sz w:val="28"/>
          <w:szCs w:val="28"/>
        </w:rPr>
        <w:t>предоставления муниципального имущества в безвозмездное пользование, доверительное управление</w:t>
      </w:r>
      <w:r w:rsidRPr="00A115F5">
        <w:rPr>
          <w:rFonts w:ascii="Times New Roman" w:hAnsi="Times New Roman" w:cs="Times New Roman"/>
          <w:sz w:val="28"/>
          <w:szCs w:val="28"/>
        </w:rPr>
        <w:t>, отличных от указанных в заявлении;</w:t>
      </w:r>
    </w:p>
    <w:p w:rsidR="008A1FD8" w:rsidRPr="00755F31" w:rsidRDefault="008A1FD8" w:rsidP="008D2EA5">
      <w:pPr>
        <w:pStyle w:val="ConsPlusNormal"/>
        <w:widowControl/>
        <w:ind w:firstLine="709"/>
        <w:jc w:val="both"/>
        <w:outlineLvl w:val="2"/>
        <w:rPr>
          <w:rFonts w:ascii="Times New Roman" w:hAnsi="Times New Roman" w:cs="Times New Roman"/>
          <w:sz w:val="28"/>
          <w:szCs w:val="28"/>
        </w:rPr>
      </w:pPr>
      <w:r w:rsidRPr="00A115F5">
        <w:rPr>
          <w:rFonts w:ascii="Times New Roman" w:hAnsi="Times New Roman" w:cs="Times New Roman"/>
          <w:sz w:val="28"/>
          <w:szCs w:val="28"/>
        </w:rPr>
        <w:t xml:space="preserve">об отказе в </w:t>
      </w:r>
      <w:r w:rsidR="00A115F5" w:rsidRPr="00A115F5">
        <w:rPr>
          <w:rFonts w:ascii="Times New Roman" w:hAnsi="Times New Roman" w:cs="Times New Roman"/>
          <w:sz w:val="28"/>
          <w:szCs w:val="28"/>
        </w:rPr>
        <w:t>предоставлении муниципального имущества в безвозмездное пользование, доверительное управление</w:t>
      </w:r>
      <w:r w:rsidRPr="00A115F5">
        <w:rPr>
          <w:rFonts w:ascii="Times New Roman" w:hAnsi="Times New Roman" w:cs="Times New Roman"/>
          <w:sz w:val="28"/>
          <w:szCs w:val="28"/>
        </w:rPr>
        <w:t>.</w:t>
      </w:r>
    </w:p>
    <w:p w:rsidR="008A1FD8" w:rsidRPr="00755F31" w:rsidRDefault="008A1FD8" w:rsidP="008D2EA5">
      <w:pPr>
        <w:pStyle w:val="ConsPlusNormal"/>
        <w:widowControl/>
        <w:ind w:firstLine="709"/>
        <w:jc w:val="both"/>
        <w:outlineLvl w:val="2"/>
        <w:rPr>
          <w:rFonts w:ascii="Times New Roman" w:hAnsi="Times New Roman" w:cs="Times New Roman"/>
          <w:sz w:val="28"/>
          <w:szCs w:val="28"/>
        </w:rPr>
      </w:pPr>
      <w:r w:rsidRPr="00755F31">
        <w:rPr>
          <w:rFonts w:ascii="Times New Roman" w:hAnsi="Times New Roman" w:cs="Times New Roman"/>
          <w:sz w:val="28"/>
          <w:szCs w:val="28"/>
        </w:rPr>
        <w:t xml:space="preserve">Критерием принятия решения </w:t>
      </w:r>
      <w:r w:rsidR="00683C14" w:rsidRPr="00755F31">
        <w:rPr>
          <w:rFonts w:ascii="Times New Roman" w:hAnsi="Times New Roman" w:cs="Times New Roman"/>
          <w:sz w:val="28"/>
          <w:szCs w:val="28"/>
        </w:rPr>
        <w:t>п</w:t>
      </w:r>
      <w:r w:rsidRPr="00755F31">
        <w:rPr>
          <w:rFonts w:ascii="Times New Roman" w:hAnsi="Times New Roman" w:cs="Times New Roman"/>
          <w:sz w:val="28"/>
          <w:szCs w:val="28"/>
        </w:rPr>
        <w:t>о рассмотрени</w:t>
      </w:r>
      <w:r w:rsidR="00683C14" w:rsidRPr="00755F31">
        <w:rPr>
          <w:rFonts w:ascii="Times New Roman" w:hAnsi="Times New Roman" w:cs="Times New Roman"/>
          <w:sz w:val="28"/>
          <w:szCs w:val="28"/>
        </w:rPr>
        <w:t>ю</w:t>
      </w:r>
      <w:r w:rsidRPr="00755F31">
        <w:rPr>
          <w:rFonts w:ascii="Times New Roman" w:hAnsi="Times New Roman" w:cs="Times New Roman"/>
          <w:sz w:val="28"/>
          <w:szCs w:val="28"/>
        </w:rPr>
        <w:t xml:space="preserve"> заявления является: </w:t>
      </w:r>
    </w:p>
    <w:p w:rsidR="008A1FD8" w:rsidRPr="00755F31" w:rsidRDefault="008A1FD8" w:rsidP="008D2EA5">
      <w:pPr>
        <w:pStyle w:val="ConsPlusNormal"/>
        <w:widowControl/>
        <w:ind w:firstLine="709"/>
        <w:jc w:val="both"/>
        <w:outlineLvl w:val="2"/>
        <w:rPr>
          <w:rFonts w:ascii="Times New Roman" w:hAnsi="Times New Roman" w:cs="Times New Roman"/>
          <w:sz w:val="28"/>
          <w:szCs w:val="28"/>
        </w:rPr>
      </w:pPr>
      <w:r w:rsidRPr="00755F31">
        <w:rPr>
          <w:rFonts w:ascii="Times New Roman" w:hAnsi="Times New Roman" w:cs="Times New Roman"/>
          <w:sz w:val="28"/>
          <w:szCs w:val="28"/>
        </w:rPr>
        <w:t>наличие документов, предусмотренных пункт</w:t>
      </w:r>
      <w:r w:rsidR="00CF52F2" w:rsidRPr="00755F31">
        <w:rPr>
          <w:rFonts w:ascii="Times New Roman" w:hAnsi="Times New Roman" w:cs="Times New Roman"/>
          <w:sz w:val="28"/>
          <w:szCs w:val="28"/>
        </w:rPr>
        <w:t>о</w:t>
      </w:r>
      <w:r w:rsidR="0031433C" w:rsidRPr="00755F31">
        <w:rPr>
          <w:rFonts w:ascii="Times New Roman" w:hAnsi="Times New Roman" w:cs="Times New Roman"/>
          <w:sz w:val="28"/>
          <w:szCs w:val="28"/>
        </w:rPr>
        <w:t>м</w:t>
      </w:r>
      <w:r w:rsidR="00CF52F2" w:rsidRPr="00755F31">
        <w:rPr>
          <w:rFonts w:ascii="Times New Roman" w:hAnsi="Times New Roman" w:cs="Times New Roman"/>
          <w:sz w:val="28"/>
          <w:szCs w:val="28"/>
        </w:rPr>
        <w:t xml:space="preserve"> </w:t>
      </w:r>
      <w:r w:rsidR="00342E40">
        <w:rPr>
          <w:rFonts w:ascii="Times New Roman" w:hAnsi="Times New Roman" w:cs="Times New Roman"/>
          <w:sz w:val="28"/>
          <w:szCs w:val="28"/>
        </w:rPr>
        <w:t xml:space="preserve">2.6.1 </w:t>
      </w:r>
      <w:r w:rsidRPr="00755F31">
        <w:rPr>
          <w:rFonts w:ascii="Times New Roman" w:hAnsi="Times New Roman" w:cs="Times New Roman"/>
          <w:sz w:val="28"/>
          <w:szCs w:val="28"/>
        </w:rPr>
        <w:t>Административного регламента;</w:t>
      </w:r>
    </w:p>
    <w:p w:rsidR="008A1FD8" w:rsidRPr="00755F31" w:rsidRDefault="008A1FD8" w:rsidP="008D2EA5">
      <w:pPr>
        <w:pStyle w:val="ConsPlusNormal"/>
        <w:widowControl/>
        <w:ind w:firstLine="709"/>
        <w:jc w:val="both"/>
        <w:outlineLvl w:val="2"/>
        <w:rPr>
          <w:rFonts w:ascii="Times New Roman" w:hAnsi="Times New Roman" w:cs="Times New Roman"/>
          <w:sz w:val="28"/>
          <w:szCs w:val="28"/>
        </w:rPr>
      </w:pPr>
      <w:r w:rsidRPr="00755F31">
        <w:rPr>
          <w:rFonts w:ascii="Times New Roman" w:hAnsi="Times New Roman" w:cs="Times New Roman"/>
          <w:sz w:val="28"/>
          <w:szCs w:val="28"/>
        </w:rPr>
        <w:t>наличие (отсутствие) оснований для отказа в предоставлении муницип</w:t>
      </w:r>
      <w:r w:rsidR="00CF52F2" w:rsidRPr="00755F31">
        <w:rPr>
          <w:rFonts w:ascii="Times New Roman" w:hAnsi="Times New Roman" w:cs="Times New Roman"/>
          <w:sz w:val="28"/>
          <w:szCs w:val="28"/>
        </w:rPr>
        <w:t>альной услуги, предусмотренных</w:t>
      </w:r>
      <w:r w:rsidRPr="00755F31">
        <w:rPr>
          <w:rFonts w:ascii="Times New Roman" w:hAnsi="Times New Roman" w:cs="Times New Roman"/>
          <w:sz w:val="28"/>
          <w:szCs w:val="28"/>
        </w:rPr>
        <w:t xml:space="preserve"> </w:t>
      </w:r>
      <w:r w:rsidR="00CF52F2" w:rsidRPr="00EF12ED">
        <w:rPr>
          <w:rFonts w:ascii="Times New Roman" w:hAnsi="Times New Roman" w:cs="Times New Roman"/>
          <w:sz w:val="28"/>
          <w:szCs w:val="28"/>
        </w:rPr>
        <w:t xml:space="preserve">пунктом </w:t>
      </w:r>
      <w:r w:rsidR="00EF12ED" w:rsidRPr="00EF12ED">
        <w:rPr>
          <w:rFonts w:ascii="Times New Roman" w:hAnsi="Times New Roman" w:cs="Times New Roman"/>
          <w:sz w:val="28"/>
          <w:szCs w:val="28"/>
        </w:rPr>
        <w:t>2</w:t>
      </w:r>
      <w:r w:rsidR="00EF12ED">
        <w:rPr>
          <w:rFonts w:ascii="Times New Roman" w:hAnsi="Times New Roman" w:cs="Times New Roman"/>
          <w:sz w:val="28"/>
          <w:szCs w:val="28"/>
        </w:rPr>
        <w:t>.8</w:t>
      </w:r>
      <w:r w:rsidRPr="00755F31">
        <w:rPr>
          <w:rFonts w:ascii="Times New Roman" w:hAnsi="Times New Roman" w:cs="Times New Roman"/>
          <w:sz w:val="28"/>
          <w:szCs w:val="28"/>
        </w:rPr>
        <w:t xml:space="preserve"> Административного регламента.</w:t>
      </w:r>
    </w:p>
    <w:p w:rsidR="0035147E" w:rsidRPr="00755F31" w:rsidRDefault="0035147E" w:rsidP="008D2EA5">
      <w:pPr>
        <w:pStyle w:val="ConsPlusNormal"/>
        <w:widowControl/>
        <w:ind w:firstLine="709"/>
        <w:jc w:val="both"/>
        <w:outlineLvl w:val="2"/>
        <w:rPr>
          <w:rFonts w:ascii="Times New Roman" w:hAnsi="Times New Roman" w:cs="Times New Roman"/>
          <w:sz w:val="28"/>
          <w:szCs w:val="28"/>
        </w:rPr>
      </w:pPr>
      <w:r w:rsidRPr="00755F31">
        <w:rPr>
          <w:rFonts w:ascii="Times New Roman" w:hAnsi="Times New Roman" w:cs="Times New Roman"/>
          <w:sz w:val="28"/>
          <w:szCs w:val="28"/>
        </w:rPr>
        <w:t xml:space="preserve">Порядок передачи результата: проект решения с приложением представленных заявителем документов, </w:t>
      </w:r>
      <w:r w:rsidR="00EA7A33" w:rsidRPr="00755F31">
        <w:rPr>
          <w:rFonts w:ascii="Times New Roman" w:hAnsi="Times New Roman" w:cs="Times New Roman"/>
          <w:sz w:val="28"/>
          <w:szCs w:val="28"/>
        </w:rPr>
        <w:t xml:space="preserve">направляется должностному лицу, </w:t>
      </w:r>
      <w:r w:rsidRPr="00755F31">
        <w:rPr>
          <w:rFonts w:ascii="Times New Roman" w:hAnsi="Times New Roman" w:cs="Times New Roman"/>
          <w:sz w:val="28"/>
          <w:szCs w:val="28"/>
        </w:rPr>
        <w:t xml:space="preserve">уполномоченному на принятие решений о </w:t>
      </w:r>
      <w:r w:rsidR="008A1FD8" w:rsidRPr="00755F31">
        <w:rPr>
          <w:rFonts w:ascii="Times New Roman" w:hAnsi="Times New Roman" w:cs="Times New Roman"/>
          <w:sz w:val="28"/>
          <w:szCs w:val="28"/>
        </w:rPr>
        <w:t>предоставлении муниципальной услуги</w:t>
      </w:r>
      <w:r w:rsidR="00683C14" w:rsidRPr="00755F31">
        <w:rPr>
          <w:rFonts w:ascii="Times New Roman" w:hAnsi="Times New Roman" w:cs="Times New Roman"/>
          <w:sz w:val="28"/>
          <w:szCs w:val="28"/>
        </w:rPr>
        <w:t xml:space="preserve">, в случае необходимости направления межведомственных запросов  –  передача зарегистрированного заявления специалисту </w:t>
      </w:r>
      <w:r w:rsidR="00E65E38" w:rsidRPr="00E65E38">
        <w:rPr>
          <w:rFonts w:ascii="Times New Roman" w:hAnsi="Times New Roman" w:cs="Times New Roman"/>
          <w:sz w:val="28"/>
          <w:szCs w:val="28"/>
        </w:rPr>
        <w:t>отдела управления имуществом Уполномоченного органа</w:t>
      </w:r>
      <w:r w:rsidR="00683C14" w:rsidRPr="00755F31">
        <w:rPr>
          <w:rFonts w:ascii="Times New Roman" w:hAnsi="Times New Roman" w:cs="Times New Roman"/>
          <w:sz w:val="28"/>
          <w:szCs w:val="28"/>
        </w:rPr>
        <w:t>, ответственному за пред</w:t>
      </w:r>
      <w:r w:rsidR="003F78D9" w:rsidRPr="00755F31">
        <w:rPr>
          <w:rFonts w:ascii="Times New Roman" w:hAnsi="Times New Roman" w:cs="Times New Roman"/>
          <w:sz w:val="28"/>
          <w:szCs w:val="28"/>
        </w:rPr>
        <w:t>оставление муниципальной услуги</w:t>
      </w:r>
      <w:r w:rsidR="00683C14" w:rsidRPr="00755F31">
        <w:rPr>
          <w:rFonts w:ascii="Times New Roman" w:hAnsi="Times New Roman" w:cs="Times New Roman"/>
          <w:sz w:val="28"/>
          <w:szCs w:val="28"/>
        </w:rPr>
        <w:t>.</w:t>
      </w:r>
    </w:p>
    <w:p w:rsidR="00B31653" w:rsidRPr="00E65E38" w:rsidRDefault="00710B58" w:rsidP="008D2EA5">
      <w:pPr>
        <w:autoSpaceDE w:val="0"/>
        <w:autoSpaceDN w:val="0"/>
        <w:adjustRightInd w:val="0"/>
        <w:ind w:firstLine="709"/>
        <w:rPr>
          <w:rFonts w:ascii="Times New Roman" w:eastAsia="Calibri" w:hAnsi="Times New Roman" w:cs="Times New Roman"/>
          <w:sz w:val="28"/>
          <w:szCs w:val="28"/>
        </w:rPr>
      </w:pPr>
      <w:r w:rsidRPr="00E65E38">
        <w:rPr>
          <w:rFonts w:ascii="Times New Roman" w:eastAsia="Calibri" w:hAnsi="Times New Roman" w:cs="Times New Roman"/>
          <w:sz w:val="28"/>
          <w:szCs w:val="28"/>
        </w:rPr>
        <w:t>3.2.2.</w:t>
      </w:r>
      <w:r w:rsidR="00B31653" w:rsidRPr="00E65E38">
        <w:rPr>
          <w:rFonts w:ascii="Times New Roman" w:eastAsia="Calibri" w:hAnsi="Times New Roman" w:cs="Times New Roman"/>
          <w:sz w:val="28"/>
          <w:szCs w:val="28"/>
        </w:rPr>
        <w:t>Формирование и направление межведомственных запросов, получение ответов на них</w:t>
      </w:r>
    </w:p>
    <w:p w:rsidR="00B31653" w:rsidRPr="00E65E38" w:rsidRDefault="00B31653" w:rsidP="008D2EA5">
      <w:pPr>
        <w:pStyle w:val="a3"/>
        <w:autoSpaceDE w:val="0"/>
        <w:autoSpaceDN w:val="0"/>
        <w:adjustRightInd w:val="0"/>
        <w:ind w:left="0" w:firstLine="709"/>
        <w:rPr>
          <w:rFonts w:ascii="Times New Roman" w:eastAsia="Calibri" w:hAnsi="Times New Roman" w:cs="Times New Roman"/>
          <w:spacing w:val="2"/>
          <w:sz w:val="28"/>
          <w:szCs w:val="28"/>
          <w:lang w:eastAsia="ru-RU"/>
        </w:rPr>
      </w:pPr>
      <w:r w:rsidRPr="00E65E38">
        <w:rPr>
          <w:rFonts w:ascii="Times New Roman" w:hAnsi="Times New Roman" w:cs="Times New Roman"/>
          <w:spacing w:val="2"/>
          <w:sz w:val="28"/>
          <w:szCs w:val="28"/>
          <w:lang w:eastAsia="ru-RU"/>
        </w:rPr>
        <w:t xml:space="preserve">Основанием для начала административной процедуры является поступление </w:t>
      </w:r>
      <w:r w:rsidR="008741DD" w:rsidRPr="00E65E38">
        <w:rPr>
          <w:rFonts w:ascii="Times New Roman" w:hAnsi="Times New Roman" w:cs="Times New Roman"/>
          <w:spacing w:val="2"/>
          <w:sz w:val="28"/>
          <w:szCs w:val="28"/>
          <w:lang w:eastAsia="ru-RU"/>
        </w:rPr>
        <w:t xml:space="preserve">зарегистрированного </w:t>
      </w:r>
      <w:r w:rsidRPr="00E65E38">
        <w:rPr>
          <w:rFonts w:ascii="Times New Roman" w:hAnsi="Times New Roman" w:cs="Times New Roman"/>
          <w:spacing w:val="2"/>
          <w:sz w:val="28"/>
          <w:szCs w:val="28"/>
          <w:lang w:eastAsia="ru-RU"/>
        </w:rPr>
        <w:t xml:space="preserve">заявления к специалисту </w:t>
      </w:r>
      <w:r w:rsidR="00E65E38" w:rsidRPr="00E65E38">
        <w:rPr>
          <w:rFonts w:ascii="Times New Roman" w:hAnsi="Times New Roman" w:cs="Times New Roman"/>
          <w:spacing w:val="2"/>
          <w:sz w:val="28"/>
          <w:szCs w:val="28"/>
          <w:lang w:eastAsia="ru-RU"/>
        </w:rPr>
        <w:t xml:space="preserve">отдела управления </w:t>
      </w:r>
      <w:r w:rsidR="00E65E38" w:rsidRPr="00E65E38">
        <w:rPr>
          <w:rFonts w:ascii="Times New Roman" w:hAnsi="Times New Roman" w:cs="Times New Roman"/>
          <w:spacing w:val="2"/>
          <w:sz w:val="28"/>
          <w:szCs w:val="28"/>
          <w:lang w:eastAsia="ru-RU"/>
        </w:rPr>
        <w:lastRenderedPageBreak/>
        <w:t>имуществом Уполномоченного органа</w:t>
      </w:r>
      <w:r w:rsidRPr="00E65E38">
        <w:rPr>
          <w:rFonts w:ascii="Times New Roman" w:hAnsi="Times New Roman" w:cs="Times New Roman"/>
          <w:spacing w:val="2"/>
          <w:sz w:val="24"/>
          <w:szCs w:val="24"/>
          <w:lang w:eastAsia="ru-RU"/>
        </w:rPr>
        <w:t xml:space="preserve">, </w:t>
      </w:r>
      <w:r w:rsidRPr="00E65E38">
        <w:rPr>
          <w:rFonts w:ascii="Times New Roman" w:hAnsi="Times New Roman" w:cs="Times New Roman"/>
          <w:spacing w:val="2"/>
          <w:sz w:val="28"/>
          <w:szCs w:val="28"/>
          <w:lang w:eastAsia="ru-RU"/>
        </w:rPr>
        <w:t>ответственному за предоставление муниципальной услуги.</w:t>
      </w:r>
    </w:p>
    <w:p w:rsidR="00B31653" w:rsidRPr="00E65E38" w:rsidRDefault="00B31653" w:rsidP="008D2EA5">
      <w:pPr>
        <w:autoSpaceDE w:val="0"/>
        <w:autoSpaceDN w:val="0"/>
        <w:adjustRightInd w:val="0"/>
        <w:ind w:firstLine="709"/>
        <w:rPr>
          <w:rFonts w:ascii="Times New Roman" w:eastAsia="Calibri" w:hAnsi="Times New Roman" w:cs="Times New Roman"/>
          <w:spacing w:val="2"/>
          <w:sz w:val="28"/>
          <w:szCs w:val="28"/>
          <w:lang w:eastAsia="ru-RU"/>
        </w:rPr>
      </w:pPr>
      <w:r w:rsidRPr="00E65E38">
        <w:rPr>
          <w:rFonts w:ascii="Times New Roman" w:eastAsia="Calibri" w:hAnsi="Times New Roman" w:cs="Times New Roman"/>
          <w:spacing w:val="2"/>
          <w:sz w:val="28"/>
          <w:szCs w:val="28"/>
        </w:rPr>
        <w:t>Содержание административных действий, входящих в состав административной процедуры:</w:t>
      </w:r>
    </w:p>
    <w:p w:rsidR="00B31653" w:rsidRPr="00E65E38" w:rsidRDefault="00B31653" w:rsidP="008D2EA5">
      <w:pPr>
        <w:autoSpaceDE w:val="0"/>
        <w:autoSpaceDN w:val="0"/>
        <w:adjustRightInd w:val="0"/>
        <w:ind w:firstLine="709"/>
        <w:rPr>
          <w:rFonts w:ascii="Times New Roman" w:eastAsia="Calibri" w:hAnsi="Times New Roman" w:cs="Times New Roman"/>
          <w:spacing w:val="2"/>
          <w:sz w:val="28"/>
          <w:szCs w:val="28"/>
        </w:rPr>
      </w:pPr>
      <w:r w:rsidRPr="00E65E38">
        <w:rPr>
          <w:rFonts w:ascii="Times New Roman" w:eastAsia="Calibri" w:hAnsi="Times New Roman" w:cs="Times New Roman"/>
          <w:spacing w:val="2"/>
          <w:sz w:val="28"/>
          <w:szCs w:val="28"/>
        </w:rPr>
        <w:t xml:space="preserve">формирование и направление межведомственных запросов, в случае отсутствия документов, которые заявитель вправе предоставить по собственной инициативе (продолжительность и (или) максимальный срок их выполнения – </w:t>
      </w:r>
      <w:r w:rsidR="00E65E38">
        <w:rPr>
          <w:rFonts w:ascii="Times New Roman" w:eastAsia="Calibri" w:hAnsi="Times New Roman" w:cs="Times New Roman"/>
          <w:spacing w:val="2"/>
          <w:sz w:val="28"/>
          <w:szCs w:val="28"/>
        </w:rPr>
        <w:t>5 календарных</w:t>
      </w:r>
      <w:r w:rsidRPr="00E65E38">
        <w:rPr>
          <w:rFonts w:ascii="Times New Roman" w:eastAsia="Calibri" w:hAnsi="Times New Roman" w:cs="Times New Roman"/>
          <w:spacing w:val="2"/>
          <w:sz w:val="24"/>
          <w:szCs w:val="24"/>
        </w:rPr>
        <w:t xml:space="preserve"> </w:t>
      </w:r>
      <w:r w:rsidRPr="00E65E38">
        <w:rPr>
          <w:rFonts w:ascii="Times New Roman" w:eastAsia="Calibri" w:hAnsi="Times New Roman" w:cs="Times New Roman"/>
          <w:spacing w:val="2"/>
          <w:sz w:val="28"/>
          <w:szCs w:val="28"/>
        </w:rPr>
        <w:t>дней со дня поступления зарегистрированного заявления о предоставлении муниципальной услуги</w:t>
      </w:r>
      <w:r w:rsidR="008741DD" w:rsidRPr="00E65E38">
        <w:rPr>
          <w:rFonts w:ascii="Times New Roman" w:eastAsia="Calibri" w:hAnsi="Times New Roman" w:cs="Times New Roman"/>
          <w:spacing w:val="2"/>
          <w:sz w:val="28"/>
          <w:szCs w:val="28"/>
        </w:rPr>
        <w:t>)</w:t>
      </w:r>
      <w:r w:rsidRPr="00E65E38">
        <w:rPr>
          <w:rFonts w:ascii="Times New Roman" w:eastAsia="Calibri" w:hAnsi="Times New Roman" w:cs="Times New Roman"/>
          <w:spacing w:val="2"/>
          <w:sz w:val="28"/>
          <w:szCs w:val="28"/>
        </w:rPr>
        <w:t>;</w:t>
      </w:r>
    </w:p>
    <w:p w:rsidR="00B31653" w:rsidRPr="00E65E38" w:rsidRDefault="00B31653" w:rsidP="008D2EA5">
      <w:pPr>
        <w:autoSpaceDE w:val="0"/>
        <w:autoSpaceDN w:val="0"/>
        <w:adjustRightInd w:val="0"/>
        <w:ind w:firstLine="709"/>
        <w:rPr>
          <w:rFonts w:ascii="Times New Roman" w:eastAsia="Calibri" w:hAnsi="Times New Roman" w:cs="Times New Roman"/>
          <w:spacing w:val="2"/>
          <w:sz w:val="28"/>
          <w:szCs w:val="28"/>
        </w:rPr>
      </w:pPr>
      <w:r w:rsidRPr="00E65E38">
        <w:rPr>
          <w:rFonts w:ascii="Times New Roman" w:eastAsia="Calibri" w:hAnsi="Times New Roman" w:cs="Times New Roman"/>
          <w:spacing w:val="2"/>
          <w:sz w:val="28"/>
          <w:szCs w:val="28"/>
        </w:rPr>
        <w:t>получение ответа на межведомственные</w:t>
      </w:r>
      <w:r w:rsidR="003F78D9" w:rsidRPr="00E65E38">
        <w:rPr>
          <w:rFonts w:ascii="Times New Roman" w:eastAsia="Calibri" w:hAnsi="Times New Roman" w:cs="Times New Roman"/>
          <w:spacing w:val="2"/>
          <w:sz w:val="28"/>
          <w:szCs w:val="28"/>
        </w:rPr>
        <w:t xml:space="preserve"> запросы</w:t>
      </w:r>
      <w:r w:rsidRPr="00E65E38">
        <w:rPr>
          <w:rFonts w:ascii="Times New Roman" w:eastAsia="Calibri" w:hAnsi="Times New Roman" w:cs="Times New Roman"/>
          <w:spacing w:val="2"/>
          <w:sz w:val="28"/>
          <w:szCs w:val="28"/>
        </w:rPr>
        <w:t>.</w:t>
      </w:r>
    </w:p>
    <w:p w:rsidR="00B31653" w:rsidRPr="00E65E38" w:rsidRDefault="00B31653" w:rsidP="008D2EA5">
      <w:pPr>
        <w:autoSpaceDE w:val="0"/>
        <w:autoSpaceDN w:val="0"/>
        <w:adjustRightInd w:val="0"/>
        <w:ind w:firstLine="709"/>
        <w:rPr>
          <w:rFonts w:ascii="Times New Roman" w:eastAsia="Calibri" w:hAnsi="Times New Roman" w:cs="Times New Roman"/>
          <w:spacing w:val="2"/>
          <w:sz w:val="28"/>
          <w:szCs w:val="28"/>
        </w:rPr>
      </w:pPr>
      <w:r w:rsidRPr="00E65E38">
        <w:rPr>
          <w:rFonts w:ascii="Times New Roman" w:eastAsia="Calibri" w:hAnsi="Times New Roman" w:cs="Times New Roman"/>
          <w:spacing w:val="2"/>
          <w:sz w:val="28"/>
          <w:szCs w:val="28"/>
        </w:rPr>
        <w:t>Результат выполнения административной процедуры: полученные ответы на межведомственные запросы.</w:t>
      </w:r>
    </w:p>
    <w:p w:rsidR="00B31653" w:rsidRPr="00E65E38" w:rsidRDefault="00B31653" w:rsidP="008D2EA5">
      <w:pPr>
        <w:autoSpaceDE w:val="0"/>
        <w:autoSpaceDN w:val="0"/>
        <w:adjustRightInd w:val="0"/>
        <w:ind w:firstLine="709"/>
        <w:rPr>
          <w:rFonts w:ascii="Times New Roman" w:eastAsia="Calibri" w:hAnsi="Times New Roman" w:cs="Times New Roman"/>
          <w:spacing w:val="2"/>
          <w:sz w:val="28"/>
          <w:szCs w:val="28"/>
        </w:rPr>
      </w:pPr>
      <w:r w:rsidRPr="00E65E38">
        <w:rPr>
          <w:rFonts w:ascii="Times New Roman" w:eastAsia="Calibri" w:hAnsi="Times New Roman" w:cs="Times New Roman"/>
          <w:spacing w:val="2"/>
          <w:sz w:val="28"/>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w:t>
      </w:r>
      <w:r w:rsidR="003F78D9" w:rsidRPr="00E65E38">
        <w:rPr>
          <w:rFonts w:ascii="Times New Roman" w:eastAsia="Calibri" w:hAnsi="Times New Roman" w:cs="Times New Roman"/>
          <w:spacing w:val="2"/>
          <w:sz w:val="28"/>
          <w:szCs w:val="28"/>
        </w:rPr>
        <w:t xml:space="preserve"> в соответствии с пункт</w:t>
      </w:r>
      <w:r w:rsidR="006404CF" w:rsidRPr="00E65E38">
        <w:rPr>
          <w:rFonts w:ascii="Times New Roman" w:eastAsia="Calibri" w:hAnsi="Times New Roman" w:cs="Times New Roman"/>
          <w:spacing w:val="2"/>
          <w:sz w:val="28"/>
          <w:szCs w:val="28"/>
        </w:rPr>
        <w:t>ом</w:t>
      </w:r>
      <w:r w:rsidRPr="00E65E38">
        <w:rPr>
          <w:rFonts w:ascii="Times New Roman" w:eastAsia="Calibri" w:hAnsi="Times New Roman" w:cs="Times New Roman"/>
          <w:spacing w:val="2"/>
          <w:sz w:val="28"/>
          <w:szCs w:val="28"/>
        </w:rPr>
        <w:t xml:space="preserve"> </w:t>
      </w:r>
      <w:r w:rsidR="00EF12ED">
        <w:rPr>
          <w:rFonts w:ascii="Times New Roman" w:eastAsia="Calibri" w:hAnsi="Times New Roman" w:cs="Times New Roman"/>
          <w:spacing w:val="2"/>
          <w:sz w:val="28"/>
          <w:szCs w:val="28"/>
        </w:rPr>
        <w:t>2.6.2</w:t>
      </w:r>
      <w:r w:rsidRPr="00E65E38">
        <w:rPr>
          <w:rFonts w:ascii="Times New Roman" w:eastAsia="Calibri" w:hAnsi="Times New Roman" w:cs="Times New Roman"/>
          <w:spacing w:val="2"/>
          <w:sz w:val="28"/>
          <w:szCs w:val="28"/>
        </w:rPr>
        <w:t xml:space="preserve"> Административного регламента.</w:t>
      </w:r>
    </w:p>
    <w:p w:rsidR="00B31653" w:rsidRPr="00755F31" w:rsidRDefault="00B31653" w:rsidP="008D2EA5">
      <w:pPr>
        <w:autoSpaceDE w:val="0"/>
        <w:autoSpaceDN w:val="0"/>
        <w:adjustRightInd w:val="0"/>
        <w:ind w:firstLine="709"/>
        <w:rPr>
          <w:rFonts w:ascii="Times New Roman" w:eastAsia="Calibri" w:hAnsi="Times New Roman" w:cs="Times New Roman"/>
          <w:b/>
          <w:i/>
          <w:spacing w:val="2"/>
          <w:sz w:val="28"/>
          <w:szCs w:val="28"/>
        </w:rPr>
      </w:pPr>
      <w:r w:rsidRPr="00E65E38">
        <w:rPr>
          <w:rFonts w:ascii="Times New Roman" w:eastAsia="Calibri" w:hAnsi="Times New Roman" w:cs="Times New Roman"/>
          <w:spacing w:val="2"/>
          <w:sz w:val="28"/>
          <w:szCs w:val="28"/>
        </w:rPr>
        <w:t xml:space="preserve">Способ фиксации результата выполнения административной процедуры: регистрация полученного ответа на межведомственный запрос </w:t>
      </w:r>
      <w:r w:rsidR="00E65E38" w:rsidRPr="00E65E38">
        <w:rPr>
          <w:rFonts w:ascii="Times New Roman" w:eastAsia="Calibri" w:hAnsi="Times New Roman" w:cs="Times New Roman"/>
          <w:spacing w:val="2"/>
          <w:sz w:val="28"/>
          <w:szCs w:val="28"/>
        </w:rPr>
        <w:t>фиксируется в электронном документообороте</w:t>
      </w:r>
      <w:r w:rsidR="00E65E38">
        <w:rPr>
          <w:rFonts w:ascii="Times New Roman" w:eastAsia="Calibri" w:hAnsi="Times New Roman" w:cs="Times New Roman"/>
          <w:spacing w:val="2"/>
          <w:sz w:val="28"/>
          <w:szCs w:val="28"/>
        </w:rPr>
        <w:t>.</w:t>
      </w:r>
    </w:p>
    <w:p w:rsidR="00922B12" w:rsidRPr="00755F31" w:rsidRDefault="00710B58" w:rsidP="008D2EA5">
      <w:pPr>
        <w:pStyle w:val="ConsPlusNormal"/>
        <w:ind w:firstLine="709"/>
        <w:jc w:val="both"/>
        <w:rPr>
          <w:rFonts w:ascii="Times New Roman" w:hAnsi="Times New Roman" w:cs="Times New Roman"/>
          <w:sz w:val="28"/>
          <w:szCs w:val="28"/>
        </w:rPr>
      </w:pPr>
      <w:bookmarkStart w:id="10" w:name="Par43"/>
      <w:bookmarkEnd w:id="10"/>
      <w:r>
        <w:rPr>
          <w:rFonts w:ascii="Times New Roman" w:hAnsi="Times New Roman" w:cs="Times New Roman"/>
          <w:sz w:val="28"/>
          <w:szCs w:val="28"/>
        </w:rPr>
        <w:t>3.2.3.</w:t>
      </w:r>
      <w:r w:rsidR="00B31653" w:rsidRPr="00755F31">
        <w:rPr>
          <w:rFonts w:ascii="Times New Roman" w:hAnsi="Times New Roman" w:cs="Times New Roman"/>
          <w:sz w:val="28"/>
          <w:szCs w:val="28"/>
        </w:rPr>
        <w:t xml:space="preserve">Принятие решения о </w:t>
      </w:r>
      <w:r w:rsidR="009329A0">
        <w:rPr>
          <w:rFonts w:ascii="Times New Roman" w:hAnsi="Times New Roman" w:cs="Times New Roman"/>
          <w:sz w:val="28"/>
          <w:szCs w:val="28"/>
        </w:rPr>
        <w:t>предоставлении</w:t>
      </w:r>
      <w:r w:rsidR="00B31653" w:rsidRPr="00755F31">
        <w:rPr>
          <w:rFonts w:ascii="Times New Roman" w:hAnsi="Times New Roman" w:cs="Times New Roman"/>
          <w:sz w:val="28"/>
          <w:szCs w:val="28"/>
        </w:rPr>
        <w:t xml:space="preserve"> </w:t>
      </w:r>
      <w:r w:rsidR="002E6318" w:rsidRPr="00755F31">
        <w:rPr>
          <w:rFonts w:ascii="Times New Roman" w:hAnsi="Times New Roman" w:cs="Times New Roman"/>
          <w:sz w:val="28"/>
          <w:szCs w:val="28"/>
        </w:rPr>
        <w:t xml:space="preserve">или об отказе в </w:t>
      </w:r>
      <w:r w:rsidR="009329A0">
        <w:rPr>
          <w:rFonts w:ascii="Times New Roman" w:hAnsi="Times New Roman" w:cs="Times New Roman"/>
          <w:sz w:val="28"/>
          <w:szCs w:val="28"/>
        </w:rPr>
        <w:t>предоставлении</w:t>
      </w:r>
      <w:r w:rsidR="009329A0" w:rsidRPr="009329A0">
        <w:rPr>
          <w:rFonts w:ascii="Times New Roman" w:hAnsi="Times New Roman" w:cs="Times New Roman"/>
          <w:sz w:val="28"/>
          <w:szCs w:val="28"/>
        </w:rPr>
        <w:t xml:space="preserve"> муниципального имущества в безвозмездное пользование, доверительное управление</w:t>
      </w:r>
    </w:p>
    <w:p w:rsidR="00B31653" w:rsidRPr="00755F31" w:rsidRDefault="00B31653"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 xml:space="preserve">Основанием для начала </w:t>
      </w:r>
      <w:r w:rsidR="002E6318" w:rsidRPr="00755F31">
        <w:rPr>
          <w:rFonts w:ascii="Times New Roman" w:hAnsi="Times New Roman" w:cs="Times New Roman"/>
          <w:sz w:val="28"/>
          <w:szCs w:val="28"/>
        </w:rPr>
        <w:t xml:space="preserve">административной </w:t>
      </w:r>
      <w:r w:rsidRPr="00755F31">
        <w:rPr>
          <w:rFonts w:ascii="Times New Roman" w:hAnsi="Times New Roman" w:cs="Times New Roman"/>
          <w:sz w:val="28"/>
          <w:szCs w:val="28"/>
        </w:rPr>
        <w:t xml:space="preserve">процедуры является поступление </w:t>
      </w:r>
      <w:r w:rsidR="003F78D9" w:rsidRPr="00755F31">
        <w:rPr>
          <w:rFonts w:ascii="Times New Roman" w:hAnsi="Times New Roman" w:cs="Times New Roman"/>
          <w:sz w:val="28"/>
          <w:szCs w:val="28"/>
        </w:rPr>
        <w:t xml:space="preserve">ответов на межведомственные запросы (в случае их направления), </w:t>
      </w:r>
      <w:r w:rsidRPr="00755F31">
        <w:rPr>
          <w:rFonts w:ascii="Times New Roman" w:hAnsi="Times New Roman" w:cs="Times New Roman"/>
          <w:sz w:val="28"/>
          <w:szCs w:val="28"/>
        </w:rPr>
        <w:t xml:space="preserve">проекта </w:t>
      </w:r>
      <w:r w:rsidR="003F78D9" w:rsidRPr="00755F31">
        <w:rPr>
          <w:rFonts w:ascii="Times New Roman" w:hAnsi="Times New Roman" w:cs="Times New Roman"/>
          <w:sz w:val="28"/>
          <w:szCs w:val="28"/>
        </w:rPr>
        <w:t xml:space="preserve">соответствующего </w:t>
      </w:r>
      <w:r w:rsidRPr="00755F31">
        <w:rPr>
          <w:rFonts w:ascii="Times New Roman" w:hAnsi="Times New Roman" w:cs="Times New Roman"/>
          <w:sz w:val="28"/>
          <w:szCs w:val="28"/>
        </w:rPr>
        <w:t>решения должностному лицу</w:t>
      </w:r>
      <w:r w:rsidR="009C1D5E" w:rsidRPr="00755F31">
        <w:rPr>
          <w:rFonts w:ascii="Times New Roman" w:hAnsi="Times New Roman" w:cs="Times New Roman"/>
          <w:sz w:val="28"/>
          <w:szCs w:val="28"/>
        </w:rPr>
        <w:t>,</w:t>
      </w:r>
      <w:r w:rsidRPr="00755F31">
        <w:rPr>
          <w:rFonts w:ascii="Times New Roman" w:hAnsi="Times New Roman" w:cs="Times New Roman"/>
          <w:sz w:val="28"/>
          <w:szCs w:val="28"/>
        </w:rPr>
        <w:t xml:space="preserve"> </w:t>
      </w:r>
      <w:r w:rsidR="009C1D5E" w:rsidRPr="00755F31">
        <w:rPr>
          <w:rFonts w:ascii="Times New Roman" w:hAnsi="Times New Roman" w:cs="Times New Roman"/>
          <w:sz w:val="28"/>
          <w:szCs w:val="28"/>
        </w:rPr>
        <w:t xml:space="preserve">уполномоченному на принятие решений, </w:t>
      </w:r>
      <w:r w:rsidR="00595138" w:rsidRPr="00755F31">
        <w:rPr>
          <w:rFonts w:ascii="Times New Roman" w:hAnsi="Times New Roman" w:cs="Times New Roman"/>
          <w:sz w:val="28"/>
          <w:szCs w:val="28"/>
        </w:rPr>
        <w:t xml:space="preserve">либо </w:t>
      </w:r>
      <w:r w:rsidRPr="00755F31">
        <w:rPr>
          <w:rFonts w:ascii="Times New Roman" w:hAnsi="Times New Roman" w:cs="Times New Roman"/>
          <w:sz w:val="28"/>
          <w:szCs w:val="28"/>
        </w:rPr>
        <w:t>лицу, его замещающему</w:t>
      </w:r>
      <w:r w:rsidR="00595138" w:rsidRPr="00755F31">
        <w:rPr>
          <w:rFonts w:ascii="Times New Roman" w:hAnsi="Times New Roman" w:cs="Times New Roman"/>
          <w:sz w:val="28"/>
          <w:szCs w:val="28"/>
        </w:rPr>
        <w:t>,</w:t>
      </w:r>
      <w:r w:rsidRPr="00755F31">
        <w:rPr>
          <w:rFonts w:ascii="Times New Roman" w:hAnsi="Times New Roman" w:cs="Times New Roman"/>
          <w:sz w:val="28"/>
          <w:szCs w:val="28"/>
        </w:rPr>
        <w:t xml:space="preserve"> для подписания.</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подписание проекта решения </w:t>
      </w:r>
      <w:r w:rsidR="00E65E38">
        <w:rPr>
          <w:rFonts w:ascii="Times New Roman" w:hAnsi="Times New Roman" w:cs="Times New Roman"/>
          <w:sz w:val="28"/>
          <w:szCs w:val="28"/>
        </w:rPr>
        <w:t xml:space="preserve">директором Уполномоченного органа </w:t>
      </w:r>
      <w:r w:rsidR="00595138" w:rsidRPr="00755F31">
        <w:rPr>
          <w:rFonts w:ascii="Times New Roman" w:hAnsi="Times New Roman" w:cs="Times New Roman"/>
          <w:sz w:val="28"/>
          <w:szCs w:val="28"/>
        </w:rPr>
        <w:t xml:space="preserve">либо </w:t>
      </w:r>
      <w:r w:rsidRPr="00755F31">
        <w:rPr>
          <w:rFonts w:ascii="Times New Roman" w:hAnsi="Times New Roman" w:cs="Times New Roman"/>
          <w:sz w:val="28"/>
          <w:szCs w:val="28"/>
        </w:rPr>
        <w:t>лицом, его замещающим</w:t>
      </w:r>
      <w:r w:rsidRPr="00755F31">
        <w:rPr>
          <w:rFonts w:ascii="Times New Roman" w:eastAsia="Calibri" w:hAnsi="Times New Roman" w:cs="Times New Roman"/>
          <w:sz w:val="28"/>
          <w:szCs w:val="28"/>
        </w:rPr>
        <w:t>.</w:t>
      </w:r>
    </w:p>
    <w:p w:rsidR="00595138" w:rsidRPr="00755F31" w:rsidRDefault="00B31653"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 xml:space="preserve">Результатом административной процедуры является подписанное решение </w:t>
      </w:r>
      <w:r w:rsidR="00E65E38">
        <w:rPr>
          <w:rFonts w:ascii="Times New Roman" w:hAnsi="Times New Roman" w:cs="Times New Roman"/>
          <w:sz w:val="28"/>
          <w:szCs w:val="28"/>
        </w:rPr>
        <w:t>У</w:t>
      </w:r>
      <w:r w:rsidRPr="00755F31">
        <w:rPr>
          <w:rFonts w:ascii="Times New Roman" w:hAnsi="Times New Roman" w:cs="Times New Roman"/>
          <w:sz w:val="28"/>
          <w:szCs w:val="28"/>
        </w:rPr>
        <w:t>полномоченного органа</w:t>
      </w:r>
      <w:r w:rsidR="00595138" w:rsidRPr="00755F31">
        <w:rPr>
          <w:rFonts w:ascii="Times New Roman" w:hAnsi="Times New Roman" w:cs="Times New Roman"/>
          <w:sz w:val="28"/>
          <w:szCs w:val="28"/>
        </w:rPr>
        <w:t>:</w:t>
      </w:r>
    </w:p>
    <w:p w:rsidR="00595138" w:rsidRPr="009329A0" w:rsidRDefault="00B31653" w:rsidP="008D2EA5">
      <w:pPr>
        <w:pStyle w:val="ConsPlusNormal"/>
        <w:ind w:firstLine="709"/>
        <w:jc w:val="both"/>
        <w:rPr>
          <w:rFonts w:ascii="Times New Roman" w:hAnsi="Times New Roman" w:cs="Times New Roman"/>
          <w:sz w:val="28"/>
          <w:szCs w:val="28"/>
        </w:rPr>
      </w:pPr>
      <w:r w:rsidRPr="009329A0">
        <w:rPr>
          <w:rFonts w:ascii="Times New Roman" w:hAnsi="Times New Roman" w:cs="Times New Roman"/>
          <w:sz w:val="28"/>
          <w:szCs w:val="28"/>
        </w:rPr>
        <w:t xml:space="preserve">о </w:t>
      </w:r>
      <w:r w:rsidR="009329A0" w:rsidRPr="009329A0">
        <w:rPr>
          <w:rFonts w:ascii="Times New Roman" w:hAnsi="Times New Roman" w:cs="Times New Roman"/>
          <w:sz w:val="28"/>
          <w:szCs w:val="28"/>
        </w:rPr>
        <w:t>предоставлении муниципального имущества в безвозмездное пользование, доверительное управление</w:t>
      </w:r>
      <w:r w:rsidRPr="009329A0">
        <w:rPr>
          <w:rFonts w:ascii="Times New Roman" w:hAnsi="Times New Roman" w:cs="Times New Roman"/>
          <w:sz w:val="28"/>
          <w:szCs w:val="28"/>
        </w:rPr>
        <w:t xml:space="preserve"> или </w:t>
      </w:r>
      <w:r w:rsidR="00595138" w:rsidRPr="009329A0">
        <w:rPr>
          <w:rFonts w:ascii="Times New Roman" w:hAnsi="Times New Roman" w:cs="Times New Roman"/>
          <w:sz w:val="28"/>
          <w:szCs w:val="28"/>
        </w:rPr>
        <w:t xml:space="preserve">предложение иных условий </w:t>
      </w:r>
      <w:r w:rsidR="009329A0" w:rsidRPr="009329A0">
        <w:rPr>
          <w:rFonts w:ascii="Times New Roman" w:hAnsi="Times New Roman" w:cs="Times New Roman"/>
          <w:sz w:val="28"/>
          <w:szCs w:val="28"/>
        </w:rPr>
        <w:t>предоставления муниципального имущества в безвозмездное пользование, доверительное управление</w:t>
      </w:r>
      <w:r w:rsidR="00595138" w:rsidRPr="009329A0">
        <w:rPr>
          <w:rFonts w:ascii="Times New Roman" w:hAnsi="Times New Roman" w:cs="Times New Roman"/>
          <w:sz w:val="28"/>
          <w:szCs w:val="28"/>
        </w:rPr>
        <w:t>, отличных от указанных в заявлении;</w:t>
      </w:r>
    </w:p>
    <w:p w:rsidR="00B31653" w:rsidRPr="009329A0" w:rsidRDefault="00B31653" w:rsidP="008D2EA5">
      <w:pPr>
        <w:pStyle w:val="ConsPlusNormal"/>
        <w:ind w:firstLine="709"/>
        <w:jc w:val="both"/>
        <w:rPr>
          <w:rFonts w:ascii="Times New Roman" w:hAnsi="Times New Roman" w:cs="Times New Roman"/>
          <w:sz w:val="28"/>
          <w:szCs w:val="28"/>
        </w:rPr>
      </w:pPr>
      <w:r w:rsidRPr="009329A0">
        <w:rPr>
          <w:rFonts w:ascii="Times New Roman" w:hAnsi="Times New Roman" w:cs="Times New Roman"/>
          <w:sz w:val="28"/>
          <w:szCs w:val="28"/>
        </w:rPr>
        <w:t xml:space="preserve">об отказе в </w:t>
      </w:r>
      <w:r w:rsidR="009329A0" w:rsidRPr="009329A0">
        <w:rPr>
          <w:rFonts w:ascii="Times New Roman" w:hAnsi="Times New Roman" w:cs="Times New Roman"/>
          <w:sz w:val="28"/>
          <w:szCs w:val="28"/>
        </w:rPr>
        <w:t>предоставлении муниципального имущества в безвозмездное пользование, доверительное управление</w:t>
      </w:r>
      <w:r w:rsidRPr="009329A0">
        <w:rPr>
          <w:rFonts w:ascii="Times New Roman" w:hAnsi="Times New Roman" w:cs="Times New Roman"/>
          <w:sz w:val="28"/>
          <w:szCs w:val="28"/>
        </w:rPr>
        <w:t>.</w:t>
      </w:r>
    </w:p>
    <w:p w:rsidR="00B31653" w:rsidRPr="00755F31" w:rsidRDefault="00B31653" w:rsidP="008D2EA5">
      <w:pPr>
        <w:pStyle w:val="ConsPlusNormal"/>
        <w:ind w:firstLine="709"/>
        <w:jc w:val="both"/>
        <w:rPr>
          <w:rFonts w:ascii="Times New Roman" w:hAnsi="Times New Roman" w:cs="Times New Roman"/>
          <w:sz w:val="28"/>
          <w:szCs w:val="28"/>
        </w:rPr>
      </w:pPr>
      <w:r w:rsidRPr="009329A0">
        <w:rPr>
          <w:rFonts w:ascii="Times New Roman" w:hAnsi="Times New Roman" w:cs="Times New Roman"/>
          <w:sz w:val="28"/>
          <w:szCs w:val="28"/>
        </w:rPr>
        <w:t>Критерием приняти</w:t>
      </w:r>
      <w:r w:rsidR="00BF2AD4" w:rsidRPr="009329A0">
        <w:rPr>
          <w:rFonts w:ascii="Times New Roman" w:hAnsi="Times New Roman" w:cs="Times New Roman"/>
          <w:sz w:val="28"/>
          <w:szCs w:val="28"/>
        </w:rPr>
        <w:t xml:space="preserve">я решения </w:t>
      </w:r>
      <w:r w:rsidR="00E65E38">
        <w:rPr>
          <w:rFonts w:ascii="Times New Roman" w:hAnsi="Times New Roman" w:cs="Times New Roman"/>
          <w:sz w:val="28"/>
          <w:szCs w:val="28"/>
        </w:rPr>
        <w:t>У</w:t>
      </w:r>
      <w:r w:rsidRPr="009329A0">
        <w:rPr>
          <w:rFonts w:ascii="Times New Roman" w:hAnsi="Times New Roman" w:cs="Times New Roman"/>
          <w:sz w:val="28"/>
          <w:szCs w:val="28"/>
        </w:rPr>
        <w:t xml:space="preserve">полномоченного органа является соответствие (несоответствие) условий </w:t>
      </w:r>
      <w:r w:rsidR="009329A0" w:rsidRPr="009329A0">
        <w:rPr>
          <w:rFonts w:ascii="Times New Roman" w:hAnsi="Times New Roman" w:cs="Times New Roman"/>
          <w:sz w:val="28"/>
          <w:szCs w:val="28"/>
        </w:rPr>
        <w:t>предоставления муниципального имущества в безвозмездное пользование, доверительное управление</w:t>
      </w:r>
      <w:r w:rsidRPr="009329A0">
        <w:rPr>
          <w:rFonts w:ascii="Times New Roman" w:hAnsi="Times New Roman" w:cs="Times New Roman"/>
          <w:sz w:val="28"/>
          <w:szCs w:val="28"/>
        </w:rPr>
        <w:t xml:space="preserve">, изложенных в проекте решения </w:t>
      </w:r>
      <w:r w:rsidR="006404CF" w:rsidRPr="009329A0">
        <w:rPr>
          <w:rFonts w:ascii="Times New Roman" w:hAnsi="Times New Roman" w:cs="Times New Roman"/>
          <w:sz w:val="28"/>
          <w:szCs w:val="28"/>
        </w:rPr>
        <w:t>у</w:t>
      </w:r>
      <w:r w:rsidRPr="009329A0">
        <w:rPr>
          <w:rFonts w:ascii="Times New Roman" w:hAnsi="Times New Roman" w:cs="Times New Roman"/>
          <w:sz w:val="28"/>
          <w:szCs w:val="28"/>
        </w:rPr>
        <w:t xml:space="preserve">полномоченного органа, законодательству Российской Федерации, законодательству Ханты-Мансийского автономного округа – Югры, регулирующему </w:t>
      </w:r>
      <w:r w:rsidR="009329A0" w:rsidRPr="009329A0">
        <w:rPr>
          <w:rFonts w:ascii="Times New Roman" w:hAnsi="Times New Roman" w:cs="Times New Roman"/>
          <w:sz w:val="28"/>
          <w:szCs w:val="28"/>
        </w:rPr>
        <w:t>предоставление муниципального имущества в безвозмездное пользование, доверительное управление</w:t>
      </w:r>
      <w:r w:rsidRPr="009329A0">
        <w:rPr>
          <w:rFonts w:ascii="Times New Roman" w:hAnsi="Times New Roman" w:cs="Times New Roman"/>
          <w:sz w:val="28"/>
          <w:szCs w:val="28"/>
        </w:rPr>
        <w:t>.</w:t>
      </w:r>
    </w:p>
    <w:p w:rsidR="00B31653" w:rsidRPr="00133BF5" w:rsidRDefault="00B31653" w:rsidP="008D2EA5">
      <w:pPr>
        <w:autoSpaceDE w:val="0"/>
        <w:autoSpaceDN w:val="0"/>
        <w:adjustRightInd w:val="0"/>
        <w:ind w:firstLine="709"/>
        <w:rPr>
          <w:rFonts w:ascii="Times New Roman" w:eastAsia="Calibri" w:hAnsi="Times New Roman" w:cs="Times New Roman"/>
          <w:spacing w:val="2"/>
          <w:sz w:val="28"/>
          <w:szCs w:val="28"/>
        </w:rPr>
      </w:pPr>
      <w:r w:rsidRPr="00133BF5">
        <w:rPr>
          <w:rFonts w:ascii="Times New Roman" w:hAnsi="Times New Roman" w:cs="Times New Roman"/>
          <w:sz w:val="28"/>
          <w:szCs w:val="28"/>
        </w:rPr>
        <w:lastRenderedPageBreak/>
        <w:t>Способом фиксации результата выполнения административной процедур</w:t>
      </w:r>
      <w:r w:rsidR="006404CF" w:rsidRPr="00133BF5">
        <w:rPr>
          <w:rFonts w:ascii="Times New Roman" w:hAnsi="Times New Roman" w:cs="Times New Roman"/>
          <w:sz w:val="28"/>
          <w:szCs w:val="28"/>
        </w:rPr>
        <w:t>ы является регистрация решения у</w:t>
      </w:r>
      <w:r w:rsidRPr="00133BF5">
        <w:rPr>
          <w:rFonts w:ascii="Times New Roman" w:hAnsi="Times New Roman" w:cs="Times New Roman"/>
          <w:sz w:val="28"/>
          <w:szCs w:val="28"/>
        </w:rPr>
        <w:t xml:space="preserve">полномоченного органа в </w:t>
      </w:r>
      <w:r w:rsidR="00133BF5" w:rsidRPr="00133BF5">
        <w:rPr>
          <w:rFonts w:ascii="Times New Roman" w:eastAsia="Calibri" w:hAnsi="Times New Roman" w:cs="Times New Roman"/>
          <w:spacing w:val="2"/>
          <w:sz w:val="28"/>
          <w:szCs w:val="28"/>
        </w:rPr>
        <w:t>электронном документообороте</w:t>
      </w:r>
      <w:r w:rsidRPr="00133BF5">
        <w:rPr>
          <w:rFonts w:ascii="Times New Roman" w:eastAsia="Calibri" w:hAnsi="Times New Roman" w:cs="Times New Roman"/>
          <w:spacing w:val="2"/>
          <w:sz w:val="28"/>
          <w:szCs w:val="28"/>
        </w:rPr>
        <w:t>.</w:t>
      </w:r>
    </w:p>
    <w:p w:rsidR="00B31653" w:rsidRPr="00755F31" w:rsidRDefault="00710B58" w:rsidP="008D2EA5">
      <w:pPr>
        <w:pStyle w:val="ConsPlusNormal"/>
        <w:ind w:firstLine="709"/>
        <w:jc w:val="both"/>
        <w:rPr>
          <w:rFonts w:ascii="Times New Roman" w:hAnsi="Times New Roman" w:cs="Times New Roman"/>
          <w:sz w:val="28"/>
          <w:szCs w:val="28"/>
        </w:rPr>
      </w:pPr>
      <w:bookmarkStart w:id="11" w:name="Par51"/>
      <w:bookmarkEnd w:id="11"/>
      <w:r>
        <w:rPr>
          <w:rFonts w:ascii="Times New Roman" w:hAnsi="Times New Roman" w:cs="Times New Roman"/>
          <w:sz w:val="28"/>
          <w:szCs w:val="28"/>
        </w:rPr>
        <w:t>3.2.4.</w:t>
      </w:r>
      <w:r w:rsidR="00B31653" w:rsidRPr="00755F31">
        <w:rPr>
          <w:rFonts w:ascii="Times New Roman" w:hAnsi="Times New Roman" w:cs="Times New Roman"/>
          <w:sz w:val="28"/>
          <w:szCs w:val="28"/>
        </w:rPr>
        <w:t>Уведомление заявителя о принятом решении</w:t>
      </w:r>
    </w:p>
    <w:p w:rsidR="00B31653" w:rsidRPr="00755F31" w:rsidRDefault="00B31653"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 xml:space="preserve">Основанием для начала </w:t>
      </w:r>
      <w:r w:rsidR="00F91593" w:rsidRPr="00755F31">
        <w:rPr>
          <w:rFonts w:ascii="Times New Roman" w:hAnsi="Times New Roman" w:cs="Times New Roman"/>
          <w:sz w:val="28"/>
          <w:szCs w:val="28"/>
        </w:rPr>
        <w:t xml:space="preserve">административной </w:t>
      </w:r>
      <w:r w:rsidRPr="00755F31">
        <w:rPr>
          <w:rFonts w:ascii="Times New Roman" w:hAnsi="Times New Roman" w:cs="Times New Roman"/>
          <w:sz w:val="28"/>
          <w:szCs w:val="28"/>
        </w:rPr>
        <w:t xml:space="preserve">процедуры является принятое решение </w:t>
      </w:r>
      <w:r w:rsidR="006404CF" w:rsidRPr="00755F31">
        <w:rPr>
          <w:rFonts w:ascii="Times New Roman" w:hAnsi="Times New Roman" w:cs="Times New Roman"/>
          <w:sz w:val="28"/>
          <w:szCs w:val="28"/>
        </w:rPr>
        <w:t>у</w:t>
      </w:r>
      <w:r w:rsidRPr="00755F31">
        <w:rPr>
          <w:rFonts w:ascii="Times New Roman" w:hAnsi="Times New Roman" w:cs="Times New Roman"/>
          <w:sz w:val="28"/>
          <w:szCs w:val="28"/>
        </w:rPr>
        <w:t>полномоченного органа.</w:t>
      </w:r>
    </w:p>
    <w:p w:rsidR="00B31653" w:rsidRPr="009329A0" w:rsidRDefault="00B31653" w:rsidP="008D2EA5">
      <w:pPr>
        <w:pStyle w:val="ConsPlusNormal"/>
        <w:ind w:firstLine="709"/>
        <w:jc w:val="both"/>
        <w:rPr>
          <w:rFonts w:ascii="Times New Roman" w:hAnsi="Times New Roman" w:cs="Times New Roman"/>
          <w:sz w:val="28"/>
          <w:szCs w:val="28"/>
        </w:rPr>
      </w:pPr>
      <w:r w:rsidRPr="009329A0">
        <w:rPr>
          <w:rFonts w:ascii="Times New Roman" w:hAnsi="Times New Roman" w:cs="Times New Roman"/>
          <w:sz w:val="28"/>
          <w:szCs w:val="28"/>
        </w:rPr>
        <w:t xml:space="preserve">В случае принятия решения о </w:t>
      </w:r>
      <w:r w:rsidR="009329A0" w:rsidRPr="009329A0">
        <w:rPr>
          <w:rFonts w:ascii="Times New Roman" w:hAnsi="Times New Roman" w:cs="Times New Roman"/>
          <w:sz w:val="28"/>
          <w:szCs w:val="28"/>
        </w:rPr>
        <w:t>предоставлении муниципального имущества в безвозмездное пользование, доверительное управление</w:t>
      </w:r>
      <w:r w:rsidRPr="009329A0">
        <w:rPr>
          <w:rFonts w:ascii="Times New Roman" w:hAnsi="Times New Roman" w:cs="Times New Roman"/>
          <w:sz w:val="28"/>
          <w:szCs w:val="28"/>
        </w:rPr>
        <w:t xml:space="preserve"> </w:t>
      </w:r>
      <w:r w:rsidR="00E649B2" w:rsidRPr="009329A0">
        <w:rPr>
          <w:rFonts w:ascii="Times New Roman" w:hAnsi="Times New Roman" w:cs="Times New Roman"/>
          <w:sz w:val="28"/>
          <w:szCs w:val="28"/>
        </w:rPr>
        <w:t>с</w:t>
      </w:r>
      <w:r w:rsidR="00E649B2" w:rsidRPr="009329A0">
        <w:rPr>
          <w:rFonts w:ascii="Times New Roman" w:eastAsia="Calibri" w:hAnsi="Times New Roman" w:cs="Times New Roman"/>
          <w:sz w:val="28"/>
          <w:szCs w:val="28"/>
        </w:rPr>
        <w:t xml:space="preserve">пециалист </w:t>
      </w:r>
      <w:r w:rsidR="00E65E38" w:rsidRPr="00E65E38">
        <w:rPr>
          <w:rFonts w:ascii="Times New Roman" w:eastAsia="Calibri" w:hAnsi="Times New Roman" w:cs="Times New Roman"/>
          <w:sz w:val="28"/>
          <w:szCs w:val="28"/>
        </w:rPr>
        <w:t>отдела управления имуществом Уполномоченного органа</w:t>
      </w:r>
      <w:r w:rsidR="00E649B2" w:rsidRPr="009329A0">
        <w:rPr>
          <w:rFonts w:ascii="Times New Roman" w:eastAsia="Calibri" w:hAnsi="Times New Roman" w:cs="Times New Roman"/>
          <w:sz w:val="24"/>
          <w:szCs w:val="24"/>
        </w:rPr>
        <w:t>,</w:t>
      </w:r>
      <w:r w:rsidR="00E649B2" w:rsidRPr="009329A0">
        <w:rPr>
          <w:rFonts w:ascii="Times New Roman" w:eastAsia="Calibri" w:hAnsi="Times New Roman" w:cs="Times New Roman"/>
          <w:sz w:val="28"/>
          <w:szCs w:val="28"/>
        </w:rPr>
        <w:t xml:space="preserve"> ответственный за рассмотрение заявления, </w:t>
      </w:r>
      <w:r w:rsidR="00E649B2" w:rsidRPr="009329A0">
        <w:rPr>
          <w:rFonts w:ascii="Times New Roman" w:hAnsi="Times New Roman" w:cs="Times New Roman"/>
          <w:sz w:val="28"/>
          <w:szCs w:val="28"/>
        </w:rPr>
        <w:t xml:space="preserve"> </w:t>
      </w:r>
      <w:r w:rsidRPr="009329A0">
        <w:rPr>
          <w:rFonts w:ascii="Times New Roman" w:hAnsi="Times New Roman" w:cs="Times New Roman"/>
          <w:sz w:val="28"/>
          <w:szCs w:val="28"/>
        </w:rPr>
        <w:t>одновременно с уведомлением заявителя о принятом решении направляет ему для согласования проект договора безвозмездного пользования</w:t>
      </w:r>
      <w:r w:rsidR="009329A0" w:rsidRPr="009329A0">
        <w:rPr>
          <w:rFonts w:ascii="Times New Roman" w:hAnsi="Times New Roman" w:cs="Times New Roman"/>
          <w:sz w:val="28"/>
          <w:szCs w:val="28"/>
        </w:rPr>
        <w:t>, доверительного управления</w:t>
      </w:r>
      <w:r w:rsidRPr="009329A0">
        <w:rPr>
          <w:rFonts w:ascii="Times New Roman" w:hAnsi="Times New Roman" w:cs="Times New Roman"/>
          <w:sz w:val="28"/>
          <w:szCs w:val="28"/>
        </w:rPr>
        <w:t xml:space="preserve"> имуществом. В уведомлении указывается срок, в течение которого проект договора безвозмездного пользования</w:t>
      </w:r>
      <w:r w:rsidR="009329A0" w:rsidRPr="009329A0">
        <w:rPr>
          <w:rFonts w:ascii="Times New Roman" w:hAnsi="Times New Roman" w:cs="Times New Roman"/>
          <w:sz w:val="28"/>
          <w:szCs w:val="28"/>
        </w:rPr>
        <w:t>, доверительного управления</w:t>
      </w:r>
      <w:r w:rsidRPr="009329A0">
        <w:rPr>
          <w:rFonts w:ascii="Times New Roman" w:hAnsi="Times New Roman" w:cs="Times New Roman"/>
          <w:sz w:val="28"/>
          <w:szCs w:val="28"/>
        </w:rPr>
        <w:t xml:space="preserve"> имуществом должен быть подписан заявителем и получен </w:t>
      </w:r>
      <w:r w:rsidR="006404CF" w:rsidRPr="009329A0">
        <w:rPr>
          <w:rFonts w:ascii="Times New Roman" w:hAnsi="Times New Roman" w:cs="Times New Roman"/>
          <w:sz w:val="28"/>
          <w:szCs w:val="28"/>
        </w:rPr>
        <w:t>у</w:t>
      </w:r>
      <w:r w:rsidRPr="009329A0">
        <w:rPr>
          <w:rFonts w:ascii="Times New Roman" w:hAnsi="Times New Roman" w:cs="Times New Roman"/>
          <w:sz w:val="28"/>
          <w:szCs w:val="28"/>
        </w:rPr>
        <w:t xml:space="preserve">полномоченным </w:t>
      </w:r>
      <w:r w:rsidRPr="0065607C">
        <w:rPr>
          <w:rFonts w:ascii="Times New Roman" w:hAnsi="Times New Roman" w:cs="Times New Roman"/>
          <w:sz w:val="28"/>
          <w:szCs w:val="28"/>
        </w:rPr>
        <w:t xml:space="preserve">органом не позднее </w:t>
      </w:r>
      <w:r w:rsidR="00BC211E" w:rsidRPr="0065607C">
        <w:rPr>
          <w:rFonts w:ascii="Times New Roman" w:hAnsi="Times New Roman" w:cs="Times New Roman"/>
          <w:sz w:val="28"/>
          <w:szCs w:val="28"/>
        </w:rPr>
        <w:t>30</w:t>
      </w:r>
      <w:r w:rsidRPr="0065607C">
        <w:rPr>
          <w:rFonts w:ascii="Times New Roman" w:hAnsi="Times New Roman" w:cs="Times New Roman"/>
          <w:sz w:val="28"/>
          <w:szCs w:val="28"/>
        </w:rPr>
        <w:t xml:space="preserve"> дней со дня получения заявителем проекта договора.</w:t>
      </w:r>
    </w:p>
    <w:p w:rsidR="00B31653" w:rsidRPr="00755F31"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В случае принятия решения об отказе в </w:t>
      </w:r>
      <w:r w:rsidR="009329A0" w:rsidRPr="000F33D7">
        <w:rPr>
          <w:rFonts w:ascii="Times New Roman" w:hAnsi="Times New Roman" w:cs="Times New Roman"/>
          <w:sz w:val="28"/>
          <w:szCs w:val="28"/>
        </w:rPr>
        <w:t>предоставлении муниципального имущества в безвозмездное пользование, доверительное управление</w:t>
      </w:r>
      <w:r w:rsidRPr="000F33D7">
        <w:rPr>
          <w:rFonts w:ascii="Times New Roman" w:hAnsi="Times New Roman" w:cs="Times New Roman"/>
          <w:sz w:val="28"/>
          <w:szCs w:val="28"/>
        </w:rPr>
        <w:t xml:space="preserve">, </w:t>
      </w:r>
      <w:r w:rsidR="00F91593" w:rsidRPr="000F33D7">
        <w:rPr>
          <w:rFonts w:ascii="Times New Roman" w:hAnsi="Times New Roman" w:cs="Times New Roman"/>
          <w:sz w:val="28"/>
          <w:szCs w:val="28"/>
        </w:rPr>
        <w:t xml:space="preserve">предложения иных условий </w:t>
      </w:r>
      <w:r w:rsidR="009329A0" w:rsidRPr="000F33D7">
        <w:rPr>
          <w:rFonts w:ascii="Times New Roman" w:hAnsi="Times New Roman" w:cs="Times New Roman"/>
          <w:sz w:val="28"/>
          <w:szCs w:val="28"/>
        </w:rPr>
        <w:t>предоставления муниципального имущества в безвозмездное пользование, доверительное управление</w:t>
      </w:r>
      <w:r w:rsidR="00F91593" w:rsidRPr="000F33D7">
        <w:rPr>
          <w:rFonts w:ascii="Times New Roman" w:hAnsi="Times New Roman" w:cs="Times New Roman"/>
          <w:sz w:val="28"/>
          <w:szCs w:val="28"/>
        </w:rPr>
        <w:t>, отличных от указанных в заявлении</w:t>
      </w:r>
      <w:r w:rsidR="00444B7A" w:rsidRPr="000F33D7">
        <w:rPr>
          <w:rFonts w:ascii="Times New Roman" w:hAnsi="Times New Roman" w:cs="Times New Roman"/>
          <w:sz w:val="28"/>
          <w:szCs w:val="28"/>
        </w:rPr>
        <w:t>,</w:t>
      </w:r>
      <w:r w:rsidR="00F91593" w:rsidRPr="000F33D7">
        <w:rPr>
          <w:rFonts w:ascii="Times New Roman" w:hAnsi="Times New Roman" w:cs="Times New Roman"/>
          <w:sz w:val="28"/>
          <w:szCs w:val="28"/>
        </w:rPr>
        <w:t xml:space="preserve"> </w:t>
      </w:r>
      <w:r w:rsidRPr="000F33D7">
        <w:rPr>
          <w:rFonts w:ascii="Times New Roman" w:hAnsi="Times New Roman" w:cs="Times New Roman"/>
          <w:sz w:val="28"/>
          <w:szCs w:val="28"/>
        </w:rPr>
        <w:t>подписанн</w:t>
      </w:r>
      <w:r w:rsidR="00C24DB1" w:rsidRPr="000F33D7">
        <w:rPr>
          <w:rFonts w:ascii="Times New Roman" w:hAnsi="Times New Roman" w:cs="Times New Roman"/>
          <w:sz w:val="28"/>
          <w:szCs w:val="28"/>
        </w:rPr>
        <w:t>о</w:t>
      </w:r>
      <w:r w:rsidRPr="000F33D7">
        <w:rPr>
          <w:rFonts w:ascii="Times New Roman" w:hAnsi="Times New Roman" w:cs="Times New Roman"/>
          <w:sz w:val="28"/>
          <w:szCs w:val="28"/>
        </w:rPr>
        <w:t xml:space="preserve">е должностным лицом </w:t>
      </w:r>
      <w:r w:rsidR="00444B7A" w:rsidRPr="000F33D7">
        <w:rPr>
          <w:rFonts w:ascii="Times New Roman" w:hAnsi="Times New Roman" w:cs="Times New Roman"/>
          <w:sz w:val="28"/>
          <w:szCs w:val="28"/>
        </w:rPr>
        <w:t xml:space="preserve">либо </w:t>
      </w:r>
      <w:r w:rsidRPr="000F33D7">
        <w:rPr>
          <w:rFonts w:ascii="Times New Roman" w:hAnsi="Times New Roman" w:cs="Times New Roman"/>
          <w:sz w:val="28"/>
          <w:szCs w:val="28"/>
        </w:rPr>
        <w:t>лицом, его замещающим</w:t>
      </w:r>
      <w:r w:rsidR="00444B7A" w:rsidRPr="000F33D7">
        <w:rPr>
          <w:rFonts w:ascii="Times New Roman" w:hAnsi="Times New Roman" w:cs="Times New Roman"/>
          <w:sz w:val="28"/>
          <w:szCs w:val="28"/>
        </w:rPr>
        <w:t>,</w:t>
      </w:r>
      <w:r w:rsidRPr="000F33D7">
        <w:rPr>
          <w:rFonts w:ascii="Times New Roman" w:hAnsi="Times New Roman" w:cs="Times New Roman"/>
          <w:sz w:val="28"/>
          <w:szCs w:val="28"/>
        </w:rPr>
        <w:t xml:space="preserve"> и зарегистрированн</w:t>
      </w:r>
      <w:r w:rsidR="009C1D5E" w:rsidRPr="000F33D7">
        <w:rPr>
          <w:rFonts w:ascii="Times New Roman" w:hAnsi="Times New Roman" w:cs="Times New Roman"/>
          <w:sz w:val="28"/>
          <w:szCs w:val="28"/>
        </w:rPr>
        <w:t>о</w:t>
      </w:r>
      <w:r w:rsidRPr="000F33D7">
        <w:rPr>
          <w:rFonts w:ascii="Times New Roman" w:hAnsi="Times New Roman" w:cs="Times New Roman"/>
          <w:sz w:val="28"/>
          <w:szCs w:val="28"/>
        </w:rPr>
        <w:t xml:space="preserve">е решение об отказе в </w:t>
      </w:r>
      <w:r w:rsidR="000F33D7" w:rsidRPr="000F33D7">
        <w:rPr>
          <w:rFonts w:ascii="Times New Roman" w:hAnsi="Times New Roman" w:cs="Times New Roman"/>
          <w:sz w:val="28"/>
          <w:szCs w:val="28"/>
        </w:rPr>
        <w:t>предоставлении муниципального имущества в безвозмездное пользование, доверительное управление</w:t>
      </w:r>
      <w:r w:rsidRPr="000F33D7">
        <w:rPr>
          <w:rFonts w:ascii="Times New Roman" w:hAnsi="Times New Roman" w:cs="Times New Roman"/>
          <w:sz w:val="28"/>
          <w:szCs w:val="28"/>
        </w:rPr>
        <w:t xml:space="preserve"> направляется заявителю по адресу, указанному в заявлении.</w:t>
      </w:r>
    </w:p>
    <w:p w:rsidR="00B31653" w:rsidRPr="00755F31" w:rsidRDefault="00B31653" w:rsidP="008D2EA5">
      <w:pPr>
        <w:pStyle w:val="ConsPlusNormal"/>
        <w:ind w:firstLine="709"/>
        <w:jc w:val="both"/>
        <w:rPr>
          <w:rFonts w:ascii="Times New Roman" w:hAnsi="Times New Roman" w:cs="Times New Roman"/>
          <w:sz w:val="28"/>
          <w:szCs w:val="28"/>
        </w:rPr>
      </w:pPr>
      <w:r w:rsidRPr="00755F31">
        <w:rPr>
          <w:rFonts w:ascii="Times New Roman" w:hAnsi="Times New Roman" w:cs="Times New Roman"/>
          <w:sz w:val="28"/>
          <w:szCs w:val="28"/>
        </w:rPr>
        <w:t>Результатом административной процедуры является напр</w:t>
      </w:r>
      <w:r w:rsidR="00FE101D" w:rsidRPr="00755F31">
        <w:rPr>
          <w:rFonts w:ascii="Times New Roman" w:hAnsi="Times New Roman" w:cs="Times New Roman"/>
          <w:sz w:val="28"/>
          <w:szCs w:val="28"/>
        </w:rPr>
        <w:t xml:space="preserve">авление уведомления о принятом </w:t>
      </w:r>
      <w:r w:rsidR="006404CF" w:rsidRPr="00755F31">
        <w:rPr>
          <w:rFonts w:ascii="Times New Roman" w:hAnsi="Times New Roman" w:cs="Times New Roman"/>
          <w:sz w:val="28"/>
          <w:szCs w:val="28"/>
        </w:rPr>
        <w:t>у</w:t>
      </w:r>
      <w:r w:rsidRPr="00755F31">
        <w:rPr>
          <w:rFonts w:ascii="Times New Roman" w:hAnsi="Times New Roman" w:cs="Times New Roman"/>
          <w:sz w:val="28"/>
          <w:szCs w:val="28"/>
        </w:rPr>
        <w:t>полномоченн</w:t>
      </w:r>
      <w:r w:rsidR="00C24DB1" w:rsidRPr="00755F31">
        <w:rPr>
          <w:rFonts w:ascii="Times New Roman" w:hAnsi="Times New Roman" w:cs="Times New Roman"/>
          <w:sz w:val="28"/>
          <w:szCs w:val="28"/>
        </w:rPr>
        <w:t xml:space="preserve">ым </w:t>
      </w:r>
      <w:r w:rsidRPr="00755F31">
        <w:rPr>
          <w:rFonts w:ascii="Times New Roman" w:hAnsi="Times New Roman" w:cs="Times New Roman"/>
          <w:sz w:val="28"/>
          <w:szCs w:val="28"/>
        </w:rPr>
        <w:t>орган</w:t>
      </w:r>
      <w:r w:rsidR="00C24DB1" w:rsidRPr="00755F31">
        <w:rPr>
          <w:rFonts w:ascii="Times New Roman" w:hAnsi="Times New Roman" w:cs="Times New Roman"/>
          <w:sz w:val="28"/>
          <w:szCs w:val="28"/>
        </w:rPr>
        <w:t>ом</w:t>
      </w:r>
      <w:r w:rsidRPr="00755F31">
        <w:rPr>
          <w:rFonts w:ascii="Times New Roman" w:hAnsi="Times New Roman" w:cs="Times New Roman"/>
          <w:sz w:val="28"/>
          <w:szCs w:val="28"/>
        </w:rPr>
        <w:t xml:space="preserve"> </w:t>
      </w:r>
      <w:r w:rsidR="00C24DB1" w:rsidRPr="00755F31">
        <w:rPr>
          <w:rFonts w:ascii="Times New Roman" w:hAnsi="Times New Roman" w:cs="Times New Roman"/>
          <w:sz w:val="28"/>
          <w:szCs w:val="28"/>
        </w:rPr>
        <w:t xml:space="preserve">решении </w:t>
      </w:r>
      <w:r w:rsidRPr="00755F31">
        <w:rPr>
          <w:rFonts w:ascii="Times New Roman" w:hAnsi="Times New Roman" w:cs="Times New Roman"/>
          <w:sz w:val="28"/>
          <w:szCs w:val="28"/>
        </w:rPr>
        <w:t>заявителю.</w:t>
      </w:r>
    </w:p>
    <w:p w:rsidR="00B31653" w:rsidRPr="00755F31" w:rsidRDefault="00B31653" w:rsidP="008D2EA5">
      <w:pPr>
        <w:autoSpaceDE w:val="0"/>
        <w:autoSpaceDN w:val="0"/>
        <w:adjustRightInd w:val="0"/>
        <w:ind w:firstLine="709"/>
        <w:rPr>
          <w:rFonts w:ascii="Times New Roman" w:hAnsi="Times New Roman" w:cs="Times New Roman"/>
          <w:sz w:val="28"/>
          <w:szCs w:val="28"/>
        </w:rPr>
      </w:pPr>
      <w:r w:rsidRPr="00755F31">
        <w:rPr>
          <w:rFonts w:ascii="Times New Roman" w:hAnsi="Times New Roman" w:cs="Times New Roman"/>
          <w:sz w:val="28"/>
          <w:szCs w:val="28"/>
        </w:rPr>
        <w:t xml:space="preserve">Максимальный срок выполнения административной процедуры </w:t>
      </w:r>
      <w:r w:rsidR="00035E5B" w:rsidRPr="00755F31">
        <w:rPr>
          <w:rFonts w:ascii="Times New Roman" w:hAnsi="Times New Roman" w:cs="Times New Roman"/>
          <w:sz w:val="28"/>
          <w:szCs w:val="28"/>
        </w:rPr>
        <w:t>–</w:t>
      </w:r>
      <w:r w:rsidRPr="00755F31">
        <w:rPr>
          <w:rFonts w:ascii="Times New Roman" w:eastAsia="Calibri" w:hAnsi="Times New Roman" w:cs="Times New Roman"/>
          <w:sz w:val="28"/>
          <w:szCs w:val="28"/>
        </w:rPr>
        <w:t xml:space="preserve"> </w:t>
      </w:r>
      <w:r w:rsidR="00BC211E">
        <w:rPr>
          <w:rFonts w:ascii="Times New Roman" w:eastAsia="Calibri" w:hAnsi="Times New Roman" w:cs="Times New Roman"/>
          <w:sz w:val="28"/>
          <w:szCs w:val="28"/>
        </w:rPr>
        <w:t>5 рабочих</w:t>
      </w:r>
      <w:r w:rsidRPr="00E65E38">
        <w:rPr>
          <w:rFonts w:ascii="Times New Roman" w:eastAsia="Calibri" w:hAnsi="Times New Roman" w:cs="Times New Roman"/>
          <w:sz w:val="28"/>
          <w:szCs w:val="28"/>
        </w:rPr>
        <w:t xml:space="preserve"> дней со дня</w:t>
      </w:r>
      <w:r w:rsidRPr="00E65E38">
        <w:rPr>
          <w:rFonts w:ascii="Times New Roman" w:hAnsi="Times New Roman" w:cs="Times New Roman"/>
          <w:sz w:val="28"/>
          <w:szCs w:val="28"/>
        </w:rPr>
        <w:t xml:space="preserve"> принятия решения </w:t>
      </w:r>
      <w:r w:rsidR="006404CF" w:rsidRPr="00E65E38">
        <w:rPr>
          <w:rFonts w:ascii="Times New Roman" w:hAnsi="Times New Roman" w:cs="Times New Roman"/>
          <w:sz w:val="28"/>
          <w:szCs w:val="28"/>
        </w:rPr>
        <w:t>у</w:t>
      </w:r>
      <w:r w:rsidRPr="00E65E38">
        <w:rPr>
          <w:rFonts w:ascii="Times New Roman" w:hAnsi="Times New Roman" w:cs="Times New Roman"/>
          <w:sz w:val="28"/>
          <w:szCs w:val="28"/>
        </w:rPr>
        <w:t>полномоченным</w:t>
      </w:r>
      <w:r w:rsidRPr="00755F31">
        <w:rPr>
          <w:rFonts w:ascii="Times New Roman" w:hAnsi="Times New Roman" w:cs="Times New Roman"/>
          <w:sz w:val="28"/>
          <w:szCs w:val="28"/>
        </w:rPr>
        <w:t xml:space="preserve"> органом.</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 xml:space="preserve">Порядок передачи результата: </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вручение (при личном обращении);</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направление по почтовому адресу, указанному в заявлении, либо направление</w:t>
      </w:r>
      <w:r w:rsidR="005F1A08" w:rsidRPr="00755F31">
        <w:rPr>
          <w:rFonts w:ascii="Times New Roman" w:eastAsia="Calibri" w:hAnsi="Times New Roman" w:cs="Times New Roman"/>
          <w:sz w:val="28"/>
          <w:szCs w:val="28"/>
        </w:rPr>
        <w:t xml:space="preserve"> посредством </w:t>
      </w:r>
      <w:r w:rsidRPr="00755F31">
        <w:rPr>
          <w:rFonts w:ascii="Times New Roman" w:eastAsia="Calibri" w:hAnsi="Times New Roman" w:cs="Times New Roman"/>
          <w:sz w:val="28"/>
          <w:szCs w:val="28"/>
        </w:rPr>
        <w:t>Единого или регионального порталов.</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 xml:space="preserve">Способ фиксации результата выполнения административной процедуры: </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в случае выдачи документов, являющихся результатом предоставления муниципальной услуги, заявителю лично</w:t>
      </w:r>
      <w:r w:rsidR="00593E61">
        <w:rPr>
          <w:rFonts w:ascii="Times New Roman" w:eastAsia="Calibri" w:hAnsi="Times New Roman" w:cs="Times New Roman"/>
          <w:sz w:val="28"/>
          <w:szCs w:val="28"/>
        </w:rPr>
        <w:t xml:space="preserve"> – </w:t>
      </w:r>
      <w:r w:rsidRPr="00755F31">
        <w:rPr>
          <w:rFonts w:ascii="Times New Roman" w:eastAsia="Calibri" w:hAnsi="Times New Roman" w:cs="Times New Roman"/>
          <w:sz w:val="28"/>
          <w:szCs w:val="28"/>
        </w:rPr>
        <w:t xml:space="preserve"> </w:t>
      </w:r>
      <w:r w:rsidR="00593E61" w:rsidRPr="00593E61">
        <w:rPr>
          <w:rFonts w:ascii="Times New Roman" w:eastAsia="Calibri" w:hAnsi="Times New Roman" w:cs="Times New Roman"/>
          <w:sz w:val="28"/>
          <w:szCs w:val="28"/>
        </w:rPr>
        <w:t>запись зая</w:t>
      </w:r>
      <w:r w:rsidR="0065607C">
        <w:rPr>
          <w:rFonts w:ascii="Times New Roman" w:eastAsia="Calibri" w:hAnsi="Times New Roman" w:cs="Times New Roman"/>
          <w:sz w:val="28"/>
          <w:szCs w:val="28"/>
        </w:rPr>
        <w:t>вителя на экземпляре документа у</w:t>
      </w:r>
      <w:r w:rsidR="00593E61" w:rsidRPr="00593E61">
        <w:rPr>
          <w:rFonts w:ascii="Times New Roman" w:eastAsia="Calibri" w:hAnsi="Times New Roman" w:cs="Times New Roman"/>
          <w:sz w:val="28"/>
          <w:szCs w:val="28"/>
        </w:rPr>
        <w:t>полномоченного органа</w:t>
      </w:r>
      <w:r w:rsidRPr="00755F31">
        <w:rPr>
          <w:rFonts w:ascii="Times New Roman" w:eastAsia="Calibri" w:hAnsi="Times New Roman" w:cs="Times New Roman"/>
          <w:sz w:val="28"/>
          <w:szCs w:val="28"/>
        </w:rPr>
        <w:t>;</w:t>
      </w:r>
    </w:p>
    <w:p w:rsidR="00B31653" w:rsidRPr="00755F31" w:rsidRDefault="00B31653"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в случае направления документов, являющихся результатом предоставления муниципальной услуги, почтой, получение заявителем документов подтверж</w:t>
      </w:r>
      <w:r w:rsidR="009E7F75">
        <w:rPr>
          <w:rFonts w:ascii="Times New Roman" w:eastAsia="Calibri" w:hAnsi="Times New Roman" w:cs="Times New Roman"/>
          <w:sz w:val="28"/>
          <w:szCs w:val="28"/>
        </w:rPr>
        <w:t>дается уведомлением о вручении</w:t>
      </w:r>
      <w:r w:rsidRPr="00755F31">
        <w:rPr>
          <w:rFonts w:ascii="Times New Roman" w:eastAsia="Calibri" w:hAnsi="Times New Roman" w:cs="Times New Roman"/>
          <w:sz w:val="28"/>
          <w:szCs w:val="28"/>
        </w:rPr>
        <w:t>.</w:t>
      </w:r>
    </w:p>
    <w:p w:rsidR="00B31653" w:rsidRPr="000F33D7" w:rsidRDefault="00710B58" w:rsidP="008D2EA5">
      <w:pPr>
        <w:pStyle w:val="ConsPlusNormal"/>
        <w:ind w:firstLine="709"/>
        <w:jc w:val="both"/>
        <w:rPr>
          <w:rFonts w:ascii="Times New Roman" w:hAnsi="Times New Roman" w:cs="Times New Roman"/>
          <w:sz w:val="28"/>
          <w:szCs w:val="28"/>
        </w:rPr>
      </w:pPr>
      <w:bookmarkStart w:id="12" w:name="Par59"/>
      <w:bookmarkEnd w:id="12"/>
      <w:r>
        <w:rPr>
          <w:rFonts w:ascii="Times New Roman" w:hAnsi="Times New Roman" w:cs="Times New Roman"/>
          <w:sz w:val="28"/>
          <w:szCs w:val="28"/>
        </w:rPr>
        <w:t>3.2.5.</w:t>
      </w:r>
      <w:r w:rsidR="00B31653" w:rsidRPr="000F33D7">
        <w:rPr>
          <w:rFonts w:ascii="Times New Roman" w:hAnsi="Times New Roman" w:cs="Times New Roman"/>
          <w:sz w:val="28"/>
          <w:szCs w:val="28"/>
        </w:rPr>
        <w:t>Подписание договора безвозмездного пользования</w:t>
      </w:r>
      <w:r w:rsidR="000F33D7" w:rsidRPr="000F33D7">
        <w:rPr>
          <w:rFonts w:ascii="Times New Roman" w:hAnsi="Times New Roman" w:cs="Times New Roman"/>
          <w:sz w:val="28"/>
          <w:szCs w:val="28"/>
        </w:rPr>
        <w:t>, доверительного управления</w:t>
      </w:r>
      <w:r w:rsidR="00B31653" w:rsidRPr="000F33D7">
        <w:rPr>
          <w:rFonts w:ascii="Times New Roman" w:hAnsi="Times New Roman" w:cs="Times New Roman"/>
          <w:sz w:val="28"/>
          <w:szCs w:val="28"/>
        </w:rPr>
        <w:t xml:space="preserve"> имуществом и направление его заявителю</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Основанием для заключения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 xml:space="preserve"> является подписанный заявителем договор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lastRenderedPageBreak/>
        <w:t>Содержание административных действий, входящих в состав административной процедуры: в ходе административной процедуры</w:t>
      </w:r>
      <w:r w:rsidR="005F1A08" w:rsidRPr="000F33D7">
        <w:rPr>
          <w:rFonts w:ascii="Times New Roman" w:hAnsi="Times New Roman" w:cs="Times New Roman"/>
          <w:sz w:val="28"/>
          <w:szCs w:val="28"/>
        </w:rPr>
        <w:t xml:space="preserve"> специалист </w:t>
      </w:r>
      <w:r w:rsidR="0065607C">
        <w:rPr>
          <w:rFonts w:ascii="Times New Roman" w:hAnsi="Times New Roman" w:cs="Times New Roman"/>
          <w:sz w:val="28"/>
          <w:szCs w:val="28"/>
        </w:rPr>
        <w:t>отдела управления имуществом у</w:t>
      </w:r>
      <w:r w:rsidR="00593E61" w:rsidRPr="00593E61">
        <w:rPr>
          <w:rFonts w:ascii="Times New Roman" w:hAnsi="Times New Roman" w:cs="Times New Roman"/>
          <w:sz w:val="28"/>
          <w:szCs w:val="28"/>
        </w:rPr>
        <w:t>полномоченного органа</w:t>
      </w:r>
      <w:r w:rsidRPr="000F33D7">
        <w:rPr>
          <w:rFonts w:ascii="Times New Roman" w:hAnsi="Times New Roman" w:cs="Times New Roman"/>
          <w:sz w:val="28"/>
          <w:szCs w:val="28"/>
        </w:rPr>
        <w:t>, ответственный за рассмотрение заявлений, выполняет следующие административные действия:</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контролирует своевременное поступление подписанного заявителем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 xml:space="preserve"> в </w:t>
      </w:r>
      <w:r w:rsidR="006404CF" w:rsidRPr="000F33D7">
        <w:rPr>
          <w:rFonts w:ascii="Times New Roman" w:hAnsi="Times New Roman" w:cs="Times New Roman"/>
          <w:sz w:val="28"/>
          <w:szCs w:val="28"/>
        </w:rPr>
        <w:t>у</w:t>
      </w:r>
      <w:r w:rsidRPr="000F33D7">
        <w:rPr>
          <w:rFonts w:ascii="Times New Roman" w:hAnsi="Times New Roman" w:cs="Times New Roman"/>
          <w:sz w:val="28"/>
          <w:szCs w:val="28"/>
        </w:rPr>
        <w:t xml:space="preserve">полномоченный орган. Если в течение срока, указанного в извещении о принятом решении, подписанный заявителем договор не поступил, заявитель считается отказавшимся от заключения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передает подписанный заявителем договор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 xml:space="preserve"> </w:t>
      </w:r>
      <w:r w:rsidR="0065607C">
        <w:rPr>
          <w:rFonts w:ascii="Times New Roman" w:hAnsi="Times New Roman" w:cs="Times New Roman"/>
          <w:sz w:val="28"/>
          <w:szCs w:val="28"/>
        </w:rPr>
        <w:t>директору у</w:t>
      </w:r>
      <w:r w:rsidR="00593E61">
        <w:rPr>
          <w:rFonts w:ascii="Times New Roman" w:hAnsi="Times New Roman" w:cs="Times New Roman"/>
          <w:sz w:val="28"/>
          <w:szCs w:val="28"/>
        </w:rPr>
        <w:t>полномоченного органа</w:t>
      </w:r>
      <w:r w:rsidR="005F1A08" w:rsidRPr="000F33D7">
        <w:rPr>
          <w:rFonts w:ascii="Times New Roman" w:hAnsi="Times New Roman" w:cs="Times New Roman"/>
          <w:sz w:val="28"/>
          <w:szCs w:val="28"/>
        </w:rPr>
        <w:t xml:space="preserve"> либо </w:t>
      </w:r>
      <w:r w:rsidR="001A7219" w:rsidRPr="000F33D7">
        <w:rPr>
          <w:rFonts w:ascii="Times New Roman" w:hAnsi="Times New Roman" w:cs="Times New Roman"/>
          <w:sz w:val="28"/>
          <w:szCs w:val="28"/>
        </w:rPr>
        <w:t>лицу,</w:t>
      </w:r>
      <w:r w:rsidR="005F1A08" w:rsidRPr="000F33D7">
        <w:rPr>
          <w:rFonts w:ascii="Times New Roman" w:hAnsi="Times New Roman" w:cs="Times New Roman"/>
          <w:sz w:val="28"/>
          <w:szCs w:val="28"/>
        </w:rPr>
        <w:t xml:space="preserve"> его замещающему</w:t>
      </w:r>
      <w:r w:rsidR="001A7219" w:rsidRPr="000F33D7">
        <w:rPr>
          <w:rFonts w:ascii="Times New Roman" w:hAnsi="Times New Roman" w:cs="Times New Roman"/>
          <w:sz w:val="28"/>
          <w:szCs w:val="28"/>
        </w:rPr>
        <w:t>,</w:t>
      </w:r>
      <w:r w:rsidR="003B0F30" w:rsidRPr="000F33D7">
        <w:rPr>
          <w:rFonts w:ascii="Times New Roman" w:hAnsi="Times New Roman" w:cs="Times New Roman"/>
          <w:sz w:val="28"/>
          <w:szCs w:val="28"/>
        </w:rPr>
        <w:t xml:space="preserve"> </w:t>
      </w:r>
      <w:r w:rsidRPr="000F33D7">
        <w:rPr>
          <w:rFonts w:ascii="Times New Roman" w:hAnsi="Times New Roman" w:cs="Times New Roman"/>
          <w:sz w:val="28"/>
          <w:szCs w:val="28"/>
        </w:rPr>
        <w:t xml:space="preserve">для подписания (максимальный срок выполнения </w:t>
      </w:r>
      <w:r w:rsidR="005F1A08" w:rsidRPr="000F33D7">
        <w:rPr>
          <w:rFonts w:ascii="Times New Roman" w:hAnsi="Times New Roman" w:cs="Times New Roman"/>
          <w:sz w:val="28"/>
          <w:szCs w:val="28"/>
        </w:rPr>
        <w:t xml:space="preserve">административного действия </w:t>
      </w:r>
      <w:r w:rsidR="00035E5B" w:rsidRPr="000F33D7">
        <w:rPr>
          <w:rFonts w:ascii="Times New Roman" w:hAnsi="Times New Roman" w:cs="Times New Roman"/>
          <w:sz w:val="28"/>
          <w:szCs w:val="28"/>
        </w:rPr>
        <w:t>–</w:t>
      </w:r>
      <w:r w:rsidRPr="000F33D7">
        <w:rPr>
          <w:rFonts w:ascii="Times New Roman" w:hAnsi="Times New Roman" w:cs="Times New Roman"/>
          <w:sz w:val="28"/>
          <w:szCs w:val="28"/>
        </w:rPr>
        <w:t xml:space="preserve"> </w:t>
      </w:r>
      <w:r w:rsidR="00593E61">
        <w:rPr>
          <w:rFonts w:ascii="Times New Roman" w:hAnsi="Times New Roman" w:cs="Times New Roman"/>
          <w:sz w:val="28"/>
          <w:szCs w:val="28"/>
        </w:rPr>
        <w:t xml:space="preserve">3 рабочих </w:t>
      </w:r>
      <w:r w:rsidR="00593E61" w:rsidRPr="00593E61">
        <w:rPr>
          <w:rFonts w:ascii="Times New Roman" w:hAnsi="Times New Roman" w:cs="Times New Roman"/>
          <w:sz w:val="28"/>
          <w:szCs w:val="28"/>
        </w:rPr>
        <w:t>дня</w:t>
      </w:r>
      <w:r w:rsidR="005F1A08" w:rsidRPr="00593E61">
        <w:rPr>
          <w:rFonts w:ascii="Times New Roman" w:hAnsi="Times New Roman" w:cs="Times New Roman"/>
          <w:i/>
          <w:sz w:val="24"/>
          <w:szCs w:val="24"/>
        </w:rPr>
        <w:t>)</w:t>
      </w:r>
      <w:r w:rsidR="00FE101D" w:rsidRPr="00593E61">
        <w:rPr>
          <w:rFonts w:ascii="Times New Roman" w:hAnsi="Times New Roman" w:cs="Times New Roman"/>
          <w:sz w:val="28"/>
          <w:szCs w:val="28"/>
        </w:rPr>
        <w:t xml:space="preserve"> со дня поступления в </w:t>
      </w:r>
      <w:r w:rsidR="006404CF" w:rsidRPr="00593E61">
        <w:rPr>
          <w:rFonts w:ascii="Times New Roman" w:hAnsi="Times New Roman" w:cs="Times New Roman"/>
          <w:sz w:val="28"/>
          <w:szCs w:val="28"/>
        </w:rPr>
        <w:t>у</w:t>
      </w:r>
      <w:r w:rsidRPr="00593E61">
        <w:rPr>
          <w:rFonts w:ascii="Times New Roman" w:hAnsi="Times New Roman" w:cs="Times New Roman"/>
          <w:sz w:val="28"/>
          <w:szCs w:val="28"/>
        </w:rPr>
        <w:t>полномоченный орган подписанного заявителем договора</w:t>
      </w:r>
      <w:r w:rsidRPr="000F33D7">
        <w:rPr>
          <w:rFonts w:ascii="Times New Roman" w:hAnsi="Times New Roman" w:cs="Times New Roman"/>
          <w:sz w:val="28"/>
          <w:szCs w:val="28"/>
        </w:rPr>
        <w:t xml:space="preserve">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подготавливает проект решения </w:t>
      </w:r>
      <w:r w:rsidR="006404CF" w:rsidRPr="000F33D7">
        <w:rPr>
          <w:rFonts w:ascii="Times New Roman" w:hAnsi="Times New Roman" w:cs="Times New Roman"/>
          <w:sz w:val="28"/>
          <w:szCs w:val="28"/>
        </w:rPr>
        <w:t>у</w:t>
      </w:r>
      <w:r w:rsidRPr="000F33D7">
        <w:rPr>
          <w:rFonts w:ascii="Times New Roman" w:hAnsi="Times New Roman" w:cs="Times New Roman"/>
          <w:sz w:val="28"/>
          <w:szCs w:val="28"/>
        </w:rPr>
        <w:t xml:space="preserve">полномоченного органа об отказе в </w:t>
      </w:r>
      <w:r w:rsidR="000F33D7" w:rsidRPr="000F33D7">
        <w:rPr>
          <w:rFonts w:ascii="Times New Roman" w:hAnsi="Times New Roman" w:cs="Times New Roman"/>
          <w:sz w:val="28"/>
          <w:szCs w:val="28"/>
        </w:rPr>
        <w:t>предоставлении муниципального</w:t>
      </w:r>
      <w:r w:rsidRPr="000F33D7">
        <w:rPr>
          <w:rFonts w:ascii="Times New Roman" w:hAnsi="Times New Roman" w:cs="Times New Roman"/>
          <w:sz w:val="28"/>
          <w:szCs w:val="28"/>
        </w:rPr>
        <w:t xml:space="preserve"> имущества в </w:t>
      </w:r>
      <w:r w:rsidR="000F33D7" w:rsidRPr="000F33D7">
        <w:rPr>
          <w:rFonts w:ascii="Times New Roman" w:hAnsi="Times New Roman" w:cs="Times New Roman"/>
          <w:sz w:val="28"/>
          <w:szCs w:val="28"/>
        </w:rPr>
        <w:t>безвозмездное пользование, доверительное управление</w:t>
      </w:r>
      <w:r w:rsidRPr="000F33D7">
        <w:rPr>
          <w:rFonts w:ascii="Times New Roman" w:hAnsi="Times New Roman" w:cs="Times New Roman"/>
          <w:sz w:val="28"/>
          <w:szCs w:val="28"/>
        </w:rPr>
        <w:t xml:space="preserve"> по соответствующему основанию (в случае: наличия письменного отказа заявителя от заключения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 не</w:t>
      </w:r>
      <w:r w:rsidR="00922B12" w:rsidRPr="000F33D7">
        <w:rPr>
          <w:rFonts w:ascii="Times New Roman" w:hAnsi="Times New Roman" w:cs="Times New Roman"/>
          <w:sz w:val="28"/>
          <w:szCs w:val="28"/>
        </w:rPr>
        <w:t xml:space="preserve"> </w:t>
      </w:r>
      <w:r w:rsidRPr="000F33D7">
        <w:rPr>
          <w:rFonts w:ascii="Times New Roman" w:hAnsi="Times New Roman" w:cs="Times New Roman"/>
          <w:sz w:val="28"/>
          <w:szCs w:val="28"/>
        </w:rPr>
        <w:t xml:space="preserve">поступления, в установленный срок в уведомлении о принятом решении, подписанного заявителем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 xml:space="preserve">, в </w:t>
      </w:r>
      <w:r w:rsidR="006404CF" w:rsidRPr="000F33D7">
        <w:rPr>
          <w:rFonts w:ascii="Times New Roman" w:hAnsi="Times New Roman" w:cs="Times New Roman"/>
          <w:sz w:val="28"/>
          <w:szCs w:val="28"/>
        </w:rPr>
        <w:t>у</w:t>
      </w:r>
      <w:r w:rsidRPr="000F33D7">
        <w:rPr>
          <w:rFonts w:ascii="Times New Roman" w:hAnsi="Times New Roman" w:cs="Times New Roman"/>
          <w:sz w:val="28"/>
          <w:szCs w:val="28"/>
        </w:rPr>
        <w:t xml:space="preserve">полномоченный орган). </w:t>
      </w:r>
      <w:r w:rsidR="005F1A08" w:rsidRPr="009E7F75">
        <w:rPr>
          <w:rFonts w:ascii="Times New Roman" w:hAnsi="Times New Roman" w:cs="Times New Roman"/>
          <w:sz w:val="28"/>
          <w:szCs w:val="28"/>
        </w:rPr>
        <w:t xml:space="preserve">(максимальный </w:t>
      </w:r>
      <w:r w:rsidRPr="009E7F75">
        <w:rPr>
          <w:rFonts w:ascii="Times New Roman" w:hAnsi="Times New Roman" w:cs="Times New Roman"/>
          <w:sz w:val="28"/>
          <w:szCs w:val="28"/>
        </w:rPr>
        <w:t xml:space="preserve">срок выполнения </w:t>
      </w:r>
      <w:r w:rsidR="005F1A08" w:rsidRPr="009E7F75">
        <w:rPr>
          <w:rFonts w:ascii="Times New Roman" w:hAnsi="Times New Roman" w:cs="Times New Roman"/>
          <w:sz w:val="28"/>
          <w:szCs w:val="28"/>
        </w:rPr>
        <w:t>административно</w:t>
      </w:r>
      <w:r w:rsidR="00984579" w:rsidRPr="009E7F75">
        <w:rPr>
          <w:rFonts w:ascii="Times New Roman" w:hAnsi="Times New Roman" w:cs="Times New Roman"/>
          <w:sz w:val="28"/>
          <w:szCs w:val="28"/>
        </w:rPr>
        <w:t>го</w:t>
      </w:r>
      <w:r w:rsidR="005F1A08" w:rsidRPr="009E7F75">
        <w:rPr>
          <w:rFonts w:ascii="Times New Roman" w:hAnsi="Times New Roman" w:cs="Times New Roman"/>
          <w:sz w:val="28"/>
          <w:szCs w:val="28"/>
        </w:rPr>
        <w:t xml:space="preserve"> </w:t>
      </w:r>
      <w:r w:rsidR="00984579" w:rsidRPr="009E7F75">
        <w:rPr>
          <w:rFonts w:ascii="Times New Roman" w:hAnsi="Times New Roman" w:cs="Times New Roman"/>
          <w:sz w:val="28"/>
          <w:szCs w:val="28"/>
        </w:rPr>
        <w:t>действия</w:t>
      </w:r>
      <w:r w:rsidR="005F1A08" w:rsidRPr="009E7F75">
        <w:rPr>
          <w:rFonts w:ascii="Times New Roman" w:hAnsi="Times New Roman" w:cs="Times New Roman"/>
          <w:sz w:val="28"/>
          <w:szCs w:val="28"/>
        </w:rPr>
        <w:t xml:space="preserve"> </w:t>
      </w:r>
      <w:r w:rsidR="00FE101D" w:rsidRPr="009E7F75">
        <w:rPr>
          <w:rFonts w:ascii="Times New Roman" w:hAnsi="Times New Roman" w:cs="Times New Roman"/>
          <w:sz w:val="28"/>
          <w:szCs w:val="28"/>
        </w:rPr>
        <w:t>–</w:t>
      </w:r>
      <w:r w:rsidRPr="009E7F75">
        <w:rPr>
          <w:rFonts w:ascii="Times New Roman" w:hAnsi="Times New Roman" w:cs="Times New Roman"/>
          <w:sz w:val="28"/>
          <w:szCs w:val="28"/>
        </w:rPr>
        <w:t xml:space="preserve">  </w:t>
      </w:r>
      <w:r w:rsidR="009E7F75" w:rsidRPr="009E7F75">
        <w:rPr>
          <w:rFonts w:ascii="Times New Roman" w:eastAsia="Calibri" w:hAnsi="Times New Roman" w:cs="Times New Roman"/>
          <w:sz w:val="28"/>
          <w:szCs w:val="28"/>
        </w:rPr>
        <w:t>5 рабочих</w:t>
      </w:r>
      <w:r w:rsidRPr="009E7F75">
        <w:rPr>
          <w:rFonts w:ascii="Times New Roman" w:eastAsia="Calibri" w:hAnsi="Times New Roman" w:cs="Times New Roman"/>
          <w:sz w:val="28"/>
          <w:szCs w:val="28"/>
        </w:rPr>
        <w:t xml:space="preserve"> дней с момента поступления </w:t>
      </w:r>
      <w:r w:rsidR="006404CF" w:rsidRPr="009E7F75">
        <w:rPr>
          <w:rFonts w:ascii="Times New Roman" w:hAnsi="Times New Roman" w:cs="Times New Roman"/>
          <w:sz w:val="28"/>
          <w:szCs w:val="28"/>
        </w:rPr>
        <w:t>в у</w:t>
      </w:r>
      <w:r w:rsidRPr="009E7F75">
        <w:rPr>
          <w:rFonts w:ascii="Times New Roman" w:hAnsi="Times New Roman" w:cs="Times New Roman"/>
          <w:sz w:val="28"/>
          <w:szCs w:val="28"/>
        </w:rPr>
        <w:t>полномоченный орган письменного</w:t>
      </w:r>
      <w:r w:rsidRPr="000F33D7">
        <w:rPr>
          <w:rFonts w:ascii="Times New Roman" w:hAnsi="Times New Roman" w:cs="Times New Roman"/>
          <w:sz w:val="28"/>
          <w:szCs w:val="28"/>
        </w:rPr>
        <w:t xml:space="preserve"> отказа заявителя от заключения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 xml:space="preserve">, окончания установленного срока для подписания заявителем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00984579" w:rsidRPr="000F33D7">
        <w:rPr>
          <w:rFonts w:ascii="Times New Roman" w:hAnsi="Times New Roman" w:cs="Times New Roman"/>
          <w:sz w:val="28"/>
          <w:szCs w:val="28"/>
        </w:rPr>
        <w:t>)</w:t>
      </w:r>
      <w:r w:rsidRPr="000F33D7">
        <w:rPr>
          <w:rFonts w:ascii="Times New Roman" w:hAnsi="Times New Roman" w:cs="Times New Roman"/>
          <w:sz w:val="28"/>
          <w:szCs w:val="28"/>
        </w:rPr>
        <w:t>.</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Результатами административной процедуры являются:</w:t>
      </w:r>
    </w:p>
    <w:p w:rsidR="00B31653" w:rsidRPr="000F33D7"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подписание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Pr="000F33D7">
        <w:rPr>
          <w:rFonts w:ascii="Times New Roman" w:hAnsi="Times New Roman" w:cs="Times New Roman"/>
          <w:sz w:val="28"/>
          <w:szCs w:val="28"/>
        </w:rPr>
        <w:t>;</w:t>
      </w:r>
    </w:p>
    <w:p w:rsidR="00B31653" w:rsidRPr="000F33D7" w:rsidRDefault="006404CF"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решение у</w:t>
      </w:r>
      <w:r w:rsidR="00B31653" w:rsidRPr="000F33D7">
        <w:rPr>
          <w:rFonts w:ascii="Times New Roman" w:hAnsi="Times New Roman" w:cs="Times New Roman"/>
          <w:sz w:val="28"/>
          <w:szCs w:val="28"/>
        </w:rPr>
        <w:t xml:space="preserve">полномоченного органа об отказе в </w:t>
      </w:r>
      <w:r w:rsidR="000F33D7" w:rsidRPr="000F33D7">
        <w:rPr>
          <w:rFonts w:ascii="Times New Roman" w:hAnsi="Times New Roman" w:cs="Times New Roman"/>
          <w:sz w:val="28"/>
          <w:szCs w:val="28"/>
        </w:rPr>
        <w:t>предоставлении муниципального</w:t>
      </w:r>
      <w:r w:rsidR="00B31653" w:rsidRPr="000F33D7">
        <w:rPr>
          <w:rFonts w:ascii="Times New Roman" w:hAnsi="Times New Roman" w:cs="Times New Roman"/>
          <w:sz w:val="28"/>
          <w:szCs w:val="28"/>
        </w:rPr>
        <w:t xml:space="preserve"> имущества в безвозмездное пользование,</w:t>
      </w:r>
      <w:r w:rsidR="000F33D7" w:rsidRPr="000F33D7">
        <w:rPr>
          <w:rFonts w:ascii="Times New Roman" w:hAnsi="Times New Roman" w:cs="Times New Roman"/>
          <w:sz w:val="28"/>
          <w:szCs w:val="28"/>
        </w:rPr>
        <w:t xml:space="preserve"> доверительное управление</w:t>
      </w:r>
      <w:r w:rsidR="00B31653" w:rsidRPr="000F33D7">
        <w:rPr>
          <w:rFonts w:ascii="Times New Roman" w:hAnsi="Times New Roman" w:cs="Times New Roman"/>
          <w:sz w:val="28"/>
          <w:szCs w:val="28"/>
        </w:rPr>
        <w:t xml:space="preserve"> в связи с не</w:t>
      </w:r>
      <w:r w:rsidR="00922B12" w:rsidRPr="000F33D7">
        <w:rPr>
          <w:rFonts w:ascii="Times New Roman" w:hAnsi="Times New Roman" w:cs="Times New Roman"/>
          <w:sz w:val="28"/>
          <w:szCs w:val="28"/>
        </w:rPr>
        <w:t xml:space="preserve"> </w:t>
      </w:r>
      <w:r w:rsidR="00B31653" w:rsidRPr="000F33D7">
        <w:rPr>
          <w:rFonts w:ascii="Times New Roman" w:hAnsi="Times New Roman" w:cs="Times New Roman"/>
          <w:sz w:val="28"/>
          <w:szCs w:val="28"/>
        </w:rPr>
        <w:t xml:space="preserve">подписанием договора в установленный срок заявителем или письменный отказ заявителя от заключения договора </w:t>
      </w:r>
      <w:r w:rsidR="000F33D7" w:rsidRPr="000F33D7">
        <w:rPr>
          <w:rFonts w:ascii="Times New Roman" w:hAnsi="Times New Roman" w:cs="Times New Roman"/>
          <w:sz w:val="28"/>
          <w:szCs w:val="28"/>
        </w:rPr>
        <w:t>безвозмездного пользования, доверительного управления имуществом</w:t>
      </w:r>
      <w:r w:rsidR="00B31653" w:rsidRPr="000F33D7">
        <w:rPr>
          <w:rFonts w:ascii="Times New Roman" w:hAnsi="Times New Roman" w:cs="Times New Roman"/>
          <w:sz w:val="28"/>
          <w:szCs w:val="28"/>
        </w:rPr>
        <w:t>.</w:t>
      </w:r>
    </w:p>
    <w:p w:rsidR="00B31653" w:rsidRPr="00755F31" w:rsidRDefault="00B31653" w:rsidP="008D2EA5">
      <w:pPr>
        <w:pStyle w:val="ConsPlusNormal"/>
        <w:ind w:firstLine="709"/>
        <w:jc w:val="both"/>
        <w:rPr>
          <w:rFonts w:ascii="Times New Roman" w:hAnsi="Times New Roman" w:cs="Times New Roman"/>
          <w:sz w:val="28"/>
          <w:szCs w:val="28"/>
        </w:rPr>
      </w:pPr>
      <w:r w:rsidRPr="000F33D7">
        <w:rPr>
          <w:rFonts w:ascii="Times New Roman" w:hAnsi="Times New Roman" w:cs="Times New Roman"/>
          <w:sz w:val="28"/>
          <w:szCs w:val="28"/>
        </w:rPr>
        <w:t xml:space="preserve">Порядок передачи результата: один экземпляр подписанного договора </w:t>
      </w:r>
      <w:r w:rsidR="000F33D7" w:rsidRPr="000F33D7">
        <w:rPr>
          <w:rFonts w:ascii="Times New Roman" w:hAnsi="Times New Roman" w:cs="Times New Roman"/>
          <w:sz w:val="28"/>
          <w:szCs w:val="28"/>
        </w:rPr>
        <w:t xml:space="preserve">безвозмездного пользования, доверительного управления имуществом </w:t>
      </w:r>
      <w:r w:rsidRPr="000F33D7">
        <w:rPr>
          <w:rFonts w:ascii="Times New Roman" w:hAnsi="Times New Roman" w:cs="Times New Roman"/>
          <w:sz w:val="28"/>
          <w:szCs w:val="28"/>
        </w:rPr>
        <w:t>или ответа заявителю вручается</w:t>
      </w:r>
      <w:r w:rsidR="00984579" w:rsidRPr="000F33D7">
        <w:rPr>
          <w:rFonts w:ascii="Times New Roman" w:hAnsi="Times New Roman" w:cs="Times New Roman"/>
          <w:sz w:val="28"/>
          <w:szCs w:val="28"/>
        </w:rPr>
        <w:t xml:space="preserve"> </w:t>
      </w:r>
      <w:r w:rsidR="006B7E7F" w:rsidRPr="000F33D7">
        <w:rPr>
          <w:rFonts w:ascii="Times New Roman" w:hAnsi="Times New Roman" w:cs="Times New Roman"/>
          <w:sz w:val="28"/>
          <w:szCs w:val="28"/>
        </w:rPr>
        <w:t xml:space="preserve">заявителю </w:t>
      </w:r>
      <w:r w:rsidR="009E7F75">
        <w:rPr>
          <w:rFonts w:ascii="Times New Roman" w:hAnsi="Times New Roman" w:cs="Times New Roman"/>
          <w:sz w:val="28"/>
          <w:szCs w:val="28"/>
        </w:rPr>
        <w:t xml:space="preserve">при личном обращении </w:t>
      </w:r>
      <w:r w:rsidRPr="000F33D7">
        <w:rPr>
          <w:rFonts w:ascii="Times New Roman" w:hAnsi="Times New Roman" w:cs="Times New Roman"/>
          <w:sz w:val="28"/>
          <w:szCs w:val="28"/>
        </w:rPr>
        <w:t>или направляется почтовым отправлением по адресу, указанному в заявлении, с уведомлением о вручении.</w:t>
      </w:r>
    </w:p>
    <w:p w:rsidR="00BC211E" w:rsidRDefault="00BC211E" w:rsidP="008D2EA5">
      <w:pPr>
        <w:tabs>
          <w:tab w:val="left" w:pos="1134"/>
        </w:tabs>
        <w:ind w:firstLine="709"/>
        <w:rPr>
          <w:rFonts w:ascii="Times New Roman" w:eastAsia="Calibri" w:hAnsi="Times New Roman" w:cs="Times New Roman"/>
          <w:sz w:val="28"/>
          <w:szCs w:val="28"/>
        </w:rPr>
      </w:pPr>
      <w:bookmarkStart w:id="13" w:name="Par319"/>
      <w:bookmarkStart w:id="14" w:name="Par373"/>
      <w:bookmarkEnd w:id="13"/>
      <w:bookmarkEnd w:id="14"/>
    </w:p>
    <w:p w:rsidR="00707896" w:rsidRPr="00755F31" w:rsidRDefault="000A589B" w:rsidP="008D2EA5">
      <w:pPr>
        <w:tabs>
          <w:tab w:val="left" w:pos="1134"/>
        </w:tabs>
        <w:ind w:firstLine="709"/>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00707896" w:rsidRPr="00755F31">
        <w:rPr>
          <w:rFonts w:ascii="Times New Roman" w:eastAsia="Calibri" w:hAnsi="Times New Roman" w:cs="Times New Roman"/>
          <w:sz w:val="28"/>
          <w:szCs w:val="28"/>
        </w:rPr>
        <w:t>.Формы контроля за исполнением</w:t>
      </w:r>
      <w:r>
        <w:rPr>
          <w:rFonts w:ascii="Times New Roman" w:eastAsia="Calibri" w:hAnsi="Times New Roman" w:cs="Times New Roman"/>
          <w:sz w:val="28"/>
          <w:szCs w:val="28"/>
        </w:rPr>
        <w:t xml:space="preserve"> </w:t>
      </w:r>
      <w:r w:rsidR="00707896" w:rsidRPr="00755F31">
        <w:rPr>
          <w:rFonts w:ascii="Times New Roman" w:eastAsia="Calibri" w:hAnsi="Times New Roman" w:cs="Times New Roman"/>
          <w:sz w:val="28"/>
          <w:szCs w:val="28"/>
        </w:rPr>
        <w:t>административного регламента</w:t>
      </w:r>
    </w:p>
    <w:p w:rsidR="00707896" w:rsidRPr="00755F31" w:rsidRDefault="00710B58" w:rsidP="008D2EA5">
      <w:pPr>
        <w:tabs>
          <w:tab w:val="left" w:pos="1134"/>
        </w:tabs>
        <w:ind w:firstLine="709"/>
        <w:rPr>
          <w:rFonts w:ascii="Times New Roman" w:eastAsia="Calibri" w:hAnsi="Times New Roman" w:cs="Times New Roman"/>
          <w:sz w:val="28"/>
          <w:szCs w:val="28"/>
        </w:rPr>
      </w:pPr>
      <w:r>
        <w:rPr>
          <w:rFonts w:ascii="Times New Roman" w:eastAsia="Calibri" w:hAnsi="Times New Roman" w:cs="Times New Roman"/>
          <w:sz w:val="28"/>
          <w:szCs w:val="28"/>
        </w:rPr>
        <w:t>4.1.</w:t>
      </w:r>
      <w:r w:rsidR="00707896" w:rsidRPr="00755F31">
        <w:rPr>
          <w:rFonts w:ascii="Times New Roman" w:eastAsia="Calibri"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707896" w:rsidRPr="00755F31" w:rsidRDefault="00707896" w:rsidP="008D2EA5">
      <w:pPr>
        <w:pStyle w:val="a7"/>
        <w:spacing w:before="0" w:after="0"/>
        <w:ind w:firstLine="709"/>
        <w:jc w:val="both"/>
        <w:rPr>
          <w:rFonts w:ascii="Times New Roman" w:hAnsi="Times New Roman" w:cs="Times New Roman"/>
          <w:color w:val="auto"/>
          <w:sz w:val="28"/>
          <w:szCs w:val="28"/>
        </w:rPr>
      </w:pPr>
      <w:r w:rsidRPr="00755F31">
        <w:rPr>
          <w:rFonts w:ascii="Times New Roman" w:eastAsia="Calibri" w:hAnsi="Times New Roman" w:cs="Times New Roman"/>
          <w:color w:val="auto"/>
          <w:sz w:val="28"/>
          <w:szCs w:val="28"/>
        </w:rPr>
        <w:t>Текущий</w:t>
      </w:r>
      <w:r w:rsidRPr="00755F31">
        <w:rPr>
          <w:rFonts w:ascii="Times New Roman" w:hAnsi="Times New Roman" w:cs="Times New Roman"/>
          <w:color w:val="auto"/>
          <w:sz w:val="28"/>
          <w:szCs w:val="28"/>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65607C">
        <w:rPr>
          <w:rFonts w:ascii="Times New Roman" w:hAnsi="Times New Roman" w:cs="Times New Roman"/>
          <w:color w:val="auto"/>
          <w:sz w:val="28"/>
          <w:szCs w:val="28"/>
        </w:rPr>
        <w:t>директором у</w:t>
      </w:r>
      <w:r w:rsidR="00355B8D" w:rsidRPr="00355B8D">
        <w:rPr>
          <w:rFonts w:ascii="Times New Roman" w:hAnsi="Times New Roman" w:cs="Times New Roman"/>
          <w:color w:val="auto"/>
          <w:sz w:val="28"/>
          <w:szCs w:val="28"/>
        </w:rPr>
        <w:t>полномоченного органа либо лицом, его замещающим</w:t>
      </w:r>
      <w:r w:rsidRPr="00755F31">
        <w:rPr>
          <w:rFonts w:ascii="Times New Roman" w:hAnsi="Times New Roman" w:cs="Times New Roman"/>
          <w:color w:val="auto"/>
          <w:sz w:val="28"/>
          <w:szCs w:val="28"/>
        </w:rPr>
        <w:t>.</w:t>
      </w:r>
    </w:p>
    <w:p w:rsidR="00707896" w:rsidRPr="00755F31" w:rsidRDefault="00710B58" w:rsidP="008D2EA5">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4.2.</w:t>
      </w:r>
      <w:r w:rsidR="00707896" w:rsidRPr="00755F31">
        <w:rPr>
          <w:rFonts w:ascii="Times New Roman" w:hAnsi="Times New Roman" w:cs="Times New Roman"/>
          <w:sz w:val="28"/>
          <w:szCs w:val="28"/>
        </w:rPr>
        <w:t>Порядок и периодичность осуществления плановых</w:t>
      </w:r>
      <w:r w:rsidR="00707896" w:rsidRPr="00755F31">
        <w:rPr>
          <w:rFonts w:ascii="Times New Roman" w:hAnsi="Times New Roman" w:cs="Times New Roman"/>
          <w:sz w:val="28"/>
          <w:szCs w:val="28"/>
        </w:rPr>
        <w:br/>
        <w:t>и внеплановых проверок полноты и качества предоставления</w:t>
      </w:r>
      <w:r w:rsidR="00707896" w:rsidRPr="00755F31">
        <w:rPr>
          <w:rFonts w:ascii="Times New Roman" w:hAnsi="Times New Roman" w:cs="Times New Roman"/>
          <w:sz w:val="28"/>
          <w:szCs w:val="28"/>
        </w:rPr>
        <w:br/>
        <w:t>муниципальной услуги, порядок и формы контроля полнот</w:t>
      </w:r>
      <w:r w:rsidR="0018658B" w:rsidRPr="00755F31">
        <w:rPr>
          <w:rFonts w:ascii="Times New Roman" w:hAnsi="Times New Roman" w:cs="Times New Roman"/>
          <w:sz w:val="28"/>
          <w:szCs w:val="28"/>
        </w:rPr>
        <w:t>ы</w:t>
      </w:r>
      <w:r w:rsidR="00707896" w:rsidRPr="00755F31">
        <w:rPr>
          <w:rFonts w:ascii="Times New Roman" w:hAnsi="Times New Roman" w:cs="Times New Roman"/>
          <w:sz w:val="28"/>
          <w:szCs w:val="28"/>
        </w:rPr>
        <w:br/>
        <w:t>и качеств</w:t>
      </w:r>
      <w:r w:rsidR="0018658B" w:rsidRPr="00755F31">
        <w:rPr>
          <w:rFonts w:ascii="Times New Roman" w:hAnsi="Times New Roman" w:cs="Times New Roman"/>
          <w:sz w:val="28"/>
          <w:szCs w:val="28"/>
        </w:rPr>
        <w:t>а</w:t>
      </w:r>
      <w:r w:rsidR="00707896" w:rsidRPr="00755F31">
        <w:rPr>
          <w:rFonts w:ascii="Times New Roman" w:hAnsi="Times New Roman" w:cs="Times New Roman"/>
          <w:sz w:val="28"/>
          <w:szCs w:val="28"/>
        </w:rPr>
        <w:t xml:space="preserve"> предоставления муниципальной услуги, в том числе</w:t>
      </w:r>
      <w:r w:rsidR="00707896" w:rsidRPr="00755F31">
        <w:rPr>
          <w:rFonts w:ascii="Times New Roman" w:hAnsi="Times New Roman" w:cs="Times New Roman"/>
          <w:sz w:val="28"/>
          <w:szCs w:val="28"/>
        </w:rPr>
        <w:br/>
        <w:t>со стороны граждан, их объединений и организаций</w:t>
      </w:r>
    </w:p>
    <w:p w:rsidR="00707896" w:rsidRPr="00755F31" w:rsidRDefault="00355B8D" w:rsidP="008D2EA5">
      <w:pPr>
        <w:pStyle w:val="a7"/>
        <w:spacing w:before="0" w:after="0"/>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4.2.1</w:t>
      </w:r>
      <w:r w:rsidR="00707896" w:rsidRPr="00755F31">
        <w:rPr>
          <w:rFonts w:ascii="Times New Roman" w:eastAsia="Calibri" w:hAnsi="Times New Roman" w:cs="Times New Roman"/>
          <w:color w:val="auto"/>
          <w:sz w:val="28"/>
          <w:szCs w:val="28"/>
        </w:rPr>
        <w:t>.Плановые</w:t>
      </w:r>
      <w:r w:rsidR="00707896" w:rsidRPr="00755F31">
        <w:rPr>
          <w:rFonts w:ascii="Times New Roman" w:hAnsi="Times New Roman" w:cs="Times New Roman"/>
          <w:color w:val="auto"/>
          <w:sz w:val="28"/>
          <w:szCs w:val="28"/>
        </w:rPr>
        <w:t xml:space="preserve"> проверки полноты и качества предоставления муниципальной услуги проводятся </w:t>
      </w:r>
      <w:r w:rsidR="0065607C">
        <w:rPr>
          <w:rFonts w:ascii="Times New Roman" w:hAnsi="Times New Roman" w:cs="Times New Roman"/>
          <w:color w:val="auto"/>
          <w:sz w:val="28"/>
          <w:szCs w:val="28"/>
        </w:rPr>
        <w:t>директором у</w:t>
      </w:r>
      <w:r w:rsidRPr="00355B8D">
        <w:rPr>
          <w:rFonts w:ascii="Times New Roman" w:hAnsi="Times New Roman" w:cs="Times New Roman"/>
          <w:color w:val="auto"/>
          <w:sz w:val="28"/>
          <w:szCs w:val="28"/>
        </w:rPr>
        <w:t>полномоченного органа либо лицом, его замещающим</w:t>
      </w:r>
      <w:r w:rsidR="00707896" w:rsidRPr="00755F31">
        <w:rPr>
          <w:rFonts w:ascii="Times New Roman" w:hAnsi="Times New Roman" w:cs="Times New Roman"/>
          <w:color w:val="auto"/>
          <w:sz w:val="28"/>
          <w:szCs w:val="28"/>
        </w:rPr>
        <w:t>.</w:t>
      </w:r>
    </w:p>
    <w:p w:rsidR="00707896" w:rsidRPr="00755F31" w:rsidRDefault="00355B8D" w:rsidP="008D2EA5">
      <w:pPr>
        <w:ind w:firstLine="709"/>
        <w:contextualSpacing/>
        <w:rPr>
          <w:rFonts w:ascii="Times New Roman" w:hAnsi="Times New Roman" w:cs="Times New Roman"/>
          <w:sz w:val="28"/>
          <w:szCs w:val="28"/>
          <w:lang w:eastAsia="ru-RU"/>
        </w:rPr>
      </w:pPr>
      <w:r>
        <w:rPr>
          <w:rFonts w:ascii="Times New Roman" w:hAnsi="Times New Roman" w:cs="Times New Roman"/>
          <w:sz w:val="28"/>
          <w:szCs w:val="28"/>
          <w:lang w:eastAsia="ru-RU"/>
        </w:rPr>
        <w:t>4.2.2.</w:t>
      </w:r>
      <w:r w:rsidR="00707896" w:rsidRPr="00755F31">
        <w:rPr>
          <w:rFonts w:ascii="Times New Roman" w:hAnsi="Times New Roman" w:cs="Times New Roman"/>
          <w:sz w:val="28"/>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Pr>
          <w:rFonts w:ascii="Times New Roman" w:hAnsi="Times New Roman" w:cs="Times New Roman"/>
          <w:sz w:val="28"/>
          <w:szCs w:val="28"/>
          <w:lang w:eastAsia="ru-RU"/>
        </w:rPr>
        <w:t xml:space="preserve"> </w:t>
      </w:r>
      <w:r w:rsidR="00707896" w:rsidRPr="00755F31">
        <w:rPr>
          <w:rFonts w:ascii="Times New Roman" w:hAnsi="Times New Roman" w:cs="Times New Roman"/>
          <w:sz w:val="28"/>
          <w:szCs w:val="28"/>
          <w:lang w:eastAsia="ru-RU"/>
        </w:rPr>
        <w:t xml:space="preserve">с решением </w:t>
      </w:r>
      <w:r w:rsidR="0065607C">
        <w:rPr>
          <w:rFonts w:ascii="Times New Roman" w:hAnsi="Times New Roman" w:cs="Times New Roman"/>
          <w:sz w:val="28"/>
          <w:szCs w:val="28"/>
          <w:lang w:eastAsia="ru-RU"/>
        </w:rPr>
        <w:t>директора у</w:t>
      </w:r>
      <w:r w:rsidRPr="00355B8D">
        <w:rPr>
          <w:rFonts w:ascii="Times New Roman" w:hAnsi="Times New Roman" w:cs="Times New Roman"/>
          <w:sz w:val="28"/>
          <w:szCs w:val="28"/>
          <w:lang w:eastAsia="ru-RU"/>
        </w:rPr>
        <w:t xml:space="preserve">полномоченного органа либо </w:t>
      </w:r>
      <w:r w:rsidR="00707896" w:rsidRPr="00755F31">
        <w:rPr>
          <w:rFonts w:ascii="Times New Roman" w:hAnsi="Times New Roman" w:cs="Times New Roman"/>
          <w:sz w:val="28"/>
          <w:szCs w:val="28"/>
          <w:lang w:eastAsia="ru-RU"/>
        </w:rPr>
        <w:t>лица, его</w:t>
      </w:r>
      <w:r w:rsidR="00707896" w:rsidRPr="00755F31">
        <w:rPr>
          <w:rFonts w:ascii="Times New Roman" w:hAnsi="Times New Roman" w:cs="Times New Roman"/>
          <w:sz w:val="28"/>
          <w:szCs w:val="28"/>
          <w:shd w:val="clear" w:color="auto" w:fill="FFFFFF"/>
          <w:lang w:eastAsia="ru-RU"/>
        </w:rPr>
        <w:t xml:space="preserve"> замещающего</w:t>
      </w:r>
      <w:r w:rsidR="00707896" w:rsidRPr="00755F31">
        <w:rPr>
          <w:rFonts w:ascii="Times New Roman" w:hAnsi="Times New Roman" w:cs="Times New Roman"/>
          <w:sz w:val="28"/>
          <w:szCs w:val="28"/>
          <w:lang w:eastAsia="ru-RU"/>
        </w:rPr>
        <w:t xml:space="preserve">. </w:t>
      </w:r>
    </w:p>
    <w:p w:rsidR="00707896" w:rsidRPr="00755F31" w:rsidRDefault="00355B8D" w:rsidP="008D2EA5">
      <w:pPr>
        <w:ind w:firstLine="709"/>
        <w:contextualSpacing/>
        <w:rPr>
          <w:rFonts w:ascii="Times New Roman" w:hAnsi="Times New Roman" w:cs="Times New Roman"/>
          <w:sz w:val="28"/>
          <w:szCs w:val="28"/>
        </w:rPr>
      </w:pPr>
      <w:r>
        <w:rPr>
          <w:rFonts w:ascii="Times New Roman" w:hAnsi="Times New Roman" w:cs="Times New Roman"/>
          <w:sz w:val="28"/>
          <w:szCs w:val="28"/>
        </w:rPr>
        <w:t>4.2.3.</w:t>
      </w:r>
      <w:r w:rsidR="00707896" w:rsidRPr="00755F31">
        <w:rPr>
          <w:rFonts w:ascii="Times New Roman" w:hAnsi="Times New Roman" w:cs="Times New Roman"/>
          <w:sz w:val="28"/>
          <w:szCs w:val="28"/>
        </w:rPr>
        <w:t xml:space="preserve">Внеплановые проверки полноты и качества предоставления муниципальной услуги проводятся </w:t>
      </w:r>
      <w:r w:rsidR="0065607C">
        <w:rPr>
          <w:rFonts w:ascii="Times New Roman" w:hAnsi="Times New Roman" w:cs="Times New Roman"/>
          <w:sz w:val="28"/>
          <w:szCs w:val="28"/>
          <w:lang w:eastAsia="ru-RU"/>
        </w:rPr>
        <w:t>директором у</w:t>
      </w:r>
      <w:r w:rsidRPr="00355B8D">
        <w:rPr>
          <w:rFonts w:ascii="Times New Roman" w:hAnsi="Times New Roman" w:cs="Times New Roman"/>
          <w:sz w:val="28"/>
          <w:szCs w:val="28"/>
          <w:lang w:eastAsia="ru-RU"/>
        </w:rPr>
        <w:t>полномоченного органа</w:t>
      </w:r>
      <w:r w:rsidR="00707896" w:rsidRPr="00755F31">
        <w:rPr>
          <w:rFonts w:ascii="Times New Roman" w:hAnsi="Times New Roman" w:cs="Times New Roman"/>
          <w:b/>
          <w:i/>
          <w:spacing w:val="-3"/>
          <w:sz w:val="28"/>
          <w:szCs w:val="28"/>
          <w:lang w:eastAsia="ru-RU"/>
        </w:rPr>
        <w:t xml:space="preserve"> </w:t>
      </w:r>
      <w:r w:rsidR="00707896" w:rsidRPr="00755F31">
        <w:rPr>
          <w:rFonts w:ascii="Times New Roman" w:hAnsi="Times New Roman" w:cs="Times New Roman"/>
          <w:sz w:val="28"/>
          <w:szCs w:val="28"/>
          <w:lang w:eastAsia="ru-RU"/>
        </w:rPr>
        <w:t>либо лицом, его</w:t>
      </w:r>
      <w:r w:rsidR="00707896" w:rsidRPr="00755F31">
        <w:rPr>
          <w:rFonts w:ascii="Times New Roman" w:hAnsi="Times New Roman" w:cs="Times New Roman"/>
          <w:sz w:val="28"/>
          <w:szCs w:val="28"/>
          <w:shd w:val="clear" w:color="auto" w:fill="FFFFFF"/>
          <w:lang w:eastAsia="ru-RU"/>
        </w:rPr>
        <w:t xml:space="preserve"> замещающим</w:t>
      </w:r>
      <w:r w:rsidR="00707896" w:rsidRPr="00755F31">
        <w:rPr>
          <w:rFonts w:ascii="Times New Roman" w:hAnsi="Times New Roman" w:cs="Times New Roman"/>
          <w:sz w:val="28"/>
          <w:szCs w:val="2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07896" w:rsidRPr="00755F31" w:rsidRDefault="00355B8D" w:rsidP="008D2EA5">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4.2.4.</w:t>
      </w:r>
      <w:r w:rsidR="00707896" w:rsidRPr="00755F31">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07896" w:rsidRPr="00755F31" w:rsidRDefault="00355B8D" w:rsidP="008D2EA5">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4.2.5.</w:t>
      </w:r>
      <w:r w:rsidR="00707896" w:rsidRPr="00755F31">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707896" w:rsidRPr="00755F31" w:rsidRDefault="00355B8D" w:rsidP="008D2EA5">
      <w:pPr>
        <w:tabs>
          <w:tab w:val="left" w:pos="1134"/>
        </w:tabs>
        <w:ind w:firstLine="709"/>
        <w:contextualSpacing/>
        <w:rPr>
          <w:rFonts w:ascii="Times New Roman" w:hAnsi="Times New Roman" w:cs="Times New Roman"/>
          <w:sz w:val="28"/>
          <w:szCs w:val="28"/>
        </w:rPr>
      </w:pPr>
      <w:r>
        <w:rPr>
          <w:rFonts w:ascii="Times New Roman" w:hAnsi="Times New Roman" w:cs="Times New Roman"/>
          <w:sz w:val="28"/>
          <w:szCs w:val="28"/>
        </w:rPr>
        <w:t>4.2.6.</w:t>
      </w:r>
      <w:r w:rsidR="00707896" w:rsidRPr="00755F31">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07896" w:rsidRPr="00755F31" w:rsidRDefault="00355B8D" w:rsidP="008D2EA5">
      <w:pPr>
        <w:pStyle w:val="a7"/>
        <w:spacing w:before="0" w:after="0"/>
        <w:ind w:firstLine="709"/>
        <w:jc w:val="both"/>
        <w:rPr>
          <w:rFonts w:ascii="Times New Roman" w:hAnsi="Times New Roman" w:cs="Times New Roman"/>
          <w:i/>
          <w:color w:val="auto"/>
          <w:spacing w:val="-3"/>
          <w:sz w:val="28"/>
          <w:szCs w:val="28"/>
        </w:rPr>
      </w:pPr>
      <w:r>
        <w:rPr>
          <w:rFonts w:ascii="Times New Roman" w:eastAsia="Calibri" w:hAnsi="Times New Roman" w:cs="Times New Roman"/>
          <w:color w:val="auto"/>
          <w:sz w:val="28"/>
          <w:szCs w:val="28"/>
        </w:rPr>
        <w:t>4.2.7.</w:t>
      </w:r>
      <w:r w:rsidR="00707896" w:rsidRPr="00755F31">
        <w:rPr>
          <w:rFonts w:ascii="Times New Roman" w:eastAsia="Calibri" w:hAnsi="Times New Roman" w:cs="Times New Roman"/>
          <w:color w:val="auto"/>
          <w:sz w:val="28"/>
          <w:szCs w:val="28"/>
        </w:rPr>
        <w:t>Контроль</w:t>
      </w:r>
      <w:r w:rsidR="0018658B" w:rsidRPr="00755F31">
        <w:rPr>
          <w:rFonts w:ascii="Times New Roman" w:hAnsi="Times New Roman" w:cs="Times New Roman"/>
          <w:color w:val="auto"/>
          <w:sz w:val="28"/>
          <w:szCs w:val="28"/>
        </w:rPr>
        <w:t xml:space="preserve"> полноты</w:t>
      </w:r>
      <w:r w:rsidR="00707896" w:rsidRPr="00755F31">
        <w:rPr>
          <w:rFonts w:ascii="Times New Roman" w:hAnsi="Times New Roman" w:cs="Times New Roman"/>
          <w:color w:val="auto"/>
          <w:sz w:val="28"/>
          <w:szCs w:val="28"/>
        </w:rPr>
        <w:t xml:space="preserve"> и качеств</w:t>
      </w:r>
      <w:r w:rsidR="0018658B" w:rsidRPr="00755F31">
        <w:rPr>
          <w:rFonts w:ascii="Times New Roman" w:hAnsi="Times New Roman" w:cs="Times New Roman"/>
          <w:color w:val="auto"/>
          <w:sz w:val="28"/>
          <w:szCs w:val="28"/>
        </w:rPr>
        <w:t>а</w:t>
      </w:r>
      <w:r w:rsidR="00707896" w:rsidRPr="00755F31">
        <w:rPr>
          <w:rFonts w:ascii="Times New Roman" w:hAnsi="Times New Roman" w:cs="Times New Roman"/>
          <w:color w:val="auto"/>
          <w:sz w:val="28"/>
          <w:szCs w:val="28"/>
        </w:rPr>
        <w:t xml:space="preserve">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00707896" w:rsidRPr="00755F31">
        <w:rPr>
          <w:rFonts w:ascii="Times New Roman" w:hAnsi="Times New Roman" w:cs="Times New Roman"/>
          <w:i/>
          <w:color w:val="auto"/>
          <w:spacing w:val="-3"/>
          <w:sz w:val="28"/>
          <w:szCs w:val="28"/>
        </w:rPr>
        <w:t>.</w:t>
      </w:r>
    </w:p>
    <w:p w:rsidR="0018658B" w:rsidRPr="00755F31" w:rsidRDefault="00710B58" w:rsidP="008D2EA5">
      <w:pPr>
        <w:autoSpaceDE w:val="0"/>
        <w:autoSpaceDN w:val="0"/>
        <w:adjustRightInd w:val="0"/>
        <w:ind w:firstLine="709"/>
        <w:outlineLvl w:val="1"/>
        <w:rPr>
          <w:rFonts w:ascii="Times New Roman" w:hAnsi="Times New Roman" w:cs="Times New Roman"/>
          <w:sz w:val="28"/>
          <w:szCs w:val="28"/>
        </w:rPr>
      </w:pPr>
      <w:r>
        <w:rPr>
          <w:rFonts w:ascii="Times New Roman" w:hAnsi="Times New Roman" w:cs="Times New Roman"/>
          <w:sz w:val="28"/>
          <w:szCs w:val="28"/>
        </w:rPr>
        <w:t>4.3.</w:t>
      </w:r>
      <w:r w:rsidR="00DA206F" w:rsidRPr="00755F31">
        <w:rPr>
          <w:rFonts w:ascii="Times New Roman" w:hAnsi="Times New Roman" w:cs="Times New Roman"/>
          <w:sz w:val="28"/>
          <w:szCs w:val="28"/>
        </w:rPr>
        <w:t>Ответственность должностных лиц и муниципальных служащих уполномоченного органа</w:t>
      </w:r>
      <w:r w:rsidR="0018658B" w:rsidRPr="00755F31">
        <w:rPr>
          <w:rFonts w:ascii="Times New Roman" w:hAnsi="Times New Roman" w:cs="Times New Roman"/>
          <w:sz w:val="28"/>
          <w:szCs w:val="28"/>
        </w:rPr>
        <w:t xml:space="preserve">, работников организаций, участвующих в </w:t>
      </w:r>
      <w:r w:rsidR="0018658B" w:rsidRPr="00755F31">
        <w:rPr>
          <w:rFonts w:ascii="Times New Roman" w:hAnsi="Times New Roman" w:cs="Times New Roman"/>
          <w:sz w:val="28"/>
          <w:szCs w:val="28"/>
        </w:rPr>
        <w:lastRenderedPageBreak/>
        <w:t>предоставлении</w:t>
      </w:r>
      <w:r w:rsidR="00DA206F" w:rsidRPr="00755F31">
        <w:rPr>
          <w:rFonts w:ascii="Times New Roman" w:hAnsi="Times New Roman" w:cs="Times New Roman"/>
          <w:sz w:val="28"/>
          <w:szCs w:val="28"/>
        </w:rPr>
        <w:t xml:space="preserve"> муниципальной услуги</w:t>
      </w:r>
      <w:r w:rsidR="0018658B" w:rsidRPr="00755F31">
        <w:rPr>
          <w:rFonts w:ascii="Times New Roman" w:hAnsi="Times New Roman" w:cs="Times New Roman"/>
          <w:sz w:val="28"/>
          <w:szCs w:val="28"/>
        </w:rPr>
        <w:t>, за решения и действия (бездействие), принимаемые (осуществляемые) ими в ходе предоставления муниципальной услуги, в том числе за необоснованные</w:t>
      </w:r>
      <w:r w:rsidR="00DA206F" w:rsidRPr="00755F31">
        <w:rPr>
          <w:rFonts w:ascii="Times New Roman" w:hAnsi="Times New Roman" w:cs="Times New Roman"/>
          <w:sz w:val="28"/>
          <w:szCs w:val="28"/>
        </w:rPr>
        <w:t xml:space="preserve"> межведомственные запросы</w:t>
      </w:r>
      <w:r w:rsidR="0018658B" w:rsidRPr="00755F31">
        <w:rPr>
          <w:rFonts w:ascii="Times New Roman" w:hAnsi="Times New Roman" w:cs="Times New Roman"/>
          <w:sz w:val="28"/>
          <w:szCs w:val="28"/>
        </w:rPr>
        <w:t xml:space="preserve"> </w:t>
      </w:r>
    </w:p>
    <w:p w:rsidR="00707896" w:rsidRPr="00755F31" w:rsidRDefault="00355B8D" w:rsidP="008D2EA5">
      <w:pPr>
        <w:pStyle w:val="a7"/>
        <w:spacing w:before="0" w:after="0"/>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4.3.1</w:t>
      </w:r>
      <w:r w:rsidR="00707896" w:rsidRPr="00755F31">
        <w:rPr>
          <w:rFonts w:ascii="Times New Roman" w:eastAsia="Calibri" w:hAnsi="Times New Roman" w:cs="Times New Roman"/>
          <w:color w:val="auto"/>
          <w:sz w:val="28"/>
          <w:szCs w:val="28"/>
        </w:rPr>
        <w:t>.Должностные</w:t>
      </w:r>
      <w:r w:rsidR="00707896" w:rsidRPr="00755F31">
        <w:rPr>
          <w:rFonts w:ascii="Times New Roman" w:hAnsi="Times New Roman" w:cs="Times New Roman"/>
          <w:color w:val="auto"/>
          <w:sz w:val="28"/>
          <w:szCs w:val="28"/>
        </w:rPr>
        <w:t xml:space="preserve"> лица и</w:t>
      </w:r>
      <w:r w:rsidR="00707896" w:rsidRPr="00755F31">
        <w:rPr>
          <w:rFonts w:ascii="Times New Roman" w:hAnsi="Times New Roman" w:cs="Times New Roman"/>
          <w:sz w:val="28"/>
          <w:szCs w:val="28"/>
        </w:rPr>
        <w:t xml:space="preserve"> муниципальные служащие</w:t>
      </w:r>
      <w:r w:rsidR="00707896" w:rsidRPr="00755F31">
        <w:rPr>
          <w:rFonts w:ascii="Times New Roman" w:hAnsi="Times New Roman" w:cs="Times New Roman"/>
          <w:color w:val="auto"/>
          <w:sz w:val="28"/>
          <w:szCs w:val="28"/>
        </w:rPr>
        <w:t xml:space="preserve">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07896" w:rsidRPr="00755F31" w:rsidRDefault="00355B8D" w:rsidP="008D2EA5">
      <w:pPr>
        <w:pStyle w:val="a7"/>
        <w:spacing w:before="0" w:after="0"/>
        <w:ind w:firstLine="709"/>
        <w:jc w:val="both"/>
        <w:rPr>
          <w:rFonts w:ascii="Times New Roman" w:hAnsi="Times New Roman" w:cs="Times New Roman"/>
          <w:color w:val="auto"/>
          <w:sz w:val="28"/>
          <w:szCs w:val="28"/>
        </w:rPr>
      </w:pPr>
      <w:r>
        <w:rPr>
          <w:rFonts w:ascii="Times New Roman" w:eastAsia="Calibri" w:hAnsi="Times New Roman" w:cs="Times New Roman"/>
          <w:color w:val="auto"/>
          <w:sz w:val="28"/>
          <w:szCs w:val="28"/>
        </w:rPr>
        <w:t>4.3.2.</w:t>
      </w:r>
      <w:r w:rsidR="00707896" w:rsidRPr="00755F31">
        <w:rPr>
          <w:rFonts w:ascii="Times New Roman" w:eastAsia="Calibri" w:hAnsi="Times New Roman" w:cs="Times New Roman"/>
          <w:color w:val="auto"/>
          <w:sz w:val="28"/>
          <w:szCs w:val="28"/>
        </w:rPr>
        <w:t>Персональная</w:t>
      </w:r>
      <w:r w:rsidR="00707896" w:rsidRPr="00755F31">
        <w:rPr>
          <w:rFonts w:ascii="Times New Roman" w:hAnsi="Times New Roman" w:cs="Times New Roman"/>
          <w:color w:val="auto"/>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707896" w:rsidRPr="00755F31" w:rsidRDefault="00355B8D" w:rsidP="008D2EA5">
      <w:pPr>
        <w:pStyle w:val="a7"/>
        <w:spacing w:before="0" w:after="0"/>
        <w:ind w:firstLine="709"/>
        <w:jc w:val="both"/>
        <w:rPr>
          <w:rFonts w:ascii="Times New Roman" w:eastAsia="Calibri" w:hAnsi="Times New Roman" w:cs="Times New Roman"/>
          <w:color w:val="auto"/>
          <w:sz w:val="28"/>
          <w:szCs w:val="28"/>
        </w:rPr>
      </w:pPr>
      <w:r>
        <w:rPr>
          <w:rFonts w:ascii="Times New Roman" w:eastAsia="Calibri" w:hAnsi="Times New Roman" w:cs="Times New Roman"/>
          <w:color w:val="auto"/>
          <w:sz w:val="28"/>
          <w:szCs w:val="28"/>
        </w:rPr>
        <w:t>4.3.3.</w:t>
      </w:r>
      <w:r w:rsidR="00707896" w:rsidRPr="00755F31">
        <w:rPr>
          <w:rFonts w:ascii="Times New Roman" w:eastAsia="Calibri" w:hAnsi="Times New Roman" w:cs="Times New Roman"/>
          <w:color w:val="auto"/>
          <w:sz w:val="28"/>
          <w:szCs w:val="28"/>
        </w:rPr>
        <w:t xml:space="preserve">В </w:t>
      </w:r>
      <w:r w:rsidR="00707896" w:rsidRPr="00755F31">
        <w:rPr>
          <w:rFonts w:ascii="Times New Roman" w:hAnsi="Times New Roman" w:cs="Times New Roman"/>
          <w:color w:val="auto"/>
          <w:sz w:val="28"/>
          <w:szCs w:val="28"/>
        </w:rPr>
        <w:t>соответствии</w:t>
      </w:r>
      <w:r w:rsidR="00707896" w:rsidRPr="00755F31">
        <w:rPr>
          <w:rFonts w:ascii="Times New Roman" w:eastAsia="Calibri" w:hAnsi="Times New Roman" w:cs="Times New Roman"/>
          <w:color w:val="auto"/>
          <w:sz w:val="28"/>
          <w:szCs w:val="28"/>
        </w:rPr>
        <w:t xml:space="preserve"> со статьей 9.6 Закона Ханты-Мансийского автономного округа – Югры от 11</w:t>
      </w:r>
      <w:r w:rsidR="00DE173E">
        <w:rPr>
          <w:rFonts w:ascii="Times New Roman" w:eastAsia="Calibri" w:hAnsi="Times New Roman" w:cs="Times New Roman"/>
          <w:color w:val="auto"/>
          <w:sz w:val="28"/>
          <w:szCs w:val="28"/>
        </w:rPr>
        <w:t>.06.</w:t>
      </w:r>
      <w:r w:rsidR="00707896" w:rsidRPr="00755F31">
        <w:rPr>
          <w:rFonts w:ascii="Times New Roman" w:eastAsia="Calibri" w:hAnsi="Times New Roman" w:cs="Times New Roman"/>
          <w:color w:val="auto"/>
          <w:sz w:val="28"/>
          <w:szCs w:val="28"/>
        </w:rPr>
        <w:t xml:space="preserve">2010 № 102-оз </w:t>
      </w:r>
      <w:r w:rsidR="00707896" w:rsidRPr="00755F31">
        <w:rPr>
          <w:rFonts w:ascii="Times New Roman" w:eastAsia="Calibri" w:hAnsi="Times New Roman" w:cs="Times New Roman"/>
          <w:color w:val="auto"/>
          <w:sz w:val="28"/>
          <w:szCs w:val="28"/>
        </w:rPr>
        <w:br/>
        <w:t>«Об административных правонарушениях» должностные лица уполномоченного органа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07896" w:rsidRPr="00755F31" w:rsidRDefault="00707896" w:rsidP="008D2EA5">
      <w:pPr>
        <w:tabs>
          <w:tab w:val="left" w:pos="1134"/>
        </w:tabs>
        <w:ind w:firstLine="709"/>
        <w:rPr>
          <w:rFonts w:ascii="Times New Roman" w:eastAsia="Calibri" w:hAnsi="Times New Roman" w:cs="Times New Roman"/>
          <w:sz w:val="28"/>
          <w:szCs w:val="28"/>
        </w:rPr>
      </w:pPr>
    </w:p>
    <w:p w:rsidR="00915933" w:rsidRPr="00915933" w:rsidRDefault="00915933" w:rsidP="00915933">
      <w:pPr>
        <w:autoSpaceDE w:val="0"/>
        <w:autoSpaceDN w:val="0"/>
        <w:adjustRightInd w:val="0"/>
        <w:ind w:firstLine="709"/>
        <w:rPr>
          <w:rFonts w:ascii="Times New Roman" w:hAnsi="Times New Roman" w:cs="Times New Roman"/>
          <w:sz w:val="28"/>
          <w:szCs w:val="28"/>
        </w:rPr>
      </w:pPr>
      <w:bookmarkStart w:id="15" w:name="Par251"/>
      <w:bookmarkEnd w:id="15"/>
      <w:r w:rsidRPr="00915933">
        <w:rPr>
          <w:rFonts w:ascii="Times New Roman" w:hAnsi="Times New Roman" w:cs="Times New Roman"/>
          <w:sz w:val="28"/>
          <w:szCs w:val="28"/>
        </w:rPr>
        <w:t>5.Досудебный (внесудебный) порядок обжалования решений и действий (бездействия) Уполномоченного органа, а также должностных лиц, муниципальных служащих, работников</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 xml:space="preserve">5.2.Жалоба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в письменной форме, в том числе при личном приеме заявителя, по почте, через МФЦ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w:t>
      </w:r>
      <w:r w:rsidRPr="00915933">
        <w:rPr>
          <w:rFonts w:ascii="Times New Roman" w:hAnsi="Times New Roman" w:cs="Times New Roman"/>
          <w:sz w:val="28"/>
          <w:szCs w:val="28"/>
        </w:rPr>
        <w:lastRenderedPageBreak/>
        <w:t>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В случае обжалования решения должностного лица Уполномоченного органа, жалоба подается директору Уполномоченного органа либо главе муниципального образования.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5.3.Предметом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Заявитель, права и законные интересы которого нарушены, имеет право обратиться с жалобой, в том числе в следующих случаях:</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нарушение срока регистрации запроса заявителя о предоставлении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нарушение срока предоставления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отказ Уполномоченного органа, структурного подразделения Уполномоченного органа, его должностного лица или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5.4.Жалоба подается в Уполномоченный орган в письменной форме, в том числе путём почтового отправления, при личном приеме или в электронном виде, а также через МФЦ.</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5.5.Жалоба подается: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 действия (бездействие) должностных лиц Уполномоченного органа,          а также на принятые ими решения – директору Уполномоченного органа;</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 действия (бездействие) директора Уполномоченного органа, а также  на принятые им решения – заместителю главы города, координирующему соответствующее направление деятельности.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5.6.В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города, но не позднее следующего рабочего дня со дня поступления жалобы.</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5.7.Основанием для начала процедуры досудебного (внесудебного) обжалования является поступление жалобы в Уполномоченный орган.</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5.8.В электронной форме жалоба может быть подана заявителем посредством:</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-официального сайта Уполномоченного органа;</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 xml:space="preserve">-Единого портала. </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5.9.Прием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о предоставлении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В случае подачи жалобы при личном приеме заявитель представляет документ, удостоверяющий личность в соответствии с законодательством Российской Федерации.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 xml:space="preserve">5.10.В случае, если жалоба подана заявителем в орган, структурное подразделение администрации города, в компетенцию которого не входит принятие решения по жалобе, в течение 3 рабочих дней со дня ее регистрации </w:t>
      </w:r>
      <w:r w:rsidRPr="00915933">
        <w:rPr>
          <w:rFonts w:ascii="Times New Roman" w:hAnsi="Times New Roman" w:cs="Times New Roman"/>
          <w:sz w:val="28"/>
          <w:szCs w:val="28"/>
        </w:rPr>
        <w:lastRenderedPageBreak/>
        <w:t>указанный орган, структурное подразделение администрации города направляет жалобу в уполномоченный на ее рассмотрение орган, структурное подразделение администрации города и в письменной форме информирует заявителя о перенаправлении жалобы.</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структурном подразделении администрации города.</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5.11.Жалоба должна содержать:</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наименование Уполномоченного органа, должностного лица либо муниципального служащего, решения и действия (бездействие) которых обжалуются;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либо муниципального служащего;</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доводы, на основании которых заявитель не согласен с решением</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и действием (бездействием) Уполномоченного органа, должностного лица либо муниципального служащего.</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Заявителем могут быть представлены документы, подтверждающие доводы заявителя, либо их копии (при наличии).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5.12.В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 предоставлена:</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заявителя или уполномоченным этим руководителем лицом (для юридических лиц);</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5.13.Жалоба, поступившая в Уполномоченный орган подлежит регистрации не позднее следующего рабочего дня со дня ее поступления.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5.14.Жалоба, поступившая в Уполномоченный орган, подлежит рассмотрению в течение 15 рабочих дней со дня ее регистрации,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 xml:space="preserve">а в случае обжалования отказа в приеме документов у заявителя либо в исправлении допущенных опечаток и ошибок или в случае обжалования </w:t>
      </w:r>
      <w:r w:rsidRPr="00915933">
        <w:rPr>
          <w:rFonts w:ascii="Times New Roman" w:hAnsi="Times New Roman" w:cs="Times New Roman"/>
          <w:sz w:val="28"/>
          <w:szCs w:val="28"/>
        </w:rPr>
        <w:lastRenderedPageBreak/>
        <w:t>нарушения установленного срока таких исправлений – в течение 5 рабочих дней со дня ее регистрации.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 xml:space="preserve">5.15.По результатам рассмотрения жалобы в соответствии с частью 7 статьи 11.2 Федерального закона от 27.07.2010 № 210-ФЗ </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«Об организации предоставления государственных и муниципальных услуг» Уполномоченный орган принимает решение об удовлетворении жалобы либо об отказе в ее удовлетворении.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5.16.При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5.17.В ответе по результатам рассмотрения жалобы указываются: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наименование Уполномоченного органа, рассмотревшего жалобу, должность, фамилия, имя, отчество должностного лица, принявшего решение по жалобе;</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фамилия, имя, отчество или наименование заявителя;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основания для принятия решения по жалобе;</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принятое по жалобе решение;</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сведения о порядке обжалования принятого по жалобе решения.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5.18.Не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5.19.Уполномоченный орган отказывает в удовлетворении жалобы                        в следующих случаях:</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наличие решения по жалобе, принятого ранее в отношении того же заявителя и по тому же предмету жалобы.</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Уполномоченный орган оставляет жалобу без ответа в следующих случаях:</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lastRenderedPageBreak/>
        <w:t>отсутствие возможности прочитать какую-либо часть текста жалобы, фамилию, имя, отчество и (или) почтовый адрес заявителя.</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5.20.В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5.21.Информация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5.22.Перечень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их должностных лиц, муниципальных служащих, работников:</w:t>
      </w:r>
    </w:p>
    <w:p w:rsidR="00915933" w:rsidRPr="00915933"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710B58" w:rsidRDefault="00915933" w:rsidP="00915933">
      <w:pPr>
        <w:autoSpaceDE w:val="0"/>
        <w:autoSpaceDN w:val="0"/>
        <w:adjustRightInd w:val="0"/>
        <w:ind w:firstLine="709"/>
        <w:rPr>
          <w:rFonts w:ascii="Times New Roman" w:hAnsi="Times New Roman" w:cs="Times New Roman"/>
          <w:sz w:val="28"/>
          <w:szCs w:val="28"/>
        </w:rPr>
      </w:pPr>
      <w:r w:rsidRPr="00915933">
        <w:rPr>
          <w:rFonts w:ascii="Times New Roman" w:hAnsi="Times New Roman" w:cs="Times New Roman"/>
          <w:sz w:val="28"/>
          <w:szCs w:val="28"/>
        </w:rPr>
        <w:t>-Административный регламент.</w:t>
      </w:r>
    </w:p>
    <w:p w:rsidR="00707896" w:rsidRPr="00755F31" w:rsidRDefault="00707896"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394459" w:rsidRPr="00755F31" w:rsidRDefault="00394459" w:rsidP="008D2EA5">
      <w:pPr>
        <w:autoSpaceDE w:val="0"/>
        <w:autoSpaceDN w:val="0"/>
        <w:adjustRightInd w:val="0"/>
        <w:ind w:left="4536"/>
        <w:jc w:val="left"/>
        <w:rPr>
          <w:rFonts w:ascii="Times New Roman" w:hAnsi="Times New Roman" w:cs="Times New Roman"/>
          <w:sz w:val="28"/>
          <w:szCs w:val="28"/>
        </w:rPr>
      </w:pPr>
      <w:r w:rsidRPr="00755F31">
        <w:rPr>
          <w:rFonts w:ascii="Times New Roman" w:hAnsi="Times New Roman" w:cs="Times New Roman"/>
          <w:sz w:val="28"/>
          <w:szCs w:val="28"/>
        </w:rPr>
        <w:t>Приложение 1</w:t>
      </w:r>
    </w:p>
    <w:p w:rsidR="00394459" w:rsidRPr="00755F31" w:rsidRDefault="00394459" w:rsidP="008D2EA5">
      <w:pPr>
        <w:widowControl w:val="0"/>
        <w:autoSpaceDE w:val="0"/>
        <w:autoSpaceDN w:val="0"/>
        <w:adjustRightInd w:val="0"/>
        <w:ind w:left="4536"/>
        <w:jc w:val="left"/>
        <w:outlineLvl w:val="1"/>
        <w:rPr>
          <w:rFonts w:ascii="Times New Roman" w:hAnsi="Times New Roman" w:cs="Times New Roman"/>
          <w:sz w:val="28"/>
          <w:szCs w:val="28"/>
        </w:rPr>
      </w:pPr>
      <w:r w:rsidRPr="00755F31">
        <w:rPr>
          <w:rFonts w:ascii="Times New Roman" w:hAnsi="Times New Roman" w:cs="Times New Roman"/>
          <w:sz w:val="28"/>
          <w:szCs w:val="28"/>
        </w:rPr>
        <w:t xml:space="preserve">к </w:t>
      </w:r>
      <w:r w:rsidR="00820F61" w:rsidRPr="00755F31">
        <w:rPr>
          <w:rFonts w:ascii="Times New Roman" w:hAnsi="Times New Roman" w:cs="Times New Roman"/>
          <w:sz w:val="28"/>
          <w:szCs w:val="28"/>
        </w:rPr>
        <w:t>А</w:t>
      </w:r>
      <w:r w:rsidRPr="00755F31">
        <w:rPr>
          <w:rFonts w:ascii="Times New Roman" w:hAnsi="Times New Roman" w:cs="Times New Roman"/>
          <w:sz w:val="28"/>
          <w:szCs w:val="28"/>
        </w:rPr>
        <w:t>дминистративному регламенту</w:t>
      </w:r>
    </w:p>
    <w:p w:rsidR="00AC7DF8" w:rsidRPr="00755F31" w:rsidRDefault="00AC7DF8" w:rsidP="008D2EA5">
      <w:pPr>
        <w:widowControl w:val="0"/>
        <w:autoSpaceDE w:val="0"/>
        <w:autoSpaceDN w:val="0"/>
        <w:adjustRightInd w:val="0"/>
        <w:ind w:left="4536"/>
        <w:jc w:val="left"/>
        <w:outlineLvl w:val="1"/>
        <w:rPr>
          <w:rFonts w:ascii="Times New Roman" w:hAnsi="Times New Roman" w:cs="Times New Roman"/>
          <w:sz w:val="28"/>
          <w:szCs w:val="28"/>
        </w:rPr>
      </w:pPr>
      <w:r w:rsidRPr="00755F31">
        <w:rPr>
          <w:rFonts w:ascii="Times New Roman" w:hAnsi="Times New Roman" w:cs="Times New Roman"/>
          <w:sz w:val="28"/>
          <w:szCs w:val="28"/>
        </w:rPr>
        <w:t xml:space="preserve">предоставления муниципальной услуги </w:t>
      </w:r>
    </w:p>
    <w:p w:rsidR="00EA1882" w:rsidRDefault="00AC7DF8" w:rsidP="008D2EA5">
      <w:pPr>
        <w:widowControl w:val="0"/>
        <w:autoSpaceDE w:val="0"/>
        <w:autoSpaceDN w:val="0"/>
        <w:adjustRightInd w:val="0"/>
        <w:ind w:left="4536"/>
        <w:jc w:val="left"/>
        <w:outlineLvl w:val="1"/>
        <w:rPr>
          <w:rFonts w:ascii="Times New Roman" w:hAnsi="Times New Roman" w:cs="Times New Roman"/>
          <w:sz w:val="28"/>
          <w:szCs w:val="28"/>
        </w:rPr>
      </w:pPr>
      <w:r w:rsidRPr="00755F31">
        <w:rPr>
          <w:rFonts w:ascii="Times New Roman" w:hAnsi="Times New Roman" w:cs="Times New Roman"/>
          <w:sz w:val="28"/>
          <w:szCs w:val="28"/>
        </w:rPr>
        <w:t>«</w:t>
      </w:r>
      <w:r w:rsidR="00EA1882" w:rsidRPr="00EA1882">
        <w:rPr>
          <w:rFonts w:ascii="Times New Roman" w:hAnsi="Times New Roman" w:cs="Times New Roman"/>
          <w:sz w:val="28"/>
          <w:szCs w:val="28"/>
        </w:rPr>
        <w:t xml:space="preserve">Предоставление муниципального </w:t>
      </w:r>
    </w:p>
    <w:p w:rsidR="00EA1882" w:rsidRDefault="00EA1882" w:rsidP="008D2EA5">
      <w:pPr>
        <w:widowControl w:val="0"/>
        <w:autoSpaceDE w:val="0"/>
        <w:autoSpaceDN w:val="0"/>
        <w:adjustRightInd w:val="0"/>
        <w:ind w:left="4536"/>
        <w:jc w:val="left"/>
        <w:outlineLvl w:val="1"/>
        <w:rPr>
          <w:rFonts w:ascii="Times New Roman" w:hAnsi="Times New Roman" w:cs="Times New Roman"/>
          <w:sz w:val="28"/>
          <w:szCs w:val="28"/>
        </w:rPr>
      </w:pPr>
      <w:r w:rsidRPr="00EA1882">
        <w:rPr>
          <w:rFonts w:ascii="Times New Roman" w:hAnsi="Times New Roman" w:cs="Times New Roman"/>
          <w:sz w:val="28"/>
          <w:szCs w:val="28"/>
        </w:rPr>
        <w:t>имущества в безвозмездное пользование,</w:t>
      </w:r>
    </w:p>
    <w:p w:rsidR="00AC7DF8" w:rsidRPr="00755F31" w:rsidRDefault="00EA1882" w:rsidP="008D2EA5">
      <w:pPr>
        <w:widowControl w:val="0"/>
        <w:autoSpaceDE w:val="0"/>
        <w:autoSpaceDN w:val="0"/>
        <w:adjustRightInd w:val="0"/>
        <w:ind w:left="4536"/>
        <w:jc w:val="left"/>
        <w:outlineLvl w:val="1"/>
        <w:rPr>
          <w:rFonts w:ascii="Times New Roman" w:hAnsi="Times New Roman" w:cs="Times New Roman"/>
          <w:sz w:val="28"/>
          <w:szCs w:val="28"/>
        </w:rPr>
      </w:pPr>
      <w:r w:rsidRPr="00EA1882">
        <w:rPr>
          <w:rFonts w:ascii="Times New Roman" w:hAnsi="Times New Roman" w:cs="Times New Roman"/>
          <w:sz w:val="28"/>
          <w:szCs w:val="28"/>
        </w:rPr>
        <w:t xml:space="preserve"> доверительное управление</w:t>
      </w:r>
      <w:r w:rsidR="00AC7DF8" w:rsidRPr="00755F31">
        <w:rPr>
          <w:rFonts w:ascii="Times New Roman" w:hAnsi="Times New Roman" w:cs="Times New Roman"/>
          <w:sz w:val="28"/>
          <w:szCs w:val="28"/>
        </w:rPr>
        <w:t>»</w:t>
      </w:r>
    </w:p>
    <w:p w:rsidR="00394459" w:rsidRPr="00755F31" w:rsidRDefault="00394459" w:rsidP="008D2EA5">
      <w:pPr>
        <w:widowControl w:val="0"/>
        <w:autoSpaceDE w:val="0"/>
        <w:autoSpaceDN w:val="0"/>
        <w:adjustRightInd w:val="0"/>
        <w:ind w:left="4536"/>
        <w:jc w:val="left"/>
        <w:outlineLvl w:val="1"/>
        <w:rPr>
          <w:rFonts w:ascii="Times New Roman" w:hAnsi="Times New Roman" w:cs="Times New Roman"/>
          <w:sz w:val="28"/>
          <w:szCs w:val="28"/>
        </w:rPr>
      </w:pPr>
    </w:p>
    <w:p w:rsidR="00394459" w:rsidRPr="00755F31" w:rsidRDefault="00394459" w:rsidP="008D2EA5">
      <w:pPr>
        <w:widowControl w:val="0"/>
        <w:autoSpaceDE w:val="0"/>
        <w:autoSpaceDN w:val="0"/>
        <w:adjustRightInd w:val="0"/>
        <w:ind w:left="4536"/>
        <w:jc w:val="left"/>
        <w:outlineLvl w:val="1"/>
        <w:rPr>
          <w:rFonts w:ascii="Times New Roman" w:hAnsi="Times New Roman" w:cs="Times New Roman"/>
          <w:sz w:val="16"/>
          <w:szCs w:val="16"/>
        </w:rPr>
      </w:pPr>
    </w:p>
    <w:p w:rsidR="00704BD5" w:rsidRPr="00755F31" w:rsidRDefault="0090556A" w:rsidP="008D2EA5">
      <w:pPr>
        <w:widowControl w:val="0"/>
        <w:autoSpaceDE w:val="0"/>
        <w:autoSpaceDN w:val="0"/>
        <w:adjustRightInd w:val="0"/>
        <w:ind w:left="4536"/>
        <w:jc w:val="left"/>
        <w:outlineLvl w:val="1"/>
        <w:rPr>
          <w:rFonts w:ascii="Times New Roman" w:hAnsi="Times New Roman" w:cs="Times New Roman"/>
          <w:sz w:val="24"/>
          <w:szCs w:val="24"/>
        </w:rPr>
      </w:pPr>
      <w:r>
        <w:rPr>
          <w:rFonts w:ascii="Times New Roman" w:hAnsi="Times New Roman" w:cs="Times New Roman"/>
          <w:sz w:val="24"/>
          <w:szCs w:val="24"/>
        </w:rPr>
        <w:t>В департамент муниципального имущества администрации города Нефтеюганска</w:t>
      </w:r>
    </w:p>
    <w:p w:rsidR="00704BD5" w:rsidRPr="00755F31" w:rsidRDefault="00704BD5" w:rsidP="008D2EA5">
      <w:pPr>
        <w:widowControl w:val="0"/>
        <w:autoSpaceDE w:val="0"/>
        <w:autoSpaceDN w:val="0"/>
        <w:adjustRightInd w:val="0"/>
        <w:ind w:left="4536"/>
        <w:jc w:val="left"/>
        <w:outlineLvl w:val="1"/>
        <w:rPr>
          <w:rFonts w:ascii="Times New Roman" w:hAnsi="Times New Roman" w:cs="Times New Roman"/>
          <w:sz w:val="28"/>
          <w:szCs w:val="28"/>
        </w:rPr>
      </w:pPr>
      <w:r w:rsidRPr="00755F31">
        <w:rPr>
          <w:rFonts w:ascii="Times New Roman" w:hAnsi="Times New Roman" w:cs="Times New Roman"/>
          <w:sz w:val="24"/>
          <w:szCs w:val="24"/>
        </w:rPr>
        <w:t xml:space="preserve">от </w:t>
      </w:r>
      <w:r w:rsidR="00CD2F3D" w:rsidRPr="00755F31">
        <w:rPr>
          <w:rFonts w:ascii="Times New Roman" w:hAnsi="Times New Roman" w:cs="Times New Roman"/>
          <w:sz w:val="24"/>
          <w:szCs w:val="24"/>
        </w:rPr>
        <w:t xml:space="preserve">кого: </w:t>
      </w:r>
      <w:r w:rsidRPr="00755F31">
        <w:rPr>
          <w:rFonts w:ascii="Times New Roman" w:hAnsi="Times New Roman" w:cs="Times New Roman"/>
          <w:sz w:val="24"/>
          <w:szCs w:val="24"/>
        </w:rPr>
        <w:t>________________</w:t>
      </w:r>
      <w:r w:rsidRPr="00755F31">
        <w:rPr>
          <w:rFonts w:ascii="Times New Roman" w:hAnsi="Times New Roman" w:cs="Times New Roman"/>
          <w:sz w:val="28"/>
          <w:szCs w:val="28"/>
        </w:rPr>
        <w:t>___________</w:t>
      </w:r>
      <w:r w:rsidR="0090556A">
        <w:rPr>
          <w:rFonts w:ascii="Times New Roman" w:hAnsi="Times New Roman" w:cs="Times New Roman"/>
          <w:sz w:val="28"/>
          <w:szCs w:val="28"/>
        </w:rPr>
        <w:t>_____</w:t>
      </w:r>
      <w:r w:rsidRPr="00755F31">
        <w:rPr>
          <w:rFonts w:ascii="Times New Roman" w:hAnsi="Times New Roman" w:cs="Times New Roman"/>
          <w:sz w:val="28"/>
          <w:szCs w:val="28"/>
        </w:rPr>
        <w:t xml:space="preserve">                             ______________________________________________</w:t>
      </w:r>
      <w:r w:rsidR="0090556A">
        <w:rPr>
          <w:rFonts w:ascii="Times New Roman" w:hAnsi="Times New Roman" w:cs="Times New Roman"/>
          <w:sz w:val="28"/>
          <w:szCs w:val="28"/>
        </w:rPr>
        <w:t>__________________________</w:t>
      </w:r>
    </w:p>
    <w:p w:rsidR="00704BD5" w:rsidRPr="00755F31" w:rsidRDefault="00704BD5" w:rsidP="008D2EA5">
      <w:pPr>
        <w:widowControl w:val="0"/>
        <w:autoSpaceDE w:val="0"/>
        <w:autoSpaceDN w:val="0"/>
        <w:adjustRightInd w:val="0"/>
        <w:ind w:left="4536"/>
        <w:jc w:val="left"/>
        <w:outlineLvl w:val="1"/>
        <w:rPr>
          <w:rFonts w:ascii="Times New Roman" w:hAnsi="Times New Roman" w:cs="Times New Roman"/>
          <w:sz w:val="24"/>
          <w:szCs w:val="24"/>
        </w:rPr>
      </w:pPr>
      <w:r w:rsidRPr="00755F31">
        <w:rPr>
          <w:rFonts w:ascii="Times New Roman" w:hAnsi="Times New Roman" w:cs="Times New Roman"/>
          <w:sz w:val="24"/>
          <w:szCs w:val="24"/>
        </w:rPr>
        <w:t>(</w:t>
      </w:r>
      <w:r w:rsidR="00CD2F3D" w:rsidRPr="00755F31">
        <w:rPr>
          <w:rFonts w:ascii="Times New Roman" w:hAnsi="Times New Roman" w:cs="Times New Roman"/>
          <w:sz w:val="24"/>
          <w:szCs w:val="24"/>
        </w:rPr>
        <w:t xml:space="preserve">полное </w:t>
      </w:r>
      <w:r w:rsidRPr="00755F31">
        <w:rPr>
          <w:rFonts w:ascii="Times New Roman" w:hAnsi="Times New Roman" w:cs="Times New Roman"/>
          <w:sz w:val="24"/>
          <w:szCs w:val="24"/>
        </w:rPr>
        <w:t>наименование (для юридических лиц),</w:t>
      </w:r>
    </w:p>
    <w:p w:rsidR="00704BD5" w:rsidRPr="00755F31" w:rsidRDefault="0090556A" w:rsidP="008D2EA5">
      <w:pPr>
        <w:widowControl w:val="0"/>
        <w:autoSpaceDE w:val="0"/>
        <w:autoSpaceDN w:val="0"/>
        <w:adjustRightInd w:val="0"/>
        <w:ind w:left="4536"/>
        <w:jc w:val="left"/>
        <w:outlineLvl w:val="1"/>
        <w:rPr>
          <w:rFonts w:ascii="Times New Roman" w:hAnsi="Times New Roman" w:cs="Times New Roman"/>
          <w:sz w:val="24"/>
          <w:szCs w:val="24"/>
        </w:rPr>
      </w:pPr>
      <w:r>
        <w:rPr>
          <w:rFonts w:ascii="Times New Roman" w:hAnsi="Times New Roman" w:cs="Times New Roman"/>
          <w:sz w:val="24"/>
          <w:szCs w:val="24"/>
        </w:rPr>
        <w:t>Ф</w:t>
      </w:r>
      <w:r w:rsidR="00704BD5" w:rsidRPr="00755F31">
        <w:rPr>
          <w:rFonts w:ascii="Times New Roman" w:hAnsi="Times New Roman" w:cs="Times New Roman"/>
          <w:sz w:val="24"/>
          <w:szCs w:val="24"/>
        </w:rPr>
        <w:t>.И.О. (для физических лиц и индивидуальных</w:t>
      </w:r>
    </w:p>
    <w:p w:rsidR="00704BD5" w:rsidRPr="00755F31" w:rsidRDefault="00704BD5" w:rsidP="008D2EA5">
      <w:pPr>
        <w:widowControl w:val="0"/>
        <w:autoSpaceDE w:val="0"/>
        <w:autoSpaceDN w:val="0"/>
        <w:adjustRightInd w:val="0"/>
        <w:ind w:left="4536"/>
        <w:jc w:val="left"/>
        <w:outlineLvl w:val="1"/>
        <w:rPr>
          <w:rFonts w:ascii="Times New Roman" w:hAnsi="Times New Roman" w:cs="Times New Roman"/>
          <w:sz w:val="24"/>
          <w:szCs w:val="24"/>
        </w:rPr>
      </w:pPr>
      <w:r w:rsidRPr="00755F31">
        <w:rPr>
          <w:rFonts w:ascii="Times New Roman" w:hAnsi="Times New Roman" w:cs="Times New Roman"/>
          <w:sz w:val="24"/>
          <w:szCs w:val="24"/>
        </w:rPr>
        <w:t>предпринимателей)</w:t>
      </w:r>
    </w:p>
    <w:p w:rsidR="00704BD5" w:rsidRPr="00755F31" w:rsidRDefault="00CD2F3D" w:rsidP="008D2EA5">
      <w:pPr>
        <w:widowControl w:val="0"/>
        <w:autoSpaceDE w:val="0"/>
        <w:autoSpaceDN w:val="0"/>
        <w:adjustRightInd w:val="0"/>
        <w:ind w:left="4536"/>
        <w:jc w:val="left"/>
        <w:outlineLvl w:val="1"/>
        <w:rPr>
          <w:rFonts w:ascii="Times New Roman" w:hAnsi="Times New Roman" w:cs="Times New Roman"/>
          <w:sz w:val="28"/>
          <w:szCs w:val="28"/>
        </w:rPr>
      </w:pPr>
      <w:r w:rsidRPr="00755F31">
        <w:rPr>
          <w:rFonts w:ascii="Times New Roman" w:hAnsi="Times New Roman" w:cs="Times New Roman"/>
          <w:sz w:val="24"/>
          <w:szCs w:val="24"/>
        </w:rPr>
        <w:t>адрес заявителя:</w:t>
      </w:r>
      <w:r w:rsidRPr="00755F31">
        <w:rPr>
          <w:rFonts w:ascii="Times New Roman" w:hAnsi="Times New Roman" w:cs="Times New Roman"/>
          <w:sz w:val="28"/>
          <w:szCs w:val="28"/>
        </w:rPr>
        <w:t xml:space="preserve"> </w:t>
      </w:r>
      <w:r w:rsidR="00704BD5" w:rsidRPr="00755F31">
        <w:rPr>
          <w:rFonts w:ascii="Times New Roman" w:hAnsi="Times New Roman" w:cs="Times New Roman"/>
          <w:sz w:val="28"/>
          <w:szCs w:val="28"/>
        </w:rPr>
        <w:t>_________________________________</w:t>
      </w:r>
      <w:r w:rsidR="0090556A">
        <w:rPr>
          <w:rFonts w:ascii="Times New Roman" w:hAnsi="Times New Roman" w:cs="Times New Roman"/>
          <w:sz w:val="28"/>
          <w:szCs w:val="28"/>
        </w:rPr>
        <w:t>___________________________________________________________________________</w:t>
      </w:r>
    </w:p>
    <w:p w:rsidR="00704BD5" w:rsidRPr="00755F31" w:rsidRDefault="00CD2F3D" w:rsidP="008D2EA5">
      <w:pPr>
        <w:widowControl w:val="0"/>
        <w:autoSpaceDE w:val="0"/>
        <w:autoSpaceDN w:val="0"/>
        <w:adjustRightInd w:val="0"/>
        <w:ind w:left="4536"/>
        <w:jc w:val="left"/>
        <w:outlineLvl w:val="1"/>
        <w:rPr>
          <w:rFonts w:ascii="Times New Roman" w:hAnsi="Times New Roman" w:cs="Times New Roman"/>
          <w:sz w:val="28"/>
          <w:szCs w:val="28"/>
        </w:rPr>
      </w:pPr>
      <w:r w:rsidRPr="00755F31">
        <w:rPr>
          <w:rFonts w:ascii="Times New Roman" w:hAnsi="Times New Roman" w:cs="Times New Roman"/>
          <w:sz w:val="24"/>
          <w:szCs w:val="24"/>
        </w:rPr>
        <w:t>(место нахождения юридического лица, место регистрации</w:t>
      </w:r>
      <w:r w:rsidR="0090556A">
        <w:rPr>
          <w:rFonts w:ascii="Times New Roman" w:hAnsi="Times New Roman" w:cs="Times New Roman"/>
          <w:sz w:val="24"/>
          <w:szCs w:val="24"/>
        </w:rPr>
        <w:t xml:space="preserve"> г</w:t>
      </w:r>
      <w:r w:rsidRPr="00755F31">
        <w:rPr>
          <w:rFonts w:ascii="Times New Roman" w:hAnsi="Times New Roman" w:cs="Times New Roman"/>
          <w:sz w:val="24"/>
          <w:szCs w:val="24"/>
        </w:rPr>
        <w:t>ражданина</w:t>
      </w:r>
      <w:r w:rsidR="00704BD5" w:rsidRPr="00755F31">
        <w:rPr>
          <w:rFonts w:ascii="Times New Roman" w:hAnsi="Times New Roman" w:cs="Times New Roman"/>
          <w:sz w:val="24"/>
          <w:szCs w:val="24"/>
        </w:rPr>
        <w:t>, телефон (факс), электронная почта и иные                            реквизиты, позволяющие осуществлять                                                взаимодействие с заявителем</w:t>
      </w:r>
      <w:r w:rsidR="0090556A">
        <w:rPr>
          <w:rFonts w:ascii="Times New Roman" w:hAnsi="Times New Roman" w:cs="Times New Roman"/>
          <w:sz w:val="24"/>
          <w:szCs w:val="24"/>
        </w:rPr>
        <w:t>)</w:t>
      </w:r>
    </w:p>
    <w:p w:rsidR="00704BD5" w:rsidRPr="00755F31" w:rsidRDefault="00704BD5" w:rsidP="008D2EA5">
      <w:pPr>
        <w:widowControl w:val="0"/>
        <w:autoSpaceDE w:val="0"/>
        <w:autoSpaceDN w:val="0"/>
        <w:adjustRightInd w:val="0"/>
        <w:jc w:val="right"/>
        <w:outlineLvl w:val="1"/>
        <w:rPr>
          <w:rFonts w:ascii="Times New Roman" w:hAnsi="Times New Roman" w:cs="Times New Roman"/>
          <w:sz w:val="16"/>
          <w:szCs w:val="16"/>
        </w:rPr>
      </w:pPr>
    </w:p>
    <w:p w:rsidR="00D55CCD" w:rsidRPr="00755F31" w:rsidRDefault="00D55CCD" w:rsidP="008D2EA5">
      <w:pPr>
        <w:widowControl w:val="0"/>
        <w:autoSpaceDE w:val="0"/>
        <w:autoSpaceDN w:val="0"/>
        <w:adjustRightInd w:val="0"/>
        <w:jc w:val="center"/>
        <w:outlineLvl w:val="1"/>
        <w:rPr>
          <w:rFonts w:ascii="Times New Roman" w:hAnsi="Times New Roman" w:cs="Times New Roman"/>
          <w:sz w:val="28"/>
          <w:szCs w:val="28"/>
        </w:rPr>
      </w:pPr>
    </w:p>
    <w:p w:rsidR="00704BD5" w:rsidRPr="00755F31" w:rsidRDefault="00704BD5" w:rsidP="008D2EA5">
      <w:pPr>
        <w:widowControl w:val="0"/>
        <w:autoSpaceDE w:val="0"/>
        <w:autoSpaceDN w:val="0"/>
        <w:adjustRightInd w:val="0"/>
        <w:jc w:val="center"/>
        <w:outlineLvl w:val="1"/>
        <w:rPr>
          <w:rFonts w:ascii="Times New Roman" w:hAnsi="Times New Roman" w:cs="Times New Roman"/>
          <w:sz w:val="28"/>
          <w:szCs w:val="28"/>
        </w:rPr>
      </w:pPr>
      <w:r w:rsidRPr="00755F31">
        <w:rPr>
          <w:rFonts w:ascii="Times New Roman" w:hAnsi="Times New Roman" w:cs="Times New Roman"/>
          <w:sz w:val="28"/>
          <w:szCs w:val="28"/>
        </w:rPr>
        <w:t>ЗАЯВЛЕНИЕ</w:t>
      </w:r>
    </w:p>
    <w:p w:rsidR="00704BD5" w:rsidRPr="00755F31" w:rsidRDefault="00704BD5" w:rsidP="008D2EA5">
      <w:pPr>
        <w:widowControl w:val="0"/>
        <w:autoSpaceDE w:val="0"/>
        <w:autoSpaceDN w:val="0"/>
        <w:adjustRightInd w:val="0"/>
        <w:jc w:val="right"/>
        <w:outlineLvl w:val="1"/>
        <w:rPr>
          <w:rFonts w:ascii="Times New Roman" w:hAnsi="Times New Roman" w:cs="Times New Roman"/>
          <w:sz w:val="28"/>
          <w:szCs w:val="28"/>
        </w:rPr>
      </w:pPr>
    </w:p>
    <w:p w:rsidR="000F33D7" w:rsidRDefault="00704BD5" w:rsidP="008D2EA5">
      <w:pPr>
        <w:widowControl w:val="0"/>
        <w:autoSpaceDE w:val="0"/>
        <w:autoSpaceDN w:val="0"/>
        <w:adjustRightInd w:val="0"/>
        <w:outlineLvl w:val="1"/>
        <w:rPr>
          <w:rFonts w:ascii="Times New Roman" w:hAnsi="Times New Roman" w:cs="Times New Roman"/>
          <w:sz w:val="28"/>
          <w:szCs w:val="28"/>
        </w:rPr>
      </w:pPr>
      <w:r w:rsidRPr="00755F31">
        <w:rPr>
          <w:rFonts w:ascii="Times New Roman" w:hAnsi="Times New Roman" w:cs="Times New Roman"/>
          <w:sz w:val="28"/>
          <w:szCs w:val="28"/>
        </w:rPr>
        <w:t xml:space="preserve"> Прошу  предоставить  </w:t>
      </w:r>
      <w:r w:rsidR="000F33D7">
        <w:rPr>
          <w:rFonts w:ascii="Times New Roman" w:hAnsi="Times New Roman" w:cs="Times New Roman"/>
          <w:sz w:val="28"/>
          <w:szCs w:val="28"/>
        </w:rPr>
        <w:t>б</w:t>
      </w:r>
      <w:r w:rsidR="000F33D7" w:rsidRPr="000F33D7">
        <w:rPr>
          <w:rFonts w:ascii="Times New Roman" w:hAnsi="Times New Roman" w:cs="Times New Roman"/>
          <w:sz w:val="28"/>
          <w:szCs w:val="28"/>
        </w:rPr>
        <w:t>ез проведения торгов</w:t>
      </w:r>
      <w:r w:rsidR="000F33D7">
        <w:rPr>
          <w:rFonts w:ascii="Times New Roman" w:hAnsi="Times New Roman" w:cs="Times New Roman"/>
          <w:sz w:val="28"/>
          <w:szCs w:val="28"/>
        </w:rPr>
        <w:t xml:space="preserve"> </w:t>
      </w:r>
      <w:r w:rsidRPr="00755F31">
        <w:rPr>
          <w:rFonts w:ascii="Times New Roman" w:hAnsi="Times New Roman" w:cs="Times New Roman"/>
          <w:sz w:val="28"/>
          <w:szCs w:val="28"/>
        </w:rPr>
        <w:t>на праве:</w:t>
      </w:r>
    </w:p>
    <w:p w:rsidR="00704BD5" w:rsidRPr="00755F31" w:rsidRDefault="00704BD5" w:rsidP="008D2EA5">
      <w:pPr>
        <w:widowControl w:val="0"/>
        <w:autoSpaceDE w:val="0"/>
        <w:autoSpaceDN w:val="0"/>
        <w:adjustRightInd w:val="0"/>
        <w:jc w:val="left"/>
        <w:outlineLvl w:val="1"/>
        <w:rPr>
          <w:rFonts w:ascii="Times New Roman" w:hAnsi="Times New Roman" w:cs="Times New Roman"/>
          <w:sz w:val="24"/>
          <w:szCs w:val="24"/>
        </w:rPr>
      </w:pPr>
      <w:r w:rsidRPr="00755F31">
        <w:rPr>
          <w:rFonts w:ascii="Times New Roman" w:hAnsi="Times New Roman" w:cs="Times New Roman"/>
          <w:sz w:val="28"/>
          <w:szCs w:val="28"/>
        </w:rPr>
        <w:t xml:space="preserve"> _____________________________________</w:t>
      </w:r>
      <w:r w:rsidR="000F33D7">
        <w:rPr>
          <w:rFonts w:ascii="Times New Roman" w:hAnsi="Times New Roman" w:cs="Times New Roman"/>
          <w:sz w:val="28"/>
          <w:szCs w:val="28"/>
        </w:rPr>
        <w:t>____________________________</w:t>
      </w:r>
    </w:p>
    <w:p w:rsidR="00704BD5" w:rsidRPr="000F33D7" w:rsidRDefault="00704BD5" w:rsidP="008D2EA5">
      <w:pPr>
        <w:widowControl w:val="0"/>
        <w:autoSpaceDE w:val="0"/>
        <w:autoSpaceDN w:val="0"/>
        <w:adjustRightInd w:val="0"/>
        <w:outlineLvl w:val="1"/>
        <w:rPr>
          <w:rFonts w:ascii="Times New Roman" w:hAnsi="Times New Roman" w:cs="Times New Roman"/>
          <w:sz w:val="24"/>
          <w:szCs w:val="24"/>
        </w:rPr>
      </w:pPr>
      <w:r w:rsidRPr="00755F31">
        <w:rPr>
          <w:rFonts w:ascii="Times New Roman" w:hAnsi="Times New Roman" w:cs="Times New Roman"/>
          <w:sz w:val="24"/>
          <w:szCs w:val="24"/>
        </w:rPr>
        <w:t xml:space="preserve">                    </w:t>
      </w:r>
      <w:r w:rsidR="000F33D7">
        <w:rPr>
          <w:rFonts w:ascii="Times New Roman" w:hAnsi="Times New Roman" w:cs="Times New Roman"/>
          <w:sz w:val="24"/>
          <w:szCs w:val="24"/>
        </w:rPr>
        <w:t xml:space="preserve">           </w:t>
      </w:r>
      <w:r w:rsidR="00D70C21" w:rsidRPr="00755F31">
        <w:rPr>
          <w:rFonts w:ascii="Times New Roman" w:hAnsi="Times New Roman" w:cs="Times New Roman"/>
          <w:sz w:val="24"/>
          <w:szCs w:val="24"/>
        </w:rPr>
        <w:t xml:space="preserve">  </w:t>
      </w:r>
      <w:r w:rsidRPr="000F33D7">
        <w:rPr>
          <w:rFonts w:ascii="Times New Roman" w:hAnsi="Times New Roman" w:cs="Times New Roman"/>
          <w:sz w:val="24"/>
          <w:szCs w:val="24"/>
        </w:rPr>
        <w:t>(безвозмездного пользования</w:t>
      </w:r>
      <w:r w:rsidR="000F33D7" w:rsidRPr="000F33D7">
        <w:rPr>
          <w:rFonts w:ascii="Times New Roman" w:hAnsi="Times New Roman" w:cs="Times New Roman"/>
          <w:sz w:val="24"/>
          <w:szCs w:val="24"/>
        </w:rPr>
        <w:t>, доверительного управления</w:t>
      </w:r>
      <w:r w:rsidRPr="000F33D7">
        <w:rPr>
          <w:rFonts w:ascii="Times New Roman" w:hAnsi="Times New Roman" w:cs="Times New Roman"/>
          <w:sz w:val="24"/>
          <w:szCs w:val="24"/>
        </w:rPr>
        <w:t>)</w:t>
      </w:r>
    </w:p>
    <w:p w:rsidR="000F33D7" w:rsidRDefault="000F33D7" w:rsidP="008D2EA5">
      <w:pPr>
        <w:widowControl w:val="0"/>
        <w:autoSpaceDE w:val="0"/>
        <w:autoSpaceDN w:val="0"/>
        <w:adjustRightInd w:val="0"/>
        <w:ind w:firstLine="284"/>
        <w:jc w:val="left"/>
        <w:outlineLvl w:val="1"/>
        <w:rPr>
          <w:rFonts w:ascii="Times New Roman" w:hAnsi="Times New Roman" w:cs="Times New Roman"/>
          <w:sz w:val="28"/>
          <w:szCs w:val="28"/>
        </w:rPr>
      </w:pPr>
    </w:p>
    <w:p w:rsidR="00704BD5" w:rsidRPr="00755F31" w:rsidRDefault="00164E37" w:rsidP="008D2EA5">
      <w:pPr>
        <w:widowControl w:val="0"/>
        <w:autoSpaceDE w:val="0"/>
        <w:autoSpaceDN w:val="0"/>
        <w:adjustRightInd w:val="0"/>
        <w:ind w:firstLine="284"/>
        <w:jc w:val="left"/>
        <w:outlineLvl w:val="1"/>
        <w:rPr>
          <w:rFonts w:ascii="Times New Roman" w:hAnsi="Times New Roman" w:cs="Times New Roman"/>
          <w:sz w:val="28"/>
          <w:szCs w:val="28"/>
        </w:rPr>
      </w:pPr>
      <w:r w:rsidRPr="00755F31">
        <w:rPr>
          <w:rFonts w:ascii="Times New Roman" w:hAnsi="Times New Roman" w:cs="Times New Roman"/>
          <w:sz w:val="28"/>
          <w:szCs w:val="28"/>
        </w:rPr>
        <w:t>Наименование (вид) имущества</w:t>
      </w:r>
      <w:r w:rsidR="00704BD5" w:rsidRPr="00755F31">
        <w:rPr>
          <w:rFonts w:ascii="Times New Roman" w:hAnsi="Times New Roman" w:cs="Times New Roman"/>
          <w:sz w:val="28"/>
          <w:szCs w:val="28"/>
        </w:rPr>
        <w:t>:</w:t>
      </w:r>
      <w:r w:rsidRPr="00755F31">
        <w:rPr>
          <w:rFonts w:ascii="Times New Roman" w:hAnsi="Times New Roman" w:cs="Times New Roman"/>
          <w:sz w:val="28"/>
          <w:szCs w:val="28"/>
        </w:rPr>
        <w:t xml:space="preserve"> </w:t>
      </w:r>
      <w:r w:rsidR="00704BD5" w:rsidRPr="00755F31">
        <w:rPr>
          <w:rFonts w:ascii="Times New Roman" w:hAnsi="Times New Roman" w:cs="Times New Roman"/>
          <w:sz w:val="28"/>
          <w:szCs w:val="28"/>
        </w:rPr>
        <w:t>___________________________________</w:t>
      </w:r>
    </w:p>
    <w:p w:rsidR="00704BD5" w:rsidRPr="00755F31" w:rsidRDefault="00704BD5" w:rsidP="008D2EA5">
      <w:pPr>
        <w:widowControl w:val="0"/>
        <w:autoSpaceDE w:val="0"/>
        <w:autoSpaceDN w:val="0"/>
        <w:adjustRightInd w:val="0"/>
        <w:outlineLvl w:val="1"/>
        <w:rPr>
          <w:rFonts w:ascii="Times New Roman" w:hAnsi="Times New Roman" w:cs="Times New Roman"/>
          <w:sz w:val="24"/>
          <w:szCs w:val="24"/>
        </w:rPr>
      </w:pPr>
      <w:r w:rsidRPr="00755F31">
        <w:rPr>
          <w:rFonts w:ascii="Times New Roman" w:hAnsi="Times New Roman" w:cs="Times New Roman"/>
          <w:sz w:val="24"/>
          <w:szCs w:val="24"/>
        </w:rPr>
        <w:t xml:space="preserve">                                            </w:t>
      </w:r>
      <w:r w:rsidR="00164E37" w:rsidRPr="00755F31">
        <w:rPr>
          <w:rFonts w:ascii="Times New Roman" w:hAnsi="Times New Roman" w:cs="Times New Roman"/>
          <w:sz w:val="24"/>
          <w:szCs w:val="24"/>
        </w:rPr>
        <w:t xml:space="preserve">              </w:t>
      </w:r>
      <w:r w:rsidRPr="00755F31">
        <w:rPr>
          <w:rFonts w:ascii="Times New Roman" w:hAnsi="Times New Roman" w:cs="Times New Roman"/>
          <w:sz w:val="24"/>
          <w:szCs w:val="24"/>
        </w:rPr>
        <w:t xml:space="preserve">(характеристики имущества, которое предполагается </w:t>
      </w:r>
      <w:r w:rsidR="000F33D7">
        <w:rPr>
          <w:rFonts w:ascii="Times New Roman" w:hAnsi="Times New Roman" w:cs="Times New Roman"/>
          <w:sz w:val="24"/>
          <w:szCs w:val="24"/>
        </w:rPr>
        <w:t xml:space="preserve">                      </w:t>
      </w:r>
      <w:r w:rsidRPr="00755F31">
        <w:rPr>
          <w:rFonts w:ascii="Times New Roman" w:hAnsi="Times New Roman" w:cs="Times New Roman"/>
          <w:sz w:val="24"/>
          <w:szCs w:val="24"/>
        </w:rPr>
        <w:t>получить во временное владение и (или) пользование)</w:t>
      </w:r>
    </w:p>
    <w:p w:rsidR="00704BD5" w:rsidRPr="00755F31" w:rsidRDefault="00704BD5" w:rsidP="008D2EA5">
      <w:pPr>
        <w:widowControl w:val="0"/>
        <w:autoSpaceDE w:val="0"/>
        <w:autoSpaceDN w:val="0"/>
        <w:adjustRightInd w:val="0"/>
        <w:outlineLvl w:val="1"/>
        <w:rPr>
          <w:rFonts w:ascii="Times New Roman" w:hAnsi="Times New Roman" w:cs="Times New Roman"/>
          <w:sz w:val="24"/>
          <w:szCs w:val="24"/>
        </w:rPr>
      </w:pPr>
    </w:p>
    <w:p w:rsidR="00704BD5" w:rsidRPr="00755F31" w:rsidRDefault="00704BD5" w:rsidP="008D2EA5">
      <w:pPr>
        <w:widowControl w:val="0"/>
        <w:autoSpaceDE w:val="0"/>
        <w:autoSpaceDN w:val="0"/>
        <w:adjustRightInd w:val="0"/>
        <w:ind w:firstLine="284"/>
        <w:outlineLvl w:val="1"/>
        <w:rPr>
          <w:rFonts w:ascii="Times New Roman" w:hAnsi="Times New Roman" w:cs="Times New Roman"/>
          <w:sz w:val="28"/>
          <w:szCs w:val="28"/>
        </w:rPr>
      </w:pPr>
      <w:r w:rsidRPr="00755F31">
        <w:rPr>
          <w:rFonts w:ascii="Times New Roman" w:hAnsi="Times New Roman" w:cs="Times New Roman"/>
          <w:sz w:val="28"/>
          <w:szCs w:val="28"/>
        </w:rPr>
        <w:lastRenderedPageBreak/>
        <w:t>Цели, срок использования имущества ______________________________</w:t>
      </w:r>
      <w:r w:rsidR="00820F61" w:rsidRPr="00755F31">
        <w:rPr>
          <w:rFonts w:ascii="Times New Roman" w:hAnsi="Times New Roman" w:cs="Times New Roman"/>
          <w:sz w:val="28"/>
          <w:szCs w:val="28"/>
        </w:rPr>
        <w:t>.</w:t>
      </w:r>
    </w:p>
    <w:p w:rsidR="00E84389" w:rsidRPr="00755F31" w:rsidRDefault="00E84389" w:rsidP="008D2EA5">
      <w:pPr>
        <w:widowControl w:val="0"/>
        <w:autoSpaceDE w:val="0"/>
        <w:autoSpaceDN w:val="0"/>
        <w:adjustRightInd w:val="0"/>
        <w:ind w:firstLine="284"/>
        <w:outlineLvl w:val="1"/>
        <w:rPr>
          <w:rFonts w:ascii="Times New Roman" w:hAnsi="Times New Roman" w:cs="Times New Roman"/>
          <w:sz w:val="28"/>
          <w:szCs w:val="28"/>
        </w:rPr>
      </w:pPr>
      <w:r w:rsidRPr="00755F31">
        <w:rPr>
          <w:rFonts w:ascii="Times New Roman" w:hAnsi="Times New Roman" w:cs="Times New Roman"/>
          <w:sz w:val="28"/>
          <w:szCs w:val="28"/>
        </w:rPr>
        <w:t>К заявлению прилагаю:</w:t>
      </w:r>
    </w:p>
    <w:p w:rsidR="00E84389" w:rsidRPr="00755F31" w:rsidRDefault="00E84389" w:rsidP="008D2EA5">
      <w:pPr>
        <w:pStyle w:val="a3"/>
        <w:widowControl w:val="0"/>
        <w:numPr>
          <w:ilvl w:val="0"/>
          <w:numId w:val="25"/>
        </w:numPr>
        <w:autoSpaceDE w:val="0"/>
        <w:autoSpaceDN w:val="0"/>
        <w:adjustRightInd w:val="0"/>
        <w:outlineLvl w:val="1"/>
        <w:rPr>
          <w:rFonts w:ascii="Times New Roman" w:hAnsi="Times New Roman" w:cs="Times New Roman"/>
          <w:sz w:val="28"/>
          <w:szCs w:val="28"/>
        </w:rPr>
      </w:pPr>
      <w:r w:rsidRPr="00755F31">
        <w:rPr>
          <w:rFonts w:ascii="Times New Roman" w:hAnsi="Times New Roman" w:cs="Times New Roman"/>
          <w:sz w:val="28"/>
          <w:szCs w:val="28"/>
        </w:rPr>
        <w:t>_____________________;</w:t>
      </w:r>
    </w:p>
    <w:p w:rsidR="00E84389" w:rsidRPr="00755F31" w:rsidRDefault="00E84389" w:rsidP="008D2EA5">
      <w:pPr>
        <w:pStyle w:val="a3"/>
        <w:widowControl w:val="0"/>
        <w:numPr>
          <w:ilvl w:val="0"/>
          <w:numId w:val="25"/>
        </w:numPr>
        <w:autoSpaceDE w:val="0"/>
        <w:autoSpaceDN w:val="0"/>
        <w:adjustRightInd w:val="0"/>
        <w:outlineLvl w:val="1"/>
        <w:rPr>
          <w:rFonts w:ascii="Times New Roman" w:hAnsi="Times New Roman" w:cs="Times New Roman"/>
          <w:sz w:val="28"/>
          <w:szCs w:val="28"/>
        </w:rPr>
      </w:pPr>
      <w:r w:rsidRPr="00755F31">
        <w:rPr>
          <w:rFonts w:ascii="Times New Roman" w:hAnsi="Times New Roman" w:cs="Times New Roman"/>
          <w:sz w:val="28"/>
          <w:szCs w:val="28"/>
        </w:rPr>
        <w:t>______________________;</w:t>
      </w:r>
    </w:p>
    <w:p w:rsidR="00E84389" w:rsidRPr="00755F31" w:rsidRDefault="00E84389" w:rsidP="008D2EA5">
      <w:pPr>
        <w:pStyle w:val="a3"/>
        <w:widowControl w:val="0"/>
        <w:autoSpaceDE w:val="0"/>
        <w:autoSpaceDN w:val="0"/>
        <w:adjustRightInd w:val="0"/>
        <w:ind w:left="644"/>
        <w:outlineLvl w:val="1"/>
        <w:rPr>
          <w:rFonts w:ascii="Times New Roman" w:hAnsi="Times New Roman" w:cs="Times New Roman"/>
          <w:sz w:val="24"/>
          <w:szCs w:val="24"/>
        </w:rPr>
      </w:pPr>
      <w:r w:rsidRPr="00755F31">
        <w:rPr>
          <w:rFonts w:ascii="Times New Roman" w:hAnsi="Times New Roman" w:cs="Times New Roman"/>
          <w:sz w:val="24"/>
          <w:szCs w:val="24"/>
        </w:rPr>
        <w:t>(указать пакет документов прилагаемых к заявлению)</w:t>
      </w:r>
    </w:p>
    <w:p w:rsidR="00704BD5" w:rsidRPr="00755F31" w:rsidRDefault="00704BD5" w:rsidP="008D2EA5">
      <w:pPr>
        <w:widowControl w:val="0"/>
        <w:autoSpaceDE w:val="0"/>
        <w:autoSpaceDN w:val="0"/>
        <w:adjustRightInd w:val="0"/>
        <w:jc w:val="right"/>
        <w:outlineLvl w:val="1"/>
        <w:rPr>
          <w:rFonts w:ascii="Times New Roman" w:hAnsi="Times New Roman" w:cs="Times New Roman"/>
          <w:sz w:val="24"/>
          <w:szCs w:val="24"/>
        </w:rPr>
      </w:pPr>
    </w:p>
    <w:p w:rsidR="00C61869" w:rsidRPr="00755F31" w:rsidRDefault="00C61869" w:rsidP="008D2EA5">
      <w:pPr>
        <w:widowControl w:val="0"/>
        <w:autoSpaceDE w:val="0"/>
        <w:autoSpaceDN w:val="0"/>
        <w:adjustRightInd w:val="0"/>
        <w:ind w:firstLine="284"/>
        <w:outlineLvl w:val="1"/>
        <w:rPr>
          <w:rFonts w:ascii="Times New Roman" w:hAnsi="Times New Roman" w:cs="Times New Roman"/>
          <w:sz w:val="28"/>
          <w:szCs w:val="28"/>
        </w:rPr>
      </w:pPr>
      <w:r w:rsidRPr="00755F31">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C61869" w:rsidRPr="00755F31" w:rsidRDefault="003055D8" w:rsidP="008D2EA5">
      <w:pPr>
        <w:pStyle w:val="ConsPlusNonformat"/>
        <w:rPr>
          <w:rFonts w:ascii="Times New Roman" w:hAnsi="Times New Roman" w:cs="Times New Roman"/>
          <w:sz w:val="24"/>
          <w:szCs w:val="24"/>
        </w:rPr>
      </w:pPr>
      <w:r>
        <w:rPr>
          <w:rFonts w:ascii="Times New Roman" w:hAnsi="Times New Roman" w:cs="Times New Roman"/>
          <w:sz w:val="24"/>
          <w:szCs w:val="24"/>
        </w:rPr>
        <w:t>┌─┐</w:t>
      </w:r>
    </w:p>
    <w:p w:rsidR="00C61869" w:rsidRDefault="00C61869" w:rsidP="008D2EA5">
      <w:pPr>
        <w:pStyle w:val="ConsPlusNonformat"/>
        <w:rPr>
          <w:rFonts w:ascii="Times New Roman" w:hAnsi="Times New Roman" w:cs="Times New Roman"/>
          <w:sz w:val="24"/>
          <w:szCs w:val="24"/>
        </w:rPr>
      </w:pPr>
      <w:r w:rsidRPr="00755F31">
        <w:rPr>
          <w:rFonts w:ascii="Times New Roman" w:hAnsi="Times New Roman" w:cs="Times New Roman"/>
          <w:sz w:val="24"/>
          <w:szCs w:val="24"/>
        </w:rPr>
        <w:t xml:space="preserve">└─┘ нарочно в </w:t>
      </w:r>
      <w:r w:rsidR="0090556A">
        <w:rPr>
          <w:rFonts w:ascii="Times New Roman" w:hAnsi="Times New Roman" w:cs="Times New Roman"/>
          <w:sz w:val="24"/>
          <w:szCs w:val="24"/>
        </w:rPr>
        <w:t>департаменте муниципального имущества администрации города Нефтеюганска</w:t>
      </w:r>
    </w:p>
    <w:p w:rsidR="0090556A" w:rsidRPr="00755F31" w:rsidRDefault="0090556A" w:rsidP="008D2EA5">
      <w:pPr>
        <w:pStyle w:val="ConsPlusNonformat"/>
        <w:rPr>
          <w:rFonts w:ascii="Times New Roman" w:hAnsi="Times New Roman" w:cs="Times New Roman"/>
          <w:sz w:val="24"/>
          <w:szCs w:val="24"/>
        </w:rPr>
      </w:pPr>
    </w:p>
    <w:p w:rsidR="00C61869" w:rsidRPr="00755F31" w:rsidRDefault="00C61869" w:rsidP="008D2EA5">
      <w:pPr>
        <w:pStyle w:val="ConsPlusNonformat"/>
        <w:rPr>
          <w:rFonts w:ascii="Times New Roman" w:hAnsi="Times New Roman" w:cs="Times New Roman"/>
          <w:sz w:val="24"/>
          <w:szCs w:val="24"/>
        </w:rPr>
      </w:pPr>
      <w:r w:rsidRPr="00755F31">
        <w:rPr>
          <w:rFonts w:ascii="Times New Roman" w:hAnsi="Times New Roman" w:cs="Times New Roman"/>
          <w:sz w:val="24"/>
          <w:szCs w:val="24"/>
        </w:rPr>
        <w:t>┌─┐</w:t>
      </w:r>
    </w:p>
    <w:p w:rsidR="00C61869" w:rsidRPr="00755F31" w:rsidRDefault="00C61869" w:rsidP="008D2EA5">
      <w:pPr>
        <w:pStyle w:val="ConsPlusNonformat"/>
        <w:rPr>
          <w:rFonts w:ascii="Times New Roman" w:hAnsi="Times New Roman" w:cs="Times New Roman"/>
          <w:sz w:val="24"/>
          <w:szCs w:val="24"/>
        </w:rPr>
      </w:pPr>
      <w:r w:rsidRPr="00755F31">
        <w:rPr>
          <w:rFonts w:ascii="Times New Roman" w:hAnsi="Times New Roman" w:cs="Times New Roman"/>
          <w:sz w:val="24"/>
          <w:szCs w:val="24"/>
        </w:rPr>
        <w:t>└─┘ посредством почтовой связи</w:t>
      </w:r>
    </w:p>
    <w:p w:rsidR="00C61869" w:rsidRPr="00755F31" w:rsidRDefault="00131D78" w:rsidP="008D2EA5">
      <w:pPr>
        <w:pStyle w:val="ConsPlusNonformat"/>
        <w:rPr>
          <w:rFonts w:ascii="Times New Roman" w:hAnsi="Times New Roman" w:cs="Times New Roman"/>
          <w:sz w:val="24"/>
          <w:szCs w:val="24"/>
        </w:rPr>
      </w:pPr>
      <w:r w:rsidRPr="00755F31">
        <w:rPr>
          <w:rFonts w:ascii="Times New Roman" w:hAnsi="Times New Roman" w:cs="Times New Roman"/>
          <w:sz w:val="24"/>
          <w:szCs w:val="24"/>
        </w:rPr>
        <w:br/>
      </w:r>
      <w:r w:rsidR="00C61869" w:rsidRPr="00755F31">
        <w:rPr>
          <w:rFonts w:ascii="Times New Roman" w:hAnsi="Times New Roman" w:cs="Times New Roman"/>
          <w:sz w:val="24"/>
          <w:szCs w:val="24"/>
        </w:rPr>
        <w:t>┌─┐</w:t>
      </w:r>
    </w:p>
    <w:p w:rsidR="00C61869" w:rsidRPr="00755F31" w:rsidRDefault="00E1157B" w:rsidP="008D2EA5">
      <w:pPr>
        <w:pStyle w:val="ConsPlusNonformat"/>
        <w:rPr>
          <w:rFonts w:ascii="Times New Roman" w:hAnsi="Times New Roman" w:cs="Times New Roman"/>
          <w:b/>
          <w:sz w:val="24"/>
          <w:szCs w:val="24"/>
        </w:rPr>
      </w:pPr>
      <w:r w:rsidRPr="00755F31">
        <w:rPr>
          <w:rFonts w:ascii="Times New Roman" w:hAnsi="Times New Roman" w:cs="Times New Roman"/>
          <w:sz w:val="24"/>
          <w:szCs w:val="24"/>
        </w:rPr>
        <w:t>└─┘ путем направления в электронной форме в личный кабинет</w:t>
      </w:r>
      <w:r w:rsidRPr="00755F31">
        <w:rPr>
          <w:rFonts w:ascii="Times New Roman" w:hAnsi="Times New Roman" w:cs="Times New Roman"/>
          <w:b/>
          <w:sz w:val="24"/>
          <w:szCs w:val="24"/>
        </w:rPr>
        <w:t>*</w:t>
      </w:r>
    </w:p>
    <w:p w:rsidR="00E84389" w:rsidRPr="00755F31" w:rsidRDefault="00E84389" w:rsidP="008D2EA5">
      <w:pPr>
        <w:widowControl w:val="0"/>
        <w:autoSpaceDE w:val="0"/>
        <w:autoSpaceDN w:val="0"/>
        <w:adjustRightInd w:val="0"/>
        <w:outlineLvl w:val="1"/>
        <w:rPr>
          <w:rFonts w:ascii="Times New Roman" w:hAnsi="Times New Roman" w:cs="Times New Roman"/>
          <w:b/>
          <w:i/>
          <w:sz w:val="20"/>
          <w:szCs w:val="20"/>
        </w:rPr>
      </w:pPr>
      <w:r w:rsidRPr="00755F31">
        <w:rPr>
          <w:rFonts w:ascii="Times New Roman" w:hAnsi="Times New Roman" w:cs="Times New Roman"/>
          <w:b/>
          <w:i/>
          <w:sz w:val="20"/>
          <w:szCs w:val="20"/>
        </w:rPr>
        <w:t xml:space="preserve">*  указывается при возможности предоставления муниципальной услуги в электронной форме </w:t>
      </w:r>
    </w:p>
    <w:p w:rsidR="00E84389" w:rsidRPr="00755F31" w:rsidRDefault="00E84389" w:rsidP="008D2EA5">
      <w:pPr>
        <w:pStyle w:val="ConsPlusNonformat"/>
        <w:rPr>
          <w:rFonts w:ascii="Times New Roman" w:hAnsi="Times New Roman" w:cs="Times New Roman"/>
          <w:sz w:val="24"/>
          <w:szCs w:val="24"/>
        </w:rPr>
      </w:pPr>
    </w:p>
    <w:p w:rsidR="00394459" w:rsidRPr="00755F31" w:rsidRDefault="00394459" w:rsidP="008D2EA5">
      <w:pPr>
        <w:widowControl w:val="0"/>
        <w:autoSpaceDE w:val="0"/>
        <w:autoSpaceDN w:val="0"/>
        <w:adjustRightInd w:val="0"/>
        <w:jc w:val="right"/>
        <w:outlineLvl w:val="1"/>
        <w:rPr>
          <w:rFonts w:ascii="Times New Roman" w:hAnsi="Times New Roman" w:cs="Times New Roman"/>
          <w:sz w:val="28"/>
          <w:szCs w:val="28"/>
        </w:rPr>
      </w:pPr>
      <w:r w:rsidRPr="00755F31">
        <w:rPr>
          <w:rFonts w:ascii="Times New Roman" w:hAnsi="Times New Roman" w:cs="Times New Roman"/>
          <w:sz w:val="28"/>
          <w:szCs w:val="28"/>
        </w:rPr>
        <w:t>__________________________________________________________________</w:t>
      </w:r>
    </w:p>
    <w:p w:rsidR="00394459" w:rsidRPr="00755F31" w:rsidRDefault="00394459" w:rsidP="008D2EA5">
      <w:pPr>
        <w:widowControl w:val="0"/>
        <w:autoSpaceDE w:val="0"/>
        <w:autoSpaceDN w:val="0"/>
        <w:adjustRightInd w:val="0"/>
        <w:outlineLvl w:val="1"/>
        <w:rPr>
          <w:rFonts w:ascii="Times New Roman" w:hAnsi="Times New Roman" w:cs="Times New Roman"/>
          <w:sz w:val="24"/>
          <w:szCs w:val="24"/>
        </w:rPr>
      </w:pPr>
      <w:r w:rsidRPr="00755F31">
        <w:rPr>
          <w:rFonts w:ascii="Times New Roman" w:hAnsi="Times New Roman" w:cs="Times New Roman"/>
          <w:sz w:val="24"/>
          <w:szCs w:val="24"/>
        </w:rPr>
        <w:t>(при   подаче  заявления  представителем  заявителя  указать  документ, подтверждающий полномочия представителя)</w:t>
      </w:r>
    </w:p>
    <w:p w:rsidR="00E84389" w:rsidRPr="00755F31" w:rsidRDefault="00E84389" w:rsidP="008D2EA5">
      <w:pPr>
        <w:widowControl w:val="0"/>
        <w:autoSpaceDE w:val="0"/>
        <w:autoSpaceDN w:val="0"/>
        <w:adjustRightInd w:val="0"/>
        <w:outlineLvl w:val="1"/>
        <w:rPr>
          <w:rFonts w:ascii="Times New Roman" w:hAnsi="Times New Roman" w:cs="Times New Roman"/>
          <w:sz w:val="24"/>
          <w:szCs w:val="24"/>
        </w:rPr>
      </w:pPr>
    </w:p>
    <w:p w:rsidR="00211545" w:rsidRPr="00755F31" w:rsidRDefault="00211545" w:rsidP="008D2EA5">
      <w:pPr>
        <w:autoSpaceDE w:val="0"/>
        <w:autoSpaceDN w:val="0"/>
        <w:adjustRightInd w:val="0"/>
        <w:ind w:firstLine="709"/>
        <w:rPr>
          <w:rFonts w:ascii="Times New Roman" w:eastAsia="Calibri" w:hAnsi="Times New Roman" w:cs="Times New Roman"/>
          <w:sz w:val="28"/>
          <w:szCs w:val="28"/>
        </w:rPr>
      </w:pPr>
      <w:r w:rsidRPr="00755F31">
        <w:rPr>
          <w:rFonts w:ascii="Times New Roman" w:eastAsia="Calibri"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00EA1882">
        <w:rPr>
          <w:rFonts w:ascii="Times New Roman" w:eastAsia="Calibri" w:hAnsi="Times New Roman" w:cs="Times New Roman"/>
          <w:sz w:val="28"/>
          <w:szCs w:val="28"/>
        </w:rPr>
        <w:t>«</w:t>
      </w:r>
      <w:r w:rsidR="00EA1882" w:rsidRPr="00EA1882">
        <w:rPr>
          <w:rStyle w:val="a8"/>
          <w:rFonts w:ascii="Times New Roman" w:hAnsi="Times New Roman" w:cs="Times New Roman"/>
          <w:b w:val="0"/>
          <w:sz w:val="28"/>
          <w:szCs w:val="28"/>
        </w:rPr>
        <w:t>Предоставление муниципального имущества в безвозмездное пользование, доверительное управление</w:t>
      </w:r>
      <w:r w:rsidR="00EA1882">
        <w:rPr>
          <w:rStyle w:val="a8"/>
          <w:rFonts w:ascii="Times New Roman" w:hAnsi="Times New Roman" w:cs="Times New Roman"/>
          <w:b w:val="0"/>
          <w:sz w:val="28"/>
          <w:szCs w:val="28"/>
        </w:rPr>
        <w:t>»</w:t>
      </w:r>
      <w:r w:rsidRPr="00755F31">
        <w:rPr>
          <w:rFonts w:ascii="Times New Roman" w:eastAsia="Calibri" w:hAnsi="Times New Roman" w:cs="Times New Roman"/>
          <w:sz w:val="28"/>
          <w:szCs w:val="28"/>
        </w:rPr>
        <w:t>, в том числе в автоматизированном режиме, включая принятие решений на их основе уполномоченным органом, в целях предоставления указанной муниципальной  услуги.</w:t>
      </w:r>
    </w:p>
    <w:p w:rsidR="00211545" w:rsidRPr="00755F31" w:rsidRDefault="00211545" w:rsidP="008D2EA5">
      <w:pPr>
        <w:autoSpaceDE w:val="0"/>
        <w:autoSpaceDN w:val="0"/>
        <w:adjustRightInd w:val="0"/>
        <w:ind w:firstLine="709"/>
        <w:rPr>
          <w:rFonts w:ascii="Times New Roman" w:eastAsia="Calibri" w:hAnsi="Times New Roman" w:cs="Times New Roman"/>
          <w:sz w:val="28"/>
          <w:szCs w:val="28"/>
        </w:rPr>
      </w:pPr>
    </w:p>
    <w:p w:rsidR="00E84389" w:rsidRPr="00755F31" w:rsidRDefault="00E84389" w:rsidP="008D2EA5">
      <w:pPr>
        <w:widowControl w:val="0"/>
        <w:autoSpaceDE w:val="0"/>
        <w:autoSpaceDN w:val="0"/>
        <w:adjustRightInd w:val="0"/>
        <w:outlineLvl w:val="1"/>
        <w:rPr>
          <w:rFonts w:ascii="Times New Roman" w:hAnsi="Times New Roman" w:cs="Times New Roman"/>
          <w:sz w:val="24"/>
          <w:szCs w:val="24"/>
        </w:rPr>
      </w:pPr>
    </w:p>
    <w:p w:rsidR="0090556A" w:rsidRPr="0090556A" w:rsidRDefault="0090556A" w:rsidP="008D2EA5">
      <w:pPr>
        <w:autoSpaceDE w:val="0"/>
        <w:autoSpaceDN w:val="0"/>
        <w:adjustRightInd w:val="0"/>
        <w:jc w:val="left"/>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 xml:space="preserve">________ Дата              </w:t>
      </w:r>
    </w:p>
    <w:p w:rsidR="0090556A" w:rsidRPr="0090556A" w:rsidRDefault="0090556A" w:rsidP="008D2EA5">
      <w:pPr>
        <w:autoSpaceDE w:val="0"/>
        <w:autoSpaceDN w:val="0"/>
        <w:adjustRightInd w:val="0"/>
        <w:ind w:left="2124" w:firstLine="708"/>
        <w:jc w:val="left"/>
        <w:rPr>
          <w:rFonts w:ascii="Times New Roman" w:eastAsia="Times New Roman" w:hAnsi="Times New Roman" w:cs="Times New Roman"/>
          <w:i/>
          <w:sz w:val="24"/>
          <w:szCs w:val="24"/>
        </w:rPr>
      </w:pPr>
      <w:r w:rsidRPr="0090556A">
        <w:rPr>
          <w:rFonts w:ascii="Times New Roman" w:eastAsia="Times New Roman" w:hAnsi="Times New Roman" w:cs="Times New Roman"/>
          <w:sz w:val="28"/>
          <w:szCs w:val="28"/>
        </w:rPr>
        <w:t xml:space="preserve">________подпись  _________ ФИО </w:t>
      </w:r>
      <w:r w:rsidRPr="0090556A">
        <w:rPr>
          <w:rFonts w:ascii="Times New Roman" w:eastAsia="Times New Roman" w:hAnsi="Times New Roman" w:cs="Times New Roman"/>
          <w:i/>
          <w:sz w:val="24"/>
          <w:szCs w:val="24"/>
        </w:rPr>
        <w:t>(для физических лиц)</w:t>
      </w:r>
    </w:p>
    <w:p w:rsidR="0090556A" w:rsidRPr="0090556A" w:rsidRDefault="0090556A" w:rsidP="008D2EA5">
      <w:pPr>
        <w:autoSpaceDE w:val="0"/>
        <w:autoSpaceDN w:val="0"/>
        <w:adjustRightInd w:val="0"/>
        <w:jc w:val="right"/>
        <w:rPr>
          <w:rFonts w:ascii="Times New Roman" w:eastAsia="Times New Roman" w:hAnsi="Times New Roman" w:cs="Times New Roman"/>
          <w:sz w:val="24"/>
          <w:szCs w:val="24"/>
        </w:rPr>
      </w:pPr>
    </w:p>
    <w:p w:rsidR="0090556A" w:rsidRPr="0090556A" w:rsidRDefault="0090556A" w:rsidP="008D2EA5">
      <w:pPr>
        <w:autoSpaceDE w:val="0"/>
        <w:autoSpaceDN w:val="0"/>
        <w:adjustRightInd w:val="0"/>
        <w:jc w:val="left"/>
        <w:rPr>
          <w:rFonts w:ascii="Times New Roman" w:eastAsia="Times New Roman" w:hAnsi="Times New Roman" w:cs="Times New Roman"/>
          <w:sz w:val="28"/>
          <w:szCs w:val="28"/>
        </w:rPr>
      </w:pPr>
      <w:r w:rsidRPr="0090556A">
        <w:rPr>
          <w:rFonts w:ascii="Times New Roman" w:eastAsia="Times New Roman" w:hAnsi="Times New Roman" w:cs="Times New Roman"/>
          <w:sz w:val="28"/>
          <w:szCs w:val="28"/>
        </w:rPr>
        <w:t xml:space="preserve">_______  Должность ________подпись ____________печать (при наличии) </w:t>
      </w:r>
    </w:p>
    <w:p w:rsidR="0090556A" w:rsidRPr="0090556A" w:rsidRDefault="0090556A" w:rsidP="008D2EA5">
      <w:pPr>
        <w:autoSpaceDE w:val="0"/>
        <w:autoSpaceDN w:val="0"/>
        <w:adjustRightInd w:val="0"/>
        <w:jc w:val="left"/>
        <w:rPr>
          <w:rFonts w:ascii="Times New Roman" w:eastAsia="Times New Roman" w:hAnsi="Times New Roman" w:cs="Times New Roman"/>
          <w:i/>
          <w:sz w:val="24"/>
          <w:szCs w:val="24"/>
        </w:rPr>
      </w:pPr>
      <w:r w:rsidRPr="0090556A">
        <w:rPr>
          <w:rFonts w:ascii="Times New Roman" w:eastAsia="Times New Roman" w:hAnsi="Times New Roman" w:cs="Times New Roman"/>
          <w:i/>
          <w:sz w:val="24"/>
          <w:szCs w:val="24"/>
        </w:rPr>
        <w:t xml:space="preserve">                                                                                                            (для юридических лиц)</w:t>
      </w:r>
    </w:p>
    <w:p w:rsidR="00B56C66" w:rsidRPr="00755F31" w:rsidRDefault="00B56C66" w:rsidP="008D2EA5">
      <w:pPr>
        <w:widowControl w:val="0"/>
        <w:autoSpaceDE w:val="0"/>
        <w:autoSpaceDN w:val="0"/>
        <w:adjustRightInd w:val="0"/>
        <w:outlineLvl w:val="1"/>
        <w:rPr>
          <w:rFonts w:ascii="Times New Roman" w:hAnsi="Times New Roman" w:cs="Times New Roman"/>
          <w:b/>
          <w:i/>
          <w:sz w:val="20"/>
          <w:szCs w:val="20"/>
        </w:rPr>
      </w:pPr>
    </w:p>
    <w:p w:rsidR="00B56C66" w:rsidRPr="00755F31" w:rsidRDefault="00B56C66" w:rsidP="008D2EA5">
      <w:pPr>
        <w:widowControl w:val="0"/>
        <w:autoSpaceDE w:val="0"/>
        <w:autoSpaceDN w:val="0"/>
        <w:adjustRightInd w:val="0"/>
        <w:outlineLvl w:val="1"/>
        <w:rPr>
          <w:rFonts w:ascii="Times New Roman" w:hAnsi="Times New Roman" w:cs="Times New Roman"/>
          <w:b/>
          <w:i/>
          <w:sz w:val="20"/>
          <w:szCs w:val="20"/>
        </w:rPr>
      </w:pPr>
    </w:p>
    <w:p w:rsidR="00E84389" w:rsidRPr="00755F31" w:rsidRDefault="00E84389" w:rsidP="008D2EA5">
      <w:pPr>
        <w:rPr>
          <w:rFonts w:ascii="Times New Roman" w:hAnsi="Times New Roman" w:cs="Times New Roman"/>
          <w:sz w:val="24"/>
          <w:szCs w:val="24"/>
        </w:rPr>
      </w:pPr>
      <w:r w:rsidRPr="00755F31">
        <w:rPr>
          <w:rFonts w:ascii="Times New Roman" w:hAnsi="Times New Roman" w:cs="Times New Roman"/>
          <w:sz w:val="24"/>
          <w:szCs w:val="24"/>
        </w:rPr>
        <w:br w:type="page"/>
      </w:r>
    </w:p>
    <w:p w:rsidR="003C5CDD" w:rsidRPr="00755F31" w:rsidRDefault="003C5CDD" w:rsidP="008D2EA5">
      <w:pPr>
        <w:autoSpaceDE w:val="0"/>
        <w:autoSpaceDN w:val="0"/>
        <w:adjustRightInd w:val="0"/>
        <w:ind w:firstLine="709"/>
        <w:jc w:val="right"/>
        <w:rPr>
          <w:rFonts w:ascii="Times New Roman" w:hAnsi="Times New Roman" w:cs="Times New Roman"/>
          <w:sz w:val="28"/>
          <w:szCs w:val="28"/>
        </w:rPr>
      </w:pPr>
      <w:r w:rsidRPr="00755F31">
        <w:rPr>
          <w:rFonts w:ascii="Times New Roman" w:hAnsi="Times New Roman" w:cs="Times New Roman"/>
          <w:sz w:val="28"/>
          <w:szCs w:val="28"/>
        </w:rPr>
        <w:lastRenderedPageBreak/>
        <w:t>Приложение 2</w:t>
      </w:r>
    </w:p>
    <w:p w:rsidR="003C5CDD" w:rsidRPr="00755F31" w:rsidRDefault="003C5CDD" w:rsidP="008D2EA5">
      <w:pPr>
        <w:widowControl w:val="0"/>
        <w:autoSpaceDE w:val="0"/>
        <w:autoSpaceDN w:val="0"/>
        <w:adjustRightInd w:val="0"/>
        <w:jc w:val="right"/>
        <w:outlineLvl w:val="1"/>
        <w:rPr>
          <w:rFonts w:ascii="Times New Roman" w:hAnsi="Times New Roman" w:cs="Times New Roman"/>
          <w:sz w:val="28"/>
          <w:szCs w:val="28"/>
        </w:rPr>
      </w:pPr>
      <w:r w:rsidRPr="00755F31">
        <w:rPr>
          <w:rFonts w:ascii="Times New Roman" w:hAnsi="Times New Roman" w:cs="Times New Roman"/>
          <w:sz w:val="28"/>
          <w:szCs w:val="28"/>
        </w:rPr>
        <w:t>к Административному регламенту</w:t>
      </w:r>
    </w:p>
    <w:p w:rsidR="003C5CDD" w:rsidRPr="00755F31" w:rsidRDefault="003C5CDD" w:rsidP="008D2EA5">
      <w:pPr>
        <w:widowControl w:val="0"/>
        <w:autoSpaceDE w:val="0"/>
        <w:autoSpaceDN w:val="0"/>
        <w:adjustRightInd w:val="0"/>
        <w:jc w:val="right"/>
        <w:outlineLvl w:val="1"/>
        <w:rPr>
          <w:rFonts w:ascii="Times New Roman" w:hAnsi="Times New Roman" w:cs="Times New Roman"/>
          <w:sz w:val="28"/>
          <w:szCs w:val="28"/>
        </w:rPr>
      </w:pPr>
      <w:r w:rsidRPr="00755F31">
        <w:rPr>
          <w:rFonts w:ascii="Times New Roman" w:hAnsi="Times New Roman" w:cs="Times New Roman"/>
          <w:sz w:val="28"/>
          <w:szCs w:val="28"/>
        </w:rPr>
        <w:t xml:space="preserve">предоставления муниципальной услуги </w:t>
      </w:r>
    </w:p>
    <w:p w:rsidR="0090556A" w:rsidRPr="0090556A" w:rsidRDefault="003C5CDD" w:rsidP="008D2EA5">
      <w:pPr>
        <w:widowControl w:val="0"/>
        <w:autoSpaceDE w:val="0"/>
        <w:autoSpaceDN w:val="0"/>
        <w:adjustRightInd w:val="0"/>
        <w:jc w:val="right"/>
        <w:outlineLvl w:val="1"/>
        <w:rPr>
          <w:rFonts w:ascii="Times New Roman" w:hAnsi="Times New Roman" w:cs="Times New Roman"/>
          <w:sz w:val="28"/>
          <w:szCs w:val="28"/>
        </w:rPr>
      </w:pPr>
      <w:r w:rsidRPr="00755F31">
        <w:rPr>
          <w:rFonts w:ascii="Times New Roman" w:hAnsi="Times New Roman" w:cs="Times New Roman"/>
          <w:sz w:val="28"/>
          <w:szCs w:val="28"/>
        </w:rPr>
        <w:t>«</w:t>
      </w:r>
      <w:r w:rsidR="0090556A" w:rsidRPr="0090556A">
        <w:rPr>
          <w:rFonts w:ascii="Times New Roman" w:hAnsi="Times New Roman" w:cs="Times New Roman"/>
          <w:sz w:val="28"/>
          <w:szCs w:val="28"/>
        </w:rPr>
        <w:t xml:space="preserve">Предоставление муниципального </w:t>
      </w:r>
    </w:p>
    <w:p w:rsidR="0090556A" w:rsidRPr="0090556A" w:rsidRDefault="0090556A" w:rsidP="008D2EA5">
      <w:pPr>
        <w:widowControl w:val="0"/>
        <w:autoSpaceDE w:val="0"/>
        <w:autoSpaceDN w:val="0"/>
        <w:adjustRightInd w:val="0"/>
        <w:jc w:val="right"/>
        <w:outlineLvl w:val="1"/>
        <w:rPr>
          <w:rFonts w:ascii="Times New Roman" w:hAnsi="Times New Roman" w:cs="Times New Roman"/>
          <w:sz w:val="28"/>
          <w:szCs w:val="28"/>
        </w:rPr>
      </w:pPr>
      <w:r w:rsidRPr="0090556A">
        <w:rPr>
          <w:rFonts w:ascii="Times New Roman" w:hAnsi="Times New Roman" w:cs="Times New Roman"/>
          <w:sz w:val="28"/>
          <w:szCs w:val="28"/>
        </w:rPr>
        <w:t>имущества в безвозмездное пользование,</w:t>
      </w:r>
    </w:p>
    <w:p w:rsidR="003C5CDD" w:rsidRPr="00755F31" w:rsidRDefault="0090556A" w:rsidP="008D2EA5">
      <w:pPr>
        <w:widowControl w:val="0"/>
        <w:autoSpaceDE w:val="0"/>
        <w:autoSpaceDN w:val="0"/>
        <w:adjustRightInd w:val="0"/>
        <w:jc w:val="right"/>
        <w:outlineLvl w:val="1"/>
        <w:rPr>
          <w:rFonts w:ascii="Times New Roman" w:hAnsi="Times New Roman" w:cs="Times New Roman"/>
          <w:sz w:val="28"/>
          <w:szCs w:val="28"/>
        </w:rPr>
      </w:pPr>
      <w:r w:rsidRPr="0090556A">
        <w:rPr>
          <w:rFonts w:ascii="Times New Roman" w:hAnsi="Times New Roman" w:cs="Times New Roman"/>
          <w:sz w:val="28"/>
          <w:szCs w:val="28"/>
        </w:rPr>
        <w:t xml:space="preserve"> доверительное управление</w:t>
      </w:r>
      <w:r w:rsidR="003C5CDD" w:rsidRPr="00755F31">
        <w:rPr>
          <w:rFonts w:ascii="Times New Roman" w:hAnsi="Times New Roman" w:cs="Times New Roman"/>
          <w:sz w:val="28"/>
          <w:szCs w:val="28"/>
        </w:rPr>
        <w:t>»</w:t>
      </w:r>
    </w:p>
    <w:p w:rsidR="003C5CDD" w:rsidRPr="00755F31" w:rsidRDefault="003C5CDD" w:rsidP="008D2EA5">
      <w:pPr>
        <w:autoSpaceDE w:val="0"/>
        <w:autoSpaceDN w:val="0"/>
        <w:adjustRightInd w:val="0"/>
        <w:ind w:firstLine="709"/>
        <w:jc w:val="right"/>
        <w:rPr>
          <w:rFonts w:ascii="Times New Roman" w:hAnsi="Times New Roman" w:cs="Times New Roman"/>
          <w:sz w:val="28"/>
          <w:szCs w:val="28"/>
        </w:rPr>
      </w:pPr>
    </w:p>
    <w:p w:rsidR="00342E40" w:rsidRPr="00342E40" w:rsidRDefault="00342E40" w:rsidP="008D2EA5">
      <w:pPr>
        <w:jc w:val="center"/>
        <w:rPr>
          <w:rFonts w:ascii="Times New Roman" w:eastAsia="Times New Roman" w:hAnsi="Times New Roman" w:cs="Times New Roman"/>
          <w:sz w:val="28"/>
          <w:szCs w:val="28"/>
          <w:lang w:eastAsia="ru-RU"/>
        </w:rPr>
      </w:pPr>
      <w:r w:rsidRPr="00342E40">
        <w:rPr>
          <w:rFonts w:ascii="Times New Roman" w:eastAsia="Times New Roman" w:hAnsi="Times New Roman" w:cs="Times New Roman"/>
          <w:sz w:val="28"/>
          <w:szCs w:val="28"/>
          <w:lang w:eastAsia="ru-RU"/>
        </w:rPr>
        <w:t>Социально-экономическое обоснование передачи муниципального имущества в безвозмездное пользование</w:t>
      </w:r>
    </w:p>
    <w:p w:rsidR="00342E40" w:rsidRPr="00342E40" w:rsidRDefault="00342E40" w:rsidP="008D2EA5">
      <w:pPr>
        <w:jc w:val="left"/>
        <w:rPr>
          <w:rFonts w:ascii="Times New Roman" w:eastAsia="Times New Roman" w:hAnsi="Times New Roman" w:cs="Times New Roman"/>
          <w:sz w:val="28"/>
          <w:szCs w:val="28"/>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1. Полное наименование организации_____________________________________________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2. Сокращенное наименование организации________________________________________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3.Организационно-правовая форма_______________________________________________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4.Место нахождения организации________________________________________________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__________________________________________________тел.________________________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5.Руководитель организации_____________________________________________________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6.Источник  финансирования____________________________________________________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7.Наличие на территории города Нефтеюганска недвижимого имущества, находящегося в собственности, безвозмездном пользовании, оперативном управлении, хозяйственном ведении организации__________________________________________________________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8.Основные задачи и функции организации, виды деятельности:</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9.Социально-экономическое обоснование передачи муниципального имущества в безвозмездное пользование вышеуказанной организации:</w:t>
      </w:r>
    </w:p>
    <w:p w:rsidR="00342E40" w:rsidRPr="00342E40" w:rsidRDefault="00342E40" w:rsidP="008D2EA5">
      <w:pPr>
        <w:jc w:val="left"/>
        <w:rPr>
          <w:rFonts w:ascii="Times New Roman" w:eastAsia="Times New Roman" w:hAnsi="Times New Roman" w:cs="Times New Roman"/>
          <w:sz w:val="28"/>
          <w:szCs w:val="28"/>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w:t>
      </w:r>
      <w:r w:rsidRPr="00342E40">
        <w:rPr>
          <w:rFonts w:ascii="Times New Roman" w:eastAsia="Times New Roman" w:hAnsi="Times New Roman" w:cs="Times New Roman"/>
          <w:sz w:val="28"/>
          <w:szCs w:val="28"/>
          <w:lang w:eastAsia="ru-RU"/>
        </w:rPr>
        <w:t>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lastRenderedPageBreak/>
        <w:t xml:space="preserve"> На основании вышеизложенного, прошу заключить с 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 xml:space="preserve">                                                                                                     (наименование организации)</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 xml:space="preserve">договор </w:t>
      </w:r>
      <w:r w:rsidR="00BC577E">
        <w:rPr>
          <w:rFonts w:ascii="Times New Roman" w:eastAsia="Times New Roman" w:hAnsi="Times New Roman" w:cs="Times New Roman"/>
          <w:sz w:val="24"/>
          <w:szCs w:val="24"/>
          <w:lang w:eastAsia="ru-RU"/>
        </w:rPr>
        <w:t>безвозмездного пользования/</w:t>
      </w:r>
      <w:r w:rsidR="00BC577E" w:rsidRPr="00BC577E">
        <w:rPr>
          <w:rFonts w:ascii="Times New Roman" w:eastAsia="Times New Roman" w:hAnsi="Times New Roman" w:cs="Times New Roman"/>
          <w:sz w:val="24"/>
          <w:szCs w:val="24"/>
          <w:lang w:eastAsia="ru-RU"/>
        </w:rPr>
        <w:t xml:space="preserve">доверительного управления имуществом </w:t>
      </w:r>
      <w:r w:rsidRPr="00342E40">
        <w:rPr>
          <w:rFonts w:ascii="Times New Roman" w:eastAsia="Times New Roman" w:hAnsi="Times New Roman" w:cs="Times New Roman"/>
          <w:sz w:val="24"/>
          <w:szCs w:val="24"/>
          <w:lang w:eastAsia="ru-RU"/>
        </w:rPr>
        <w:t xml:space="preserve">сроком на </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 для целей 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_____________________________________________________________________________</w:t>
      </w:r>
    </w:p>
    <w:p w:rsidR="00342E40" w:rsidRPr="00342E40" w:rsidRDefault="00342E40" w:rsidP="008D2EA5">
      <w:pPr>
        <w:jc w:val="left"/>
        <w:rPr>
          <w:rFonts w:ascii="Times New Roman" w:eastAsia="Times New Roman" w:hAnsi="Times New Roman" w:cs="Times New Roman"/>
          <w:sz w:val="24"/>
          <w:szCs w:val="24"/>
          <w:lang w:eastAsia="ru-RU"/>
        </w:rPr>
      </w:pPr>
      <w:r w:rsidRPr="00342E40">
        <w:rPr>
          <w:rFonts w:ascii="Times New Roman" w:eastAsia="Times New Roman" w:hAnsi="Times New Roman" w:cs="Times New Roman"/>
          <w:sz w:val="24"/>
          <w:szCs w:val="24"/>
          <w:lang w:eastAsia="ru-RU"/>
        </w:rPr>
        <w:t xml:space="preserve">  </w:t>
      </w:r>
    </w:p>
    <w:p w:rsidR="00342E40" w:rsidRPr="0090556A" w:rsidRDefault="00342E40" w:rsidP="008D2EA5">
      <w:pPr>
        <w:autoSpaceDE w:val="0"/>
        <w:autoSpaceDN w:val="0"/>
        <w:adjustRightInd w:val="0"/>
        <w:jc w:val="left"/>
        <w:rPr>
          <w:rFonts w:ascii="Times New Roman" w:eastAsia="Times New Roman" w:hAnsi="Times New Roman" w:cs="Times New Roman"/>
          <w:sz w:val="24"/>
          <w:szCs w:val="24"/>
        </w:rPr>
      </w:pPr>
      <w:r w:rsidRPr="0090556A">
        <w:rPr>
          <w:rFonts w:ascii="Times New Roman" w:eastAsia="Times New Roman" w:hAnsi="Times New Roman" w:cs="Times New Roman"/>
          <w:sz w:val="24"/>
          <w:szCs w:val="24"/>
        </w:rPr>
        <w:t xml:space="preserve">________ Дата              </w:t>
      </w:r>
    </w:p>
    <w:p w:rsidR="00342E40" w:rsidRPr="0090556A" w:rsidRDefault="00342E40" w:rsidP="008D2EA5">
      <w:pPr>
        <w:autoSpaceDE w:val="0"/>
        <w:autoSpaceDN w:val="0"/>
        <w:adjustRightInd w:val="0"/>
        <w:ind w:left="2124" w:firstLine="708"/>
        <w:jc w:val="left"/>
        <w:rPr>
          <w:rFonts w:ascii="Times New Roman" w:eastAsia="Times New Roman" w:hAnsi="Times New Roman" w:cs="Times New Roman"/>
          <w:i/>
          <w:sz w:val="24"/>
          <w:szCs w:val="24"/>
        </w:rPr>
      </w:pPr>
      <w:r w:rsidRPr="0090556A">
        <w:rPr>
          <w:rFonts w:ascii="Times New Roman" w:eastAsia="Times New Roman" w:hAnsi="Times New Roman" w:cs="Times New Roman"/>
          <w:sz w:val="24"/>
          <w:szCs w:val="24"/>
        </w:rPr>
        <w:t xml:space="preserve">________подпись  _________ ФИО </w:t>
      </w:r>
      <w:r w:rsidRPr="0090556A">
        <w:rPr>
          <w:rFonts w:ascii="Times New Roman" w:eastAsia="Times New Roman" w:hAnsi="Times New Roman" w:cs="Times New Roman"/>
          <w:i/>
          <w:sz w:val="24"/>
          <w:szCs w:val="24"/>
        </w:rPr>
        <w:t>(для физических лиц)</w:t>
      </w:r>
    </w:p>
    <w:p w:rsidR="00342E40" w:rsidRPr="0090556A" w:rsidRDefault="00342E40" w:rsidP="008D2EA5">
      <w:pPr>
        <w:autoSpaceDE w:val="0"/>
        <w:autoSpaceDN w:val="0"/>
        <w:adjustRightInd w:val="0"/>
        <w:jc w:val="right"/>
        <w:rPr>
          <w:rFonts w:ascii="Times New Roman" w:eastAsia="Times New Roman" w:hAnsi="Times New Roman" w:cs="Times New Roman"/>
          <w:sz w:val="24"/>
          <w:szCs w:val="24"/>
        </w:rPr>
      </w:pPr>
    </w:p>
    <w:p w:rsidR="00342E40" w:rsidRPr="0090556A" w:rsidRDefault="00342E40" w:rsidP="008D2EA5">
      <w:pPr>
        <w:autoSpaceDE w:val="0"/>
        <w:autoSpaceDN w:val="0"/>
        <w:adjustRightInd w:val="0"/>
        <w:jc w:val="left"/>
        <w:rPr>
          <w:rFonts w:ascii="Times New Roman" w:eastAsia="Times New Roman" w:hAnsi="Times New Roman" w:cs="Times New Roman"/>
          <w:sz w:val="24"/>
          <w:szCs w:val="24"/>
        </w:rPr>
      </w:pPr>
      <w:r w:rsidRPr="0090556A">
        <w:rPr>
          <w:rFonts w:ascii="Times New Roman" w:eastAsia="Times New Roman" w:hAnsi="Times New Roman" w:cs="Times New Roman"/>
          <w:sz w:val="24"/>
          <w:szCs w:val="24"/>
        </w:rPr>
        <w:t xml:space="preserve">_______  Должность ________подпись ____________печать (при наличии) </w:t>
      </w:r>
    </w:p>
    <w:p w:rsidR="00342E40" w:rsidRPr="0090556A" w:rsidRDefault="00342E40" w:rsidP="008D2EA5">
      <w:pPr>
        <w:autoSpaceDE w:val="0"/>
        <w:autoSpaceDN w:val="0"/>
        <w:adjustRightInd w:val="0"/>
        <w:jc w:val="left"/>
        <w:rPr>
          <w:rFonts w:ascii="Times New Roman" w:eastAsia="Times New Roman" w:hAnsi="Times New Roman" w:cs="Times New Roman"/>
          <w:i/>
          <w:sz w:val="24"/>
          <w:szCs w:val="24"/>
        </w:rPr>
      </w:pPr>
      <w:r w:rsidRPr="0090556A">
        <w:rPr>
          <w:rFonts w:ascii="Times New Roman" w:eastAsia="Times New Roman" w:hAnsi="Times New Roman" w:cs="Times New Roman"/>
          <w:i/>
          <w:sz w:val="24"/>
          <w:szCs w:val="24"/>
        </w:rPr>
        <w:t xml:space="preserve">                                                                                                            (для юридических лиц)</w:t>
      </w: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8D2EA5">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Default="0090556A" w:rsidP="00707896">
      <w:pPr>
        <w:autoSpaceDE w:val="0"/>
        <w:autoSpaceDN w:val="0"/>
        <w:adjustRightInd w:val="0"/>
        <w:ind w:firstLine="709"/>
        <w:jc w:val="right"/>
        <w:rPr>
          <w:rFonts w:ascii="Times New Roman" w:hAnsi="Times New Roman" w:cs="Times New Roman"/>
          <w:sz w:val="28"/>
          <w:szCs w:val="28"/>
        </w:rPr>
      </w:pPr>
    </w:p>
    <w:p w:rsidR="0090556A" w:rsidRPr="0090556A" w:rsidRDefault="0090556A" w:rsidP="00342E40">
      <w:pPr>
        <w:tabs>
          <w:tab w:val="left" w:pos="6521"/>
        </w:tabs>
        <w:jc w:val="center"/>
        <w:rPr>
          <w:rFonts w:ascii="Times New Roman" w:eastAsia="Times New Roman" w:hAnsi="Times New Roman" w:cs="Times New Roman"/>
          <w:sz w:val="28"/>
          <w:szCs w:val="28"/>
          <w:lang w:eastAsia="ru-RU"/>
        </w:rPr>
      </w:pPr>
      <w:r w:rsidRPr="0090556A">
        <w:rPr>
          <w:rFonts w:ascii="Times New Roman" w:eastAsia="Times New Roman" w:hAnsi="Times New Roman" w:cs="Times New Roman"/>
          <w:sz w:val="28"/>
          <w:szCs w:val="28"/>
        </w:rPr>
        <w:lastRenderedPageBreak/>
        <w:t>Согласование</w:t>
      </w:r>
    </w:p>
    <w:p w:rsidR="0090556A" w:rsidRPr="0090556A" w:rsidRDefault="0090556A" w:rsidP="00342E40">
      <w:pPr>
        <w:autoSpaceDE w:val="0"/>
        <w:autoSpaceDN w:val="0"/>
        <w:adjustRightInd w:val="0"/>
        <w:jc w:val="center"/>
        <w:rPr>
          <w:rFonts w:ascii="Times New Roman" w:eastAsia="Calibri" w:hAnsi="Times New Roman" w:cs="Times New Roman"/>
          <w:sz w:val="28"/>
          <w:szCs w:val="28"/>
          <w:lang w:eastAsia="ru-RU"/>
        </w:rPr>
      </w:pPr>
      <w:r w:rsidRPr="0090556A">
        <w:rPr>
          <w:rFonts w:ascii="Times New Roman" w:eastAsia="Calibri" w:hAnsi="Times New Roman" w:cs="Times New Roman"/>
          <w:sz w:val="28"/>
          <w:szCs w:val="28"/>
          <w:lang w:eastAsia="ru-RU"/>
        </w:rPr>
        <w:t>проекта постановления администрации города</w:t>
      </w:r>
    </w:p>
    <w:p w:rsidR="00342E40" w:rsidRPr="00342E40" w:rsidRDefault="0090556A" w:rsidP="00342E40">
      <w:pPr>
        <w:autoSpaceDE w:val="0"/>
        <w:autoSpaceDN w:val="0"/>
        <w:adjustRightInd w:val="0"/>
        <w:jc w:val="center"/>
        <w:rPr>
          <w:rFonts w:ascii="Times New Roman" w:eastAsia="Times New Roman" w:hAnsi="Times New Roman" w:cs="Times New Roman"/>
          <w:bCs/>
          <w:sz w:val="28"/>
          <w:szCs w:val="28"/>
        </w:rPr>
      </w:pPr>
      <w:r w:rsidRPr="0090556A">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w:t>
      </w:r>
      <w:r w:rsidR="00342E40" w:rsidRPr="00342E40">
        <w:rPr>
          <w:rFonts w:ascii="Times New Roman" w:eastAsia="Times New Roman" w:hAnsi="Times New Roman" w:cs="Times New Roman"/>
          <w:bCs/>
          <w:sz w:val="28"/>
          <w:szCs w:val="28"/>
        </w:rPr>
        <w:t xml:space="preserve">Предоставление муниципального </w:t>
      </w:r>
    </w:p>
    <w:p w:rsidR="00342E40" w:rsidRPr="00342E40" w:rsidRDefault="00342E40" w:rsidP="00342E40">
      <w:pPr>
        <w:autoSpaceDE w:val="0"/>
        <w:autoSpaceDN w:val="0"/>
        <w:adjustRightInd w:val="0"/>
        <w:jc w:val="center"/>
        <w:rPr>
          <w:rFonts w:ascii="Times New Roman" w:eastAsia="Times New Roman" w:hAnsi="Times New Roman" w:cs="Times New Roman"/>
          <w:bCs/>
          <w:sz w:val="28"/>
          <w:szCs w:val="28"/>
        </w:rPr>
      </w:pPr>
      <w:r w:rsidRPr="00342E40">
        <w:rPr>
          <w:rFonts w:ascii="Times New Roman" w:eastAsia="Times New Roman" w:hAnsi="Times New Roman" w:cs="Times New Roman"/>
          <w:bCs/>
          <w:sz w:val="28"/>
          <w:szCs w:val="28"/>
        </w:rPr>
        <w:t>имущества в безвозмездное пользование,</w:t>
      </w:r>
    </w:p>
    <w:p w:rsidR="0090556A" w:rsidRDefault="00342E40" w:rsidP="00342E40">
      <w:pPr>
        <w:autoSpaceDE w:val="0"/>
        <w:autoSpaceDN w:val="0"/>
        <w:adjustRightInd w:val="0"/>
        <w:jc w:val="center"/>
        <w:rPr>
          <w:rFonts w:ascii="Times New Roman" w:eastAsia="Times New Roman" w:hAnsi="Times New Roman" w:cs="Times New Roman"/>
          <w:sz w:val="28"/>
          <w:szCs w:val="28"/>
        </w:rPr>
      </w:pPr>
      <w:r w:rsidRPr="00342E40">
        <w:rPr>
          <w:rFonts w:ascii="Times New Roman" w:eastAsia="Times New Roman" w:hAnsi="Times New Roman" w:cs="Times New Roman"/>
          <w:bCs/>
          <w:sz w:val="28"/>
          <w:szCs w:val="28"/>
        </w:rPr>
        <w:t xml:space="preserve"> доверительное управление</w:t>
      </w:r>
      <w:r w:rsidR="0090556A" w:rsidRPr="0090556A">
        <w:rPr>
          <w:rFonts w:ascii="Times New Roman" w:eastAsia="Times New Roman" w:hAnsi="Times New Roman" w:cs="Times New Roman"/>
          <w:sz w:val="28"/>
          <w:szCs w:val="28"/>
        </w:rPr>
        <w:t>»</w:t>
      </w:r>
    </w:p>
    <w:p w:rsidR="00342E40" w:rsidRPr="0090556A" w:rsidRDefault="00342E40" w:rsidP="00342E40">
      <w:pPr>
        <w:autoSpaceDE w:val="0"/>
        <w:autoSpaceDN w:val="0"/>
        <w:adjustRightInd w:val="0"/>
        <w:jc w:val="center"/>
        <w:rPr>
          <w:rFonts w:ascii="Times New Roman" w:eastAsia="Times New Roman" w:hAnsi="Times New Roman" w:cs="Times New Roman"/>
          <w:sz w:val="28"/>
          <w:szCs w:val="28"/>
        </w:rPr>
      </w:pPr>
    </w:p>
    <w:p w:rsidR="0090556A" w:rsidRPr="0090556A" w:rsidRDefault="0090556A" w:rsidP="0090556A">
      <w:pPr>
        <w:autoSpaceDE w:val="0"/>
        <w:autoSpaceDN w:val="0"/>
        <w:adjustRightInd w:val="0"/>
        <w:spacing w:after="20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1.Визы:</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Заместитель главы</w:t>
      </w:r>
    </w:p>
    <w:p w:rsidR="0090556A" w:rsidRPr="0090556A" w:rsidRDefault="0090556A" w:rsidP="0090556A">
      <w:pPr>
        <w:tabs>
          <w:tab w:val="left" w:pos="7371"/>
          <w:tab w:val="left" w:pos="7513"/>
        </w:tabs>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города                                                                                                Е.А.Абрамова</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Директор департамента</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финансов                                                                                          Л.И.Щегульная</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 xml:space="preserve">                                                                                    </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Директор департамента</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по делам администрации                                                                С.И.Нечаева</w:t>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t xml:space="preserve">    </w:t>
      </w:r>
      <w:r w:rsidRPr="0090556A">
        <w:rPr>
          <w:rFonts w:ascii="Times New Roman" w:eastAsia="Calibri" w:hAnsi="Times New Roman" w:cs="Times New Roman"/>
          <w:sz w:val="28"/>
          <w:szCs w:val="28"/>
        </w:rPr>
        <w:tab/>
        <w:t xml:space="preserve">          </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 xml:space="preserve">Директор департамента </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муниципального имущества                                                          А.В.Мага</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Директор департамента</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экономического развития                                                              С.А.Григорьева</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Начальник юридическо-</w:t>
      </w:r>
    </w:p>
    <w:p w:rsidR="0090556A" w:rsidRPr="0090556A" w:rsidRDefault="0090556A" w:rsidP="0090556A">
      <w:pPr>
        <w:autoSpaceDE w:val="0"/>
        <w:autoSpaceDN w:val="0"/>
        <w:adjustRightInd w:val="0"/>
        <w:jc w:val="left"/>
        <w:rPr>
          <w:rFonts w:ascii="Times New Roman" w:eastAsia="Calibri" w:hAnsi="Times New Roman" w:cs="Times New Roman"/>
          <w:sz w:val="28"/>
          <w:szCs w:val="28"/>
        </w:rPr>
      </w:pPr>
      <w:r w:rsidRPr="0090556A">
        <w:rPr>
          <w:rFonts w:ascii="Times New Roman" w:eastAsia="Calibri" w:hAnsi="Times New Roman" w:cs="Times New Roman"/>
          <w:sz w:val="28"/>
          <w:szCs w:val="28"/>
        </w:rPr>
        <w:t>правового управления</w:t>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t xml:space="preserve">      </w:t>
      </w:r>
      <w:r w:rsidRPr="0090556A">
        <w:rPr>
          <w:rFonts w:ascii="Times New Roman" w:eastAsia="Calibri" w:hAnsi="Times New Roman" w:cs="Arial"/>
          <w:sz w:val="28"/>
          <w:szCs w:val="28"/>
        </w:rPr>
        <w:t>И.Н.Иванчикова</w:t>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r w:rsidRPr="0090556A">
        <w:rPr>
          <w:rFonts w:ascii="Times New Roman" w:eastAsia="Calibri" w:hAnsi="Times New Roman" w:cs="Times New Roman"/>
          <w:sz w:val="28"/>
          <w:szCs w:val="28"/>
        </w:rPr>
        <w:tab/>
      </w:r>
    </w:p>
    <w:p w:rsidR="0090556A" w:rsidRPr="0090556A" w:rsidRDefault="0090556A" w:rsidP="0090556A">
      <w:pPr>
        <w:autoSpaceDE w:val="0"/>
        <w:autoSpaceDN w:val="0"/>
        <w:adjustRightInd w:val="0"/>
        <w:spacing w:line="276" w:lineRule="auto"/>
        <w:rPr>
          <w:rFonts w:ascii="Times New Roman" w:eastAsia="Times New Roman" w:hAnsi="Times New Roman" w:cs="Times New Roman"/>
          <w:sz w:val="28"/>
          <w:szCs w:val="28"/>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r w:rsidRPr="0090556A">
        <w:rPr>
          <w:rFonts w:ascii="Times New Roman" w:eastAsia="Calibri" w:hAnsi="Times New Roman" w:cs="Times New Roman"/>
          <w:sz w:val="28"/>
          <w:szCs w:val="28"/>
          <w:lang w:eastAsia="ru-RU"/>
        </w:rPr>
        <w:t xml:space="preserve">2.Проект разработан: </w:t>
      </w:r>
    </w:p>
    <w:p w:rsidR="0090556A" w:rsidRPr="0090556A" w:rsidRDefault="0090556A" w:rsidP="0090556A">
      <w:pPr>
        <w:jc w:val="lef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начальником</w:t>
      </w:r>
      <w:r w:rsidRPr="0090556A">
        <w:rPr>
          <w:rFonts w:ascii="Times New Roman" w:eastAsia="Times New Roman" w:hAnsi="Times New Roman" w:cs="Times New Roman"/>
          <w:bCs/>
          <w:sz w:val="28"/>
          <w:szCs w:val="28"/>
          <w:lang w:eastAsia="ru-RU"/>
        </w:rPr>
        <w:t xml:space="preserve"> </w:t>
      </w:r>
      <w:r w:rsidRPr="0090556A">
        <w:rPr>
          <w:rFonts w:ascii="Times New Roman" w:eastAsia="Times New Roman" w:hAnsi="Times New Roman" w:cs="Times New Roman"/>
          <w:sz w:val="28"/>
          <w:szCs w:val="20"/>
          <w:lang w:eastAsia="ru-RU"/>
        </w:rPr>
        <w:t xml:space="preserve">отдела управления имуществом департамента муниципального имущества  </w:t>
      </w:r>
      <w:r>
        <w:rPr>
          <w:rFonts w:ascii="Times New Roman" w:eastAsia="Times New Roman" w:hAnsi="Times New Roman" w:cs="Times New Roman"/>
          <w:sz w:val="28"/>
          <w:szCs w:val="20"/>
          <w:lang w:eastAsia="ru-RU"/>
        </w:rPr>
        <w:t>В.В.Шамрицкой</w:t>
      </w:r>
      <w:r w:rsidRPr="0090556A">
        <w:rPr>
          <w:rFonts w:ascii="Times New Roman" w:eastAsia="Times New Roman" w:hAnsi="Times New Roman" w:cs="Times New Roman"/>
          <w:sz w:val="28"/>
          <w:szCs w:val="28"/>
          <w:lang w:eastAsia="ru-RU"/>
        </w:rPr>
        <w:t xml:space="preserve"> </w:t>
      </w:r>
    </w:p>
    <w:p w:rsidR="0090556A" w:rsidRPr="0090556A" w:rsidRDefault="0090556A" w:rsidP="0090556A">
      <w:pPr>
        <w:autoSpaceDE w:val="0"/>
        <w:autoSpaceDN w:val="0"/>
        <w:adjustRightInd w:val="0"/>
        <w:jc w:val="left"/>
        <w:rPr>
          <w:rFonts w:ascii="Times New Roman" w:eastAsia="Calibri" w:hAnsi="Times New Roman" w:cs="Times New Roman"/>
          <w:i/>
          <w:sz w:val="28"/>
          <w:szCs w:val="28"/>
          <w:lang w:eastAsia="ru-RU"/>
        </w:rPr>
      </w:pPr>
      <w:r w:rsidRPr="0090556A">
        <w:rPr>
          <w:rFonts w:ascii="Times New Roman" w:eastAsia="Calibri" w:hAnsi="Times New Roman" w:cs="Times New Roman"/>
          <w:sz w:val="28"/>
          <w:szCs w:val="28"/>
          <w:lang w:eastAsia="ru-RU"/>
        </w:rPr>
        <w:t>Телефон: 23 7</w:t>
      </w:r>
      <w:r w:rsidR="001F07EE">
        <w:rPr>
          <w:rFonts w:ascii="Times New Roman" w:eastAsia="Calibri" w:hAnsi="Times New Roman" w:cs="Times New Roman"/>
          <w:sz w:val="28"/>
          <w:szCs w:val="28"/>
          <w:lang w:eastAsia="ru-RU"/>
        </w:rPr>
        <w:t>9</w:t>
      </w:r>
      <w:r w:rsidRPr="0090556A">
        <w:rPr>
          <w:rFonts w:ascii="Times New Roman" w:eastAsia="Calibri" w:hAnsi="Times New Roman" w:cs="Times New Roman"/>
          <w:sz w:val="28"/>
          <w:szCs w:val="28"/>
          <w:lang w:eastAsia="ru-RU"/>
        </w:rPr>
        <w:t xml:space="preserve"> </w:t>
      </w:r>
      <w:r w:rsidR="001F07EE">
        <w:rPr>
          <w:rFonts w:ascii="Times New Roman" w:eastAsia="Calibri" w:hAnsi="Times New Roman" w:cs="Times New Roman"/>
          <w:sz w:val="28"/>
          <w:szCs w:val="28"/>
          <w:lang w:eastAsia="ru-RU"/>
        </w:rPr>
        <w:t>29</w:t>
      </w: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r w:rsidRPr="0090556A">
        <w:rPr>
          <w:rFonts w:ascii="Times New Roman" w:eastAsia="Calibri" w:hAnsi="Times New Roman" w:cs="Times New Roman"/>
          <w:sz w:val="28"/>
          <w:szCs w:val="28"/>
          <w:lang w:eastAsia="ru-RU"/>
        </w:rPr>
        <w:t>3.Примечание (замечания):</w:t>
      </w: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r w:rsidRPr="0090556A">
        <w:rPr>
          <w:rFonts w:ascii="Times New Roman" w:eastAsia="Calibri" w:hAnsi="Times New Roman" w:cs="Times New Roman"/>
          <w:sz w:val="28"/>
          <w:szCs w:val="28"/>
          <w:lang w:eastAsia="ru-RU"/>
        </w:rPr>
        <w:t>4.Рассылка:</w:t>
      </w:r>
    </w:p>
    <w:p w:rsidR="0090556A" w:rsidRPr="0090556A" w:rsidRDefault="0090556A" w:rsidP="0090556A">
      <w:pPr>
        <w:autoSpaceDE w:val="0"/>
        <w:autoSpaceDN w:val="0"/>
        <w:adjustRightInd w:val="0"/>
        <w:jc w:val="left"/>
        <w:rPr>
          <w:rFonts w:ascii="Times New Roman" w:eastAsia="Calibri" w:hAnsi="Times New Roman" w:cs="Times New Roman"/>
          <w:sz w:val="28"/>
          <w:szCs w:val="28"/>
          <w:lang w:eastAsia="ru-RU"/>
        </w:rPr>
      </w:pPr>
      <w:r w:rsidRPr="0090556A">
        <w:rPr>
          <w:rFonts w:ascii="Times New Roman" w:eastAsia="Calibri" w:hAnsi="Times New Roman" w:cs="Times New Roman"/>
          <w:sz w:val="28"/>
          <w:szCs w:val="28"/>
          <w:lang w:eastAsia="ru-RU"/>
        </w:rPr>
        <w:t>Департамент муниципального имущества – 2 экз.</w:t>
      </w:r>
    </w:p>
    <w:p w:rsidR="0090556A" w:rsidRPr="004D120B" w:rsidRDefault="0090556A" w:rsidP="0090556A">
      <w:pPr>
        <w:autoSpaceDE w:val="0"/>
        <w:autoSpaceDN w:val="0"/>
        <w:adjustRightInd w:val="0"/>
        <w:jc w:val="left"/>
        <w:rPr>
          <w:rFonts w:ascii="Times New Roman" w:hAnsi="Times New Roman" w:cs="Times New Roman"/>
          <w:sz w:val="28"/>
          <w:szCs w:val="28"/>
        </w:rPr>
      </w:pPr>
      <w:r w:rsidRPr="0090556A">
        <w:rPr>
          <w:rFonts w:ascii="Times New Roman" w:eastAsia="Calibri" w:hAnsi="Times New Roman" w:cs="Times New Roman"/>
          <w:sz w:val="28"/>
          <w:szCs w:val="28"/>
          <w:lang w:eastAsia="ru-RU"/>
        </w:rPr>
        <w:t>Департамент по делам администрации – 1 экз.</w:t>
      </w:r>
    </w:p>
    <w:sectPr w:rsidR="0090556A" w:rsidRPr="004D120B" w:rsidSect="0090556A">
      <w:headerReference w:type="default" r:id="rId1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33A" w:rsidRDefault="0095233A" w:rsidP="00D72465">
      <w:r>
        <w:separator/>
      </w:r>
    </w:p>
  </w:endnote>
  <w:endnote w:type="continuationSeparator" w:id="0">
    <w:p w:rsidR="0095233A" w:rsidRDefault="0095233A" w:rsidP="00D7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33A" w:rsidRDefault="0095233A" w:rsidP="00D72465">
      <w:r>
        <w:separator/>
      </w:r>
    </w:p>
  </w:footnote>
  <w:footnote w:type="continuationSeparator" w:id="0">
    <w:p w:rsidR="0095233A" w:rsidRDefault="0095233A" w:rsidP="00D7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309788"/>
      <w:docPartObj>
        <w:docPartGallery w:val="Page Numbers (Top of Page)"/>
        <w:docPartUnique/>
      </w:docPartObj>
    </w:sdtPr>
    <w:sdtEndPr>
      <w:rPr>
        <w:rFonts w:ascii="Times New Roman" w:hAnsi="Times New Roman" w:cs="Times New Roman"/>
        <w:sz w:val="24"/>
        <w:szCs w:val="24"/>
      </w:rPr>
    </w:sdtEndPr>
    <w:sdtContent>
      <w:p w:rsidR="005C476D" w:rsidRPr="00A700E6" w:rsidRDefault="005C476D">
        <w:pPr>
          <w:pStyle w:val="ad"/>
          <w:jc w:val="center"/>
          <w:rPr>
            <w:rFonts w:ascii="Times New Roman" w:hAnsi="Times New Roman" w:cs="Times New Roman"/>
            <w:sz w:val="24"/>
            <w:szCs w:val="24"/>
          </w:rPr>
        </w:pPr>
        <w:r w:rsidRPr="00A700E6">
          <w:rPr>
            <w:rFonts w:ascii="Times New Roman" w:hAnsi="Times New Roman" w:cs="Times New Roman"/>
            <w:sz w:val="24"/>
            <w:szCs w:val="24"/>
          </w:rPr>
          <w:fldChar w:fldCharType="begin"/>
        </w:r>
        <w:r w:rsidRPr="00A700E6">
          <w:rPr>
            <w:rFonts w:ascii="Times New Roman" w:hAnsi="Times New Roman" w:cs="Times New Roman"/>
            <w:sz w:val="24"/>
            <w:szCs w:val="24"/>
          </w:rPr>
          <w:instrText>PAGE   \* MERGEFORMAT</w:instrText>
        </w:r>
        <w:r w:rsidRPr="00A700E6">
          <w:rPr>
            <w:rFonts w:ascii="Times New Roman" w:hAnsi="Times New Roman" w:cs="Times New Roman"/>
            <w:sz w:val="24"/>
            <w:szCs w:val="24"/>
          </w:rPr>
          <w:fldChar w:fldCharType="separate"/>
        </w:r>
        <w:r w:rsidR="00AA44FB">
          <w:rPr>
            <w:rFonts w:ascii="Times New Roman" w:hAnsi="Times New Roman" w:cs="Times New Roman"/>
            <w:noProof/>
            <w:sz w:val="24"/>
            <w:szCs w:val="24"/>
          </w:rPr>
          <w:t>4</w:t>
        </w:r>
        <w:r w:rsidRPr="00A700E6">
          <w:rPr>
            <w:rFonts w:ascii="Times New Roman" w:hAnsi="Times New Roman" w:cs="Times New Roman"/>
            <w:sz w:val="24"/>
            <w:szCs w:val="24"/>
          </w:rPr>
          <w:fldChar w:fldCharType="end"/>
        </w:r>
      </w:p>
    </w:sdtContent>
  </w:sdt>
  <w:p w:rsidR="005C476D" w:rsidRDefault="005C476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AE7"/>
    <w:multiLevelType w:val="hybridMultilevel"/>
    <w:tmpl w:val="9522CA68"/>
    <w:lvl w:ilvl="0" w:tplc="0AF22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5B1696"/>
    <w:multiLevelType w:val="hybridMultilevel"/>
    <w:tmpl w:val="AAC003AC"/>
    <w:lvl w:ilvl="0" w:tplc="3BC210EC">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0B11E3"/>
    <w:multiLevelType w:val="hybridMultilevel"/>
    <w:tmpl w:val="CF129B04"/>
    <w:lvl w:ilvl="0" w:tplc="7846B278">
      <w:start w:val="23"/>
      <w:numFmt w:val="decimal"/>
      <w:lvlText w:val="%1."/>
      <w:lvlJc w:val="left"/>
      <w:pPr>
        <w:ind w:left="1226" w:hanging="375"/>
      </w:pPr>
      <w:rPr>
        <w:rFonts w:hint="default"/>
        <w:b w:val="0"/>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AFC692A"/>
    <w:multiLevelType w:val="hybridMultilevel"/>
    <w:tmpl w:val="ACA6E360"/>
    <w:lvl w:ilvl="0" w:tplc="CD0E10A4">
      <w:start w:val="2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905222"/>
    <w:multiLevelType w:val="hybridMultilevel"/>
    <w:tmpl w:val="E6F60C20"/>
    <w:lvl w:ilvl="0" w:tplc="F0802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AD734E5"/>
    <w:multiLevelType w:val="hybridMultilevel"/>
    <w:tmpl w:val="2230105E"/>
    <w:lvl w:ilvl="0" w:tplc="06A8D202">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137BC"/>
    <w:multiLevelType w:val="hybridMultilevel"/>
    <w:tmpl w:val="4A3649F2"/>
    <w:lvl w:ilvl="0" w:tplc="17489A1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3546A5"/>
    <w:multiLevelType w:val="hybridMultilevel"/>
    <w:tmpl w:val="2D706E3E"/>
    <w:lvl w:ilvl="0" w:tplc="546C10DC">
      <w:start w:val="2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F61372C"/>
    <w:multiLevelType w:val="hybridMultilevel"/>
    <w:tmpl w:val="F282EEB8"/>
    <w:lvl w:ilvl="0" w:tplc="D0F61AB6">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2EA4AE2"/>
    <w:multiLevelType w:val="hybridMultilevel"/>
    <w:tmpl w:val="BEC29AFC"/>
    <w:lvl w:ilvl="0" w:tplc="D558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6794DCA"/>
    <w:multiLevelType w:val="hybridMultilevel"/>
    <w:tmpl w:val="D0FE50A0"/>
    <w:lvl w:ilvl="0" w:tplc="301AAD38">
      <w:start w:val="26"/>
      <w:numFmt w:val="decimal"/>
      <w:lvlText w:val="%1."/>
      <w:lvlJc w:val="left"/>
      <w:pPr>
        <w:ind w:left="1226" w:hanging="375"/>
      </w:pPr>
      <w:rPr>
        <w:rFonts w:hint="default"/>
        <w:color w:val="332E2D"/>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CBF0E8C"/>
    <w:multiLevelType w:val="hybridMultilevel"/>
    <w:tmpl w:val="B3F8CACA"/>
    <w:lvl w:ilvl="0" w:tplc="4B461C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nsid w:val="525A1BE2"/>
    <w:multiLevelType w:val="hybridMultilevel"/>
    <w:tmpl w:val="E97CC3AC"/>
    <w:lvl w:ilvl="0" w:tplc="3F809058">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nsid w:val="5369368A"/>
    <w:multiLevelType w:val="multilevel"/>
    <w:tmpl w:val="240057EA"/>
    <w:lvl w:ilvl="0">
      <w:start w:val="1"/>
      <w:numFmt w:val="decimal"/>
      <w:lvlText w:val="%1."/>
      <w:lvlJc w:val="left"/>
      <w:pPr>
        <w:ind w:left="450" w:hanging="450"/>
      </w:pPr>
      <w:rPr>
        <w:rFonts w:eastAsiaTheme="minorHAnsi" w:hint="default"/>
      </w:rPr>
    </w:lvl>
    <w:lvl w:ilvl="1">
      <w:start w:val="5"/>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21">
    <w:nsid w:val="58131E35"/>
    <w:multiLevelType w:val="hybridMultilevel"/>
    <w:tmpl w:val="1BC6D2E2"/>
    <w:lvl w:ilvl="0" w:tplc="A7E6D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5C8D4CA6"/>
    <w:multiLevelType w:val="hybridMultilevel"/>
    <w:tmpl w:val="62F02374"/>
    <w:lvl w:ilvl="0" w:tplc="6172F1AE">
      <w:start w:val="2"/>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D357FED"/>
    <w:multiLevelType w:val="hybridMultilevel"/>
    <w:tmpl w:val="A1ACF1A0"/>
    <w:lvl w:ilvl="0" w:tplc="EADECD82">
      <w:start w:val="1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D8C0DB8"/>
    <w:multiLevelType w:val="hybridMultilevel"/>
    <w:tmpl w:val="16003FD8"/>
    <w:lvl w:ilvl="0" w:tplc="A2EE06BE">
      <w:start w:val="2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E133E64"/>
    <w:multiLevelType w:val="hybridMultilevel"/>
    <w:tmpl w:val="FB66299A"/>
    <w:lvl w:ilvl="0" w:tplc="61AC74D4">
      <w:start w:val="30"/>
      <w:numFmt w:val="decimal"/>
      <w:lvlText w:val="%1."/>
      <w:lvlJc w:val="left"/>
      <w:pPr>
        <w:ind w:left="4487" w:hanging="375"/>
      </w:pPr>
      <w:rPr>
        <w:rFonts w:hint="default"/>
        <w:b w:val="0"/>
        <w:i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70D2547"/>
    <w:multiLevelType w:val="hybridMultilevel"/>
    <w:tmpl w:val="9B8E2138"/>
    <w:lvl w:ilvl="0" w:tplc="3036E74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BCB1DE8"/>
    <w:multiLevelType w:val="hybridMultilevel"/>
    <w:tmpl w:val="BEC29AFC"/>
    <w:lvl w:ilvl="0" w:tplc="D55840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9D3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7A842E8"/>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DF27C09"/>
    <w:multiLevelType w:val="hybridMultilevel"/>
    <w:tmpl w:val="019C1E0E"/>
    <w:lvl w:ilvl="0" w:tplc="21F645D2">
      <w:start w:val="2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0"/>
  </w:num>
  <w:num w:numId="3">
    <w:abstractNumId w:val="3"/>
  </w:num>
  <w:num w:numId="4">
    <w:abstractNumId w:val="2"/>
  </w:num>
  <w:num w:numId="5">
    <w:abstractNumId w:val="14"/>
  </w:num>
  <w:num w:numId="6">
    <w:abstractNumId w:val="18"/>
  </w:num>
  <w:num w:numId="7">
    <w:abstractNumId w:val="6"/>
  </w:num>
  <w:num w:numId="8">
    <w:abstractNumId w:val="28"/>
  </w:num>
  <w:num w:numId="9">
    <w:abstractNumId w:val="20"/>
  </w:num>
  <w:num w:numId="10">
    <w:abstractNumId w:val="1"/>
  </w:num>
  <w:num w:numId="11">
    <w:abstractNumId w:val="11"/>
  </w:num>
  <w:num w:numId="12">
    <w:abstractNumId w:val="22"/>
  </w:num>
  <w:num w:numId="13">
    <w:abstractNumId w:val="29"/>
  </w:num>
  <w:num w:numId="14">
    <w:abstractNumId w:val="15"/>
  </w:num>
  <w:num w:numId="15">
    <w:abstractNumId w:val="27"/>
  </w:num>
  <w:num w:numId="16">
    <w:abstractNumId w:val="9"/>
  </w:num>
  <w:num w:numId="17">
    <w:abstractNumId w:val="24"/>
  </w:num>
  <w:num w:numId="18">
    <w:abstractNumId w:val="13"/>
  </w:num>
  <w:num w:numId="19">
    <w:abstractNumId w:val="26"/>
  </w:num>
  <w:num w:numId="20">
    <w:abstractNumId w:val="23"/>
  </w:num>
  <w:num w:numId="21">
    <w:abstractNumId w:val="4"/>
  </w:num>
  <w:num w:numId="22">
    <w:abstractNumId w:val="25"/>
  </w:num>
  <w:num w:numId="23">
    <w:abstractNumId w:val="12"/>
  </w:num>
  <w:num w:numId="24">
    <w:abstractNumId w:val="17"/>
  </w:num>
  <w:num w:numId="25">
    <w:abstractNumId w:val="21"/>
  </w:num>
  <w:num w:numId="26">
    <w:abstractNumId w:val="19"/>
  </w:num>
  <w:num w:numId="27">
    <w:abstractNumId w:val="30"/>
  </w:num>
  <w:num w:numId="28">
    <w:abstractNumId w:val="16"/>
  </w:num>
  <w:num w:numId="29">
    <w:abstractNumId w:val="7"/>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AC6"/>
    <w:rsid w:val="00003DF9"/>
    <w:rsid w:val="00005A74"/>
    <w:rsid w:val="00005F3F"/>
    <w:rsid w:val="00007C6E"/>
    <w:rsid w:val="00010136"/>
    <w:rsid w:val="00010901"/>
    <w:rsid w:val="0001306C"/>
    <w:rsid w:val="000130BA"/>
    <w:rsid w:val="00015944"/>
    <w:rsid w:val="0001614D"/>
    <w:rsid w:val="000166C4"/>
    <w:rsid w:val="00016AEA"/>
    <w:rsid w:val="00016F15"/>
    <w:rsid w:val="0001703E"/>
    <w:rsid w:val="00017043"/>
    <w:rsid w:val="00017ADD"/>
    <w:rsid w:val="00020198"/>
    <w:rsid w:val="00020746"/>
    <w:rsid w:val="00020D5B"/>
    <w:rsid w:val="0002214A"/>
    <w:rsid w:val="00023632"/>
    <w:rsid w:val="00023D20"/>
    <w:rsid w:val="00024F99"/>
    <w:rsid w:val="000256D2"/>
    <w:rsid w:val="00027029"/>
    <w:rsid w:val="00027530"/>
    <w:rsid w:val="00027EC2"/>
    <w:rsid w:val="00027F10"/>
    <w:rsid w:val="000313FA"/>
    <w:rsid w:val="00031629"/>
    <w:rsid w:val="00031ACB"/>
    <w:rsid w:val="00031F2A"/>
    <w:rsid w:val="000330D8"/>
    <w:rsid w:val="000339AB"/>
    <w:rsid w:val="00034732"/>
    <w:rsid w:val="00034C10"/>
    <w:rsid w:val="000357FB"/>
    <w:rsid w:val="00035E5B"/>
    <w:rsid w:val="00037456"/>
    <w:rsid w:val="00040017"/>
    <w:rsid w:val="000405C1"/>
    <w:rsid w:val="000405C3"/>
    <w:rsid w:val="000406AC"/>
    <w:rsid w:val="000407B6"/>
    <w:rsid w:val="000413AA"/>
    <w:rsid w:val="00044410"/>
    <w:rsid w:val="0004656E"/>
    <w:rsid w:val="0004747A"/>
    <w:rsid w:val="0005153F"/>
    <w:rsid w:val="00052A55"/>
    <w:rsid w:val="00054C3E"/>
    <w:rsid w:val="00056A3F"/>
    <w:rsid w:val="00056F4C"/>
    <w:rsid w:val="000603EB"/>
    <w:rsid w:val="0006061F"/>
    <w:rsid w:val="00060870"/>
    <w:rsid w:val="00060B69"/>
    <w:rsid w:val="00060D84"/>
    <w:rsid w:val="00062747"/>
    <w:rsid w:val="00062C9A"/>
    <w:rsid w:val="00065400"/>
    <w:rsid w:val="00065ADB"/>
    <w:rsid w:val="00065CA7"/>
    <w:rsid w:val="0006649E"/>
    <w:rsid w:val="00070D41"/>
    <w:rsid w:val="00071FB7"/>
    <w:rsid w:val="000732E9"/>
    <w:rsid w:val="0007451C"/>
    <w:rsid w:val="00074F0C"/>
    <w:rsid w:val="00074F63"/>
    <w:rsid w:val="00075257"/>
    <w:rsid w:val="00075416"/>
    <w:rsid w:val="000772CD"/>
    <w:rsid w:val="00077765"/>
    <w:rsid w:val="00077E23"/>
    <w:rsid w:val="00080421"/>
    <w:rsid w:val="00080B3E"/>
    <w:rsid w:val="00080DFC"/>
    <w:rsid w:val="0008253B"/>
    <w:rsid w:val="00084898"/>
    <w:rsid w:val="00085395"/>
    <w:rsid w:val="000859AB"/>
    <w:rsid w:val="00085DBB"/>
    <w:rsid w:val="000870CA"/>
    <w:rsid w:val="000876B2"/>
    <w:rsid w:val="00092117"/>
    <w:rsid w:val="000946E0"/>
    <w:rsid w:val="00094DD2"/>
    <w:rsid w:val="000A2B1C"/>
    <w:rsid w:val="000A3314"/>
    <w:rsid w:val="000A3A23"/>
    <w:rsid w:val="000A4D0B"/>
    <w:rsid w:val="000A4E99"/>
    <w:rsid w:val="000A53FD"/>
    <w:rsid w:val="000A589B"/>
    <w:rsid w:val="000A7642"/>
    <w:rsid w:val="000B0610"/>
    <w:rsid w:val="000B2E0A"/>
    <w:rsid w:val="000B4B2C"/>
    <w:rsid w:val="000B4B83"/>
    <w:rsid w:val="000B4EC4"/>
    <w:rsid w:val="000B6389"/>
    <w:rsid w:val="000B683F"/>
    <w:rsid w:val="000C00BF"/>
    <w:rsid w:val="000C2DF3"/>
    <w:rsid w:val="000C5494"/>
    <w:rsid w:val="000C63CD"/>
    <w:rsid w:val="000C6BFF"/>
    <w:rsid w:val="000C7B86"/>
    <w:rsid w:val="000D0476"/>
    <w:rsid w:val="000D1321"/>
    <w:rsid w:val="000D1789"/>
    <w:rsid w:val="000D322F"/>
    <w:rsid w:val="000D38A4"/>
    <w:rsid w:val="000D5269"/>
    <w:rsid w:val="000D5637"/>
    <w:rsid w:val="000D7885"/>
    <w:rsid w:val="000D7BB8"/>
    <w:rsid w:val="000E03D5"/>
    <w:rsid w:val="000E076E"/>
    <w:rsid w:val="000E2624"/>
    <w:rsid w:val="000E3187"/>
    <w:rsid w:val="000E55B3"/>
    <w:rsid w:val="000E7CC2"/>
    <w:rsid w:val="000F0485"/>
    <w:rsid w:val="000F068B"/>
    <w:rsid w:val="000F0DD2"/>
    <w:rsid w:val="000F33D7"/>
    <w:rsid w:val="000F60E8"/>
    <w:rsid w:val="0010173B"/>
    <w:rsid w:val="00105942"/>
    <w:rsid w:val="00105C00"/>
    <w:rsid w:val="001062DA"/>
    <w:rsid w:val="001076AE"/>
    <w:rsid w:val="00110583"/>
    <w:rsid w:val="001114AC"/>
    <w:rsid w:val="00111ADE"/>
    <w:rsid w:val="0011297C"/>
    <w:rsid w:val="0011324F"/>
    <w:rsid w:val="001152F0"/>
    <w:rsid w:val="0011552B"/>
    <w:rsid w:val="001156A4"/>
    <w:rsid w:val="00116783"/>
    <w:rsid w:val="00116F9D"/>
    <w:rsid w:val="00117781"/>
    <w:rsid w:val="00117C43"/>
    <w:rsid w:val="00117EFD"/>
    <w:rsid w:val="001203B4"/>
    <w:rsid w:val="00120707"/>
    <w:rsid w:val="00123168"/>
    <w:rsid w:val="00123749"/>
    <w:rsid w:val="001240DB"/>
    <w:rsid w:val="00124F78"/>
    <w:rsid w:val="00125162"/>
    <w:rsid w:val="001260FD"/>
    <w:rsid w:val="001307DC"/>
    <w:rsid w:val="00131D78"/>
    <w:rsid w:val="00133597"/>
    <w:rsid w:val="00133BF5"/>
    <w:rsid w:val="00134C96"/>
    <w:rsid w:val="001371BE"/>
    <w:rsid w:val="00137762"/>
    <w:rsid w:val="00137D06"/>
    <w:rsid w:val="0014307D"/>
    <w:rsid w:val="0014469C"/>
    <w:rsid w:val="001460B2"/>
    <w:rsid w:val="001463B7"/>
    <w:rsid w:val="001465CB"/>
    <w:rsid w:val="00147AE8"/>
    <w:rsid w:val="00150839"/>
    <w:rsid w:val="00153BBA"/>
    <w:rsid w:val="00161A22"/>
    <w:rsid w:val="00162878"/>
    <w:rsid w:val="00163C00"/>
    <w:rsid w:val="00164033"/>
    <w:rsid w:val="00164E37"/>
    <w:rsid w:val="00164E50"/>
    <w:rsid w:val="00165D9F"/>
    <w:rsid w:val="00166C96"/>
    <w:rsid w:val="001700D5"/>
    <w:rsid w:val="001701C7"/>
    <w:rsid w:val="001715DB"/>
    <w:rsid w:val="00171C14"/>
    <w:rsid w:val="001725DE"/>
    <w:rsid w:val="001736F8"/>
    <w:rsid w:val="00174016"/>
    <w:rsid w:val="00176128"/>
    <w:rsid w:val="001777CA"/>
    <w:rsid w:val="00182D97"/>
    <w:rsid w:val="0018364A"/>
    <w:rsid w:val="001839DD"/>
    <w:rsid w:val="00184860"/>
    <w:rsid w:val="001848A7"/>
    <w:rsid w:val="0018508D"/>
    <w:rsid w:val="0018658B"/>
    <w:rsid w:val="00190D25"/>
    <w:rsid w:val="0019347F"/>
    <w:rsid w:val="00194A50"/>
    <w:rsid w:val="00195170"/>
    <w:rsid w:val="001956CE"/>
    <w:rsid w:val="001A13D1"/>
    <w:rsid w:val="001A3BA4"/>
    <w:rsid w:val="001A435D"/>
    <w:rsid w:val="001A4461"/>
    <w:rsid w:val="001A474B"/>
    <w:rsid w:val="001A7219"/>
    <w:rsid w:val="001A7929"/>
    <w:rsid w:val="001A7B31"/>
    <w:rsid w:val="001B1A82"/>
    <w:rsid w:val="001B2036"/>
    <w:rsid w:val="001B29C6"/>
    <w:rsid w:val="001B3F5C"/>
    <w:rsid w:val="001B4073"/>
    <w:rsid w:val="001B5DC8"/>
    <w:rsid w:val="001B5F9B"/>
    <w:rsid w:val="001C1B14"/>
    <w:rsid w:val="001C297E"/>
    <w:rsid w:val="001C29C6"/>
    <w:rsid w:val="001C2B1D"/>
    <w:rsid w:val="001C3839"/>
    <w:rsid w:val="001C38AA"/>
    <w:rsid w:val="001C54FB"/>
    <w:rsid w:val="001D08E4"/>
    <w:rsid w:val="001D23AA"/>
    <w:rsid w:val="001D3CE3"/>
    <w:rsid w:val="001D613C"/>
    <w:rsid w:val="001D6697"/>
    <w:rsid w:val="001D69AA"/>
    <w:rsid w:val="001E0751"/>
    <w:rsid w:val="001E1BEC"/>
    <w:rsid w:val="001E2DC4"/>
    <w:rsid w:val="001E2FDD"/>
    <w:rsid w:val="001E31A5"/>
    <w:rsid w:val="001E3AA7"/>
    <w:rsid w:val="001E602E"/>
    <w:rsid w:val="001E65DF"/>
    <w:rsid w:val="001E7346"/>
    <w:rsid w:val="001F051B"/>
    <w:rsid w:val="001F07EE"/>
    <w:rsid w:val="001F0D0D"/>
    <w:rsid w:val="001F0E3B"/>
    <w:rsid w:val="001F17BE"/>
    <w:rsid w:val="001F3444"/>
    <w:rsid w:val="001F348E"/>
    <w:rsid w:val="001F6A65"/>
    <w:rsid w:val="001F79C0"/>
    <w:rsid w:val="00200415"/>
    <w:rsid w:val="002015EC"/>
    <w:rsid w:val="00203372"/>
    <w:rsid w:val="002035A6"/>
    <w:rsid w:val="00204B63"/>
    <w:rsid w:val="00205647"/>
    <w:rsid w:val="00205DE3"/>
    <w:rsid w:val="00206DC7"/>
    <w:rsid w:val="00210545"/>
    <w:rsid w:val="00211545"/>
    <w:rsid w:val="00211F04"/>
    <w:rsid w:val="00212B21"/>
    <w:rsid w:val="00212E31"/>
    <w:rsid w:val="00212ECE"/>
    <w:rsid w:val="00215BBB"/>
    <w:rsid w:val="0022057D"/>
    <w:rsid w:val="00220956"/>
    <w:rsid w:val="00220D5E"/>
    <w:rsid w:val="002213BA"/>
    <w:rsid w:val="00221AC5"/>
    <w:rsid w:val="00222835"/>
    <w:rsid w:val="0022392E"/>
    <w:rsid w:val="00223C73"/>
    <w:rsid w:val="00223CCC"/>
    <w:rsid w:val="00224D5C"/>
    <w:rsid w:val="00224FE7"/>
    <w:rsid w:val="00226736"/>
    <w:rsid w:val="00227CCE"/>
    <w:rsid w:val="00233284"/>
    <w:rsid w:val="00235752"/>
    <w:rsid w:val="00235F3B"/>
    <w:rsid w:val="00235FB2"/>
    <w:rsid w:val="002373BC"/>
    <w:rsid w:val="00240838"/>
    <w:rsid w:val="002410E1"/>
    <w:rsid w:val="002425B2"/>
    <w:rsid w:val="002448E5"/>
    <w:rsid w:val="002467ED"/>
    <w:rsid w:val="00246A37"/>
    <w:rsid w:val="00246FFD"/>
    <w:rsid w:val="00247997"/>
    <w:rsid w:val="00252552"/>
    <w:rsid w:val="00254AF8"/>
    <w:rsid w:val="0025535C"/>
    <w:rsid w:val="002562C9"/>
    <w:rsid w:val="002575EA"/>
    <w:rsid w:val="00257B1D"/>
    <w:rsid w:val="00260AE7"/>
    <w:rsid w:val="00262814"/>
    <w:rsid w:val="002630AA"/>
    <w:rsid w:val="00263E96"/>
    <w:rsid w:val="00263FF4"/>
    <w:rsid w:val="002677DC"/>
    <w:rsid w:val="00267E96"/>
    <w:rsid w:val="002714DD"/>
    <w:rsid w:val="002715E2"/>
    <w:rsid w:val="00271A56"/>
    <w:rsid w:val="00273846"/>
    <w:rsid w:val="00276872"/>
    <w:rsid w:val="0028049B"/>
    <w:rsid w:val="00280E5D"/>
    <w:rsid w:val="00287A14"/>
    <w:rsid w:val="002909A1"/>
    <w:rsid w:val="00291219"/>
    <w:rsid w:val="0029466A"/>
    <w:rsid w:val="00295420"/>
    <w:rsid w:val="002A103E"/>
    <w:rsid w:val="002A289B"/>
    <w:rsid w:val="002A343B"/>
    <w:rsid w:val="002A4C74"/>
    <w:rsid w:val="002A586B"/>
    <w:rsid w:val="002A5C6A"/>
    <w:rsid w:val="002B09CD"/>
    <w:rsid w:val="002B3D1B"/>
    <w:rsid w:val="002B4258"/>
    <w:rsid w:val="002B444E"/>
    <w:rsid w:val="002B4E17"/>
    <w:rsid w:val="002B5B03"/>
    <w:rsid w:val="002B6596"/>
    <w:rsid w:val="002B6F26"/>
    <w:rsid w:val="002C0608"/>
    <w:rsid w:val="002C0687"/>
    <w:rsid w:val="002C0D04"/>
    <w:rsid w:val="002C166A"/>
    <w:rsid w:val="002C2E82"/>
    <w:rsid w:val="002C3F21"/>
    <w:rsid w:val="002C5510"/>
    <w:rsid w:val="002C7336"/>
    <w:rsid w:val="002C7869"/>
    <w:rsid w:val="002C7EC0"/>
    <w:rsid w:val="002D2112"/>
    <w:rsid w:val="002D2E3A"/>
    <w:rsid w:val="002D46CA"/>
    <w:rsid w:val="002D4AC7"/>
    <w:rsid w:val="002D5184"/>
    <w:rsid w:val="002E0218"/>
    <w:rsid w:val="002E2609"/>
    <w:rsid w:val="002E3492"/>
    <w:rsid w:val="002E4E44"/>
    <w:rsid w:val="002E4F5A"/>
    <w:rsid w:val="002E6318"/>
    <w:rsid w:val="002E70F0"/>
    <w:rsid w:val="002E762E"/>
    <w:rsid w:val="002E7EDD"/>
    <w:rsid w:val="002F0661"/>
    <w:rsid w:val="002F19A9"/>
    <w:rsid w:val="002F23C2"/>
    <w:rsid w:val="002F5A00"/>
    <w:rsid w:val="002F6347"/>
    <w:rsid w:val="002F6787"/>
    <w:rsid w:val="00301EC5"/>
    <w:rsid w:val="0030224F"/>
    <w:rsid w:val="003026F0"/>
    <w:rsid w:val="003030D5"/>
    <w:rsid w:val="00303645"/>
    <w:rsid w:val="003036C0"/>
    <w:rsid w:val="00303BC4"/>
    <w:rsid w:val="003055D8"/>
    <w:rsid w:val="00310F44"/>
    <w:rsid w:val="00311272"/>
    <w:rsid w:val="00312B25"/>
    <w:rsid w:val="00312FC2"/>
    <w:rsid w:val="00313EF8"/>
    <w:rsid w:val="00314155"/>
    <w:rsid w:val="0031433C"/>
    <w:rsid w:val="00316CBA"/>
    <w:rsid w:val="003176C0"/>
    <w:rsid w:val="0032592E"/>
    <w:rsid w:val="00325AD1"/>
    <w:rsid w:val="003272E3"/>
    <w:rsid w:val="00327E65"/>
    <w:rsid w:val="00330661"/>
    <w:rsid w:val="0033128A"/>
    <w:rsid w:val="00331A02"/>
    <w:rsid w:val="003354B9"/>
    <w:rsid w:val="00335F27"/>
    <w:rsid w:val="003361F2"/>
    <w:rsid w:val="0034288A"/>
    <w:rsid w:val="00342E40"/>
    <w:rsid w:val="00343746"/>
    <w:rsid w:val="00343CB8"/>
    <w:rsid w:val="0034410C"/>
    <w:rsid w:val="0034519B"/>
    <w:rsid w:val="00350564"/>
    <w:rsid w:val="003508BB"/>
    <w:rsid w:val="00350969"/>
    <w:rsid w:val="0035106F"/>
    <w:rsid w:val="0035147E"/>
    <w:rsid w:val="00351AFE"/>
    <w:rsid w:val="00353F19"/>
    <w:rsid w:val="0035419C"/>
    <w:rsid w:val="00355B8D"/>
    <w:rsid w:val="003563BB"/>
    <w:rsid w:val="00356D8B"/>
    <w:rsid w:val="0035727A"/>
    <w:rsid w:val="0035748F"/>
    <w:rsid w:val="003577A5"/>
    <w:rsid w:val="00361512"/>
    <w:rsid w:val="00365EAC"/>
    <w:rsid w:val="00366DB7"/>
    <w:rsid w:val="00371DBC"/>
    <w:rsid w:val="0037211F"/>
    <w:rsid w:val="0037376D"/>
    <w:rsid w:val="003764D4"/>
    <w:rsid w:val="00376DFC"/>
    <w:rsid w:val="00377FFC"/>
    <w:rsid w:val="00381FB2"/>
    <w:rsid w:val="00383AED"/>
    <w:rsid w:val="00385DF5"/>
    <w:rsid w:val="00386186"/>
    <w:rsid w:val="00386226"/>
    <w:rsid w:val="00387206"/>
    <w:rsid w:val="00387FBD"/>
    <w:rsid w:val="003913E2"/>
    <w:rsid w:val="00393AE4"/>
    <w:rsid w:val="00394459"/>
    <w:rsid w:val="003945C5"/>
    <w:rsid w:val="00396509"/>
    <w:rsid w:val="003A004C"/>
    <w:rsid w:val="003A164A"/>
    <w:rsid w:val="003A1D8E"/>
    <w:rsid w:val="003A20DE"/>
    <w:rsid w:val="003A2C78"/>
    <w:rsid w:val="003A421B"/>
    <w:rsid w:val="003A5FCC"/>
    <w:rsid w:val="003B0F30"/>
    <w:rsid w:val="003B3812"/>
    <w:rsid w:val="003B4845"/>
    <w:rsid w:val="003B4B96"/>
    <w:rsid w:val="003B4DD5"/>
    <w:rsid w:val="003B61D4"/>
    <w:rsid w:val="003B6B13"/>
    <w:rsid w:val="003B796C"/>
    <w:rsid w:val="003C01CF"/>
    <w:rsid w:val="003C27F1"/>
    <w:rsid w:val="003C3FD2"/>
    <w:rsid w:val="003C4155"/>
    <w:rsid w:val="003C4909"/>
    <w:rsid w:val="003C5726"/>
    <w:rsid w:val="003C5CDD"/>
    <w:rsid w:val="003D1A1F"/>
    <w:rsid w:val="003D296F"/>
    <w:rsid w:val="003D5045"/>
    <w:rsid w:val="003D5134"/>
    <w:rsid w:val="003E1C46"/>
    <w:rsid w:val="003E4113"/>
    <w:rsid w:val="003E54C5"/>
    <w:rsid w:val="003E6173"/>
    <w:rsid w:val="003F144D"/>
    <w:rsid w:val="003F1F77"/>
    <w:rsid w:val="003F3E1B"/>
    <w:rsid w:val="003F46DD"/>
    <w:rsid w:val="003F78D9"/>
    <w:rsid w:val="003F7C44"/>
    <w:rsid w:val="004000F4"/>
    <w:rsid w:val="0040045D"/>
    <w:rsid w:val="00403443"/>
    <w:rsid w:val="00404B68"/>
    <w:rsid w:val="0040554F"/>
    <w:rsid w:val="00405A4B"/>
    <w:rsid w:val="0040610C"/>
    <w:rsid w:val="00407615"/>
    <w:rsid w:val="00407BCF"/>
    <w:rsid w:val="00407BEA"/>
    <w:rsid w:val="00410232"/>
    <w:rsid w:val="00411CA6"/>
    <w:rsid w:val="004143FC"/>
    <w:rsid w:val="00415271"/>
    <w:rsid w:val="00415439"/>
    <w:rsid w:val="00415CAF"/>
    <w:rsid w:val="0042336F"/>
    <w:rsid w:val="00423B3F"/>
    <w:rsid w:val="00425449"/>
    <w:rsid w:val="004315A8"/>
    <w:rsid w:val="004337FA"/>
    <w:rsid w:val="00433EB7"/>
    <w:rsid w:val="00435BB3"/>
    <w:rsid w:val="00435BD0"/>
    <w:rsid w:val="00440FF2"/>
    <w:rsid w:val="004425DF"/>
    <w:rsid w:val="00442685"/>
    <w:rsid w:val="0044344D"/>
    <w:rsid w:val="00443FDC"/>
    <w:rsid w:val="00444B7A"/>
    <w:rsid w:val="00444CE8"/>
    <w:rsid w:val="00444DB4"/>
    <w:rsid w:val="004462BA"/>
    <w:rsid w:val="004462C1"/>
    <w:rsid w:val="00447F15"/>
    <w:rsid w:val="0045141B"/>
    <w:rsid w:val="00455651"/>
    <w:rsid w:val="00456505"/>
    <w:rsid w:val="00461312"/>
    <w:rsid w:val="00463EDC"/>
    <w:rsid w:val="00463F04"/>
    <w:rsid w:val="00464A97"/>
    <w:rsid w:val="00467111"/>
    <w:rsid w:val="0046730B"/>
    <w:rsid w:val="00470024"/>
    <w:rsid w:val="0047119E"/>
    <w:rsid w:val="004713EE"/>
    <w:rsid w:val="00472AA8"/>
    <w:rsid w:val="00472DA7"/>
    <w:rsid w:val="004732F9"/>
    <w:rsid w:val="00473359"/>
    <w:rsid w:val="0047389F"/>
    <w:rsid w:val="00474BAF"/>
    <w:rsid w:val="00475F92"/>
    <w:rsid w:val="004770B2"/>
    <w:rsid w:val="00480554"/>
    <w:rsid w:val="00480BB9"/>
    <w:rsid w:val="004811F6"/>
    <w:rsid w:val="00481378"/>
    <w:rsid w:val="004813D9"/>
    <w:rsid w:val="00481FBF"/>
    <w:rsid w:val="00485E78"/>
    <w:rsid w:val="00491AB2"/>
    <w:rsid w:val="004931A8"/>
    <w:rsid w:val="00493998"/>
    <w:rsid w:val="0049517E"/>
    <w:rsid w:val="00497410"/>
    <w:rsid w:val="004A05E6"/>
    <w:rsid w:val="004A1402"/>
    <w:rsid w:val="004A21BC"/>
    <w:rsid w:val="004A456F"/>
    <w:rsid w:val="004A4EE0"/>
    <w:rsid w:val="004A6C47"/>
    <w:rsid w:val="004A720C"/>
    <w:rsid w:val="004B404D"/>
    <w:rsid w:val="004B4318"/>
    <w:rsid w:val="004B58A5"/>
    <w:rsid w:val="004C1B26"/>
    <w:rsid w:val="004C2EB0"/>
    <w:rsid w:val="004D01D7"/>
    <w:rsid w:val="004D06D9"/>
    <w:rsid w:val="004D120B"/>
    <w:rsid w:val="004D2C4F"/>
    <w:rsid w:val="004D3026"/>
    <w:rsid w:val="004D403E"/>
    <w:rsid w:val="004D7C82"/>
    <w:rsid w:val="004E4603"/>
    <w:rsid w:val="004E6543"/>
    <w:rsid w:val="004E6FEE"/>
    <w:rsid w:val="004E70AB"/>
    <w:rsid w:val="004E7CE0"/>
    <w:rsid w:val="004F027E"/>
    <w:rsid w:val="004F1531"/>
    <w:rsid w:val="004F328D"/>
    <w:rsid w:val="004F38DC"/>
    <w:rsid w:val="004F45A0"/>
    <w:rsid w:val="004F471A"/>
    <w:rsid w:val="004F629D"/>
    <w:rsid w:val="005014B1"/>
    <w:rsid w:val="005034D5"/>
    <w:rsid w:val="0050523B"/>
    <w:rsid w:val="0050606D"/>
    <w:rsid w:val="005104F1"/>
    <w:rsid w:val="0051065F"/>
    <w:rsid w:val="00510EED"/>
    <w:rsid w:val="005134C7"/>
    <w:rsid w:val="00513DCF"/>
    <w:rsid w:val="00514F9D"/>
    <w:rsid w:val="00516DA6"/>
    <w:rsid w:val="00517265"/>
    <w:rsid w:val="00517973"/>
    <w:rsid w:val="00521BCA"/>
    <w:rsid w:val="0052337A"/>
    <w:rsid w:val="005315C6"/>
    <w:rsid w:val="00533BAF"/>
    <w:rsid w:val="0053461E"/>
    <w:rsid w:val="0053492D"/>
    <w:rsid w:val="00534C76"/>
    <w:rsid w:val="0053547F"/>
    <w:rsid w:val="00535A10"/>
    <w:rsid w:val="005372B1"/>
    <w:rsid w:val="00541E5E"/>
    <w:rsid w:val="00543C23"/>
    <w:rsid w:val="0054452C"/>
    <w:rsid w:val="00545B71"/>
    <w:rsid w:val="005464EC"/>
    <w:rsid w:val="005512D2"/>
    <w:rsid w:val="00552C36"/>
    <w:rsid w:val="0055567C"/>
    <w:rsid w:val="0055614D"/>
    <w:rsid w:val="00556706"/>
    <w:rsid w:val="00557EC5"/>
    <w:rsid w:val="005657C3"/>
    <w:rsid w:val="00566C03"/>
    <w:rsid w:val="00566D29"/>
    <w:rsid w:val="00570994"/>
    <w:rsid w:val="005718AC"/>
    <w:rsid w:val="005722DB"/>
    <w:rsid w:val="00572FD1"/>
    <w:rsid w:val="00573247"/>
    <w:rsid w:val="005767EA"/>
    <w:rsid w:val="00577FD7"/>
    <w:rsid w:val="00582B1E"/>
    <w:rsid w:val="00586493"/>
    <w:rsid w:val="00586817"/>
    <w:rsid w:val="005905C3"/>
    <w:rsid w:val="00591030"/>
    <w:rsid w:val="0059163A"/>
    <w:rsid w:val="00591B72"/>
    <w:rsid w:val="00593006"/>
    <w:rsid w:val="0059337D"/>
    <w:rsid w:val="00593E61"/>
    <w:rsid w:val="00595138"/>
    <w:rsid w:val="005A0A66"/>
    <w:rsid w:val="005A0AB7"/>
    <w:rsid w:val="005A1156"/>
    <w:rsid w:val="005A1BD0"/>
    <w:rsid w:val="005A2B1D"/>
    <w:rsid w:val="005A4073"/>
    <w:rsid w:val="005A58D1"/>
    <w:rsid w:val="005A63E3"/>
    <w:rsid w:val="005A679A"/>
    <w:rsid w:val="005A6EF1"/>
    <w:rsid w:val="005B0067"/>
    <w:rsid w:val="005B039A"/>
    <w:rsid w:val="005B20D2"/>
    <w:rsid w:val="005B2AAA"/>
    <w:rsid w:val="005B31F2"/>
    <w:rsid w:val="005B3B26"/>
    <w:rsid w:val="005B4B55"/>
    <w:rsid w:val="005C1E31"/>
    <w:rsid w:val="005C2DE3"/>
    <w:rsid w:val="005C3501"/>
    <w:rsid w:val="005C3DE8"/>
    <w:rsid w:val="005C476D"/>
    <w:rsid w:val="005C5948"/>
    <w:rsid w:val="005C596C"/>
    <w:rsid w:val="005C5AB8"/>
    <w:rsid w:val="005C6C72"/>
    <w:rsid w:val="005C7593"/>
    <w:rsid w:val="005C7D65"/>
    <w:rsid w:val="005C7E01"/>
    <w:rsid w:val="005D14CF"/>
    <w:rsid w:val="005D1C66"/>
    <w:rsid w:val="005D3B01"/>
    <w:rsid w:val="005D47F0"/>
    <w:rsid w:val="005D7B6B"/>
    <w:rsid w:val="005E2BDE"/>
    <w:rsid w:val="005E38C2"/>
    <w:rsid w:val="005E3C84"/>
    <w:rsid w:val="005E66AD"/>
    <w:rsid w:val="005E6ED7"/>
    <w:rsid w:val="005E73BB"/>
    <w:rsid w:val="005F13EE"/>
    <w:rsid w:val="005F1A08"/>
    <w:rsid w:val="005F22E3"/>
    <w:rsid w:val="005F76F6"/>
    <w:rsid w:val="005F7D49"/>
    <w:rsid w:val="00601EB5"/>
    <w:rsid w:val="006055FC"/>
    <w:rsid w:val="00605D7C"/>
    <w:rsid w:val="006061C7"/>
    <w:rsid w:val="00611772"/>
    <w:rsid w:val="006123B5"/>
    <w:rsid w:val="00614023"/>
    <w:rsid w:val="006144FD"/>
    <w:rsid w:val="006145D3"/>
    <w:rsid w:val="0061467A"/>
    <w:rsid w:val="00617389"/>
    <w:rsid w:val="00617511"/>
    <w:rsid w:val="00617D32"/>
    <w:rsid w:val="00620FE8"/>
    <w:rsid w:val="006216CB"/>
    <w:rsid w:val="006221B3"/>
    <w:rsid w:val="0062278B"/>
    <w:rsid w:val="00622A24"/>
    <w:rsid w:val="00623005"/>
    <w:rsid w:val="006251A6"/>
    <w:rsid w:val="00630E15"/>
    <w:rsid w:val="00637338"/>
    <w:rsid w:val="00640296"/>
    <w:rsid w:val="006404CF"/>
    <w:rsid w:val="0064078F"/>
    <w:rsid w:val="00642D76"/>
    <w:rsid w:val="006431DF"/>
    <w:rsid w:val="00645599"/>
    <w:rsid w:val="006509B5"/>
    <w:rsid w:val="00651415"/>
    <w:rsid w:val="00652475"/>
    <w:rsid w:val="00652CEA"/>
    <w:rsid w:val="00653915"/>
    <w:rsid w:val="00653AE7"/>
    <w:rsid w:val="0065403A"/>
    <w:rsid w:val="0065607C"/>
    <w:rsid w:val="00656B87"/>
    <w:rsid w:val="00656DAE"/>
    <w:rsid w:val="00661CA9"/>
    <w:rsid w:val="00663767"/>
    <w:rsid w:val="00667268"/>
    <w:rsid w:val="00672C84"/>
    <w:rsid w:val="00672FBB"/>
    <w:rsid w:val="006734CA"/>
    <w:rsid w:val="00675AF6"/>
    <w:rsid w:val="00676791"/>
    <w:rsid w:val="00676870"/>
    <w:rsid w:val="00680788"/>
    <w:rsid w:val="0068159C"/>
    <w:rsid w:val="00683C14"/>
    <w:rsid w:val="00685675"/>
    <w:rsid w:val="00685BD9"/>
    <w:rsid w:val="00685D10"/>
    <w:rsid w:val="00691259"/>
    <w:rsid w:val="00693232"/>
    <w:rsid w:val="006970F7"/>
    <w:rsid w:val="006A02DB"/>
    <w:rsid w:val="006A03C1"/>
    <w:rsid w:val="006A1093"/>
    <w:rsid w:val="006A1A1E"/>
    <w:rsid w:val="006A1D9E"/>
    <w:rsid w:val="006A265B"/>
    <w:rsid w:val="006A270F"/>
    <w:rsid w:val="006A4992"/>
    <w:rsid w:val="006A586F"/>
    <w:rsid w:val="006A5941"/>
    <w:rsid w:val="006A5CA5"/>
    <w:rsid w:val="006A64F7"/>
    <w:rsid w:val="006A6C25"/>
    <w:rsid w:val="006B04C5"/>
    <w:rsid w:val="006B0C52"/>
    <w:rsid w:val="006B3AE2"/>
    <w:rsid w:val="006B6B76"/>
    <w:rsid w:val="006B795B"/>
    <w:rsid w:val="006B7E7F"/>
    <w:rsid w:val="006C1C8A"/>
    <w:rsid w:val="006C3367"/>
    <w:rsid w:val="006C50DE"/>
    <w:rsid w:val="006C552C"/>
    <w:rsid w:val="006C69E9"/>
    <w:rsid w:val="006C6E59"/>
    <w:rsid w:val="006C6EE5"/>
    <w:rsid w:val="006D0044"/>
    <w:rsid w:val="006D1619"/>
    <w:rsid w:val="006D1AB0"/>
    <w:rsid w:val="006D72F3"/>
    <w:rsid w:val="006E1448"/>
    <w:rsid w:val="006E1FD4"/>
    <w:rsid w:val="006E253B"/>
    <w:rsid w:val="006E57AE"/>
    <w:rsid w:val="006E7960"/>
    <w:rsid w:val="006F0188"/>
    <w:rsid w:val="006F1195"/>
    <w:rsid w:val="006F265B"/>
    <w:rsid w:val="006F2BAB"/>
    <w:rsid w:val="006F3A53"/>
    <w:rsid w:val="006F3D43"/>
    <w:rsid w:val="006F4639"/>
    <w:rsid w:val="006F4BFF"/>
    <w:rsid w:val="006F4C76"/>
    <w:rsid w:val="006F4E9B"/>
    <w:rsid w:val="006F500A"/>
    <w:rsid w:val="006F5B1F"/>
    <w:rsid w:val="006F6897"/>
    <w:rsid w:val="006F7DC3"/>
    <w:rsid w:val="00701777"/>
    <w:rsid w:val="00703749"/>
    <w:rsid w:val="00704BD5"/>
    <w:rsid w:val="007050E4"/>
    <w:rsid w:val="00706A09"/>
    <w:rsid w:val="00706C7B"/>
    <w:rsid w:val="00707896"/>
    <w:rsid w:val="00710316"/>
    <w:rsid w:val="007106C4"/>
    <w:rsid w:val="00710B58"/>
    <w:rsid w:val="00710E61"/>
    <w:rsid w:val="007117E9"/>
    <w:rsid w:val="00711CDF"/>
    <w:rsid w:val="00714374"/>
    <w:rsid w:val="00715348"/>
    <w:rsid w:val="0072120D"/>
    <w:rsid w:val="0072293B"/>
    <w:rsid w:val="00723511"/>
    <w:rsid w:val="00723CD0"/>
    <w:rsid w:val="00724CF8"/>
    <w:rsid w:val="00730E2B"/>
    <w:rsid w:val="0074029B"/>
    <w:rsid w:val="00740FAA"/>
    <w:rsid w:val="007422C1"/>
    <w:rsid w:val="007424C4"/>
    <w:rsid w:val="007428B0"/>
    <w:rsid w:val="00743466"/>
    <w:rsid w:val="007452D6"/>
    <w:rsid w:val="0075049C"/>
    <w:rsid w:val="00750B3C"/>
    <w:rsid w:val="00750C7D"/>
    <w:rsid w:val="0075185A"/>
    <w:rsid w:val="00751FE9"/>
    <w:rsid w:val="0075245A"/>
    <w:rsid w:val="00755F31"/>
    <w:rsid w:val="0075776E"/>
    <w:rsid w:val="00760531"/>
    <w:rsid w:val="0076234A"/>
    <w:rsid w:val="00762645"/>
    <w:rsid w:val="00763BED"/>
    <w:rsid w:val="0076438A"/>
    <w:rsid w:val="0076635E"/>
    <w:rsid w:val="007670F6"/>
    <w:rsid w:val="0077110B"/>
    <w:rsid w:val="007715CC"/>
    <w:rsid w:val="007717D1"/>
    <w:rsid w:val="00771AD5"/>
    <w:rsid w:val="0077277E"/>
    <w:rsid w:val="00774660"/>
    <w:rsid w:val="00774B25"/>
    <w:rsid w:val="00775B43"/>
    <w:rsid w:val="0078431E"/>
    <w:rsid w:val="00786B26"/>
    <w:rsid w:val="0078798C"/>
    <w:rsid w:val="00790BA4"/>
    <w:rsid w:val="0079116D"/>
    <w:rsid w:val="00791BC5"/>
    <w:rsid w:val="00792D34"/>
    <w:rsid w:val="007955A2"/>
    <w:rsid w:val="00795F2C"/>
    <w:rsid w:val="007967F3"/>
    <w:rsid w:val="007A021E"/>
    <w:rsid w:val="007A35AD"/>
    <w:rsid w:val="007A42AF"/>
    <w:rsid w:val="007A509E"/>
    <w:rsid w:val="007A6C7A"/>
    <w:rsid w:val="007A7E5A"/>
    <w:rsid w:val="007B29ED"/>
    <w:rsid w:val="007B5174"/>
    <w:rsid w:val="007B6C98"/>
    <w:rsid w:val="007C0DA0"/>
    <w:rsid w:val="007C14AA"/>
    <w:rsid w:val="007C159C"/>
    <w:rsid w:val="007C1672"/>
    <w:rsid w:val="007C2A9A"/>
    <w:rsid w:val="007C39B6"/>
    <w:rsid w:val="007C452E"/>
    <w:rsid w:val="007C7E3D"/>
    <w:rsid w:val="007D36B1"/>
    <w:rsid w:val="007D3D9E"/>
    <w:rsid w:val="007D4FF1"/>
    <w:rsid w:val="007D5985"/>
    <w:rsid w:val="007D6215"/>
    <w:rsid w:val="007D7056"/>
    <w:rsid w:val="007D70FC"/>
    <w:rsid w:val="007E06FB"/>
    <w:rsid w:val="007E07C9"/>
    <w:rsid w:val="007E3BA1"/>
    <w:rsid w:val="007E5C74"/>
    <w:rsid w:val="007E65F4"/>
    <w:rsid w:val="007E66FE"/>
    <w:rsid w:val="007F1793"/>
    <w:rsid w:val="007F264D"/>
    <w:rsid w:val="007F2A72"/>
    <w:rsid w:val="007F301A"/>
    <w:rsid w:val="007F61AD"/>
    <w:rsid w:val="007F7422"/>
    <w:rsid w:val="007F78C4"/>
    <w:rsid w:val="007F7BC3"/>
    <w:rsid w:val="007F7DED"/>
    <w:rsid w:val="008000E0"/>
    <w:rsid w:val="00801E65"/>
    <w:rsid w:val="0080282B"/>
    <w:rsid w:val="00805899"/>
    <w:rsid w:val="008060CF"/>
    <w:rsid w:val="00806DAC"/>
    <w:rsid w:val="00810D3D"/>
    <w:rsid w:val="00812045"/>
    <w:rsid w:val="00812057"/>
    <w:rsid w:val="008121EE"/>
    <w:rsid w:val="008154CE"/>
    <w:rsid w:val="00816F14"/>
    <w:rsid w:val="00820948"/>
    <w:rsid w:val="00820F61"/>
    <w:rsid w:val="008218E8"/>
    <w:rsid w:val="00821B8C"/>
    <w:rsid w:val="008232D0"/>
    <w:rsid w:val="00823A90"/>
    <w:rsid w:val="00824F91"/>
    <w:rsid w:val="00825AF8"/>
    <w:rsid w:val="008260F3"/>
    <w:rsid w:val="00826357"/>
    <w:rsid w:val="008269E5"/>
    <w:rsid w:val="008276B9"/>
    <w:rsid w:val="00830F24"/>
    <w:rsid w:val="00830F98"/>
    <w:rsid w:val="008351D2"/>
    <w:rsid w:val="00835E8D"/>
    <w:rsid w:val="0083648B"/>
    <w:rsid w:val="0083675B"/>
    <w:rsid w:val="00840BCF"/>
    <w:rsid w:val="00841973"/>
    <w:rsid w:val="008419F7"/>
    <w:rsid w:val="00841B27"/>
    <w:rsid w:val="00842566"/>
    <w:rsid w:val="008441FF"/>
    <w:rsid w:val="0084540C"/>
    <w:rsid w:val="00850AA3"/>
    <w:rsid w:val="008531E4"/>
    <w:rsid w:val="00853A27"/>
    <w:rsid w:val="00853A6A"/>
    <w:rsid w:val="00855209"/>
    <w:rsid w:val="00855A39"/>
    <w:rsid w:val="00855F84"/>
    <w:rsid w:val="00856B4D"/>
    <w:rsid w:val="00860F9E"/>
    <w:rsid w:val="0086169F"/>
    <w:rsid w:val="00862575"/>
    <w:rsid w:val="0086290C"/>
    <w:rsid w:val="0086301B"/>
    <w:rsid w:val="00865476"/>
    <w:rsid w:val="00865A3F"/>
    <w:rsid w:val="008660A6"/>
    <w:rsid w:val="00870DF0"/>
    <w:rsid w:val="008725F1"/>
    <w:rsid w:val="00872C63"/>
    <w:rsid w:val="008741DD"/>
    <w:rsid w:val="00874B7A"/>
    <w:rsid w:val="00875D90"/>
    <w:rsid w:val="00885870"/>
    <w:rsid w:val="00886016"/>
    <w:rsid w:val="008902C2"/>
    <w:rsid w:val="00894682"/>
    <w:rsid w:val="00895BC6"/>
    <w:rsid w:val="00896308"/>
    <w:rsid w:val="0089744A"/>
    <w:rsid w:val="0089753A"/>
    <w:rsid w:val="008A021B"/>
    <w:rsid w:val="008A1FD8"/>
    <w:rsid w:val="008A24EF"/>
    <w:rsid w:val="008A533C"/>
    <w:rsid w:val="008A5C83"/>
    <w:rsid w:val="008B20A8"/>
    <w:rsid w:val="008B4180"/>
    <w:rsid w:val="008B532B"/>
    <w:rsid w:val="008B632D"/>
    <w:rsid w:val="008B667A"/>
    <w:rsid w:val="008B71DF"/>
    <w:rsid w:val="008B74C7"/>
    <w:rsid w:val="008C14C5"/>
    <w:rsid w:val="008C4FD4"/>
    <w:rsid w:val="008C73B8"/>
    <w:rsid w:val="008C76C2"/>
    <w:rsid w:val="008D2EA5"/>
    <w:rsid w:val="008D4AB1"/>
    <w:rsid w:val="008D65B9"/>
    <w:rsid w:val="008D7041"/>
    <w:rsid w:val="008E0753"/>
    <w:rsid w:val="008E1269"/>
    <w:rsid w:val="008E1E71"/>
    <w:rsid w:val="008E3432"/>
    <w:rsid w:val="008E7A56"/>
    <w:rsid w:val="008F0429"/>
    <w:rsid w:val="008F06EC"/>
    <w:rsid w:val="008F156E"/>
    <w:rsid w:val="008F3F94"/>
    <w:rsid w:val="008F4CAE"/>
    <w:rsid w:val="008F6FE4"/>
    <w:rsid w:val="00901B52"/>
    <w:rsid w:val="009033F6"/>
    <w:rsid w:val="00903DF9"/>
    <w:rsid w:val="00903EE0"/>
    <w:rsid w:val="0090556A"/>
    <w:rsid w:val="0090564F"/>
    <w:rsid w:val="00905DA8"/>
    <w:rsid w:val="009071E3"/>
    <w:rsid w:val="00912DEB"/>
    <w:rsid w:val="00912E12"/>
    <w:rsid w:val="009134BD"/>
    <w:rsid w:val="009138FE"/>
    <w:rsid w:val="0091506E"/>
    <w:rsid w:val="00915933"/>
    <w:rsid w:val="00915F7C"/>
    <w:rsid w:val="00916C97"/>
    <w:rsid w:val="009200C1"/>
    <w:rsid w:val="0092175E"/>
    <w:rsid w:val="00922B12"/>
    <w:rsid w:val="009310E0"/>
    <w:rsid w:val="00931189"/>
    <w:rsid w:val="00931373"/>
    <w:rsid w:val="009329A0"/>
    <w:rsid w:val="00934B1C"/>
    <w:rsid w:val="00936233"/>
    <w:rsid w:val="00936A3F"/>
    <w:rsid w:val="00937292"/>
    <w:rsid w:val="00937A53"/>
    <w:rsid w:val="0094117B"/>
    <w:rsid w:val="009411C6"/>
    <w:rsid w:val="00941CB4"/>
    <w:rsid w:val="009425D2"/>
    <w:rsid w:val="009426C6"/>
    <w:rsid w:val="00943013"/>
    <w:rsid w:val="00944483"/>
    <w:rsid w:val="009451A2"/>
    <w:rsid w:val="009457A0"/>
    <w:rsid w:val="009463D0"/>
    <w:rsid w:val="009474FA"/>
    <w:rsid w:val="009478A7"/>
    <w:rsid w:val="009479E0"/>
    <w:rsid w:val="00947A10"/>
    <w:rsid w:val="00950AAD"/>
    <w:rsid w:val="00951927"/>
    <w:rsid w:val="0095233A"/>
    <w:rsid w:val="00952588"/>
    <w:rsid w:val="00952FD8"/>
    <w:rsid w:val="00953190"/>
    <w:rsid w:val="00955868"/>
    <w:rsid w:val="00957046"/>
    <w:rsid w:val="00957BB0"/>
    <w:rsid w:val="00963C19"/>
    <w:rsid w:val="00964DBE"/>
    <w:rsid w:val="0097112E"/>
    <w:rsid w:val="00975236"/>
    <w:rsid w:val="009753F3"/>
    <w:rsid w:val="00976272"/>
    <w:rsid w:val="00976F18"/>
    <w:rsid w:val="00980606"/>
    <w:rsid w:val="009832D7"/>
    <w:rsid w:val="00984579"/>
    <w:rsid w:val="009855B4"/>
    <w:rsid w:val="00987655"/>
    <w:rsid w:val="00987C4D"/>
    <w:rsid w:val="00991517"/>
    <w:rsid w:val="00992B23"/>
    <w:rsid w:val="0099409B"/>
    <w:rsid w:val="00995276"/>
    <w:rsid w:val="00996ECD"/>
    <w:rsid w:val="00997D75"/>
    <w:rsid w:val="009A0989"/>
    <w:rsid w:val="009A0A35"/>
    <w:rsid w:val="009A1570"/>
    <w:rsid w:val="009A1594"/>
    <w:rsid w:val="009A1A7E"/>
    <w:rsid w:val="009B0253"/>
    <w:rsid w:val="009B0B0D"/>
    <w:rsid w:val="009B3148"/>
    <w:rsid w:val="009B51AC"/>
    <w:rsid w:val="009B57E0"/>
    <w:rsid w:val="009B59A9"/>
    <w:rsid w:val="009B5C09"/>
    <w:rsid w:val="009B68A0"/>
    <w:rsid w:val="009B697E"/>
    <w:rsid w:val="009B722B"/>
    <w:rsid w:val="009B742C"/>
    <w:rsid w:val="009B7534"/>
    <w:rsid w:val="009B7933"/>
    <w:rsid w:val="009C08A0"/>
    <w:rsid w:val="009C0A97"/>
    <w:rsid w:val="009C1D5E"/>
    <w:rsid w:val="009C2765"/>
    <w:rsid w:val="009C380A"/>
    <w:rsid w:val="009C5784"/>
    <w:rsid w:val="009D0314"/>
    <w:rsid w:val="009D1227"/>
    <w:rsid w:val="009D1416"/>
    <w:rsid w:val="009D1F7C"/>
    <w:rsid w:val="009D2785"/>
    <w:rsid w:val="009D312B"/>
    <w:rsid w:val="009D37D0"/>
    <w:rsid w:val="009D3B68"/>
    <w:rsid w:val="009D4492"/>
    <w:rsid w:val="009D46C9"/>
    <w:rsid w:val="009D6148"/>
    <w:rsid w:val="009D7183"/>
    <w:rsid w:val="009D785A"/>
    <w:rsid w:val="009E4B97"/>
    <w:rsid w:val="009E7F75"/>
    <w:rsid w:val="009F03A5"/>
    <w:rsid w:val="009F257C"/>
    <w:rsid w:val="009F457F"/>
    <w:rsid w:val="009F4B9F"/>
    <w:rsid w:val="009F7A92"/>
    <w:rsid w:val="009F7CCA"/>
    <w:rsid w:val="00A00312"/>
    <w:rsid w:val="00A00AE3"/>
    <w:rsid w:val="00A011A2"/>
    <w:rsid w:val="00A01B6C"/>
    <w:rsid w:val="00A02EAB"/>
    <w:rsid w:val="00A044F1"/>
    <w:rsid w:val="00A04FBF"/>
    <w:rsid w:val="00A067CA"/>
    <w:rsid w:val="00A115F5"/>
    <w:rsid w:val="00A1166A"/>
    <w:rsid w:val="00A11FEB"/>
    <w:rsid w:val="00A11FFF"/>
    <w:rsid w:val="00A121A6"/>
    <w:rsid w:val="00A12DD2"/>
    <w:rsid w:val="00A13953"/>
    <w:rsid w:val="00A13BE8"/>
    <w:rsid w:val="00A1623F"/>
    <w:rsid w:val="00A17452"/>
    <w:rsid w:val="00A23C56"/>
    <w:rsid w:val="00A24188"/>
    <w:rsid w:val="00A257F7"/>
    <w:rsid w:val="00A26E58"/>
    <w:rsid w:val="00A27831"/>
    <w:rsid w:val="00A27A28"/>
    <w:rsid w:val="00A27BA9"/>
    <w:rsid w:val="00A27DA5"/>
    <w:rsid w:val="00A300BC"/>
    <w:rsid w:val="00A315CC"/>
    <w:rsid w:val="00A31FA0"/>
    <w:rsid w:val="00A34125"/>
    <w:rsid w:val="00A34C60"/>
    <w:rsid w:val="00A34FC5"/>
    <w:rsid w:val="00A3531D"/>
    <w:rsid w:val="00A36141"/>
    <w:rsid w:val="00A36F84"/>
    <w:rsid w:val="00A373EF"/>
    <w:rsid w:val="00A411AC"/>
    <w:rsid w:val="00A4204E"/>
    <w:rsid w:val="00A4261B"/>
    <w:rsid w:val="00A42F33"/>
    <w:rsid w:val="00A4337E"/>
    <w:rsid w:val="00A436BD"/>
    <w:rsid w:val="00A43D22"/>
    <w:rsid w:val="00A44B9B"/>
    <w:rsid w:val="00A458F1"/>
    <w:rsid w:val="00A479E3"/>
    <w:rsid w:val="00A47ECD"/>
    <w:rsid w:val="00A50CE7"/>
    <w:rsid w:val="00A5180B"/>
    <w:rsid w:val="00A51D48"/>
    <w:rsid w:val="00A532EB"/>
    <w:rsid w:val="00A53DD3"/>
    <w:rsid w:val="00A552BA"/>
    <w:rsid w:val="00A55E54"/>
    <w:rsid w:val="00A56C62"/>
    <w:rsid w:val="00A5794C"/>
    <w:rsid w:val="00A57E36"/>
    <w:rsid w:val="00A659C9"/>
    <w:rsid w:val="00A6632A"/>
    <w:rsid w:val="00A676C0"/>
    <w:rsid w:val="00A67CF4"/>
    <w:rsid w:val="00A67DDE"/>
    <w:rsid w:val="00A700E6"/>
    <w:rsid w:val="00A70D81"/>
    <w:rsid w:val="00A7182E"/>
    <w:rsid w:val="00A7434C"/>
    <w:rsid w:val="00A749FF"/>
    <w:rsid w:val="00A752BA"/>
    <w:rsid w:val="00A76020"/>
    <w:rsid w:val="00A77C72"/>
    <w:rsid w:val="00A806C7"/>
    <w:rsid w:val="00A80761"/>
    <w:rsid w:val="00A8089C"/>
    <w:rsid w:val="00A828D7"/>
    <w:rsid w:val="00A82B1E"/>
    <w:rsid w:val="00A835AF"/>
    <w:rsid w:val="00A83DE3"/>
    <w:rsid w:val="00A8553B"/>
    <w:rsid w:val="00A86409"/>
    <w:rsid w:val="00A87781"/>
    <w:rsid w:val="00A9003E"/>
    <w:rsid w:val="00A9209F"/>
    <w:rsid w:val="00A94155"/>
    <w:rsid w:val="00A9457F"/>
    <w:rsid w:val="00A95750"/>
    <w:rsid w:val="00A957EF"/>
    <w:rsid w:val="00A95D9D"/>
    <w:rsid w:val="00A970E3"/>
    <w:rsid w:val="00AA1C2E"/>
    <w:rsid w:val="00AA3348"/>
    <w:rsid w:val="00AA427E"/>
    <w:rsid w:val="00AA44FB"/>
    <w:rsid w:val="00AA670C"/>
    <w:rsid w:val="00AA6AB4"/>
    <w:rsid w:val="00AA7D66"/>
    <w:rsid w:val="00AB0A96"/>
    <w:rsid w:val="00AB0EDE"/>
    <w:rsid w:val="00AB1B45"/>
    <w:rsid w:val="00AB27BB"/>
    <w:rsid w:val="00AB54CE"/>
    <w:rsid w:val="00AC0530"/>
    <w:rsid w:val="00AC2AF9"/>
    <w:rsid w:val="00AC2DF7"/>
    <w:rsid w:val="00AC31A6"/>
    <w:rsid w:val="00AC442B"/>
    <w:rsid w:val="00AC4728"/>
    <w:rsid w:val="00AC54DB"/>
    <w:rsid w:val="00AC589D"/>
    <w:rsid w:val="00AC5A62"/>
    <w:rsid w:val="00AC5FC2"/>
    <w:rsid w:val="00AC7777"/>
    <w:rsid w:val="00AC7DF8"/>
    <w:rsid w:val="00AD1651"/>
    <w:rsid w:val="00AD1B30"/>
    <w:rsid w:val="00AD3992"/>
    <w:rsid w:val="00AD4067"/>
    <w:rsid w:val="00AD4716"/>
    <w:rsid w:val="00AD48E8"/>
    <w:rsid w:val="00AD4DBC"/>
    <w:rsid w:val="00AD4F23"/>
    <w:rsid w:val="00AD783B"/>
    <w:rsid w:val="00AE0C4E"/>
    <w:rsid w:val="00AE1ED0"/>
    <w:rsid w:val="00AE2BFF"/>
    <w:rsid w:val="00AE3C63"/>
    <w:rsid w:val="00AE3F5F"/>
    <w:rsid w:val="00AE4564"/>
    <w:rsid w:val="00AE5FAD"/>
    <w:rsid w:val="00AF1924"/>
    <w:rsid w:val="00AF214B"/>
    <w:rsid w:val="00AF2AF8"/>
    <w:rsid w:val="00AF2C70"/>
    <w:rsid w:val="00AF2FBA"/>
    <w:rsid w:val="00AF5056"/>
    <w:rsid w:val="00AF586E"/>
    <w:rsid w:val="00AF5ED6"/>
    <w:rsid w:val="00AF7823"/>
    <w:rsid w:val="00B000C7"/>
    <w:rsid w:val="00B01B13"/>
    <w:rsid w:val="00B01F2C"/>
    <w:rsid w:val="00B01F4D"/>
    <w:rsid w:val="00B04929"/>
    <w:rsid w:val="00B04CB4"/>
    <w:rsid w:val="00B05319"/>
    <w:rsid w:val="00B07037"/>
    <w:rsid w:val="00B1006D"/>
    <w:rsid w:val="00B124F2"/>
    <w:rsid w:val="00B13584"/>
    <w:rsid w:val="00B138E3"/>
    <w:rsid w:val="00B13DEB"/>
    <w:rsid w:val="00B141B9"/>
    <w:rsid w:val="00B20AF1"/>
    <w:rsid w:val="00B21140"/>
    <w:rsid w:val="00B24190"/>
    <w:rsid w:val="00B24453"/>
    <w:rsid w:val="00B31653"/>
    <w:rsid w:val="00B3287F"/>
    <w:rsid w:val="00B32BE9"/>
    <w:rsid w:val="00B345A4"/>
    <w:rsid w:val="00B4020C"/>
    <w:rsid w:val="00B4200A"/>
    <w:rsid w:val="00B4205F"/>
    <w:rsid w:val="00B44791"/>
    <w:rsid w:val="00B513BA"/>
    <w:rsid w:val="00B545ED"/>
    <w:rsid w:val="00B549C4"/>
    <w:rsid w:val="00B55ECF"/>
    <w:rsid w:val="00B56C66"/>
    <w:rsid w:val="00B61F54"/>
    <w:rsid w:val="00B6326C"/>
    <w:rsid w:val="00B63A40"/>
    <w:rsid w:val="00B6512D"/>
    <w:rsid w:val="00B65A0C"/>
    <w:rsid w:val="00B67037"/>
    <w:rsid w:val="00B67A8D"/>
    <w:rsid w:val="00B67E63"/>
    <w:rsid w:val="00B7249A"/>
    <w:rsid w:val="00B72E0D"/>
    <w:rsid w:val="00B74BFE"/>
    <w:rsid w:val="00B80FBA"/>
    <w:rsid w:val="00B82CB8"/>
    <w:rsid w:val="00B82DC9"/>
    <w:rsid w:val="00B83C1D"/>
    <w:rsid w:val="00B849E3"/>
    <w:rsid w:val="00B84F3A"/>
    <w:rsid w:val="00B85938"/>
    <w:rsid w:val="00B86AAC"/>
    <w:rsid w:val="00B873F1"/>
    <w:rsid w:val="00B8757E"/>
    <w:rsid w:val="00B93499"/>
    <w:rsid w:val="00B944F3"/>
    <w:rsid w:val="00B95FF0"/>
    <w:rsid w:val="00B97005"/>
    <w:rsid w:val="00B97A0F"/>
    <w:rsid w:val="00BA04D0"/>
    <w:rsid w:val="00BA141F"/>
    <w:rsid w:val="00BA1483"/>
    <w:rsid w:val="00BA1495"/>
    <w:rsid w:val="00BA24DA"/>
    <w:rsid w:val="00BA4576"/>
    <w:rsid w:val="00BA4D5D"/>
    <w:rsid w:val="00BA5038"/>
    <w:rsid w:val="00BA5289"/>
    <w:rsid w:val="00BB19F2"/>
    <w:rsid w:val="00BB2166"/>
    <w:rsid w:val="00BB49F7"/>
    <w:rsid w:val="00BB4B47"/>
    <w:rsid w:val="00BB5EA7"/>
    <w:rsid w:val="00BB5F31"/>
    <w:rsid w:val="00BB6E7E"/>
    <w:rsid w:val="00BB7633"/>
    <w:rsid w:val="00BC0414"/>
    <w:rsid w:val="00BC0782"/>
    <w:rsid w:val="00BC211E"/>
    <w:rsid w:val="00BC3D8C"/>
    <w:rsid w:val="00BC403F"/>
    <w:rsid w:val="00BC424C"/>
    <w:rsid w:val="00BC44DF"/>
    <w:rsid w:val="00BC577E"/>
    <w:rsid w:val="00BC5E49"/>
    <w:rsid w:val="00BC6B6F"/>
    <w:rsid w:val="00BD3306"/>
    <w:rsid w:val="00BD3AC6"/>
    <w:rsid w:val="00BD496D"/>
    <w:rsid w:val="00BD61E3"/>
    <w:rsid w:val="00BD6750"/>
    <w:rsid w:val="00BE0A70"/>
    <w:rsid w:val="00BE5A52"/>
    <w:rsid w:val="00BF00B8"/>
    <w:rsid w:val="00BF0F2E"/>
    <w:rsid w:val="00BF2884"/>
    <w:rsid w:val="00BF2953"/>
    <w:rsid w:val="00BF2AD4"/>
    <w:rsid w:val="00BF31A0"/>
    <w:rsid w:val="00BF34CB"/>
    <w:rsid w:val="00BF542A"/>
    <w:rsid w:val="00BF59AA"/>
    <w:rsid w:val="00BF650B"/>
    <w:rsid w:val="00BF6D3E"/>
    <w:rsid w:val="00BF7387"/>
    <w:rsid w:val="00BF7A2D"/>
    <w:rsid w:val="00BF7D6A"/>
    <w:rsid w:val="00C03646"/>
    <w:rsid w:val="00C041A0"/>
    <w:rsid w:val="00C04447"/>
    <w:rsid w:val="00C04D78"/>
    <w:rsid w:val="00C112F6"/>
    <w:rsid w:val="00C11411"/>
    <w:rsid w:val="00C12369"/>
    <w:rsid w:val="00C14772"/>
    <w:rsid w:val="00C15C5A"/>
    <w:rsid w:val="00C17062"/>
    <w:rsid w:val="00C2002B"/>
    <w:rsid w:val="00C22FCF"/>
    <w:rsid w:val="00C23940"/>
    <w:rsid w:val="00C2418C"/>
    <w:rsid w:val="00C24679"/>
    <w:rsid w:val="00C24DB1"/>
    <w:rsid w:val="00C30CE3"/>
    <w:rsid w:val="00C31172"/>
    <w:rsid w:val="00C31FD1"/>
    <w:rsid w:val="00C32E07"/>
    <w:rsid w:val="00C32ED8"/>
    <w:rsid w:val="00C33795"/>
    <w:rsid w:val="00C34068"/>
    <w:rsid w:val="00C34B1A"/>
    <w:rsid w:val="00C34DFD"/>
    <w:rsid w:val="00C36909"/>
    <w:rsid w:val="00C36E39"/>
    <w:rsid w:val="00C37632"/>
    <w:rsid w:val="00C37969"/>
    <w:rsid w:val="00C40819"/>
    <w:rsid w:val="00C40CA0"/>
    <w:rsid w:val="00C41BB2"/>
    <w:rsid w:val="00C41E09"/>
    <w:rsid w:val="00C438EC"/>
    <w:rsid w:val="00C43BBF"/>
    <w:rsid w:val="00C43D10"/>
    <w:rsid w:val="00C44E35"/>
    <w:rsid w:val="00C463B2"/>
    <w:rsid w:val="00C47166"/>
    <w:rsid w:val="00C51969"/>
    <w:rsid w:val="00C51979"/>
    <w:rsid w:val="00C52630"/>
    <w:rsid w:val="00C53810"/>
    <w:rsid w:val="00C53CD5"/>
    <w:rsid w:val="00C53E29"/>
    <w:rsid w:val="00C54620"/>
    <w:rsid w:val="00C54ACB"/>
    <w:rsid w:val="00C5748B"/>
    <w:rsid w:val="00C5765B"/>
    <w:rsid w:val="00C61869"/>
    <w:rsid w:val="00C61FAD"/>
    <w:rsid w:val="00C63B68"/>
    <w:rsid w:val="00C653FF"/>
    <w:rsid w:val="00C6626E"/>
    <w:rsid w:val="00C66CBE"/>
    <w:rsid w:val="00C672B8"/>
    <w:rsid w:val="00C6753F"/>
    <w:rsid w:val="00C7024E"/>
    <w:rsid w:val="00C70357"/>
    <w:rsid w:val="00C704C7"/>
    <w:rsid w:val="00C70B9A"/>
    <w:rsid w:val="00C70F35"/>
    <w:rsid w:val="00C72589"/>
    <w:rsid w:val="00C7265B"/>
    <w:rsid w:val="00C73FDD"/>
    <w:rsid w:val="00C7493C"/>
    <w:rsid w:val="00C821FB"/>
    <w:rsid w:val="00C8234F"/>
    <w:rsid w:val="00C83EAE"/>
    <w:rsid w:val="00C846CA"/>
    <w:rsid w:val="00C8486A"/>
    <w:rsid w:val="00C84A13"/>
    <w:rsid w:val="00C84CD3"/>
    <w:rsid w:val="00C85BA1"/>
    <w:rsid w:val="00C9121E"/>
    <w:rsid w:val="00C92093"/>
    <w:rsid w:val="00C934C7"/>
    <w:rsid w:val="00C953B3"/>
    <w:rsid w:val="00C95874"/>
    <w:rsid w:val="00C95ACB"/>
    <w:rsid w:val="00C9672A"/>
    <w:rsid w:val="00C96A00"/>
    <w:rsid w:val="00CA03B2"/>
    <w:rsid w:val="00CA08E7"/>
    <w:rsid w:val="00CA34D4"/>
    <w:rsid w:val="00CA34F4"/>
    <w:rsid w:val="00CA4A54"/>
    <w:rsid w:val="00CA5B46"/>
    <w:rsid w:val="00CA79D3"/>
    <w:rsid w:val="00CB2B2D"/>
    <w:rsid w:val="00CB69D1"/>
    <w:rsid w:val="00CC1455"/>
    <w:rsid w:val="00CC4DDC"/>
    <w:rsid w:val="00CC63D7"/>
    <w:rsid w:val="00CC7C50"/>
    <w:rsid w:val="00CD02D2"/>
    <w:rsid w:val="00CD1336"/>
    <w:rsid w:val="00CD1979"/>
    <w:rsid w:val="00CD2E64"/>
    <w:rsid w:val="00CD2F3D"/>
    <w:rsid w:val="00CD5F16"/>
    <w:rsid w:val="00CD649F"/>
    <w:rsid w:val="00CD690C"/>
    <w:rsid w:val="00CE187D"/>
    <w:rsid w:val="00CE281A"/>
    <w:rsid w:val="00CE3F86"/>
    <w:rsid w:val="00CE433F"/>
    <w:rsid w:val="00CE4B9D"/>
    <w:rsid w:val="00CF3524"/>
    <w:rsid w:val="00CF4B51"/>
    <w:rsid w:val="00CF5031"/>
    <w:rsid w:val="00CF52F2"/>
    <w:rsid w:val="00CF5D87"/>
    <w:rsid w:val="00CF6AF4"/>
    <w:rsid w:val="00CF73EC"/>
    <w:rsid w:val="00D00DD3"/>
    <w:rsid w:val="00D029A7"/>
    <w:rsid w:val="00D03D26"/>
    <w:rsid w:val="00D04C99"/>
    <w:rsid w:val="00D058AF"/>
    <w:rsid w:val="00D06CAE"/>
    <w:rsid w:val="00D0787E"/>
    <w:rsid w:val="00D10398"/>
    <w:rsid w:val="00D10A72"/>
    <w:rsid w:val="00D10F46"/>
    <w:rsid w:val="00D11F23"/>
    <w:rsid w:val="00D1205C"/>
    <w:rsid w:val="00D138EE"/>
    <w:rsid w:val="00D13BDF"/>
    <w:rsid w:val="00D16FF0"/>
    <w:rsid w:val="00D20FEB"/>
    <w:rsid w:val="00D23184"/>
    <w:rsid w:val="00D23480"/>
    <w:rsid w:val="00D25BDF"/>
    <w:rsid w:val="00D25BEC"/>
    <w:rsid w:val="00D269A9"/>
    <w:rsid w:val="00D26A9A"/>
    <w:rsid w:val="00D26E64"/>
    <w:rsid w:val="00D2761F"/>
    <w:rsid w:val="00D27EE9"/>
    <w:rsid w:val="00D311D3"/>
    <w:rsid w:val="00D36A07"/>
    <w:rsid w:val="00D37DB1"/>
    <w:rsid w:val="00D37E48"/>
    <w:rsid w:val="00D401AB"/>
    <w:rsid w:val="00D423CA"/>
    <w:rsid w:val="00D427E7"/>
    <w:rsid w:val="00D42FA0"/>
    <w:rsid w:val="00D43EB8"/>
    <w:rsid w:val="00D44479"/>
    <w:rsid w:val="00D44C70"/>
    <w:rsid w:val="00D4580E"/>
    <w:rsid w:val="00D45D5C"/>
    <w:rsid w:val="00D4687F"/>
    <w:rsid w:val="00D4698E"/>
    <w:rsid w:val="00D51360"/>
    <w:rsid w:val="00D52314"/>
    <w:rsid w:val="00D526F9"/>
    <w:rsid w:val="00D53242"/>
    <w:rsid w:val="00D543AF"/>
    <w:rsid w:val="00D55CCD"/>
    <w:rsid w:val="00D5643F"/>
    <w:rsid w:val="00D61B39"/>
    <w:rsid w:val="00D632FC"/>
    <w:rsid w:val="00D63B03"/>
    <w:rsid w:val="00D63BE0"/>
    <w:rsid w:val="00D63E25"/>
    <w:rsid w:val="00D648E8"/>
    <w:rsid w:val="00D64D68"/>
    <w:rsid w:val="00D65501"/>
    <w:rsid w:val="00D66598"/>
    <w:rsid w:val="00D66748"/>
    <w:rsid w:val="00D669F9"/>
    <w:rsid w:val="00D67EF3"/>
    <w:rsid w:val="00D70C21"/>
    <w:rsid w:val="00D712F7"/>
    <w:rsid w:val="00D718DC"/>
    <w:rsid w:val="00D72465"/>
    <w:rsid w:val="00D72E61"/>
    <w:rsid w:val="00D72EDC"/>
    <w:rsid w:val="00D7705E"/>
    <w:rsid w:val="00D77301"/>
    <w:rsid w:val="00D812AA"/>
    <w:rsid w:val="00D84150"/>
    <w:rsid w:val="00D842C7"/>
    <w:rsid w:val="00D84850"/>
    <w:rsid w:val="00D86335"/>
    <w:rsid w:val="00D878B8"/>
    <w:rsid w:val="00D87D59"/>
    <w:rsid w:val="00D907E0"/>
    <w:rsid w:val="00D91414"/>
    <w:rsid w:val="00D914FD"/>
    <w:rsid w:val="00D92D6E"/>
    <w:rsid w:val="00D9391A"/>
    <w:rsid w:val="00D93C14"/>
    <w:rsid w:val="00D94DD0"/>
    <w:rsid w:val="00D972E9"/>
    <w:rsid w:val="00D97EA2"/>
    <w:rsid w:val="00DA1B32"/>
    <w:rsid w:val="00DA206F"/>
    <w:rsid w:val="00DA273B"/>
    <w:rsid w:val="00DA2B34"/>
    <w:rsid w:val="00DA7822"/>
    <w:rsid w:val="00DA7A3D"/>
    <w:rsid w:val="00DB0DC6"/>
    <w:rsid w:val="00DB1B3F"/>
    <w:rsid w:val="00DB31CB"/>
    <w:rsid w:val="00DB6A58"/>
    <w:rsid w:val="00DC035E"/>
    <w:rsid w:val="00DC1F3C"/>
    <w:rsid w:val="00DC3EDE"/>
    <w:rsid w:val="00DC3F19"/>
    <w:rsid w:val="00DC64A4"/>
    <w:rsid w:val="00DC6A69"/>
    <w:rsid w:val="00DD02BD"/>
    <w:rsid w:val="00DD04B1"/>
    <w:rsid w:val="00DD0AEB"/>
    <w:rsid w:val="00DD579D"/>
    <w:rsid w:val="00DD6CC5"/>
    <w:rsid w:val="00DD6E28"/>
    <w:rsid w:val="00DD6ECD"/>
    <w:rsid w:val="00DE0429"/>
    <w:rsid w:val="00DE0874"/>
    <w:rsid w:val="00DE11AA"/>
    <w:rsid w:val="00DE173E"/>
    <w:rsid w:val="00DE21C2"/>
    <w:rsid w:val="00DE3CD4"/>
    <w:rsid w:val="00DE4598"/>
    <w:rsid w:val="00DE484A"/>
    <w:rsid w:val="00DE5EB4"/>
    <w:rsid w:val="00DE71EF"/>
    <w:rsid w:val="00DF089A"/>
    <w:rsid w:val="00DF12F2"/>
    <w:rsid w:val="00DF3CA0"/>
    <w:rsid w:val="00DF6115"/>
    <w:rsid w:val="00DF729D"/>
    <w:rsid w:val="00DF774C"/>
    <w:rsid w:val="00E01DF4"/>
    <w:rsid w:val="00E02FEA"/>
    <w:rsid w:val="00E03637"/>
    <w:rsid w:val="00E03F3E"/>
    <w:rsid w:val="00E05643"/>
    <w:rsid w:val="00E070CD"/>
    <w:rsid w:val="00E0715B"/>
    <w:rsid w:val="00E07F8B"/>
    <w:rsid w:val="00E10103"/>
    <w:rsid w:val="00E1157B"/>
    <w:rsid w:val="00E119A8"/>
    <w:rsid w:val="00E124F0"/>
    <w:rsid w:val="00E13BCA"/>
    <w:rsid w:val="00E14A3E"/>
    <w:rsid w:val="00E15FA9"/>
    <w:rsid w:val="00E20AC8"/>
    <w:rsid w:val="00E21C82"/>
    <w:rsid w:val="00E2612D"/>
    <w:rsid w:val="00E26FC2"/>
    <w:rsid w:val="00E30163"/>
    <w:rsid w:val="00E30DD5"/>
    <w:rsid w:val="00E31D94"/>
    <w:rsid w:val="00E3372D"/>
    <w:rsid w:val="00E3451B"/>
    <w:rsid w:val="00E346B4"/>
    <w:rsid w:val="00E34708"/>
    <w:rsid w:val="00E3602E"/>
    <w:rsid w:val="00E36B6F"/>
    <w:rsid w:val="00E36DF8"/>
    <w:rsid w:val="00E372B9"/>
    <w:rsid w:val="00E376A3"/>
    <w:rsid w:val="00E37960"/>
    <w:rsid w:val="00E379EF"/>
    <w:rsid w:val="00E414CC"/>
    <w:rsid w:val="00E41976"/>
    <w:rsid w:val="00E42745"/>
    <w:rsid w:val="00E42CAB"/>
    <w:rsid w:val="00E43AEB"/>
    <w:rsid w:val="00E43D84"/>
    <w:rsid w:val="00E45762"/>
    <w:rsid w:val="00E45A72"/>
    <w:rsid w:val="00E46028"/>
    <w:rsid w:val="00E47E49"/>
    <w:rsid w:val="00E52319"/>
    <w:rsid w:val="00E53AA5"/>
    <w:rsid w:val="00E55058"/>
    <w:rsid w:val="00E555F3"/>
    <w:rsid w:val="00E57891"/>
    <w:rsid w:val="00E60068"/>
    <w:rsid w:val="00E60684"/>
    <w:rsid w:val="00E6322C"/>
    <w:rsid w:val="00E6338E"/>
    <w:rsid w:val="00E649B2"/>
    <w:rsid w:val="00E65E38"/>
    <w:rsid w:val="00E66B1F"/>
    <w:rsid w:val="00E66F5C"/>
    <w:rsid w:val="00E67460"/>
    <w:rsid w:val="00E7033F"/>
    <w:rsid w:val="00E71F91"/>
    <w:rsid w:val="00E72A3E"/>
    <w:rsid w:val="00E74389"/>
    <w:rsid w:val="00E7663F"/>
    <w:rsid w:val="00E80742"/>
    <w:rsid w:val="00E82AEE"/>
    <w:rsid w:val="00E82FBD"/>
    <w:rsid w:val="00E8413D"/>
    <w:rsid w:val="00E84389"/>
    <w:rsid w:val="00E8500E"/>
    <w:rsid w:val="00E85584"/>
    <w:rsid w:val="00E85696"/>
    <w:rsid w:val="00E86CF9"/>
    <w:rsid w:val="00E87D29"/>
    <w:rsid w:val="00E91AC6"/>
    <w:rsid w:val="00E955B2"/>
    <w:rsid w:val="00EA1882"/>
    <w:rsid w:val="00EA211B"/>
    <w:rsid w:val="00EA30FB"/>
    <w:rsid w:val="00EA353E"/>
    <w:rsid w:val="00EA45B3"/>
    <w:rsid w:val="00EA47D8"/>
    <w:rsid w:val="00EA4B16"/>
    <w:rsid w:val="00EA51FC"/>
    <w:rsid w:val="00EA54B8"/>
    <w:rsid w:val="00EA5CB1"/>
    <w:rsid w:val="00EA5E5D"/>
    <w:rsid w:val="00EA7133"/>
    <w:rsid w:val="00EA7A33"/>
    <w:rsid w:val="00EA7F86"/>
    <w:rsid w:val="00EB1DCF"/>
    <w:rsid w:val="00EB2B4B"/>
    <w:rsid w:val="00EB35CE"/>
    <w:rsid w:val="00EB53B4"/>
    <w:rsid w:val="00EB5791"/>
    <w:rsid w:val="00EB626D"/>
    <w:rsid w:val="00EC08D4"/>
    <w:rsid w:val="00EC111E"/>
    <w:rsid w:val="00EC2520"/>
    <w:rsid w:val="00EC2D5C"/>
    <w:rsid w:val="00EC7252"/>
    <w:rsid w:val="00ED0BBF"/>
    <w:rsid w:val="00ED1CC6"/>
    <w:rsid w:val="00ED2CEE"/>
    <w:rsid w:val="00ED3A6E"/>
    <w:rsid w:val="00ED47E8"/>
    <w:rsid w:val="00ED4EF4"/>
    <w:rsid w:val="00ED7E37"/>
    <w:rsid w:val="00EE03CE"/>
    <w:rsid w:val="00EE15E1"/>
    <w:rsid w:val="00EE3112"/>
    <w:rsid w:val="00EE39E3"/>
    <w:rsid w:val="00EE4013"/>
    <w:rsid w:val="00EE46C7"/>
    <w:rsid w:val="00EE5D4E"/>
    <w:rsid w:val="00EF11FB"/>
    <w:rsid w:val="00EF12ED"/>
    <w:rsid w:val="00EF1634"/>
    <w:rsid w:val="00EF1AF6"/>
    <w:rsid w:val="00EF2E19"/>
    <w:rsid w:val="00EF2F04"/>
    <w:rsid w:val="00EF48DF"/>
    <w:rsid w:val="00EF540B"/>
    <w:rsid w:val="00F005FF"/>
    <w:rsid w:val="00F0083A"/>
    <w:rsid w:val="00F02555"/>
    <w:rsid w:val="00F071AC"/>
    <w:rsid w:val="00F10212"/>
    <w:rsid w:val="00F116E9"/>
    <w:rsid w:val="00F14D76"/>
    <w:rsid w:val="00F160C8"/>
    <w:rsid w:val="00F16AD1"/>
    <w:rsid w:val="00F17519"/>
    <w:rsid w:val="00F17A50"/>
    <w:rsid w:val="00F20E43"/>
    <w:rsid w:val="00F227C6"/>
    <w:rsid w:val="00F231FB"/>
    <w:rsid w:val="00F234A4"/>
    <w:rsid w:val="00F2500F"/>
    <w:rsid w:val="00F250DF"/>
    <w:rsid w:val="00F25864"/>
    <w:rsid w:val="00F27522"/>
    <w:rsid w:val="00F32631"/>
    <w:rsid w:val="00F336E1"/>
    <w:rsid w:val="00F33EBD"/>
    <w:rsid w:val="00F35BC1"/>
    <w:rsid w:val="00F36D3E"/>
    <w:rsid w:val="00F37CB2"/>
    <w:rsid w:val="00F417CA"/>
    <w:rsid w:val="00F42E80"/>
    <w:rsid w:val="00F4334F"/>
    <w:rsid w:val="00F43CF1"/>
    <w:rsid w:val="00F4542C"/>
    <w:rsid w:val="00F45F57"/>
    <w:rsid w:val="00F47418"/>
    <w:rsid w:val="00F501ED"/>
    <w:rsid w:val="00F5059C"/>
    <w:rsid w:val="00F506EC"/>
    <w:rsid w:val="00F50902"/>
    <w:rsid w:val="00F53022"/>
    <w:rsid w:val="00F56740"/>
    <w:rsid w:val="00F61AC7"/>
    <w:rsid w:val="00F6357C"/>
    <w:rsid w:val="00F63731"/>
    <w:rsid w:val="00F638C9"/>
    <w:rsid w:val="00F64E53"/>
    <w:rsid w:val="00F6599A"/>
    <w:rsid w:val="00F65E44"/>
    <w:rsid w:val="00F6621F"/>
    <w:rsid w:val="00F663B5"/>
    <w:rsid w:val="00F663EA"/>
    <w:rsid w:val="00F66770"/>
    <w:rsid w:val="00F67F73"/>
    <w:rsid w:val="00F70563"/>
    <w:rsid w:val="00F70B42"/>
    <w:rsid w:val="00F7106A"/>
    <w:rsid w:val="00F713A0"/>
    <w:rsid w:val="00F7288B"/>
    <w:rsid w:val="00F75A7B"/>
    <w:rsid w:val="00F774AA"/>
    <w:rsid w:val="00F80026"/>
    <w:rsid w:val="00F80268"/>
    <w:rsid w:val="00F802A6"/>
    <w:rsid w:val="00F80BCB"/>
    <w:rsid w:val="00F810BA"/>
    <w:rsid w:val="00F81890"/>
    <w:rsid w:val="00F84F26"/>
    <w:rsid w:val="00F84F8E"/>
    <w:rsid w:val="00F854FB"/>
    <w:rsid w:val="00F911F3"/>
    <w:rsid w:val="00F91593"/>
    <w:rsid w:val="00F93E6D"/>
    <w:rsid w:val="00F93F50"/>
    <w:rsid w:val="00F94382"/>
    <w:rsid w:val="00F94D1D"/>
    <w:rsid w:val="00F96C78"/>
    <w:rsid w:val="00F974B2"/>
    <w:rsid w:val="00FA13CC"/>
    <w:rsid w:val="00FA1D4D"/>
    <w:rsid w:val="00FA25E3"/>
    <w:rsid w:val="00FA2BE7"/>
    <w:rsid w:val="00FA3E18"/>
    <w:rsid w:val="00FA3E2F"/>
    <w:rsid w:val="00FA6CDF"/>
    <w:rsid w:val="00FA7E7E"/>
    <w:rsid w:val="00FB1C3A"/>
    <w:rsid w:val="00FB2813"/>
    <w:rsid w:val="00FB3B14"/>
    <w:rsid w:val="00FB50BA"/>
    <w:rsid w:val="00FC1259"/>
    <w:rsid w:val="00FC1EAA"/>
    <w:rsid w:val="00FC3926"/>
    <w:rsid w:val="00FC45FD"/>
    <w:rsid w:val="00FC463B"/>
    <w:rsid w:val="00FC65FC"/>
    <w:rsid w:val="00FC6C87"/>
    <w:rsid w:val="00FC706D"/>
    <w:rsid w:val="00FC7657"/>
    <w:rsid w:val="00FD2DE3"/>
    <w:rsid w:val="00FD3C2A"/>
    <w:rsid w:val="00FD5818"/>
    <w:rsid w:val="00FD59CE"/>
    <w:rsid w:val="00FD59F6"/>
    <w:rsid w:val="00FD6584"/>
    <w:rsid w:val="00FD6ABC"/>
    <w:rsid w:val="00FE03D1"/>
    <w:rsid w:val="00FE101D"/>
    <w:rsid w:val="00FE29F2"/>
    <w:rsid w:val="00FE2B9D"/>
    <w:rsid w:val="00FE2D27"/>
    <w:rsid w:val="00FE46A2"/>
    <w:rsid w:val="00FE4B1C"/>
    <w:rsid w:val="00FE4C7F"/>
    <w:rsid w:val="00FE4D84"/>
    <w:rsid w:val="00FE4DD0"/>
    <w:rsid w:val="00FE53CE"/>
    <w:rsid w:val="00FE5897"/>
    <w:rsid w:val="00FE5C5C"/>
    <w:rsid w:val="00FE6BEC"/>
    <w:rsid w:val="00FF023C"/>
    <w:rsid w:val="00FF17E2"/>
    <w:rsid w:val="00FF1F03"/>
    <w:rsid w:val="00FF21BD"/>
    <w:rsid w:val="00FF23F1"/>
    <w:rsid w:val="00FF254B"/>
    <w:rsid w:val="00FF2E87"/>
    <w:rsid w:val="00FF4006"/>
    <w:rsid w:val="00FF490F"/>
    <w:rsid w:val="00FF5B61"/>
    <w:rsid w:val="00FF723F"/>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paragraph" w:styleId="a7">
    <w:name w:val="Normal (Web)"/>
    <w:basedOn w:val="a"/>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uiPriority w:val="22"/>
    <w:qFormat/>
    <w:rsid w:val="00E41976"/>
    <w:rPr>
      <w:b/>
      <w:bCs/>
    </w:rPr>
  </w:style>
  <w:style w:type="paragraph" w:customStyle="1" w:styleId="3">
    <w:name w:val="заголовок 3"/>
    <w:basedOn w:val="a"/>
    <w:next w:val="a"/>
    <w:rsid w:val="00E41976"/>
    <w:pPr>
      <w:keepNext/>
      <w:jc w:val="right"/>
      <w:outlineLvl w:val="2"/>
    </w:pPr>
    <w:rPr>
      <w:rFonts w:ascii="Times New Roman" w:eastAsia="Times New Roman" w:hAnsi="Times New Roman" w:cs="Times New Roman"/>
      <w:sz w:val="24"/>
      <w:szCs w:val="20"/>
      <w:lang w:eastAsia="ru-RU"/>
    </w:rPr>
  </w:style>
  <w:style w:type="paragraph" w:styleId="a9">
    <w:name w:val="Body Text Indent"/>
    <w:basedOn w:val="a"/>
    <w:link w:val="aa"/>
    <w:rsid w:val="001E65DF"/>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1E65DF"/>
    <w:rPr>
      <w:rFonts w:ascii="Times New Roman" w:eastAsia="Times New Roman" w:hAnsi="Times New Roman" w:cs="Times New Roman"/>
      <w:sz w:val="28"/>
      <w:szCs w:val="20"/>
      <w:lang w:eastAsia="ru-RU"/>
    </w:rPr>
  </w:style>
  <w:style w:type="paragraph" w:styleId="ab">
    <w:name w:val="Subtitle"/>
    <w:basedOn w:val="a"/>
    <w:link w:val="ac"/>
    <w:uiPriority w:val="99"/>
    <w:qFormat/>
    <w:rsid w:val="00622A24"/>
    <w:pPr>
      <w:jc w:val="center"/>
    </w:pPr>
    <w:rPr>
      <w:rFonts w:ascii="Times New Roman" w:eastAsia="Calibri" w:hAnsi="Times New Roman" w:cs="Times New Roman"/>
      <w:b/>
      <w:bCs/>
      <w:sz w:val="20"/>
      <w:szCs w:val="20"/>
      <w:lang w:val="x-none" w:eastAsia="ru-RU"/>
    </w:rPr>
  </w:style>
  <w:style w:type="character" w:customStyle="1" w:styleId="ac">
    <w:name w:val="Подзаголовок Знак"/>
    <w:basedOn w:val="a0"/>
    <w:link w:val="ab"/>
    <w:uiPriority w:val="99"/>
    <w:rsid w:val="00622A24"/>
    <w:rPr>
      <w:rFonts w:ascii="Times New Roman" w:eastAsia="Calibri" w:hAnsi="Times New Roman" w:cs="Times New Roman"/>
      <w:b/>
      <w:bCs/>
      <w:sz w:val="20"/>
      <w:szCs w:val="20"/>
      <w:lang w:val="x-none" w:eastAsia="ru-RU"/>
    </w:rPr>
  </w:style>
  <w:style w:type="paragraph" w:styleId="ad">
    <w:name w:val="header"/>
    <w:basedOn w:val="a"/>
    <w:link w:val="ae"/>
    <w:uiPriority w:val="99"/>
    <w:unhideWhenUsed/>
    <w:rsid w:val="001F0D0D"/>
    <w:pPr>
      <w:tabs>
        <w:tab w:val="center" w:pos="4677"/>
        <w:tab w:val="right" w:pos="9355"/>
      </w:tabs>
    </w:pPr>
  </w:style>
  <w:style w:type="character" w:customStyle="1" w:styleId="ae">
    <w:name w:val="Верхний колонтитул Знак"/>
    <w:basedOn w:val="a0"/>
    <w:link w:val="ad"/>
    <w:uiPriority w:val="99"/>
    <w:rsid w:val="001F0D0D"/>
  </w:style>
  <w:style w:type="paragraph" w:styleId="af">
    <w:name w:val="footer"/>
    <w:basedOn w:val="a"/>
    <w:link w:val="af0"/>
    <w:uiPriority w:val="99"/>
    <w:unhideWhenUsed/>
    <w:rsid w:val="00D72465"/>
    <w:pPr>
      <w:tabs>
        <w:tab w:val="center" w:pos="4677"/>
        <w:tab w:val="right" w:pos="9355"/>
      </w:tabs>
    </w:pPr>
  </w:style>
  <w:style w:type="character" w:customStyle="1" w:styleId="af0">
    <w:name w:val="Нижний колонтитул Знак"/>
    <w:basedOn w:val="a0"/>
    <w:link w:val="af"/>
    <w:uiPriority w:val="99"/>
    <w:rsid w:val="00D72465"/>
  </w:style>
  <w:style w:type="table" w:styleId="af1">
    <w:name w:val="Table Grid"/>
    <w:basedOn w:val="a1"/>
    <w:uiPriority w:val="59"/>
    <w:rsid w:val="000F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paragraph" w:styleId="a7">
    <w:name w:val="Normal (Web)"/>
    <w:basedOn w:val="a"/>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uiPriority w:val="22"/>
    <w:qFormat/>
    <w:rsid w:val="00E41976"/>
    <w:rPr>
      <w:b/>
      <w:bCs/>
    </w:rPr>
  </w:style>
  <w:style w:type="paragraph" w:customStyle="1" w:styleId="3">
    <w:name w:val="заголовок 3"/>
    <w:basedOn w:val="a"/>
    <w:next w:val="a"/>
    <w:rsid w:val="00E41976"/>
    <w:pPr>
      <w:keepNext/>
      <w:jc w:val="right"/>
      <w:outlineLvl w:val="2"/>
    </w:pPr>
    <w:rPr>
      <w:rFonts w:ascii="Times New Roman" w:eastAsia="Times New Roman" w:hAnsi="Times New Roman" w:cs="Times New Roman"/>
      <w:sz w:val="24"/>
      <w:szCs w:val="20"/>
      <w:lang w:eastAsia="ru-RU"/>
    </w:rPr>
  </w:style>
  <w:style w:type="paragraph" w:styleId="a9">
    <w:name w:val="Body Text Indent"/>
    <w:basedOn w:val="a"/>
    <w:link w:val="aa"/>
    <w:rsid w:val="001E65DF"/>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1E65DF"/>
    <w:rPr>
      <w:rFonts w:ascii="Times New Roman" w:eastAsia="Times New Roman" w:hAnsi="Times New Roman" w:cs="Times New Roman"/>
      <w:sz w:val="28"/>
      <w:szCs w:val="20"/>
      <w:lang w:eastAsia="ru-RU"/>
    </w:rPr>
  </w:style>
  <w:style w:type="paragraph" w:styleId="ab">
    <w:name w:val="Subtitle"/>
    <w:basedOn w:val="a"/>
    <w:link w:val="ac"/>
    <w:uiPriority w:val="99"/>
    <w:qFormat/>
    <w:rsid w:val="00622A24"/>
    <w:pPr>
      <w:jc w:val="center"/>
    </w:pPr>
    <w:rPr>
      <w:rFonts w:ascii="Times New Roman" w:eastAsia="Calibri" w:hAnsi="Times New Roman" w:cs="Times New Roman"/>
      <w:b/>
      <w:bCs/>
      <w:sz w:val="20"/>
      <w:szCs w:val="20"/>
      <w:lang w:val="x-none" w:eastAsia="ru-RU"/>
    </w:rPr>
  </w:style>
  <w:style w:type="character" w:customStyle="1" w:styleId="ac">
    <w:name w:val="Подзаголовок Знак"/>
    <w:basedOn w:val="a0"/>
    <w:link w:val="ab"/>
    <w:uiPriority w:val="99"/>
    <w:rsid w:val="00622A24"/>
    <w:rPr>
      <w:rFonts w:ascii="Times New Roman" w:eastAsia="Calibri" w:hAnsi="Times New Roman" w:cs="Times New Roman"/>
      <w:b/>
      <w:bCs/>
      <w:sz w:val="20"/>
      <w:szCs w:val="20"/>
      <w:lang w:val="x-none" w:eastAsia="ru-RU"/>
    </w:rPr>
  </w:style>
  <w:style w:type="paragraph" w:styleId="ad">
    <w:name w:val="header"/>
    <w:basedOn w:val="a"/>
    <w:link w:val="ae"/>
    <w:uiPriority w:val="99"/>
    <w:unhideWhenUsed/>
    <w:rsid w:val="001F0D0D"/>
    <w:pPr>
      <w:tabs>
        <w:tab w:val="center" w:pos="4677"/>
        <w:tab w:val="right" w:pos="9355"/>
      </w:tabs>
    </w:pPr>
  </w:style>
  <w:style w:type="character" w:customStyle="1" w:styleId="ae">
    <w:name w:val="Верхний колонтитул Знак"/>
    <w:basedOn w:val="a0"/>
    <w:link w:val="ad"/>
    <w:uiPriority w:val="99"/>
    <w:rsid w:val="001F0D0D"/>
  </w:style>
  <w:style w:type="paragraph" w:styleId="af">
    <w:name w:val="footer"/>
    <w:basedOn w:val="a"/>
    <w:link w:val="af0"/>
    <w:uiPriority w:val="99"/>
    <w:unhideWhenUsed/>
    <w:rsid w:val="00D72465"/>
    <w:pPr>
      <w:tabs>
        <w:tab w:val="center" w:pos="4677"/>
        <w:tab w:val="right" w:pos="9355"/>
      </w:tabs>
    </w:pPr>
  </w:style>
  <w:style w:type="character" w:customStyle="1" w:styleId="af0">
    <w:name w:val="Нижний колонтитул Знак"/>
    <w:basedOn w:val="a0"/>
    <w:link w:val="af"/>
    <w:uiPriority w:val="99"/>
    <w:rsid w:val="00D72465"/>
  </w:style>
  <w:style w:type="table" w:styleId="af1">
    <w:name w:val="Table Grid"/>
    <w:basedOn w:val="a1"/>
    <w:uiPriority w:val="59"/>
    <w:rsid w:val="000F06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910">
      <w:bodyDiv w:val="1"/>
      <w:marLeft w:val="0"/>
      <w:marRight w:val="0"/>
      <w:marTop w:val="0"/>
      <w:marBottom w:val="0"/>
      <w:divBdr>
        <w:top w:val="none" w:sz="0" w:space="0" w:color="auto"/>
        <w:left w:val="none" w:sz="0" w:space="0" w:color="auto"/>
        <w:bottom w:val="none" w:sz="0" w:space="0" w:color="auto"/>
        <w:right w:val="none" w:sz="0" w:space="0" w:color="auto"/>
      </w:divBdr>
    </w:div>
    <w:div w:id="231549146">
      <w:bodyDiv w:val="1"/>
      <w:marLeft w:val="0"/>
      <w:marRight w:val="0"/>
      <w:marTop w:val="0"/>
      <w:marBottom w:val="0"/>
      <w:divBdr>
        <w:top w:val="none" w:sz="0" w:space="0" w:color="auto"/>
        <w:left w:val="none" w:sz="0" w:space="0" w:color="auto"/>
        <w:bottom w:val="none" w:sz="0" w:space="0" w:color="auto"/>
        <w:right w:val="none" w:sz="0" w:space="0" w:color="auto"/>
      </w:divBdr>
    </w:div>
    <w:div w:id="388306302">
      <w:bodyDiv w:val="1"/>
      <w:marLeft w:val="0"/>
      <w:marRight w:val="0"/>
      <w:marTop w:val="0"/>
      <w:marBottom w:val="0"/>
      <w:divBdr>
        <w:top w:val="none" w:sz="0" w:space="0" w:color="auto"/>
        <w:left w:val="none" w:sz="0" w:space="0" w:color="auto"/>
        <w:bottom w:val="none" w:sz="0" w:space="0" w:color="auto"/>
        <w:right w:val="none" w:sz="0" w:space="0" w:color="auto"/>
      </w:divBdr>
    </w:div>
    <w:div w:id="577523141">
      <w:bodyDiv w:val="1"/>
      <w:marLeft w:val="0"/>
      <w:marRight w:val="0"/>
      <w:marTop w:val="0"/>
      <w:marBottom w:val="0"/>
      <w:divBdr>
        <w:top w:val="none" w:sz="0" w:space="0" w:color="auto"/>
        <w:left w:val="none" w:sz="0" w:space="0" w:color="auto"/>
        <w:bottom w:val="none" w:sz="0" w:space="0" w:color="auto"/>
        <w:right w:val="none" w:sz="0" w:space="0" w:color="auto"/>
      </w:divBdr>
    </w:div>
    <w:div w:id="896935070">
      <w:bodyDiv w:val="1"/>
      <w:marLeft w:val="0"/>
      <w:marRight w:val="0"/>
      <w:marTop w:val="0"/>
      <w:marBottom w:val="0"/>
      <w:divBdr>
        <w:top w:val="none" w:sz="0" w:space="0" w:color="auto"/>
        <w:left w:val="none" w:sz="0" w:space="0" w:color="auto"/>
        <w:bottom w:val="none" w:sz="0" w:space="0" w:color="auto"/>
        <w:right w:val="none" w:sz="0" w:space="0" w:color="auto"/>
      </w:divBdr>
    </w:div>
    <w:div w:id="964114456">
      <w:bodyDiv w:val="1"/>
      <w:marLeft w:val="0"/>
      <w:marRight w:val="0"/>
      <w:marTop w:val="0"/>
      <w:marBottom w:val="0"/>
      <w:divBdr>
        <w:top w:val="none" w:sz="0" w:space="0" w:color="auto"/>
        <w:left w:val="none" w:sz="0" w:space="0" w:color="auto"/>
        <w:bottom w:val="none" w:sz="0" w:space="0" w:color="auto"/>
        <w:right w:val="none" w:sz="0" w:space="0" w:color="auto"/>
      </w:divBdr>
    </w:div>
    <w:div w:id="1037897073">
      <w:bodyDiv w:val="1"/>
      <w:marLeft w:val="0"/>
      <w:marRight w:val="0"/>
      <w:marTop w:val="0"/>
      <w:marBottom w:val="0"/>
      <w:divBdr>
        <w:top w:val="none" w:sz="0" w:space="0" w:color="auto"/>
        <w:left w:val="none" w:sz="0" w:space="0" w:color="auto"/>
        <w:bottom w:val="none" w:sz="0" w:space="0" w:color="auto"/>
        <w:right w:val="none" w:sz="0" w:space="0" w:color="auto"/>
      </w:divBdr>
    </w:div>
    <w:div w:id="1120414049">
      <w:bodyDiv w:val="1"/>
      <w:marLeft w:val="0"/>
      <w:marRight w:val="0"/>
      <w:marTop w:val="0"/>
      <w:marBottom w:val="0"/>
      <w:divBdr>
        <w:top w:val="none" w:sz="0" w:space="0" w:color="auto"/>
        <w:left w:val="none" w:sz="0" w:space="0" w:color="auto"/>
        <w:bottom w:val="none" w:sz="0" w:space="0" w:color="auto"/>
        <w:right w:val="none" w:sz="0" w:space="0" w:color="auto"/>
      </w:divBdr>
    </w:div>
    <w:div w:id="1259556675">
      <w:bodyDiv w:val="1"/>
      <w:marLeft w:val="0"/>
      <w:marRight w:val="0"/>
      <w:marTop w:val="0"/>
      <w:marBottom w:val="0"/>
      <w:divBdr>
        <w:top w:val="none" w:sz="0" w:space="0" w:color="auto"/>
        <w:left w:val="none" w:sz="0" w:space="0" w:color="auto"/>
        <w:bottom w:val="none" w:sz="0" w:space="0" w:color="auto"/>
        <w:right w:val="none" w:sz="0" w:space="0" w:color="auto"/>
      </w:divBdr>
    </w:div>
    <w:div w:id="1472987979">
      <w:bodyDiv w:val="1"/>
      <w:marLeft w:val="0"/>
      <w:marRight w:val="0"/>
      <w:marTop w:val="0"/>
      <w:marBottom w:val="0"/>
      <w:divBdr>
        <w:top w:val="none" w:sz="0" w:space="0" w:color="auto"/>
        <w:left w:val="none" w:sz="0" w:space="0" w:color="auto"/>
        <w:bottom w:val="none" w:sz="0" w:space="0" w:color="auto"/>
        <w:right w:val="none" w:sz="0" w:space="0" w:color="auto"/>
      </w:divBdr>
    </w:div>
    <w:div w:id="1476683844">
      <w:bodyDiv w:val="1"/>
      <w:marLeft w:val="0"/>
      <w:marRight w:val="0"/>
      <w:marTop w:val="0"/>
      <w:marBottom w:val="0"/>
      <w:divBdr>
        <w:top w:val="none" w:sz="0" w:space="0" w:color="auto"/>
        <w:left w:val="none" w:sz="0" w:space="0" w:color="auto"/>
        <w:bottom w:val="none" w:sz="0" w:space="0" w:color="auto"/>
        <w:right w:val="none" w:sz="0" w:space="0" w:color="auto"/>
      </w:divBdr>
    </w:div>
    <w:div w:id="1570922846">
      <w:bodyDiv w:val="1"/>
      <w:marLeft w:val="0"/>
      <w:marRight w:val="0"/>
      <w:marTop w:val="0"/>
      <w:marBottom w:val="0"/>
      <w:divBdr>
        <w:top w:val="none" w:sz="0" w:space="0" w:color="auto"/>
        <w:left w:val="none" w:sz="0" w:space="0" w:color="auto"/>
        <w:bottom w:val="none" w:sz="0" w:space="0" w:color="auto"/>
        <w:right w:val="none" w:sz="0" w:space="0" w:color="auto"/>
      </w:divBdr>
    </w:div>
    <w:div w:id="1619067774">
      <w:bodyDiv w:val="1"/>
      <w:marLeft w:val="0"/>
      <w:marRight w:val="0"/>
      <w:marTop w:val="0"/>
      <w:marBottom w:val="0"/>
      <w:divBdr>
        <w:top w:val="none" w:sz="0" w:space="0" w:color="auto"/>
        <w:left w:val="none" w:sz="0" w:space="0" w:color="auto"/>
        <w:bottom w:val="none" w:sz="0" w:space="0" w:color="auto"/>
        <w:right w:val="none" w:sz="0" w:space="0" w:color="auto"/>
      </w:divBdr>
    </w:div>
    <w:div w:id="1665468803">
      <w:bodyDiv w:val="1"/>
      <w:marLeft w:val="0"/>
      <w:marRight w:val="0"/>
      <w:marTop w:val="0"/>
      <w:marBottom w:val="0"/>
      <w:divBdr>
        <w:top w:val="none" w:sz="0" w:space="0" w:color="auto"/>
        <w:left w:val="none" w:sz="0" w:space="0" w:color="auto"/>
        <w:bottom w:val="none" w:sz="0" w:space="0" w:color="auto"/>
        <w:right w:val="none" w:sz="0" w:space="0" w:color="auto"/>
      </w:divBdr>
    </w:div>
    <w:div w:id="1768840552">
      <w:bodyDiv w:val="1"/>
      <w:marLeft w:val="0"/>
      <w:marRight w:val="0"/>
      <w:marTop w:val="0"/>
      <w:marBottom w:val="0"/>
      <w:divBdr>
        <w:top w:val="none" w:sz="0" w:space="0" w:color="auto"/>
        <w:left w:val="none" w:sz="0" w:space="0" w:color="auto"/>
        <w:bottom w:val="none" w:sz="0" w:space="0" w:color="auto"/>
        <w:right w:val="none" w:sz="0" w:space="0" w:color="auto"/>
      </w:divBdr>
    </w:div>
    <w:div w:id="1770002290">
      <w:bodyDiv w:val="1"/>
      <w:marLeft w:val="0"/>
      <w:marRight w:val="0"/>
      <w:marTop w:val="0"/>
      <w:marBottom w:val="0"/>
      <w:divBdr>
        <w:top w:val="none" w:sz="0" w:space="0" w:color="auto"/>
        <w:left w:val="none" w:sz="0" w:space="0" w:color="auto"/>
        <w:bottom w:val="none" w:sz="0" w:space="0" w:color="auto"/>
        <w:right w:val="none" w:sz="0" w:space="0" w:color="auto"/>
      </w:divBdr>
    </w:div>
    <w:div w:id="1771317496">
      <w:bodyDiv w:val="1"/>
      <w:marLeft w:val="0"/>
      <w:marRight w:val="0"/>
      <w:marTop w:val="0"/>
      <w:marBottom w:val="0"/>
      <w:divBdr>
        <w:top w:val="none" w:sz="0" w:space="0" w:color="auto"/>
        <w:left w:val="none" w:sz="0" w:space="0" w:color="auto"/>
        <w:bottom w:val="none" w:sz="0" w:space="0" w:color="auto"/>
        <w:right w:val="none" w:sz="0" w:space="0" w:color="auto"/>
      </w:divBdr>
    </w:div>
    <w:div w:id="1887908084">
      <w:bodyDiv w:val="1"/>
      <w:marLeft w:val="0"/>
      <w:marRight w:val="0"/>
      <w:marTop w:val="0"/>
      <w:marBottom w:val="0"/>
      <w:divBdr>
        <w:top w:val="none" w:sz="0" w:space="0" w:color="auto"/>
        <w:left w:val="none" w:sz="0" w:space="0" w:color="auto"/>
        <w:bottom w:val="none" w:sz="0" w:space="0" w:color="auto"/>
        <w:right w:val="none" w:sz="0" w:space="0" w:color="auto"/>
      </w:divBdr>
    </w:div>
    <w:div w:id="1929654644">
      <w:bodyDiv w:val="1"/>
      <w:marLeft w:val="0"/>
      <w:marRight w:val="0"/>
      <w:marTop w:val="0"/>
      <w:marBottom w:val="0"/>
      <w:divBdr>
        <w:top w:val="none" w:sz="0" w:space="0" w:color="auto"/>
        <w:left w:val="none" w:sz="0" w:space="0" w:color="auto"/>
        <w:bottom w:val="none" w:sz="0" w:space="0" w:color="auto"/>
        <w:right w:val="none" w:sz="0" w:space="0" w:color="auto"/>
      </w:divBdr>
    </w:div>
    <w:div w:id="1943027109">
      <w:bodyDiv w:val="1"/>
      <w:marLeft w:val="0"/>
      <w:marRight w:val="0"/>
      <w:marTop w:val="0"/>
      <w:marBottom w:val="0"/>
      <w:divBdr>
        <w:top w:val="none" w:sz="0" w:space="0" w:color="auto"/>
        <w:left w:val="none" w:sz="0" w:space="0" w:color="auto"/>
        <w:bottom w:val="none" w:sz="0" w:space="0" w:color="auto"/>
        <w:right w:val="none" w:sz="0" w:space="0" w:color="auto"/>
      </w:divBdr>
    </w:div>
    <w:div w:id="2085640380">
      <w:bodyDiv w:val="1"/>
      <w:marLeft w:val="0"/>
      <w:marRight w:val="0"/>
      <w:marTop w:val="0"/>
      <w:marBottom w:val="0"/>
      <w:divBdr>
        <w:top w:val="none" w:sz="0" w:space="0" w:color="auto"/>
        <w:left w:val="none" w:sz="0" w:space="0" w:color="auto"/>
        <w:bottom w:val="none" w:sz="0" w:space="0" w:color="auto"/>
        <w:right w:val="none" w:sz="0" w:space="0" w:color="auto"/>
      </w:divBdr>
    </w:div>
    <w:div w:id="21109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log.ru/rn86/" TargetMode="External"/><Relationship Id="rId18" Type="http://schemas.openxmlformats.org/officeDocument/2006/relationships/hyperlink" Target="consultantplus://offline/ref=4675B688C7C37C89C0FCEB18DA72D4A1B3E66022A60D1E31CC1BE497526A97CA6C4978520B347314B23E9B66E207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86.gosuslugi.ru" TargetMode="External"/><Relationship Id="rId17" Type="http://schemas.openxmlformats.org/officeDocument/2006/relationships/hyperlink" Target="https://depeconom.admhmao.ru/deyatelnost/administrativnaya-reforma/" TargetMode="External"/><Relationship Id="rId2" Type="http://schemas.openxmlformats.org/officeDocument/2006/relationships/numbering" Target="numbering.xml"/><Relationship Id="rId16" Type="http://schemas.openxmlformats.org/officeDocument/2006/relationships/hyperlink" Target="%20https://kadastr.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www.hmao.fas.gov.ru/" TargetMode="External"/><Relationship Id="rId10" Type="http://schemas.openxmlformats.org/officeDocument/2006/relationships/hyperlink" Target="consultantplus://offline/ref=0D65B20D1F8336D4FA3D24B46D7CF592672CEB065C204CAF30457E56C1283E84CA9316A21C0E24D1X553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8117E-E33E-4989-B696-DF7CE284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11018</Words>
  <Characters>62809</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Шамрицкая В.В.</cp:lastModifiedBy>
  <cp:revision>13</cp:revision>
  <cp:lastPrinted>2019-02-26T05:40:00Z</cp:lastPrinted>
  <dcterms:created xsi:type="dcterms:W3CDTF">2019-02-20T09:35:00Z</dcterms:created>
  <dcterms:modified xsi:type="dcterms:W3CDTF">2019-03-12T09:37:00Z</dcterms:modified>
</cp:coreProperties>
</file>