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70" w:rsidRDefault="00644578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370" w:rsidRDefault="00C30370">
      <w:pPr>
        <w:jc w:val="center"/>
      </w:pPr>
    </w:p>
    <w:p w:rsidR="00C30370" w:rsidRDefault="00644578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30370" w:rsidRDefault="00644578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30370" w:rsidRDefault="00C30370">
      <w:pPr>
        <w:jc w:val="center"/>
        <w:rPr>
          <w:b/>
          <w:sz w:val="18"/>
        </w:rPr>
      </w:pPr>
    </w:p>
    <w:p w:rsidR="00C30370" w:rsidRPr="009D2274" w:rsidRDefault="00644578">
      <w:pPr>
        <w:pStyle w:val="a5"/>
        <w:jc w:val="center"/>
        <w:rPr>
          <w:b/>
          <w:i w:val="0"/>
          <w:sz w:val="18"/>
          <w:szCs w:val="18"/>
        </w:rPr>
      </w:pPr>
      <w:r>
        <w:rPr>
          <w:b/>
          <w:i w:val="0"/>
          <w:sz w:val="18"/>
        </w:rPr>
        <w:t xml:space="preserve">16 микрорайон, 23 дом, </w:t>
      </w:r>
      <w:r w:rsidRPr="009D2274">
        <w:rPr>
          <w:b/>
          <w:i w:val="0"/>
          <w:sz w:val="18"/>
          <w:szCs w:val="18"/>
        </w:rPr>
        <w:t xml:space="preserve">помещение 97, г. Нефтеюганск, </w:t>
      </w:r>
      <w:r w:rsidRPr="009D2274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30370" w:rsidRDefault="00644578">
      <w:pPr>
        <w:pStyle w:val="a5"/>
        <w:jc w:val="center"/>
        <w:rPr>
          <w:b/>
          <w:i w:val="0"/>
          <w:sz w:val="18"/>
        </w:rPr>
      </w:pPr>
      <w:r w:rsidRPr="009D2274">
        <w:rPr>
          <w:b/>
          <w:i w:val="0"/>
          <w:sz w:val="18"/>
          <w:szCs w:val="18"/>
        </w:rPr>
        <w:t xml:space="preserve">тел./факс (3463) 20-30-55, 20-30-63 E-mail: </w:t>
      </w:r>
      <w:hyperlink r:id="rId8" w:history="1">
        <w:r w:rsidRPr="009D2274">
          <w:rPr>
            <w:rStyle w:val="a9"/>
            <w:b/>
            <w:i w:val="0"/>
            <w:sz w:val="18"/>
            <w:szCs w:val="18"/>
          </w:rPr>
          <w:t>sp-ugansk@mail.ru</w:t>
        </w:r>
      </w:hyperlink>
      <w:r w:rsidRPr="009D2274">
        <w:rPr>
          <w:b/>
          <w:i w:val="0"/>
          <w:sz w:val="18"/>
          <w:szCs w:val="18"/>
        </w:rPr>
        <w:t xml:space="preserve"> </w:t>
      </w:r>
      <w:hyperlink r:id="rId9" w:history="1">
        <w:r w:rsidRPr="009D2274">
          <w:rPr>
            <w:rStyle w:val="a9"/>
            <w:b/>
            <w:i w:val="0"/>
            <w:sz w:val="18"/>
            <w:szCs w:val="18"/>
          </w:rPr>
          <w:t>www.admaugansk.ru</w:t>
        </w:r>
      </w:hyperlink>
      <w:r>
        <w:rPr>
          <w:b/>
          <w:i w:val="0"/>
          <w:sz w:val="18"/>
        </w:rPr>
        <w:t xml:space="preserve"> </w:t>
      </w:r>
    </w:p>
    <w:p w:rsidR="00C30370" w:rsidRDefault="00C30370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C30370">
        <w:tc>
          <w:tcPr>
            <w:tcW w:w="4751" w:type="dxa"/>
          </w:tcPr>
          <w:p w:rsidR="00C30370" w:rsidRDefault="00E13478" w:rsidP="00E777F8">
            <w:pPr>
              <w:rPr>
                <w:color w:val="FF0000"/>
                <w:sz w:val="28"/>
              </w:rPr>
            </w:pPr>
            <w:r w:rsidRPr="00E13478">
              <w:rPr>
                <w:color w:val="auto"/>
                <w:sz w:val="28"/>
              </w:rPr>
              <w:t xml:space="preserve">Исх. </w:t>
            </w:r>
            <w:r w:rsidR="00E777F8" w:rsidRPr="00E13478">
              <w:rPr>
                <w:color w:val="auto"/>
                <w:sz w:val="28"/>
              </w:rPr>
              <w:t>от 15.03.2019</w:t>
            </w:r>
            <w:r w:rsidR="00E777F8">
              <w:rPr>
                <w:color w:val="auto"/>
                <w:sz w:val="28"/>
              </w:rPr>
              <w:t xml:space="preserve"> </w:t>
            </w:r>
            <w:r w:rsidRPr="00E13478">
              <w:rPr>
                <w:color w:val="auto"/>
                <w:sz w:val="28"/>
              </w:rPr>
              <w:t xml:space="preserve">№ 82 </w:t>
            </w:r>
          </w:p>
        </w:tc>
        <w:tc>
          <w:tcPr>
            <w:tcW w:w="4820" w:type="dxa"/>
          </w:tcPr>
          <w:p w:rsidR="00C30370" w:rsidRDefault="00C30370">
            <w:pPr>
              <w:jc w:val="both"/>
              <w:rPr>
                <w:sz w:val="28"/>
              </w:rPr>
            </w:pPr>
          </w:p>
        </w:tc>
      </w:tr>
    </w:tbl>
    <w:p w:rsidR="00C30370" w:rsidRDefault="00C30370">
      <w:pPr>
        <w:spacing w:line="276" w:lineRule="auto"/>
      </w:pPr>
    </w:p>
    <w:p w:rsidR="00C30370" w:rsidRDefault="00C30370">
      <w:pPr>
        <w:spacing w:line="276" w:lineRule="auto"/>
        <w:jc w:val="center"/>
        <w:rPr>
          <w:sz w:val="28"/>
        </w:rPr>
      </w:pPr>
    </w:p>
    <w:p w:rsidR="00C30370" w:rsidRPr="00931AFF" w:rsidRDefault="00644578" w:rsidP="00E777F8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931AFF" w:rsidRDefault="00644578" w:rsidP="00E777F8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C30370" w:rsidRPr="00931AFF" w:rsidRDefault="00123437" w:rsidP="00E777F8">
      <w:pPr>
        <w:jc w:val="center"/>
        <w:rPr>
          <w:color w:val="auto"/>
          <w:sz w:val="28"/>
          <w:szCs w:val="28"/>
        </w:rPr>
      </w:pPr>
      <w:r>
        <w:rPr>
          <w:sz w:val="28"/>
        </w:rPr>
        <w:t>«</w:t>
      </w:r>
      <w:r w:rsidR="00931AFF" w:rsidRPr="00931AFF">
        <w:rPr>
          <w:color w:val="auto"/>
          <w:sz w:val="28"/>
          <w:szCs w:val="28"/>
        </w:rPr>
        <w:t>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</w:t>
      </w:r>
      <w:r>
        <w:rPr>
          <w:sz w:val="28"/>
        </w:rPr>
        <w:t>» (далее по тексту – Проект порядка)</w:t>
      </w:r>
    </w:p>
    <w:p w:rsidR="00931AFF" w:rsidRDefault="00931AFF">
      <w:pPr>
        <w:spacing w:line="276" w:lineRule="auto"/>
        <w:jc w:val="center"/>
        <w:rPr>
          <w:sz w:val="28"/>
        </w:rPr>
      </w:pPr>
    </w:p>
    <w:p w:rsidR="00C30370" w:rsidRDefault="00644578" w:rsidP="00E777F8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E777F8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931AFF" w:rsidRPr="000C194A" w:rsidRDefault="00931AFF" w:rsidP="00E777F8">
      <w:pPr>
        <w:ind w:firstLine="709"/>
        <w:jc w:val="both"/>
        <w:rPr>
          <w:sz w:val="28"/>
          <w:szCs w:val="28"/>
        </w:rPr>
      </w:pPr>
      <w:r w:rsidRPr="000C194A">
        <w:rPr>
          <w:sz w:val="28"/>
          <w:szCs w:val="28"/>
        </w:rPr>
        <w:t xml:space="preserve">По результатам экспертизы Проекта </w:t>
      </w:r>
      <w:r w:rsidR="00123437">
        <w:rPr>
          <w:sz w:val="28"/>
          <w:szCs w:val="28"/>
        </w:rPr>
        <w:t>порядка</w:t>
      </w:r>
      <w:r w:rsidRPr="000C194A">
        <w:rPr>
          <w:sz w:val="28"/>
          <w:szCs w:val="28"/>
        </w:rPr>
        <w:t xml:space="preserve"> рекомендуем следующее:</w:t>
      </w:r>
    </w:p>
    <w:p w:rsidR="00081CDF" w:rsidRDefault="00081CDF" w:rsidP="00E777F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 Проекта порядка</w:t>
      </w:r>
      <w:r w:rsidR="00F249BE">
        <w:rPr>
          <w:sz w:val="28"/>
          <w:szCs w:val="28"/>
        </w:rPr>
        <w:t>, приложениях 1, 2 к Проекту порядка</w:t>
      </w:r>
      <w:r>
        <w:rPr>
          <w:sz w:val="28"/>
          <w:szCs w:val="28"/>
        </w:rPr>
        <w:t xml:space="preserve"> заменить слово «государственной» </w:t>
      </w:r>
      <w:r w:rsidR="00F249BE">
        <w:rPr>
          <w:sz w:val="28"/>
          <w:szCs w:val="28"/>
        </w:rPr>
        <w:t xml:space="preserve">в соответствующих падежах </w:t>
      </w:r>
      <w:r>
        <w:rPr>
          <w:sz w:val="28"/>
          <w:szCs w:val="28"/>
        </w:rPr>
        <w:t>на слово «социальной»</w:t>
      </w:r>
      <w:r w:rsidR="00F249BE">
        <w:rPr>
          <w:sz w:val="28"/>
          <w:szCs w:val="28"/>
        </w:rPr>
        <w:t xml:space="preserve"> в соответствующих падежах</w:t>
      </w:r>
      <w:r>
        <w:rPr>
          <w:sz w:val="28"/>
          <w:szCs w:val="28"/>
        </w:rPr>
        <w:t>.</w:t>
      </w:r>
    </w:p>
    <w:p w:rsidR="00931AFF" w:rsidRPr="00E37097" w:rsidRDefault="00931AFF" w:rsidP="00E777F8">
      <w:pPr>
        <w:pStyle w:val="a7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860BF1">
        <w:rPr>
          <w:sz w:val="28"/>
          <w:szCs w:val="28"/>
        </w:rPr>
        <w:t xml:space="preserve">В </w:t>
      </w:r>
      <w:r w:rsidRPr="00E37097">
        <w:rPr>
          <w:color w:val="auto"/>
          <w:sz w:val="28"/>
          <w:szCs w:val="28"/>
        </w:rPr>
        <w:t xml:space="preserve">абзаце </w:t>
      </w:r>
      <w:r w:rsidR="00AA62F4" w:rsidRPr="00E37097">
        <w:rPr>
          <w:color w:val="auto"/>
          <w:sz w:val="28"/>
          <w:szCs w:val="28"/>
        </w:rPr>
        <w:t>3</w:t>
      </w:r>
      <w:r w:rsidRPr="00E37097">
        <w:rPr>
          <w:color w:val="auto"/>
          <w:sz w:val="28"/>
          <w:szCs w:val="28"/>
        </w:rPr>
        <w:t xml:space="preserve"> пункта 1.</w:t>
      </w:r>
      <w:r w:rsidR="00AA62F4" w:rsidRPr="00E37097">
        <w:rPr>
          <w:color w:val="auto"/>
          <w:sz w:val="28"/>
          <w:szCs w:val="28"/>
        </w:rPr>
        <w:t>5</w:t>
      </w:r>
      <w:r w:rsidRPr="00E37097">
        <w:rPr>
          <w:color w:val="auto"/>
          <w:sz w:val="28"/>
          <w:szCs w:val="28"/>
        </w:rPr>
        <w:t xml:space="preserve"> Проекта </w:t>
      </w:r>
      <w:r w:rsidR="00F01F86" w:rsidRPr="00E37097">
        <w:rPr>
          <w:color w:val="auto"/>
          <w:sz w:val="28"/>
          <w:szCs w:val="28"/>
        </w:rPr>
        <w:t>порядка</w:t>
      </w:r>
      <w:r w:rsidRPr="00E37097">
        <w:rPr>
          <w:color w:val="auto"/>
          <w:sz w:val="28"/>
          <w:szCs w:val="28"/>
        </w:rPr>
        <w:t xml:space="preserve"> </w:t>
      </w:r>
      <w:r w:rsidR="00AA62F4" w:rsidRPr="00E37097">
        <w:rPr>
          <w:color w:val="auto"/>
          <w:sz w:val="28"/>
          <w:szCs w:val="28"/>
        </w:rPr>
        <w:t xml:space="preserve">после слов «по </w:t>
      </w:r>
      <w:r w:rsidR="008C3C4F" w:rsidRPr="00E37097">
        <w:rPr>
          <w:color w:val="auto"/>
          <w:sz w:val="28"/>
          <w:szCs w:val="28"/>
        </w:rPr>
        <w:t>форме» дополнить</w:t>
      </w:r>
      <w:r w:rsidR="00AA62F4" w:rsidRPr="00E37097">
        <w:rPr>
          <w:color w:val="auto"/>
          <w:sz w:val="28"/>
          <w:szCs w:val="28"/>
        </w:rPr>
        <w:t xml:space="preserve"> «№</w:t>
      </w:r>
      <w:r w:rsidRPr="00E37097">
        <w:rPr>
          <w:color w:val="auto"/>
          <w:sz w:val="28"/>
          <w:szCs w:val="28"/>
        </w:rPr>
        <w:t>».</w:t>
      </w:r>
    </w:p>
    <w:p w:rsidR="002D2CB1" w:rsidRPr="00E37097" w:rsidRDefault="0064494F" w:rsidP="00E777F8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E37097">
        <w:rPr>
          <w:color w:val="auto"/>
          <w:sz w:val="28"/>
          <w:szCs w:val="28"/>
        </w:rPr>
        <w:t>А</w:t>
      </w:r>
      <w:r w:rsidR="002D2CB1" w:rsidRPr="00E37097">
        <w:rPr>
          <w:color w:val="auto"/>
          <w:sz w:val="28"/>
          <w:szCs w:val="28"/>
        </w:rPr>
        <w:t>бзац 5 пункта 2.5 Проекта порядка</w:t>
      </w:r>
      <w:r w:rsidRPr="00E37097">
        <w:rPr>
          <w:color w:val="auto"/>
          <w:sz w:val="28"/>
          <w:szCs w:val="28"/>
        </w:rPr>
        <w:t xml:space="preserve"> изложить в новой редакции: </w:t>
      </w:r>
      <w:r w:rsidR="00E777F8" w:rsidRPr="00E37097">
        <w:rPr>
          <w:color w:val="auto"/>
          <w:sz w:val="28"/>
          <w:szCs w:val="28"/>
        </w:rPr>
        <w:t>«</w:t>
      </w:r>
      <w:r w:rsidR="00E777F8">
        <w:rPr>
          <w:color w:val="auto"/>
          <w:sz w:val="28"/>
          <w:szCs w:val="28"/>
        </w:rPr>
        <w:t>-</w:t>
      </w:r>
      <w:r w:rsidR="00986108">
        <w:rPr>
          <w:color w:val="auto"/>
          <w:sz w:val="28"/>
          <w:szCs w:val="28"/>
        </w:rPr>
        <w:t xml:space="preserve"> </w:t>
      </w:r>
      <w:r w:rsidRPr="00E37097">
        <w:rPr>
          <w:color w:val="auto"/>
          <w:sz w:val="28"/>
          <w:szCs w:val="28"/>
        </w:rPr>
        <w:t xml:space="preserve">справки о наличии или об отсутствии в собственности жилого помещения у заявителя и членов его семьи, в том числе </w:t>
      </w:r>
      <w:r w:rsidR="00986108">
        <w:rPr>
          <w:color w:val="auto"/>
          <w:sz w:val="28"/>
          <w:szCs w:val="28"/>
        </w:rPr>
        <w:t xml:space="preserve">на имевшиеся ранее </w:t>
      </w:r>
      <w:r w:rsidRPr="00E37097">
        <w:rPr>
          <w:color w:val="auto"/>
          <w:sz w:val="28"/>
          <w:szCs w:val="28"/>
        </w:rPr>
        <w:t xml:space="preserve">фамилия, имя, отчество (сведения о правах, зарегистрированных до 30.11.1998) из ФГУП «Ростехинвентаризация – Федеральное БТИ» по Нефтеюганску и Нефтеюганскому району;». </w:t>
      </w:r>
    </w:p>
    <w:p w:rsidR="00860BF1" w:rsidRDefault="002D2CB1" w:rsidP="00E777F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случаи и основания для </w:t>
      </w:r>
      <w:r w:rsidRPr="002D2CB1">
        <w:rPr>
          <w:b/>
          <w:sz w:val="28"/>
          <w:szCs w:val="28"/>
        </w:rPr>
        <w:t xml:space="preserve">отказа в признании участниками </w:t>
      </w:r>
      <w:bookmarkStart w:id="0" w:name="_GoBack"/>
      <w:bookmarkEnd w:id="0"/>
      <w:r w:rsidR="008C3C4F" w:rsidRPr="002D2CB1">
        <w:rPr>
          <w:b/>
          <w:sz w:val="28"/>
          <w:szCs w:val="28"/>
        </w:rPr>
        <w:t>Мероприятий граждан</w:t>
      </w:r>
      <w:r w:rsidRPr="002D2CB1">
        <w:rPr>
          <w:b/>
          <w:sz w:val="28"/>
          <w:szCs w:val="28"/>
        </w:rPr>
        <w:t xml:space="preserve"> и (или) членов </w:t>
      </w:r>
      <w:r>
        <w:rPr>
          <w:b/>
          <w:sz w:val="28"/>
          <w:szCs w:val="28"/>
        </w:rPr>
        <w:t>их</w:t>
      </w:r>
      <w:r w:rsidRPr="002D2CB1">
        <w:rPr>
          <w:b/>
          <w:sz w:val="28"/>
          <w:szCs w:val="28"/>
        </w:rPr>
        <w:t xml:space="preserve"> сем</w:t>
      </w:r>
      <w:r>
        <w:rPr>
          <w:b/>
          <w:sz w:val="28"/>
          <w:szCs w:val="28"/>
        </w:rPr>
        <w:t>ей</w:t>
      </w:r>
      <w:r>
        <w:rPr>
          <w:sz w:val="28"/>
          <w:szCs w:val="28"/>
        </w:rPr>
        <w:t xml:space="preserve">, так как подпункт 2.8.1 регулирует основания для </w:t>
      </w:r>
      <w:r w:rsidRPr="002D2CB1">
        <w:rPr>
          <w:b/>
          <w:sz w:val="28"/>
          <w:szCs w:val="28"/>
        </w:rPr>
        <w:t>отказа в предоставлении субсидии</w:t>
      </w:r>
      <w:r w:rsidR="004D070E">
        <w:rPr>
          <w:b/>
          <w:sz w:val="28"/>
          <w:szCs w:val="28"/>
        </w:rPr>
        <w:t>.</w:t>
      </w:r>
    </w:p>
    <w:p w:rsidR="002D2CB1" w:rsidRPr="00860BF1" w:rsidRDefault="002D2CB1" w:rsidP="00E777F8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2.9 после слов «Гарантийное письмо о предоставлении субсидии» дополнить словами «(далее по тексту – Гарантийное письмо)». </w:t>
      </w:r>
    </w:p>
    <w:p w:rsidR="002D2CB1" w:rsidRDefault="00E37097" w:rsidP="00E777F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5 пункта 2.11 Проекта порядка после слов «в составе семьи» дополнить словом «из».</w:t>
      </w:r>
    </w:p>
    <w:p w:rsidR="00E37097" w:rsidRDefault="00DF3080" w:rsidP="00E777F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249BE">
        <w:rPr>
          <w:sz w:val="28"/>
          <w:szCs w:val="28"/>
        </w:rPr>
        <w:t xml:space="preserve">ы </w:t>
      </w:r>
      <w:r w:rsidR="007808C3">
        <w:rPr>
          <w:sz w:val="28"/>
          <w:szCs w:val="28"/>
        </w:rPr>
        <w:t xml:space="preserve">2,13, </w:t>
      </w:r>
      <w:r>
        <w:rPr>
          <w:sz w:val="28"/>
          <w:szCs w:val="28"/>
        </w:rPr>
        <w:t>2.16</w:t>
      </w:r>
      <w:r w:rsidR="00F249BE">
        <w:rPr>
          <w:sz w:val="28"/>
          <w:szCs w:val="28"/>
        </w:rPr>
        <w:t>, 2.17 Проекта порядка</w:t>
      </w:r>
      <w:r>
        <w:rPr>
          <w:sz w:val="28"/>
          <w:szCs w:val="28"/>
        </w:rPr>
        <w:t xml:space="preserve"> изложить в новой редакции.</w:t>
      </w:r>
    </w:p>
    <w:p w:rsidR="0094715D" w:rsidRDefault="0094715D" w:rsidP="00E777F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 2.17 и 2.18</w:t>
      </w:r>
      <w:r w:rsidR="009B4FC9">
        <w:rPr>
          <w:sz w:val="28"/>
          <w:szCs w:val="28"/>
        </w:rPr>
        <w:t>, приложении 2 к Проекту порядка</w:t>
      </w:r>
      <w:r>
        <w:rPr>
          <w:sz w:val="28"/>
          <w:szCs w:val="28"/>
        </w:rPr>
        <w:t xml:space="preserve"> наименования лицевых счетов и коммунальных услуг привести к единообразному толкованию.</w:t>
      </w:r>
    </w:p>
    <w:p w:rsidR="005E0C2D" w:rsidRPr="00D2394D" w:rsidRDefault="005E0C2D" w:rsidP="00E777F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2.16 правовой акт </w:t>
      </w:r>
      <w:r w:rsidR="00D2394D">
        <w:rPr>
          <w:color w:val="auto"/>
          <w:sz w:val="28"/>
          <w:szCs w:val="28"/>
        </w:rPr>
        <w:t xml:space="preserve">о предоставлении субсидии должен содержать, в том числе банковские реквизиты для перечисления </w:t>
      </w:r>
      <w:r w:rsidR="00406AD4">
        <w:rPr>
          <w:color w:val="auto"/>
          <w:sz w:val="28"/>
          <w:szCs w:val="28"/>
        </w:rPr>
        <w:t>субсидии</w:t>
      </w:r>
      <w:r w:rsidR="00D2394D">
        <w:rPr>
          <w:color w:val="auto"/>
          <w:sz w:val="28"/>
          <w:szCs w:val="28"/>
        </w:rPr>
        <w:t xml:space="preserve">, при этом предоставление указанных реквизитов перечнем документов не установлено. Рекомендуем дополнить перечень документов или предусмотреть банковские реквизиты в форме заявления. </w:t>
      </w:r>
    </w:p>
    <w:p w:rsidR="00860BF1" w:rsidRPr="00860BF1" w:rsidRDefault="00F249BE" w:rsidP="00E77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9BE">
        <w:rPr>
          <w:color w:val="auto"/>
          <w:sz w:val="28"/>
          <w:szCs w:val="28"/>
        </w:rPr>
        <w:t>Учитывая, что</w:t>
      </w:r>
      <w:r>
        <w:rPr>
          <w:color w:val="auto"/>
          <w:sz w:val="28"/>
          <w:szCs w:val="28"/>
        </w:rPr>
        <w:t xml:space="preserve"> </w:t>
      </w:r>
      <w:r w:rsidR="005E0C2D">
        <w:rPr>
          <w:color w:val="auto"/>
          <w:sz w:val="28"/>
          <w:szCs w:val="28"/>
        </w:rPr>
        <w:t xml:space="preserve">совместно с участниками Мероприятия могут проживать граждане, не признанные участниками Мероприятий, рекомендуем включить в перечень предоставляемых документов </w:t>
      </w:r>
      <w:r w:rsidR="00860BF1" w:rsidRPr="00860BF1">
        <w:rPr>
          <w:sz w:val="28"/>
          <w:szCs w:val="28"/>
        </w:rPr>
        <w:t xml:space="preserve">обязательство об освобождении занимаемого строения гражданами, проживающими в приспособленном для проживания строении, но не являющимися участниками </w:t>
      </w:r>
      <w:r w:rsidR="005E0C2D">
        <w:rPr>
          <w:sz w:val="28"/>
          <w:szCs w:val="28"/>
        </w:rPr>
        <w:t>Мероприятий</w:t>
      </w:r>
      <w:r w:rsidR="00860BF1" w:rsidRPr="00860BF1">
        <w:rPr>
          <w:sz w:val="28"/>
          <w:szCs w:val="28"/>
        </w:rPr>
        <w:t>.</w:t>
      </w:r>
    </w:p>
    <w:p w:rsidR="00E53723" w:rsidRDefault="009D2274" w:rsidP="00E777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51FD">
        <w:rPr>
          <w:sz w:val="28"/>
          <w:szCs w:val="28"/>
        </w:rPr>
        <w:t xml:space="preserve">На основании </w:t>
      </w:r>
      <w:r w:rsidR="00E53723">
        <w:rPr>
          <w:sz w:val="28"/>
          <w:szCs w:val="28"/>
        </w:rPr>
        <w:t>вышеуказанных замечаний</w:t>
      </w:r>
      <w:r w:rsidRPr="005951FD">
        <w:rPr>
          <w:sz w:val="28"/>
          <w:szCs w:val="28"/>
        </w:rPr>
        <w:t xml:space="preserve">, </w:t>
      </w:r>
      <w:r w:rsidR="00E53723">
        <w:rPr>
          <w:sz w:val="28"/>
          <w:szCs w:val="28"/>
        </w:rPr>
        <w:t>в Проект порядка необходимо внести соответствующие изменения, в связи, с чем копия</w:t>
      </w:r>
      <w:r w:rsidR="00EE5D3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 w:rsidR="00EE5D3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EE5D3F">
        <w:rPr>
          <w:sz w:val="28"/>
          <w:szCs w:val="28"/>
        </w:rPr>
        <w:t>заключения</w:t>
      </w:r>
      <w:r w:rsidRPr="00C60B9F">
        <w:rPr>
          <w:sz w:val="28"/>
          <w:szCs w:val="28"/>
        </w:rPr>
        <w:t xml:space="preserve"> </w:t>
      </w:r>
      <w:r w:rsidR="00E53723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разработчику </w:t>
      </w:r>
      <w:r w:rsidR="00E53723">
        <w:rPr>
          <w:sz w:val="28"/>
          <w:szCs w:val="28"/>
        </w:rPr>
        <w:t>проекта муниципального правового акта.</w:t>
      </w:r>
    </w:p>
    <w:p w:rsidR="00620BF0" w:rsidRDefault="00E53723" w:rsidP="00E777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370" w:rsidRDefault="00644578" w:rsidP="00E777F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30370" w:rsidRDefault="00C30370">
      <w:pPr>
        <w:spacing w:line="276" w:lineRule="auto"/>
        <w:ind w:firstLine="540"/>
        <w:jc w:val="both"/>
        <w:rPr>
          <w:sz w:val="28"/>
        </w:rPr>
      </w:pPr>
    </w:p>
    <w:p w:rsidR="00C30370" w:rsidRDefault="0064457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               </w:t>
      </w:r>
      <w:r w:rsidR="00E777F8">
        <w:rPr>
          <w:sz w:val="28"/>
        </w:rPr>
        <w:t xml:space="preserve">  </w:t>
      </w:r>
      <w:r>
        <w:rPr>
          <w:sz w:val="28"/>
        </w:rPr>
        <w:t xml:space="preserve"> С.А. Гичкина</w:t>
      </w:r>
    </w:p>
    <w:p w:rsidR="00C30370" w:rsidRDefault="00C30370">
      <w:pPr>
        <w:spacing w:line="276" w:lineRule="auto"/>
        <w:jc w:val="both"/>
        <w:rPr>
          <w:sz w:val="28"/>
        </w:rPr>
      </w:pPr>
    </w:p>
    <w:p w:rsidR="00C30370" w:rsidRDefault="00C30370">
      <w:pPr>
        <w:jc w:val="both"/>
        <w:rPr>
          <w:sz w:val="28"/>
        </w:rPr>
      </w:pPr>
    </w:p>
    <w:p w:rsidR="009D2274" w:rsidRDefault="009D2274">
      <w:pPr>
        <w:jc w:val="both"/>
        <w:rPr>
          <w:sz w:val="28"/>
        </w:rPr>
      </w:pPr>
    </w:p>
    <w:p w:rsidR="009D2274" w:rsidRDefault="009D2274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E777F8" w:rsidRDefault="00E777F8">
      <w:pPr>
        <w:jc w:val="both"/>
        <w:rPr>
          <w:sz w:val="28"/>
        </w:rPr>
      </w:pPr>
    </w:p>
    <w:p w:rsidR="00C30370" w:rsidRDefault="00644578">
      <w:pPr>
        <w:jc w:val="both"/>
        <w:rPr>
          <w:sz w:val="20"/>
        </w:rPr>
      </w:pPr>
      <w:r>
        <w:rPr>
          <w:sz w:val="28"/>
        </w:rPr>
        <w:t>и</w:t>
      </w:r>
      <w:r>
        <w:rPr>
          <w:sz w:val="20"/>
        </w:rPr>
        <w:t>сполнитель: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C30370" w:rsidRDefault="00644578">
      <w:pPr>
        <w:jc w:val="both"/>
        <w:rPr>
          <w:sz w:val="28"/>
        </w:rPr>
      </w:pPr>
      <w:r>
        <w:rPr>
          <w:sz w:val="20"/>
        </w:rPr>
        <w:t>Тел. 8 (3463) 203063</w:t>
      </w:r>
    </w:p>
    <w:sectPr w:rsidR="00C30370">
      <w:headerReference w:type="default" r:id="rId1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CD" w:rsidRDefault="00644578">
      <w:r>
        <w:separator/>
      </w:r>
    </w:p>
  </w:endnote>
  <w:endnote w:type="continuationSeparator" w:id="0">
    <w:p w:rsidR="008868CD" w:rsidRDefault="006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CD" w:rsidRDefault="00644578">
      <w:r>
        <w:separator/>
      </w:r>
    </w:p>
  </w:footnote>
  <w:footnote w:type="continuationSeparator" w:id="0">
    <w:p w:rsidR="008868CD" w:rsidRDefault="0064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3C4F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81CDF"/>
    <w:rsid w:val="000870C7"/>
    <w:rsid w:val="000C4F3B"/>
    <w:rsid w:val="00123437"/>
    <w:rsid w:val="002D2CB1"/>
    <w:rsid w:val="00300A87"/>
    <w:rsid w:val="003832AD"/>
    <w:rsid w:val="003D739D"/>
    <w:rsid w:val="003D793D"/>
    <w:rsid w:val="00406AD4"/>
    <w:rsid w:val="004D070E"/>
    <w:rsid w:val="00570205"/>
    <w:rsid w:val="005E0C2D"/>
    <w:rsid w:val="00620BF0"/>
    <w:rsid w:val="0063731F"/>
    <w:rsid w:val="00644578"/>
    <w:rsid w:val="0064494F"/>
    <w:rsid w:val="00724776"/>
    <w:rsid w:val="007808C3"/>
    <w:rsid w:val="007B186D"/>
    <w:rsid w:val="00860BF1"/>
    <w:rsid w:val="008868CD"/>
    <w:rsid w:val="008C3C4F"/>
    <w:rsid w:val="00931AFF"/>
    <w:rsid w:val="0094715D"/>
    <w:rsid w:val="00986108"/>
    <w:rsid w:val="009B4FC9"/>
    <w:rsid w:val="009D2274"/>
    <w:rsid w:val="00A0527A"/>
    <w:rsid w:val="00AA62F4"/>
    <w:rsid w:val="00B31E05"/>
    <w:rsid w:val="00C30370"/>
    <w:rsid w:val="00C76F88"/>
    <w:rsid w:val="00D2394D"/>
    <w:rsid w:val="00D71770"/>
    <w:rsid w:val="00DF3080"/>
    <w:rsid w:val="00E13478"/>
    <w:rsid w:val="00E37097"/>
    <w:rsid w:val="00E53723"/>
    <w:rsid w:val="00E777F8"/>
    <w:rsid w:val="00EE5D3F"/>
    <w:rsid w:val="00F01F86"/>
    <w:rsid w:val="00F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C1973-1FFD-4B5D-9A73-E71F9E20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2019-03-15T04:51:00Z</cp:lastPrinted>
  <dcterms:created xsi:type="dcterms:W3CDTF">2019-03-15T04:53:00Z</dcterms:created>
  <dcterms:modified xsi:type="dcterms:W3CDTF">2019-03-26T06:01:00Z</dcterms:modified>
</cp:coreProperties>
</file>