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8B4" w:rsidRDefault="00F348B4" w:rsidP="0010194A">
      <w:pPr>
        <w:jc w:val="center"/>
      </w:pPr>
    </w:p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D616AB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AC5B9C" w:rsidRPr="00164418" w:rsidRDefault="00AC5B9C" w:rsidP="00AC5B9C">
      <w:pPr>
        <w:jc w:val="center"/>
        <w:rPr>
          <w:b/>
          <w:sz w:val="18"/>
          <w:szCs w:val="18"/>
        </w:rPr>
      </w:pPr>
      <w:r w:rsidRPr="00164418">
        <w:rPr>
          <w:b/>
          <w:sz w:val="18"/>
          <w:szCs w:val="18"/>
        </w:rPr>
        <w:t xml:space="preserve">16 микрорайон, 23 дом, помещение 97, г. Нефтеюганск, </w:t>
      </w:r>
      <w:r w:rsidRPr="00164418">
        <w:rPr>
          <w:b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AC5B9C" w:rsidRPr="00B1529C" w:rsidRDefault="00AC5B9C" w:rsidP="00AC5B9C">
      <w:pPr>
        <w:jc w:val="center"/>
        <w:rPr>
          <w:b/>
          <w:sz w:val="18"/>
          <w:szCs w:val="20"/>
        </w:rPr>
      </w:pPr>
      <w:r w:rsidRPr="00164418">
        <w:rPr>
          <w:b/>
          <w:sz w:val="18"/>
          <w:szCs w:val="18"/>
        </w:rPr>
        <w:t>тел./факс (3463) 20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>30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 xml:space="preserve">55, 20-30-63 </w:t>
      </w:r>
      <w:r w:rsidRPr="00164418">
        <w:rPr>
          <w:b/>
          <w:sz w:val="18"/>
          <w:szCs w:val="18"/>
          <w:lang w:val="en-US"/>
        </w:rPr>
        <w:t>E</w:t>
      </w:r>
      <w:r w:rsidRPr="00164418">
        <w:rPr>
          <w:b/>
          <w:sz w:val="18"/>
          <w:szCs w:val="18"/>
        </w:rPr>
        <w:t>-</w:t>
      </w:r>
      <w:r w:rsidRPr="00164418">
        <w:rPr>
          <w:b/>
          <w:sz w:val="18"/>
          <w:szCs w:val="18"/>
          <w:lang w:val="en-US"/>
        </w:rPr>
        <w:t>mail</w:t>
      </w:r>
      <w:r w:rsidRPr="00164418">
        <w:rPr>
          <w:b/>
          <w:sz w:val="18"/>
          <w:szCs w:val="18"/>
        </w:rPr>
        <w:t xml:space="preserve">: </w:t>
      </w:r>
      <w:hyperlink r:id="rId9" w:history="1">
        <w:r w:rsidRPr="00164418">
          <w:rPr>
            <w:b/>
            <w:color w:val="0000FF"/>
            <w:sz w:val="18"/>
            <w:szCs w:val="18"/>
            <w:u w:val="single"/>
            <w:lang w:val="en-US"/>
          </w:rPr>
          <w:t>sp-ugansk@mail.ru</w:t>
        </w:r>
      </w:hyperlink>
      <w:hyperlink r:id="rId10" w:history="1">
        <w:r w:rsidRPr="00164418">
          <w:rPr>
            <w:rStyle w:val="ac"/>
            <w:b/>
            <w:sz w:val="18"/>
            <w:szCs w:val="18"/>
            <w:lang w:val="en-US"/>
          </w:rPr>
          <w:t>www.admugansk</w:t>
        </w:r>
        <w:r w:rsidRPr="00164418">
          <w:rPr>
            <w:rStyle w:val="ac"/>
            <w:b/>
            <w:sz w:val="18"/>
            <w:szCs w:val="18"/>
          </w:rPr>
          <w:t>.</w:t>
        </w:r>
        <w:r w:rsidRPr="00164418">
          <w:rPr>
            <w:rStyle w:val="ac"/>
            <w:b/>
            <w:sz w:val="18"/>
            <w:szCs w:val="18"/>
            <w:lang w:val="en-US"/>
          </w:rPr>
          <w:t>ru</w:t>
        </w:r>
      </w:hyperlink>
    </w:p>
    <w:p w:rsidR="0010194A" w:rsidRDefault="00411D1E" w:rsidP="0010194A">
      <w:pPr>
        <w:jc w:val="center"/>
        <w:rPr>
          <w:rFonts w:ascii="Arial" w:hAnsi="Arial"/>
          <w:b/>
          <w:i/>
        </w:rPr>
      </w:pPr>
      <w:r>
        <w:pict>
          <v:line id="_x0000_s1026" style="position:absolute;left:0;text-align:left;z-index:251657216" from="1.35pt,.25pt" to="466.5pt,.6pt" o:allowincell="f" strokeweight="2pt"/>
        </w:pict>
      </w:r>
      <w:r>
        <w:pict>
          <v:line id="_x0000_s1027" style="position:absolute;left:0;text-align:left;z-index:251658240" from="1.35pt,3.05pt" to="467.95pt,3.1pt" o:allowincell="f" strokeweight=".5pt"/>
        </w:pic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411D1E" w:rsidRPr="002B2B5C" w:rsidTr="00411D1E">
        <w:tc>
          <w:tcPr>
            <w:tcW w:w="4928" w:type="dxa"/>
          </w:tcPr>
          <w:p w:rsidR="00411D1E" w:rsidRPr="002B2B5C" w:rsidRDefault="00411D1E" w:rsidP="0026693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11D1E" w:rsidRDefault="00411D1E" w:rsidP="00F34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Исполняющему обязанности директора</w:t>
            </w:r>
            <w:r w:rsidRPr="00A356F8">
              <w:rPr>
                <w:sz w:val="28"/>
                <w:szCs w:val="28"/>
              </w:rPr>
              <w:t xml:space="preserve"> департамента </w:t>
            </w:r>
            <w:r>
              <w:rPr>
                <w:sz w:val="28"/>
                <w:szCs w:val="28"/>
              </w:rPr>
              <w:t xml:space="preserve">образования </w:t>
            </w:r>
          </w:p>
          <w:p w:rsidR="00411D1E" w:rsidRPr="00A356F8" w:rsidRDefault="00411D1E" w:rsidP="00F34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молодёжной политики </w:t>
            </w:r>
            <w:r w:rsidRPr="00A356F8">
              <w:rPr>
                <w:sz w:val="28"/>
                <w:szCs w:val="28"/>
              </w:rPr>
              <w:t xml:space="preserve">администрации города Нефтеюганска </w:t>
            </w:r>
          </w:p>
        </w:tc>
      </w:tr>
      <w:tr w:rsidR="00411D1E" w:rsidRPr="002B2B5C" w:rsidTr="00411D1E">
        <w:tc>
          <w:tcPr>
            <w:tcW w:w="4928" w:type="dxa"/>
          </w:tcPr>
          <w:p w:rsidR="00411D1E" w:rsidRPr="002B2B5C" w:rsidRDefault="00411D1E" w:rsidP="0026693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11D1E" w:rsidRPr="00A356F8" w:rsidRDefault="00411D1E" w:rsidP="00F34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Лямовой</w:t>
            </w:r>
          </w:p>
        </w:tc>
      </w:tr>
    </w:tbl>
    <w:p w:rsidR="002B2B5C" w:rsidRDefault="002B2B5C" w:rsidP="00B25758">
      <w:pPr>
        <w:jc w:val="center"/>
        <w:rPr>
          <w:b/>
          <w:sz w:val="28"/>
          <w:szCs w:val="28"/>
        </w:rPr>
      </w:pPr>
    </w:p>
    <w:p w:rsidR="0010194A" w:rsidRPr="002B2B5C" w:rsidRDefault="006B4313" w:rsidP="006B4313">
      <w:pPr>
        <w:jc w:val="center"/>
        <w:rPr>
          <w:b/>
          <w:sz w:val="28"/>
          <w:szCs w:val="28"/>
        </w:rPr>
      </w:pPr>
      <w:r w:rsidRPr="00A356F8">
        <w:rPr>
          <w:b/>
          <w:sz w:val="28"/>
          <w:szCs w:val="28"/>
        </w:rPr>
        <w:t>Заключение на проект изменений в муниципальную программу</w:t>
      </w:r>
      <w:r>
        <w:rPr>
          <w:b/>
          <w:sz w:val="28"/>
          <w:szCs w:val="28"/>
        </w:rPr>
        <w:br/>
      </w:r>
      <w:r w:rsidRPr="00A356F8">
        <w:rPr>
          <w:b/>
          <w:sz w:val="28"/>
          <w:szCs w:val="28"/>
        </w:rPr>
        <w:t>города Нефтеюганска</w:t>
      </w:r>
      <w:r w:rsidR="00AA4FEB">
        <w:rPr>
          <w:b/>
          <w:sz w:val="28"/>
          <w:szCs w:val="28"/>
        </w:rPr>
        <w:t xml:space="preserve"> </w:t>
      </w:r>
      <w:r w:rsidR="00AC5B9C">
        <w:rPr>
          <w:b/>
          <w:sz w:val="28"/>
          <w:szCs w:val="28"/>
        </w:rPr>
        <w:t>«</w:t>
      </w:r>
      <w:r w:rsidR="00AA4FEB">
        <w:rPr>
          <w:b/>
          <w:sz w:val="28"/>
          <w:szCs w:val="28"/>
        </w:rPr>
        <w:t>Развитие образования и молодёжной политики в городе Нефтеюганске</w:t>
      </w:r>
      <w:r w:rsidR="00947ACC">
        <w:rPr>
          <w:b/>
          <w:sz w:val="28"/>
          <w:szCs w:val="28"/>
        </w:rPr>
        <w:t>»</w:t>
      </w:r>
    </w:p>
    <w:p w:rsidR="00BC16CC" w:rsidRPr="002B2B5C" w:rsidRDefault="00BC16CC">
      <w:pPr>
        <w:rPr>
          <w:sz w:val="28"/>
          <w:szCs w:val="28"/>
        </w:rPr>
      </w:pP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рассмотрев </w:t>
      </w:r>
      <w:r w:rsidR="0039181D" w:rsidRPr="00A356F8">
        <w:rPr>
          <w:sz w:val="28"/>
          <w:szCs w:val="28"/>
        </w:rPr>
        <w:t>проект изменений в муниципальную программу города Нефтеюганска</w:t>
      </w:r>
      <w:r w:rsidR="006F6877">
        <w:rPr>
          <w:sz w:val="28"/>
          <w:szCs w:val="28"/>
        </w:rPr>
        <w:t xml:space="preserve"> </w:t>
      </w:r>
      <w:r w:rsidRPr="008E335C">
        <w:rPr>
          <w:sz w:val="28"/>
          <w:szCs w:val="28"/>
        </w:rPr>
        <w:t>«</w:t>
      </w:r>
      <w:r w:rsidR="006F6877">
        <w:rPr>
          <w:sz w:val="28"/>
          <w:szCs w:val="28"/>
        </w:rPr>
        <w:t>Развитие образования и молодёжной политики в городе Нефтеюганске</w:t>
      </w:r>
      <w:r>
        <w:rPr>
          <w:b/>
          <w:sz w:val="28"/>
          <w:szCs w:val="28"/>
        </w:rPr>
        <w:t>»</w:t>
      </w:r>
      <w:r w:rsidR="006F6877">
        <w:rPr>
          <w:b/>
          <w:sz w:val="28"/>
          <w:szCs w:val="28"/>
        </w:rPr>
        <w:t xml:space="preserve"> </w:t>
      </w:r>
      <w:r w:rsidR="0012237E" w:rsidRPr="0012237E">
        <w:rPr>
          <w:sz w:val="28"/>
          <w:szCs w:val="28"/>
        </w:rPr>
        <w:t xml:space="preserve">(далее по тексту – проект </w:t>
      </w:r>
      <w:r w:rsidR="00876CE9">
        <w:rPr>
          <w:sz w:val="28"/>
          <w:szCs w:val="28"/>
        </w:rPr>
        <w:t>изменений</w:t>
      </w:r>
      <w:r w:rsidR="0012237E" w:rsidRPr="0012237E">
        <w:rPr>
          <w:sz w:val="28"/>
          <w:szCs w:val="28"/>
        </w:rPr>
        <w:t>)</w:t>
      </w:r>
      <w:r w:rsidRPr="0012237E">
        <w:rPr>
          <w:sz w:val="28"/>
          <w:szCs w:val="28"/>
        </w:rPr>
        <w:t>,</w:t>
      </w:r>
      <w:r>
        <w:rPr>
          <w:sz w:val="28"/>
          <w:szCs w:val="28"/>
        </w:rPr>
        <w:t xml:space="preserve"> сообщает следующее:</w:t>
      </w: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проведении </w:t>
      </w:r>
      <w:r w:rsidR="008267A7">
        <w:rPr>
          <w:sz w:val="28"/>
          <w:szCs w:val="28"/>
        </w:rPr>
        <w:t xml:space="preserve">экспертно-аналитического мероприятия учитывалось наличие экспертизы </w:t>
      </w:r>
      <w:r>
        <w:rPr>
          <w:sz w:val="28"/>
          <w:szCs w:val="28"/>
        </w:rPr>
        <w:t xml:space="preserve">проекта </w:t>
      </w:r>
      <w:r w:rsidR="0012237E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:</w:t>
      </w: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 w:rsidR="0012237E">
        <w:rPr>
          <w:sz w:val="28"/>
          <w:szCs w:val="28"/>
        </w:rPr>
        <w:t>Департамент</w:t>
      </w:r>
      <w:r w:rsidR="00322EC6">
        <w:rPr>
          <w:sz w:val="28"/>
          <w:szCs w:val="28"/>
        </w:rPr>
        <w:t>а</w:t>
      </w:r>
      <w:r w:rsidR="0012237E">
        <w:rPr>
          <w:sz w:val="28"/>
          <w:szCs w:val="28"/>
        </w:rPr>
        <w:t xml:space="preserve"> финансов администрации города Нефтеюганска </w:t>
      </w:r>
      <w:r w:rsidR="00CB73EF">
        <w:rPr>
          <w:sz w:val="28"/>
          <w:szCs w:val="28"/>
        </w:rPr>
        <w:t>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373940">
        <w:rPr>
          <w:sz w:val="28"/>
          <w:szCs w:val="28"/>
        </w:rPr>
        <w:t>.</w:t>
      </w:r>
    </w:p>
    <w:p w:rsidR="00CB73EF" w:rsidRDefault="00CB73EF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</w:t>
      </w:r>
      <w:r w:rsidR="00322EC6">
        <w:rPr>
          <w:sz w:val="28"/>
          <w:szCs w:val="28"/>
        </w:rPr>
        <w:t>а</w:t>
      </w:r>
      <w:r>
        <w:rPr>
          <w:sz w:val="28"/>
          <w:szCs w:val="28"/>
        </w:rPr>
        <w:t xml:space="preserve"> экономического развития администрации города Нефтеюганска на предмет</w:t>
      </w:r>
      <w:r w:rsidR="00393414">
        <w:rPr>
          <w:sz w:val="28"/>
          <w:szCs w:val="28"/>
        </w:rPr>
        <w:t xml:space="preserve"> </w:t>
      </w:r>
      <w:r w:rsidR="005415F6">
        <w:rPr>
          <w:sz w:val="28"/>
          <w:szCs w:val="28"/>
        </w:rPr>
        <w:t>соответствия</w:t>
      </w:r>
      <w:r>
        <w:rPr>
          <w:sz w:val="28"/>
          <w:szCs w:val="28"/>
        </w:rPr>
        <w:t>:</w:t>
      </w:r>
    </w:p>
    <w:p w:rsidR="00CB73EF" w:rsidRDefault="00CB73EF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</w:t>
      </w:r>
      <w:r w:rsidR="005415F6">
        <w:rPr>
          <w:sz w:val="28"/>
          <w:szCs w:val="28"/>
        </w:rPr>
        <w:t>, утверждённому постановлени</w:t>
      </w:r>
      <w:r w:rsidR="003314C7">
        <w:rPr>
          <w:sz w:val="28"/>
          <w:szCs w:val="28"/>
        </w:rPr>
        <w:t>ем</w:t>
      </w:r>
      <w:r w:rsidR="005415F6">
        <w:rPr>
          <w:sz w:val="28"/>
          <w:szCs w:val="28"/>
        </w:rPr>
        <w:t xml:space="preserve"> администрации города Нефтеюганска от 28.08.2018 № 135-нп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</w:t>
      </w:r>
      <w:r w:rsidR="000B1B49">
        <w:rPr>
          <w:sz w:val="28"/>
          <w:szCs w:val="28"/>
        </w:rPr>
        <w:t xml:space="preserve">» (далее по тексту – </w:t>
      </w:r>
      <w:r w:rsidR="003314C7">
        <w:rPr>
          <w:sz w:val="28"/>
          <w:szCs w:val="28"/>
        </w:rPr>
        <w:t>Порядок</w:t>
      </w:r>
      <w:r w:rsidR="000B1B49">
        <w:rPr>
          <w:sz w:val="28"/>
          <w:szCs w:val="28"/>
        </w:rPr>
        <w:t xml:space="preserve"> от 28.08.2018 </w:t>
      </w:r>
      <w:r w:rsidR="000B1B49">
        <w:rPr>
          <w:sz w:val="28"/>
          <w:szCs w:val="28"/>
        </w:rPr>
        <w:br/>
        <w:t>№ 135-нп)</w:t>
      </w:r>
      <w:r w:rsidR="005415F6">
        <w:rPr>
          <w:sz w:val="28"/>
          <w:szCs w:val="28"/>
        </w:rPr>
        <w:t>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программных мероприятий целям муниципальной программы;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сроков её реализации задачам;</w:t>
      </w:r>
      <w:bookmarkStart w:id="0" w:name="_GoBack"/>
      <w:bookmarkEnd w:id="0"/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AD7E3E" w:rsidRDefault="00AD7E3E" w:rsidP="00AD7E3E">
      <w:pPr>
        <w:ind w:firstLine="709"/>
        <w:jc w:val="both"/>
        <w:rPr>
          <w:sz w:val="28"/>
        </w:rPr>
      </w:pPr>
      <w:r>
        <w:rPr>
          <w:sz w:val="28"/>
        </w:rPr>
        <w:t>2. Предоставленный проект изменений соответствует постановлению администрации города Нефтеюганска от 28.08.2018 № 135-нп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реализации».</w:t>
      </w:r>
    </w:p>
    <w:p w:rsidR="00AD7E3E" w:rsidRPr="00D9697B" w:rsidRDefault="00AD7E3E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9697B">
        <w:rPr>
          <w:sz w:val="28"/>
          <w:szCs w:val="28"/>
        </w:rPr>
        <w:t xml:space="preserve">. Проектом </w:t>
      </w:r>
      <w:r>
        <w:rPr>
          <w:sz w:val="28"/>
          <w:szCs w:val="28"/>
        </w:rPr>
        <w:t xml:space="preserve">изменений </w:t>
      </w:r>
      <w:r w:rsidRPr="00D9697B">
        <w:rPr>
          <w:sz w:val="28"/>
          <w:szCs w:val="28"/>
        </w:rPr>
        <w:t>планируется:</w:t>
      </w:r>
    </w:p>
    <w:p w:rsidR="00AD7E3E" w:rsidRDefault="00AD7E3E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9697B">
        <w:rPr>
          <w:sz w:val="28"/>
          <w:szCs w:val="28"/>
        </w:rPr>
        <w:t xml:space="preserve">.1. </w:t>
      </w:r>
      <w:r>
        <w:rPr>
          <w:sz w:val="28"/>
          <w:szCs w:val="28"/>
        </w:rPr>
        <w:t>В п</w:t>
      </w:r>
      <w:r w:rsidRPr="00D9697B">
        <w:rPr>
          <w:sz w:val="28"/>
          <w:szCs w:val="28"/>
        </w:rPr>
        <w:t>аспорт</w:t>
      </w:r>
      <w:r>
        <w:rPr>
          <w:sz w:val="28"/>
          <w:szCs w:val="28"/>
        </w:rPr>
        <w:t>е</w:t>
      </w:r>
      <w:r w:rsidRPr="00D9697B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 xml:space="preserve"> города Нефтеюганска: </w:t>
      </w:r>
    </w:p>
    <w:p w:rsidR="00EA3CDE" w:rsidRDefault="00AD7E3E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013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увеличить финансовое обеспечение муниципальной программы </w:t>
      </w:r>
      <w:r w:rsidR="00AF548B">
        <w:rPr>
          <w:sz w:val="28"/>
          <w:szCs w:val="28"/>
        </w:rPr>
        <w:t xml:space="preserve">на </w:t>
      </w:r>
      <w:r w:rsidR="00EA3CDE">
        <w:rPr>
          <w:sz w:val="28"/>
          <w:szCs w:val="28"/>
        </w:rPr>
        <w:t>общ</w:t>
      </w:r>
      <w:r w:rsidR="00AF548B">
        <w:rPr>
          <w:sz w:val="28"/>
          <w:szCs w:val="28"/>
        </w:rPr>
        <w:t>ую</w:t>
      </w:r>
      <w:r w:rsidR="00EA3CDE">
        <w:rPr>
          <w:sz w:val="28"/>
          <w:szCs w:val="28"/>
        </w:rPr>
        <w:t xml:space="preserve"> сумм</w:t>
      </w:r>
      <w:r w:rsidR="00AF548B">
        <w:rPr>
          <w:sz w:val="28"/>
          <w:szCs w:val="28"/>
        </w:rPr>
        <w:t>у</w:t>
      </w:r>
      <w:r w:rsidR="00EA3CDE">
        <w:rPr>
          <w:sz w:val="28"/>
          <w:szCs w:val="28"/>
        </w:rPr>
        <w:t xml:space="preserve"> 160 586,932 тыс. рублей, из них:</w:t>
      </w:r>
    </w:p>
    <w:p w:rsidR="00AD7E3E" w:rsidRDefault="00EA3CDE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7E3E">
        <w:rPr>
          <w:sz w:val="28"/>
          <w:szCs w:val="28"/>
        </w:rPr>
        <w:t xml:space="preserve">в 2019 году на </w:t>
      </w:r>
      <w:r>
        <w:rPr>
          <w:sz w:val="28"/>
          <w:szCs w:val="28"/>
        </w:rPr>
        <w:t>153 625,165</w:t>
      </w:r>
      <w:r w:rsidR="00AD7E3E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рублей;</w:t>
      </w:r>
      <w:r w:rsidR="00AD7E3E">
        <w:rPr>
          <w:sz w:val="28"/>
          <w:szCs w:val="28"/>
        </w:rPr>
        <w:t xml:space="preserve"> </w:t>
      </w:r>
    </w:p>
    <w:p w:rsidR="00EA3CDE" w:rsidRDefault="00EA3CDE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2020 году на 1 214,697 тыс. рублей;</w:t>
      </w:r>
    </w:p>
    <w:p w:rsidR="00EA3CDE" w:rsidRDefault="00EA3CDE" w:rsidP="00EA3CD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2021 году на 1 214,697 тыс. рублей;</w:t>
      </w:r>
    </w:p>
    <w:p w:rsidR="00EA3CDE" w:rsidRDefault="00EA3CDE" w:rsidP="00EA3CD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2022 году на 503,597 тыс. рублей;</w:t>
      </w:r>
    </w:p>
    <w:p w:rsidR="00D013B6" w:rsidRDefault="00D013B6" w:rsidP="00EA3CD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2023 году на 503,597 тыс. рублей;</w:t>
      </w:r>
    </w:p>
    <w:p w:rsidR="00EA3CDE" w:rsidRDefault="00D013B6" w:rsidP="00EA3CD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2024 году на 503,597 тыс. рублей;</w:t>
      </w:r>
    </w:p>
    <w:p w:rsidR="00EA3CDE" w:rsidRDefault="00D013B6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2025 году на 503,597 тыс. рублей;</w:t>
      </w:r>
    </w:p>
    <w:p w:rsidR="00D013B6" w:rsidRDefault="00D013B6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2026-2030 годах на 2 517,985 тыс. рублей;</w:t>
      </w:r>
    </w:p>
    <w:p w:rsidR="00D013B6" w:rsidRDefault="00D013B6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строку «Соисполнители муниципальной программы» изложить в новой редакции, а именно дополнить следующими соисполнителями: департаментом градостроительства и земельных отношений администрации города Нефтеюганска и департаментом жилищно-коммунального хозяйства администрации города Нефтеюганска.</w:t>
      </w:r>
    </w:p>
    <w:p w:rsidR="001B149F" w:rsidRDefault="001B149F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В приложении к постановлению администрации города (таблица №2) «Перечень основных мероприятий муниципальной программы»:</w:t>
      </w:r>
    </w:p>
    <w:p w:rsidR="001B149F" w:rsidRDefault="001B149F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По подпрограмме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«Общее образование. Дополнительное образование детей»:</w:t>
      </w:r>
    </w:p>
    <w:p w:rsidR="001B149F" w:rsidRDefault="001B149F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3.2.1.1.  </w:t>
      </w:r>
      <w:r w:rsidR="001C2C97">
        <w:rPr>
          <w:sz w:val="28"/>
          <w:szCs w:val="28"/>
        </w:rPr>
        <w:t xml:space="preserve">Ответственному исполнителю – департаменту образования и молодёжной политики администрации города Нефтеюганска </w:t>
      </w:r>
      <w:r w:rsidR="002B6CAA" w:rsidRPr="001943AA">
        <w:rPr>
          <w:sz w:val="28"/>
          <w:szCs w:val="28"/>
        </w:rPr>
        <w:t>(далее по тексту - ДОиМП)</w:t>
      </w:r>
      <w:r w:rsidR="002B6CAA">
        <w:rPr>
          <w:sz w:val="28"/>
          <w:szCs w:val="28"/>
        </w:rPr>
        <w:t xml:space="preserve"> </w:t>
      </w:r>
      <w:r w:rsidR="001C2C97">
        <w:rPr>
          <w:sz w:val="28"/>
          <w:szCs w:val="28"/>
        </w:rPr>
        <w:t>о</w:t>
      </w:r>
      <w:r>
        <w:rPr>
          <w:sz w:val="28"/>
          <w:szCs w:val="28"/>
        </w:rPr>
        <w:t xml:space="preserve">сновному мероприятию 1.1. «Обеспечение предоставления дошкольного, общего, дополнительного образования» уменьшение </w:t>
      </w:r>
      <w:r w:rsidR="00AF548B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в общей сумме 20 588,876 тыс. рублей, а именно: увеличение в 2019 году на сумму </w:t>
      </w:r>
      <w:r w:rsidR="009F744F">
        <w:rPr>
          <w:sz w:val="28"/>
          <w:szCs w:val="28"/>
        </w:rPr>
        <w:t xml:space="preserve">3 115,124 тыс. рублей, уменьшение в 2020 </w:t>
      </w:r>
      <w:r w:rsidR="00AF548B">
        <w:rPr>
          <w:sz w:val="28"/>
          <w:szCs w:val="28"/>
        </w:rPr>
        <w:t xml:space="preserve">и 2021 </w:t>
      </w:r>
      <w:r w:rsidR="009F744F">
        <w:rPr>
          <w:sz w:val="28"/>
          <w:szCs w:val="28"/>
        </w:rPr>
        <w:t>году на сумму 1 573,100 тыс. рублей</w:t>
      </w:r>
      <w:r w:rsidR="00AF548B">
        <w:rPr>
          <w:sz w:val="28"/>
          <w:szCs w:val="28"/>
        </w:rPr>
        <w:t xml:space="preserve"> по каждому году</w:t>
      </w:r>
      <w:r w:rsidR="009F744F">
        <w:rPr>
          <w:sz w:val="28"/>
          <w:szCs w:val="28"/>
        </w:rPr>
        <w:t xml:space="preserve">, уменьшение в 2022-2025 годах на сумму 2 284,200 тыс. рублей по каждому году, уменьшение за период с 2026 года по 2030 год в сумме 11 421,000 тыс. рублей, </w:t>
      </w:r>
      <w:r>
        <w:rPr>
          <w:sz w:val="28"/>
          <w:szCs w:val="28"/>
        </w:rPr>
        <w:t>в том числе:</w:t>
      </w:r>
    </w:p>
    <w:p w:rsidR="0002601D" w:rsidRDefault="001B149F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уменьшение за счёт средств бюджета автономного округа в общей сумме 34 490,400 тыс. рублей, а именно:</w:t>
      </w:r>
      <w:r w:rsidR="005F6396">
        <w:rPr>
          <w:sz w:val="28"/>
          <w:szCs w:val="28"/>
        </w:rPr>
        <w:t xml:space="preserve"> </w:t>
      </w:r>
      <w:r w:rsidR="00BA6316">
        <w:rPr>
          <w:sz w:val="28"/>
          <w:szCs w:val="28"/>
        </w:rPr>
        <w:t>с</w:t>
      </w:r>
      <w:r w:rsidR="005F6396">
        <w:rPr>
          <w:sz w:val="28"/>
          <w:szCs w:val="28"/>
        </w:rPr>
        <w:t xml:space="preserve"> </w:t>
      </w:r>
      <w:r w:rsidR="00BA6316">
        <w:rPr>
          <w:sz w:val="28"/>
          <w:szCs w:val="28"/>
        </w:rPr>
        <w:t xml:space="preserve">2019 года по 2025 годы в сумме </w:t>
      </w:r>
      <w:r w:rsidR="00BA6316">
        <w:rPr>
          <w:sz w:val="28"/>
          <w:szCs w:val="28"/>
        </w:rPr>
        <w:lastRenderedPageBreak/>
        <w:t>2 874,200 тыс. рублей по каждому году и за период с 2016 года по 2030 год в сумме</w:t>
      </w:r>
      <w:r w:rsidR="00A356EA">
        <w:rPr>
          <w:sz w:val="28"/>
          <w:szCs w:val="28"/>
        </w:rPr>
        <w:t xml:space="preserve"> </w:t>
      </w:r>
      <w:r w:rsidR="00BA6316">
        <w:rPr>
          <w:sz w:val="28"/>
          <w:szCs w:val="28"/>
        </w:rPr>
        <w:t>14 371,000 тыс. р</w:t>
      </w:r>
      <w:r w:rsidR="0002601D">
        <w:rPr>
          <w:sz w:val="28"/>
          <w:szCs w:val="28"/>
        </w:rPr>
        <w:t xml:space="preserve">ублей, в связи с перераспределением средств, выделенных на проведение и организацию государственной итоговой аттестации на мероприятие 2.1. «Обеспечение организации и проведения государственной итоговой аттестации» подпрограммы </w:t>
      </w:r>
      <w:r w:rsidR="0002601D">
        <w:rPr>
          <w:sz w:val="28"/>
          <w:szCs w:val="28"/>
          <w:lang w:val="en-US"/>
        </w:rPr>
        <w:t>II</w:t>
      </w:r>
      <w:r w:rsidR="0002601D">
        <w:rPr>
          <w:sz w:val="28"/>
          <w:szCs w:val="28"/>
        </w:rPr>
        <w:t xml:space="preserve"> «Система оценки качества образования и информационная прозрачность системы образования»;</w:t>
      </w:r>
    </w:p>
    <w:p w:rsidR="00E033A7" w:rsidRDefault="0002601D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за счёт средств местного бюджета </w:t>
      </w:r>
      <w:r w:rsidR="00A356EA">
        <w:rPr>
          <w:sz w:val="28"/>
          <w:szCs w:val="28"/>
        </w:rPr>
        <w:t xml:space="preserve">в общей сумме 13 359,415 тыс. рублей, а именно: </w:t>
      </w:r>
    </w:p>
    <w:p w:rsidR="0037714E" w:rsidRDefault="00A356EA" w:rsidP="0037714E">
      <w:pPr>
        <w:pStyle w:val="ab"/>
        <w:numPr>
          <w:ilvl w:val="0"/>
          <w:numId w:val="3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E033A7">
        <w:rPr>
          <w:sz w:val="28"/>
          <w:szCs w:val="28"/>
        </w:rPr>
        <w:t>в 2019 году на сумму 5 447,215 тыс. рублей</w:t>
      </w:r>
      <w:r w:rsidR="00E033A7">
        <w:rPr>
          <w:sz w:val="28"/>
          <w:szCs w:val="28"/>
        </w:rPr>
        <w:t>, в связи с</w:t>
      </w:r>
      <w:r w:rsidR="0037714E">
        <w:rPr>
          <w:sz w:val="28"/>
          <w:szCs w:val="28"/>
        </w:rPr>
        <w:t>:</w:t>
      </w:r>
    </w:p>
    <w:p w:rsidR="007D6F92" w:rsidRPr="0069532A" w:rsidRDefault="00E033A7" w:rsidP="0069532A">
      <w:pPr>
        <w:pStyle w:val="ab"/>
        <w:numPr>
          <w:ilvl w:val="0"/>
          <w:numId w:val="4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69532A">
        <w:rPr>
          <w:sz w:val="28"/>
          <w:szCs w:val="28"/>
        </w:rPr>
        <w:t>перераспределением</w:t>
      </w:r>
      <w:r w:rsidR="0037714E" w:rsidRPr="0069532A">
        <w:rPr>
          <w:sz w:val="28"/>
          <w:szCs w:val="28"/>
        </w:rPr>
        <w:t xml:space="preserve"> средств в сумме 30,000 тыс. рублей на мероприятие 6.1. «Повышение уровня правового воспитания участников дорожного движения, культуры их поведения и профилактика детского дорожно-транспортного травматизма» подпрограммы </w:t>
      </w:r>
      <w:r w:rsidR="0037714E" w:rsidRPr="0069532A">
        <w:rPr>
          <w:sz w:val="28"/>
          <w:szCs w:val="28"/>
          <w:lang w:val="en-US"/>
        </w:rPr>
        <w:t>VI</w:t>
      </w:r>
      <w:r w:rsidR="0037714E" w:rsidRPr="0069532A">
        <w:rPr>
          <w:sz w:val="28"/>
          <w:szCs w:val="28"/>
        </w:rPr>
        <w:t xml:space="preserve"> «Формирование законопослушного поведения участников дорожного движения»</w:t>
      </w:r>
      <w:r w:rsidRPr="0069532A">
        <w:rPr>
          <w:sz w:val="28"/>
          <w:szCs w:val="28"/>
        </w:rPr>
        <w:t>;</w:t>
      </w:r>
    </w:p>
    <w:p w:rsidR="0037714E" w:rsidRDefault="007D6F92" w:rsidP="007D6F92">
      <w:pPr>
        <w:pStyle w:val="ab"/>
        <w:numPr>
          <w:ilvl w:val="0"/>
          <w:numId w:val="4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7D6F92">
        <w:rPr>
          <w:sz w:val="28"/>
          <w:szCs w:val="28"/>
        </w:rPr>
        <w:t>перераспределением средств в сумме</w:t>
      </w:r>
      <w:r>
        <w:rPr>
          <w:sz w:val="28"/>
          <w:szCs w:val="28"/>
        </w:rPr>
        <w:t xml:space="preserve"> 620,000 тыс. рублей с мероприятия 2.1. «Обеспечение организации и проведения государственной итоговой аттестации» подпрограммы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«Система оценки качества образования и информационная прозрачность системы образования»;</w:t>
      </w:r>
    </w:p>
    <w:p w:rsidR="007D6F92" w:rsidRDefault="00093D89" w:rsidP="007D6F92">
      <w:pPr>
        <w:pStyle w:val="ab"/>
        <w:numPr>
          <w:ilvl w:val="0"/>
          <w:numId w:val="4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93D89">
        <w:rPr>
          <w:sz w:val="28"/>
          <w:szCs w:val="28"/>
        </w:rPr>
        <w:t>еализаци</w:t>
      </w:r>
      <w:r>
        <w:rPr>
          <w:sz w:val="28"/>
          <w:szCs w:val="28"/>
        </w:rPr>
        <w:t>ей</w:t>
      </w:r>
      <w:r w:rsidRPr="00093D89">
        <w:rPr>
          <w:sz w:val="28"/>
          <w:szCs w:val="28"/>
        </w:rPr>
        <w:t xml:space="preserve"> мероприятий, предусмотренных в рамках муниципальных программ города Нефтеюганска, срок реализации которых истекает 31.12.2018</w:t>
      </w:r>
      <w:r>
        <w:rPr>
          <w:sz w:val="28"/>
          <w:szCs w:val="28"/>
        </w:rPr>
        <w:t xml:space="preserve"> по</w:t>
      </w:r>
      <w:r w:rsidR="00981B48">
        <w:rPr>
          <w:sz w:val="28"/>
          <w:szCs w:val="28"/>
        </w:rPr>
        <w:t xml:space="preserve"> объекту </w:t>
      </w:r>
      <w:r w:rsidR="00AF548B">
        <w:rPr>
          <w:sz w:val="28"/>
          <w:szCs w:val="28"/>
        </w:rPr>
        <w:t>«Т</w:t>
      </w:r>
      <w:r w:rsidR="00981B48">
        <w:rPr>
          <w:sz w:val="28"/>
          <w:szCs w:val="28"/>
        </w:rPr>
        <w:t>екущий ремонт «Защитного сооружения» МАДОУ «Детский сад № 9 «Радуга» в сумме 1 709,382 тыс. рублей;</w:t>
      </w:r>
    </w:p>
    <w:p w:rsidR="00981B48" w:rsidRDefault="00C25DED" w:rsidP="007D6F92">
      <w:pPr>
        <w:pStyle w:val="ab"/>
        <w:numPr>
          <w:ilvl w:val="0"/>
          <w:numId w:val="4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проведением ремонтных работ в общей сумме 3 147,833 тыс. рублей, а именно по следующим объектам:</w:t>
      </w:r>
    </w:p>
    <w:p w:rsidR="00C25DED" w:rsidRDefault="00C25DED" w:rsidP="00C25DED">
      <w:pPr>
        <w:pStyle w:val="ab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 туалетных комнат МБДОУ «Детский сад № 5 «Ивушка» в сумме 221,875 тыс. </w:t>
      </w:r>
      <w:r w:rsidR="00DA7FC8">
        <w:rPr>
          <w:sz w:val="28"/>
          <w:szCs w:val="28"/>
        </w:rPr>
        <w:t>рублей.</w:t>
      </w:r>
    </w:p>
    <w:p w:rsidR="003D49B8" w:rsidRPr="003D49B8" w:rsidRDefault="003D49B8" w:rsidP="003D49B8">
      <w:pPr>
        <w:tabs>
          <w:tab w:val="left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предоставленном сводном сметном расчёте стоимости строительства отсутствует данные о стоимости работ с учётом налога на добавленную стоимость.</w:t>
      </w:r>
    </w:p>
    <w:p w:rsidR="00C25DED" w:rsidRDefault="00C25DED" w:rsidP="00C25DED">
      <w:pPr>
        <w:pStyle w:val="ab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замена напольного покрытия 3 этаж поз. 5,6 МБОУ «Средняя общеобразовательная школа № 7» в сумме 704,309 тыс. рублей;</w:t>
      </w:r>
    </w:p>
    <w:p w:rsidR="00C25DED" w:rsidRDefault="00C25DED" w:rsidP="00C25DED">
      <w:pPr>
        <w:pStyle w:val="ab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замена напольного покрытия 1 этаж поз. 38 МБОУ «Средняя общеобразовательная школа № 7» в сумме 424,391 тыс. рублей;</w:t>
      </w:r>
    </w:p>
    <w:p w:rsidR="00C25DED" w:rsidRDefault="00C25DED" w:rsidP="00C25DED">
      <w:pPr>
        <w:pStyle w:val="ab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замена напольного покрытия 1 этаж поз. 39 МБОУ «Средняя общеобразовательная школа № 7» в сумме 424,391 тыс. </w:t>
      </w:r>
      <w:r w:rsidR="00DA7FC8">
        <w:rPr>
          <w:sz w:val="28"/>
          <w:szCs w:val="28"/>
        </w:rPr>
        <w:t>рублей.</w:t>
      </w:r>
    </w:p>
    <w:p w:rsidR="003D49B8" w:rsidRDefault="003D49B8" w:rsidP="00635348">
      <w:pPr>
        <w:pStyle w:val="ab"/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предоставленных сводных сметных расчётах стоимости строительства вышеуказанных объектов при расчёте применена утратившая силу с 01.01.2019 года ставка налога на добавленную стоимость.</w:t>
      </w:r>
    </w:p>
    <w:p w:rsidR="00C25DED" w:rsidRDefault="00C25DED" w:rsidP="00C25DED">
      <w:pPr>
        <w:pStyle w:val="ab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замена окон в</w:t>
      </w:r>
      <w:r w:rsidRPr="00C25DED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«Средняя общеобразовательная школа № 7» в сумме 389,956 тыс. рублей;</w:t>
      </w:r>
    </w:p>
    <w:p w:rsidR="003D49B8" w:rsidRPr="003D49B8" w:rsidRDefault="003D49B8" w:rsidP="00635348">
      <w:pPr>
        <w:tabs>
          <w:tab w:val="left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D49B8">
        <w:rPr>
          <w:sz w:val="28"/>
          <w:szCs w:val="28"/>
        </w:rPr>
        <w:t>В предоставленном сводном сметном расчёте стоимости строительства</w:t>
      </w:r>
      <w:r w:rsidR="00635348" w:rsidRPr="00635348">
        <w:rPr>
          <w:color w:val="000000" w:themeColor="text1"/>
          <w:sz w:val="28"/>
          <w:szCs w:val="28"/>
        </w:rPr>
        <w:t xml:space="preserve"> </w:t>
      </w:r>
      <w:r w:rsidR="00635348">
        <w:rPr>
          <w:color w:val="000000" w:themeColor="text1"/>
          <w:sz w:val="28"/>
          <w:szCs w:val="28"/>
        </w:rPr>
        <w:t xml:space="preserve">при расчёте </w:t>
      </w:r>
      <w:r w:rsidR="00635348">
        <w:rPr>
          <w:sz w:val="28"/>
          <w:szCs w:val="28"/>
        </w:rPr>
        <w:t xml:space="preserve">применён индекс к полной стоимости строительно-монтажных работ в размере 8,002052, при этом необходимо применить индекс к полной </w:t>
      </w:r>
      <w:r w:rsidR="00635348">
        <w:rPr>
          <w:sz w:val="28"/>
          <w:szCs w:val="28"/>
        </w:rPr>
        <w:lastRenderedPageBreak/>
        <w:t xml:space="preserve">стоимости строительно-монтажных работ по видам строительства на </w:t>
      </w:r>
      <w:r w:rsidR="00635348">
        <w:rPr>
          <w:sz w:val="28"/>
          <w:szCs w:val="28"/>
          <w:lang w:val="en-US"/>
        </w:rPr>
        <w:t>I</w:t>
      </w:r>
      <w:r w:rsidR="00635348" w:rsidRPr="000E5BBD">
        <w:rPr>
          <w:sz w:val="28"/>
          <w:szCs w:val="28"/>
        </w:rPr>
        <w:t xml:space="preserve"> </w:t>
      </w:r>
      <w:r w:rsidR="00635348">
        <w:rPr>
          <w:sz w:val="28"/>
          <w:szCs w:val="28"/>
        </w:rPr>
        <w:t xml:space="preserve">квартал 2019 года, установленные приказом Региональной службы по тарифам Ханты-Мансийского автономного округа – Югры от 17 января 2019 № 4 в размере 8,48, так как расчёт составлен в текущих (прогнозных) ценах по состоянию на 1 квартал 2019 года. </w:t>
      </w:r>
      <w:r w:rsidRPr="003D49B8">
        <w:rPr>
          <w:sz w:val="28"/>
          <w:szCs w:val="28"/>
        </w:rPr>
        <w:t xml:space="preserve"> </w:t>
      </w:r>
      <w:r w:rsidR="00635348">
        <w:rPr>
          <w:sz w:val="28"/>
          <w:szCs w:val="28"/>
        </w:rPr>
        <w:t xml:space="preserve">Также </w:t>
      </w:r>
      <w:r w:rsidRPr="003D49B8">
        <w:rPr>
          <w:sz w:val="28"/>
          <w:szCs w:val="28"/>
        </w:rPr>
        <w:t>отсутствует данные о стоимости работ с учётом налога на добавленную стоимость.</w:t>
      </w:r>
    </w:p>
    <w:p w:rsidR="00C25DED" w:rsidRDefault="00C25DED" w:rsidP="00C25DED">
      <w:pPr>
        <w:pStyle w:val="ab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 туалетной комнаты в МБОУ «Средняя общеобразовательная школа № 8» в сумме 462,041 тыс. </w:t>
      </w:r>
      <w:r w:rsidR="00DA7FC8">
        <w:rPr>
          <w:sz w:val="28"/>
          <w:szCs w:val="28"/>
        </w:rPr>
        <w:t>рублей.</w:t>
      </w:r>
    </w:p>
    <w:p w:rsidR="00DA7FC8" w:rsidRPr="00DA7FC8" w:rsidRDefault="00DA7FC8" w:rsidP="00DA7FC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A7FC8">
        <w:rPr>
          <w:sz w:val="28"/>
          <w:szCs w:val="28"/>
        </w:rPr>
        <w:t>В предоставленн</w:t>
      </w:r>
      <w:r>
        <w:rPr>
          <w:sz w:val="28"/>
          <w:szCs w:val="28"/>
        </w:rPr>
        <w:t>ом</w:t>
      </w:r>
      <w:r w:rsidRPr="00DA7FC8">
        <w:rPr>
          <w:sz w:val="28"/>
          <w:szCs w:val="28"/>
        </w:rPr>
        <w:t xml:space="preserve"> сводн</w:t>
      </w:r>
      <w:r>
        <w:rPr>
          <w:sz w:val="28"/>
          <w:szCs w:val="28"/>
        </w:rPr>
        <w:t>ом</w:t>
      </w:r>
      <w:r w:rsidRPr="00DA7FC8">
        <w:rPr>
          <w:sz w:val="28"/>
          <w:szCs w:val="28"/>
        </w:rPr>
        <w:t xml:space="preserve"> сметн</w:t>
      </w:r>
      <w:r>
        <w:rPr>
          <w:sz w:val="28"/>
          <w:szCs w:val="28"/>
        </w:rPr>
        <w:t>ом</w:t>
      </w:r>
      <w:r w:rsidRPr="00DA7FC8">
        <w:rPr>
          <w:sz w:val="28"/>
          <w:szCs w:val="28"/>
        </w:rPr>
        <w:t xml:space="preserve"> расчёт</w:t>
      </w:r>
      <w:r>
        <w:rPr>
          <w:sz w:val="28"/>
          <w:szCs w:val="28"/>
        </w:rPr>
        <w:t>е</w:t>
      </w:r>
      <w:r w:rsidRPr="00DA7FC8">
        <w:rPr>
          <w:sz w:val="28"/>
          <w:szCs w:val="28"/>
        </w:rPr>
        <w:t xml:space="preserve"> стоимости строительства при расчёте применена утратившая силу с 01.01.2019 года ставка налога на добавленную стоимость.</w:t>
      </w:r>
    </w:p>
    <w:p w:rsidR="00C25DED" w:rsidRDefault="00C25DED" w:rsidP="00627EA9">
      <w:pPr>
        <w:pStyle w:val="ab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C25DED">
        <w:rPr>
          <w:sz w:val="28"/>
          <w:szCs w:val="28"/>
        </w:rPr>
        <w:t>ремонт туалетной комнаты в кабинете № 207 МБОУ «Школа развития № 24» в сумме 520,870 тыс. р</w:t>
      </w:r>
      <w:r>
        <w:rPr>
          <w:sz w:val="28"/>
          <w:szCs w:val="28"/>
        </w:rPr>
        <w:t>ублей</w:t>
      </w:r>
      <w:r w:rsidR="00DA7FC8">
        <w:rPr>
          <w:sz w:val="28"/>
          <w:szCs w:val="28"/>
        </w:rPr>
        <w:t>.</w:t>
      </w:r>
    </w:p>
    <w:p w:rsidR="00DA7FC8" w:rsidRPr="00DA7FC8" w:rsidRDefault="00DA7FC8" w:rsidP="00DA7FC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D49B8">
        <w:rPr>
          <w:sz w:val="28"/>
          <w:szCs w:val="28"/>
        </w:rPr>
        <w:t>В предоставленном сводном сметном расчёте стоимости строительства</w:t>
      </w:r>
      <w:r w:rsidRPr="0063534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при расчёте </w:t>
      </w:r>
      <w:r>
        <w:rPr>
          <w:sz w:val="28"/>
          <w:szCs w:val="28"/>
        </w:rPr>
        <w:t xml:space="preserve">применён индекс к полной стоимости строительно-монтажных работ в размере 8,72, при этом необходимо применить индекс к полной стоимости строительно-монтажных работ по видам строительства на </w:t>
      </w:r>
      <w:r>
        <w:rPr>
          <w:sz w:val="28"/>
          <w:szCs w:val="28"/>
          <w:lang w:val="en-US"/>
        </w:rPr>
        <w:t>IV</w:t>
      </w:r>
      <w:r w:rsidRPr="000E5B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 2018 года, установленные приказом Региональной службы по тарифам Ханты-Мансийского автономного округа – Югры от 11 октября 2018 № 53 в размере 8,47, так как объект, планируемого к проведению ремонта относится к объекту строительства школы. </w:t>
      </w:r>
      <w:r w:rsidRPr="003D49B8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Pr="00DA7FC8">
        <w:rPr>
          <w:sz w:val="28"/>
          <w:szCs w:val="28"/>
        </w:rPr>
        <w:t xml:space="preserve"> при расчёте применена утратившая силу с 01.01.2019 года ставка налога на добавленную стоимость</w:t>
      </w:r>
      <w:r>
        <w:rPr>
          <w:sz w:val="28"/>
          <w:szCs w:val="28"/>
        </w:rPr>
        <w:t>.</w:t>
      </w:r>
    </w:p>
    <w:p w:rsidR="0069532A" w:rsidRDefault="00A356EA" w:rsidP="0069532A">
      <w:pPr>
        <w:pStyle w:val="ab"/>
        <w:numPr>
          <w:ilvl w:val="0"/>
          <w:numId w:val="3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E033A7">
        <w:rPr>
          <w:sz w:val="28"/>
          <w:szCs w:val="28"/>
        </w:rPr>
        <w:t xml:space="preserve">в 2020 году </w:t>
      </w:r>
      <w:r w:rsidR="0069532A">
        <w:rPr>
          <w:sz w:val="28"/>
          <w:szCs w:val="28"/>
        </w:rPr>
        <w:t xml:space="preserve">и в 2021 году </w:t>
      </w:r>
      <w:r w:rsidRPr="00E033A7">
        <w:rPr>
          <w:sz w:val="28"/>
          <w:szCs w:val="28"/>
        </w:rPr>
        <w:t>на сумму 1 301,100 тыс. р</w:t>
      </w:r>
      <w:r w:rsidR="00E033A7">
        <w:rPr>
          <w:sz w:val="28"/>
          <w:szCs w:val="28"/>
        </w:rPr>
        <w:t>ублей</w:t>
      </w:r>
      <w:r w:rsidR="0069532A">
        <w:rPr>
          <w:sz w:val="28"/>
          <w:szCs w:val="28"/>
        </w:rPr>
        <w:t>, в связи с:</w:t>
      </w:r>
    </w:p>
    <w:p w:rsidR="00E033A7" w:rsidRDefault="0069532A" w:rsidP="0069532A">
      <w:pPr>
        <w:pStyle w:val="ab"/>
        <w:numPr>
          <w:ilvl w:val="0"/>
          <w:numId w:val="7"/>
        </w:numPr>
        <w:tabs>
          <w:tab w:val="left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необходимостью </w:t>
      </w:r>
      <w:r w:rsidRPr="0069532A">
        <w:rPr>
          <w:sz w:val="28"/>
          <w:szCs w:val="28"/>
        </w:rPr>
        <w:t>выделение средств на дополнительное финансовое обеспечение мероприятий по организации питания обучающихся в ЧОУ «Православная гимназия» в сумме 711,100 тыс. рублей</w:t>
      </w:r>
      <w:r w:rsidR="00E033A7" w:rsidRPr="0069532A">
        <w:rPr>
          <w:sz w:val="28"/>
          <w:szCs w:val="28"/>
        </w:rPr>
        <w:t>;</w:t>
      </w:r>
    </w:p>
    <w:p w:rsidR="0069532A" w:rsidRDefault="0069532A" w:rsidP="0069532A">
      <w:pPr>
        <w:pStyle w:val="ab"/>
        <w:numPr>
          <w:ilvl w:val="0"/>
          <w:numId w:val="7"/>
        </w:numPr>
        <w:tabs>
          <w:tab w:val="left" w:pos="0"/>
        </w:tabs>
        <w:ind w:left="0" w:firstLine="705"/>
        <w:jc w:val="both"/>
        <w:rPr>
          <w:sz w:val="28"/>
          <w:szCs w:val="28"/>
        </w:rPr>
      </w:pPr>
      <w:r w:rsidRPr="0037714E">
        <w:rPr>
          <w:sz w:val="28"/>
          <w:szCs w:val="28"/>
        </w:rPr>
        <w:t xml:space="preserve">перераспределением средств </w:t>
      </w:r>
      <w:r>
        <w:rPr>
          <w:sz w:val="28"/>
          <w:szCs w:val="28"/>
        </w:rPr>
        <w:t xml:space="preserve">в сумме 30,000 тыс. рублей </w:t>
      </w:r>
      <w:r w:rsidRPr="0037714E">
        <w:rPr>
          <w:sz w:val="28"/>
          <w:szCs w:val="28"/>
        </w:rPr>
        <w:t>на</w:t>
      </w:r>
      <w:r>
        <w:rPr>
          <w:sz w:val="28"/>
          <w:szCs w:val="28"/>
        </w:rPr>
        <w:t xml:space="preserve"> мероприятие 6.1. «Повышение уровня правового воспитания участников дорожного движения, культуры их поведения и профилактика детского дорожно-транспортного травматизма» подпрограммы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«Формирование законопослушного поведения участников дорожного движения»</w:t>
      </w:r>
      <w:r w:rsidRPr="0037714E">
        <w:rPr>
          <w:sz w:val="28"/>
          <w:szCs w:val="28"/>
        </w:rPr>
        <w:t>;</w:t>
      </w:r>
    </w:p>
    <w:p w:rsidR="0069532A" w:rsidRPr="0069532A" w:rsidRDefault="0069532A" w:rsidP="0069532A">
      <w:pPr>
        <w:pStyle w:val="ab"/>
        <w:numPr>
          <w:ilvl w:val="0"/>
          <w:numId w:val="7"/>
        </w:numPr>
        <w:tabs>
          <w:tab w:val="left" w:pos="0"/>
        </w:tabs>
        <w:ind w:left="0" w:firstLine="705"/>
        <w:jc w:val="both"/>
        <w:rPr>
          <w:sz w:val="28"/>
          <w:szCs w:val="28"/>
        </w:rPr>
      </w:pPr>
      <w:r w:rsidRPr="007D6F92">
        <w:rPr>
          <w:sz w:val="28"/>
          <w:szCs w:val="28"/>
        </w:rPr>
        <w:t>перераспределением средств в сумме</w:t>
      </w:r>
      <w:r>
        <w:rPr>
          <w:sz w:val="28"/>
          <w:szCs w:val="28"/>
        </w:rPr>
        <w:t xml:space="preserve"> 620,000 тыс. рублей с мероприятия 2.1. «Обеспечение организации и проведения государственной итоговой аттестации» подпрограммы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«Система оценки качества образования и информационная прозрачность системы образования»;</w:t>
      </w:r>
    </w:p>
    <w:p w:rsidR="00E033A7" w:rsidRDefault="00A356EA" w:rsidP="00E033A7">
      <w:pPr>
        <w:pStyle w:val="ab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E033A7">
        <w:rPr>
          <w:sz w:val="28"/>
          <w:szCs w:val="28"/>
        </w:rPr>
        <w:t>с 2022 года по 2025 год в сумме 590,</w:t>
      </w:r>
      <w:r w:rsidR="0069532A">
        <w:rPr>
          <w:sz w:val="28"/>
          <w:szCs w:val="28"/>
        </w:rPr>
        <w:t>000 тыс. рублей по каждому году;</w:t>
      </w:r>
    </w:p>
    <w:p w:rsidR="00A356EA" w:rsidRPr="00E033A7" w:rsidRDefault="00A356EA" w:rsidP="00E033A7">
      <w:pPr>
        <w:pStyle w:val="ab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E033A7">
        <w:rPr>
          <w:sz w:val="28"/>
          <w:szCs w:val="28"/>
        </w:rPr>
        <w:t>за период с 2016 года по 2030 год в сумме 2 950,000 тыс. рублей;</w:t>
      </w:r>
    </w:p>
    <w:p w:rsidR="001B149F" w:rsidRPr="001B149F" w:rsidRDefault="00A356EA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за счёт иных внебюджетных источников в 2019 году на сумму 542,109 тыс. рублей, в связи с уточнение средств по МБОУ «Средняя общеобразовательная школа № 6» </w:t>
      </w:r>
      <w:r w:rsidR="0084387D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заключенному субабонентскому договору теплоснабжения. </w:t>
      </w:r>
      <w:r w:rsidR="001B149F">
        <w:rPr>
          <w:sz w:val="28"/>
          <w:szCs w:val="28"/>
        </w:rPr>
        <w:t xml:space="preserve">  </w:t>
      </w:r>
    </w:p>
    <w:p w:rsidR="00E033A7" w:rsidRDefault="00E033A7" w:rsidP="00E033A7">
      <w:pPr>
        <w:ind w:firstLine="709"/>
        <w:jc w:val="both"/>
        <w:rPr>
          <w:sz w:val="28"/>
          <w:szCs w:val="28"/>
        </w:rPr>
      </w:pPr>
      <w:r w:rsidRPr="001D3194">
        <w:rPr>
          <w:sz w:val="28"/>
          <w:szCs w:val="28"/>
        </w:rPr>
        <w:t xml:space="preserve">Обращаем Ваше внимание, что экспертиза расходов учреждений, осуществление которых предполагается за счёт доходов, получаемых </w:t>
      </w:r>
      <w:r w:rsidRPr="001D3194">
        <w:rPr>
          <w:sz w:val="28"/>
          <w:szCs w:val="28"/>
        </w:rPr>
        <w:lastRenderedPageBreak/>
        <w:t>учреждениями от приносящей доход деятельности, не производится, в связи с тем, что поступления от приносящей доход деятельности в соответствии с Бюджетным кодексом Российской Федерации не относятся к доходам местного бюджета. В связи с этим, данные расходы приводятся в качестве справочной информации, в целях отражения всех источников финансирования муниципальной программы.</w:t>
      </w:r>
    </w:p>
    <w:p w:rsidR="00A1411C" w:rsidRDefault="00A1411C" w:rsidP="00A356E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3.2.1.2. Основному мероприятию 1.2. «Развитие материально-технической базы образовательных организаций» увеличение в 2019 году на общую сумму на 142 117,422 тыс. рублей, а именно:</w:t>
      </w:r>
    </w:p>
    <w:p w:rsidR="00A1411C" w:rsidRDefault="00A1411C" w:rsidP="00A356E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ответственному исполнителю - департаменту градостроительства и земельных отношений администрации города Нефтеюганска на 115 059,248 тыс. рублей из них:</w:t>
      </w:r>
    </w:p>
    <w:p w:rsidR="00A1411C" w:rsidRPr="00A1411C" w:rsidRDefault="00A1411C" w:rsidP="00A1411C">
      <w:pPr>
        <w:pStyle w:val="ab"/>
        <w:numPr>
          <w:ilvl w:val="0"/>
          <w:numId w:val="8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A1411C">
        <w:rPr>
          <w:sz w:val="28"/>
          <w:szCs w:val="28"/>
        </w:rPr>
        <w:t xml:space="preserve">на реализацию мероприятий, предусмотренных в рамках муниципальных программ города Нефтеюганска, срок реализации которых истекает 31.12.2018 </w:t>
      </w:r>
      <w:r w:rsidR="00DE4F51">
        <w:rPr>
          <w:sz w:val="28"/>
          <w:szCs w:val="28"/>
        </w:rPr>
        <w:t xml:space="preserve">(переходящих) </w:t>
      </w:r>
      <w:r>
        <w:rPr>
          <w:sz w:val="28"/>
          <w:szCs w:val="28"/>
        </w:rPr>
        <w:t xml:space="preserve">в общей сумме </w:t>
      </w:r>
      <w:r w:rsidR="004F34CF">
        <w:rPr>
          <w:sz w:val="28"/>
          <w:szCs w:val="28"/>
        </w:rPr>
        <w:t xml:space="preserve">113 266,778 тыс. </w:t>
      </w:r>
      <w:r>
        <w:rPr>
          <w:sz w:val="28"/>
          <w:szCs w:val="28"/>
        </w:rPr>
        <w:t xml:space="preserve">рублей </w:t>
      </w:r>
      <w:r w:rsidRPr="00A1411C">
        <w:rPr>
          <w:sz w:val="28"/>
          <w:szCs w:val="28"/>
        </w:rPr>
        <w:t>по следующим объектам:</w:t>
      </w:r>
    </w:p>
    <w:p w:rsidR="001066CE" w:rsidRDefault="001066CE" w:rsidP="001066CE">
      <w:pPr>
        <w:pStyle w:val="ab"/>
        <w:numPr>
          <w:ilvl w:val="0"/>
          <w:numId w:val="10"/>
        </w:numPr>
        <w:tabs>
          <w:tab w:val="left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066CE">
        <w:rPr>
          <w:sz w:val="28"/>
          <w:szCs w:val="28"/>
        </w:rPr>
        <w:t>Нежилое здание средней школы</w:t>
      </w:r>
      <w:r>
        <w:rPr>
          <w:sz w:val="28"/>
          <w:szCs w:val="28"/>
        </w:rPr>
        <w:t xml:space="preserve"> №14», расположенное по адресу: </w:t>
      </w:r>
      <w:r w:rsidRPr="001066CE">
        <w:rPr>
          <w:sz w:val="28"/>
          <w:szCs w:val="28"/>
        </w:rPr>
        <w:t>11б микрорайон, ул.</w:t>
      </w:r>
      <w:r>
        <w:rPr>
          <w:sz w:val="28"/>
          <w:szCs w:val="28"/>
        </w:rPr>
        <w:t xml:space="preserve"> </w:t>
      </w:r>
      <w:r w:rsidRPr="001066CE">
        <w:rPr>
          <w:sz w:val="28"/>
          <w:szCs w:val="28"/>
        </w:rPr>
        <w:t>Центральная, здание №18</w:t>
      </w:r>
      <w:r>
        <w:rPr>
          <w:sz w:val="28"/>
          <w:szCs w:val="28"/>
        </w:rPr>
        <w:t>» в сумме 1 464,951 тыс. рублей;</w:t>
      </w:r>
    </w:p>
    <w:p w:rsidR="001066CE" w:rsidRDefault="00102D98" w:rsidP="001066CE">
      <w:pPr>
        <w:pStyle w:val="ab"/>
        <w:numPr>
          <w:ilvl w:val="0"/>
          <w:numId w:val="10"/>
        </w:numPr>
        <w:tabs>
          <w:tab w:val="left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ПИР </w:t>
      </w:r>
      <w:r w:rsidR="001066CE">
        <w:rPr>
          <w:sz w:val="28"/>
          <w:szCs w:val="28"/>
        </w:rPr>
        <w:t>«</w:t>
      </w:r>
      <w:r w:rsidR="001066CE" w:rsidRPr="001066CE">
        <w:rPr>
          <w:sz w:val="28"/>
          <w:szCs w:val="28"/>
        </w:rPr>
        <w:t>Детский сад на 320 мест в 5 микрорайоне г.</w:t>
      </w:r>
      <w:r w:rsidR="001066CE">
        <w:rPr>
          <w:sz w:val="28"/>
          <w:szCs w:val="28"/>
        </w:rPr>
        <w:t xml:space="preserve"> </w:t>
      </w:r>
      <w:r w:rsidR="001066CE" w:rsidRPr="001066CE">
        <w:rPr>
          <w:sz w:val="28"/>
          <w:szCs w:val="28"/>
        </w:rPr>
        <w:t>Нефтеюганска</w:t>
      </w:r>
      <w:r w:rsidR="001066CE">
        <w:rPr>
          <w:sz w:val="28"/>
          <w:szCs w:val="28"/>
        </w:rPr>
        <w:t xml:space="preserve"> (с технологическим присоединением) в сумме 1 430,663 тыс. рублей;</w:t>
      </w:r>
    </w:p>
    <w:p w:rsidR="001066CE" w:rsidRDefault="001066CE" w:rsidP="001066CE">
      <w:pPr>
        <w:pStyle w:val="ab"/>
        <w:numPr>
          <w:ilvl w:val="0"/>
          <w:numId w:val="10"/>
        </w:numPr>
        <w:tabs>
          <w:tab w:val="left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066CE">
        <w:rPr>
          <w:sz w:val="28"/>
          <w:szCs w:val="28"/>
        </w:rPr>
        <w:t>Нежилое строение гаража</w:t>
      </w:r>
      <w:r>
        <w:rPr>
          <w:sz w:val="28"/>
          <w:szCs w:val="28"/>
        </w:rPr>
        <w:t>»</w:t>
      </w:r>
      <w:r w:rsidRPr="001066CE">
        <w:rPr>
          <w:sz w:val="28"/>
          <w:szCs w:val="28"/>
        </w:rPr>
        <w:t xml:space="preserve"> (здание мастерских МБОУ «СОШ №10»)</w:t>
      </w:r>
      <w:r w:rsidR="00A1411C" w:rsidRPr="001066CE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480,000 тыс. рублей;</w:t>
      </w:r>
    </w:p>
    <w:p w:rsidR="001066CE" w:rsidRDefault="001066CE" w:rsidP="001066CE">
      <w:pPr>
        <w:pStyle w:val="ab"/>
        <w:numPr>
          <w:ilvl w:val="0"/>
          <w:numId w:val="10"/>
        </w:numPr>
        <w:tabs>
          <w:tab w:val="left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«Здание МАДОУ «Детский сад №6 «Лукоморье»</w:t>
      </w:r>
      <w:r w:rsidRPr="001066CE">
        <w:rPr>
          <w:sz w:val="28"/>
          <w:szCs w:val="28"/>
        </w:rPr>
        <w:t>, расположенный по адресу: 5 микрорайон, строение 15, г.</w:t>
      </w:r>
      <w:r>
        <w:rPr>
          <w:sz w:val="28"/>
          <w:szCs w:val="28"/>
        </w:rPr>
        <w:t xml:space="preserve"> </w:t>
      </w:r>
      <w:r w:rsidRPr="001066CE">
        <w:rPr>
          <w:sz w:val="28"/>
          <w:szCs w:val="28"/>
        </w:rPr>
        <w:t>Нефтеюганск, ХМАО-Югра, Тюменская область</w:t>
      </w:r>
      <w:r>
        <w:rPr>
          <w:sz w:val="28"/>
          <w:szCs w:val="28"/>
        </w:rPr>
        <w:t>» в сумме 24 769,840 тыс. рублей;</w:t>
      </w:r>
    </w:p>
    <w:p w:rsidR="0033382A" w:rsidRDefault="0033382A" w:rsidP="0033382A">
      <w:pPr>
        <w:pStyle w:val="ab"/>
        <w:numPr>
          <w:ilvl w:val="0"/>
          <w:numId w:val="10"/>
        </w:numPr>
        <w:tabs>
          <w:tab w:val="left" w:pos="0"/>
        </w:tabs>
        <w:ind w:left="0" w:firstLine="705"/>
        <w:jc w:val="both"/>
        <w:rPr>
          <w:sz w:val="28"/>
          <w:szCs w:val="28"/>
        </w:rPr>
      </w:pPr>
      <w:r w:rsidRPr="0033382A">
        <w:rPr>
          <w:sz w:val="28"/>
          <w:szCs w:val="28"/>
        </w:rPr>
        <w:t>«Нежилое здание», расположенное по адресу: г.</w:t>
      </w:r>
      <w:r>
        <w:rPr>
          <w:sz w:val="28"/>
          <w:szCs w:val="28"/>
        </w:rPr>
        <w:t xml:space="preserve"> </w:t>
      </w:r>
      <w:r w:rsidRPr="0033382A">
        <w:rPr>
          <w:sz w:val="28"/>
          <w:szCs w:val="28"/>
        </w:rPr>
        <w:t>Нефтеюганск, мкрн.16А, здание 65 (капитальный ремонт здания МБОУ «Начальная школа №15»)</w:t>
      </w:r>
      <w:r>
        <w:rPr>
          <w:sz w:val="28"/>
          <w:szCs w:val="28"/>
        </w:rPr>
        <w:t>» в сумме 8 023,491 тыс. рублей;</w:t>
      </w:r>
    </w:p>
    <w:p w:rsidR="0033382A" w:rsidRDefault="009D169F" w:rsidP="0033382A">
      <w:pPr>
        <w:pStyle w:val="ab"/>
        <w:numPr>
          <w:ilvl w:val="0"/>
          <w:numId w:val="10"/>
        </w:numPr>
        <w:tabs>
          <w:tab w:val="left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«К</w:t>
      </w:r>
      <w:r w:rsidR="0033382A" w:rsidRPr="0033382A">
        <w:rPr>
          <w:sz w:val="28"/>
          <w:szCs w:val="28"/>
        </w:rPr>
        <w:t xml:space="preserve">апитальный ремонт </w:t>
      </w:r>
      <w:r w:rsidR="0033382A">
        <w:rPr>
          <w:sz w:val="28"/>
          <w:szCs w:val="28"/>
        </w:rPr>
        <w:t>«Нежилое здание школы №1» в сумме 29 350,247 тыс. рублей;</w:t>
      </w:r>
    </w:p>
    <w:p w:rsidR="0033382A" w:rsidRDefault="00A1411C" w:rsidP="0033382A">
      <w:pPr>
        <w:pStyle w:val="ab"/>
        <w:numPr>
          <w:ilvl w:val="0"/>
          <w:numId w:val="10"/>
        </w:numPr>
        <w:tabs>
          <w:tab w:val="left" w:pos="0"/>
        </w:tabs>
        <w:ind w:left="0" w:firstLine="705"/>
        <w:jc w:val="both"/>
        <w:rPr>
          <w:sz w:val="28"/>
          <w:szCs w:val="28"/>
        </w:rPr>
      </w:pPr>
      <w:r w:rsidRPr="001066CE">
        <w:rPr>
          <w:sz w:val="28"/>
          <w:szCs w:val="28"/>
        </w:rPr>
        <w:t xml:space="preserve"> </w:t>
      </w:r>
      <w:r w:rsidR="009D169F">
        <w:rPr>
          <w:sz w:val="28"/>
          <w:szCs w:val="28"/>
        </w:rPr>
        <w:t>«К</w:t>
      </w:r>
      <w:r w:rsidR="0033382A">
        <w:rPr>
          <w:sz w:val="28"/>
          <w:szCs w:val="28"/>
        </w:rPr>
        <w:t>апитальный ремонт «Часть нежилого здания школы №</w:t>
      </w:r>
      <w:r w:rsidR="006718A0">
        <w:rPr>
          <w:sz w:val="28"/>
          <w:szCs w:val="28"/>
        </w:rPr>
        <w:t xml:space="preserve"> </w:t>
      </w:r>
      <w:r w:rsidR="0033382A">
        <w:rPr>
          <w:sz w:val="28"/>
          <w:szCs w:val="28"/>
        </w:rPr>
        <w:t>5, расположенного по адресу: ХМАО-Югра, г. Нефтеюганск, мкр-н 2, здание</w:t>
      </w:r>
      <w:r w:rsidR="006718A0">
        <w:rPr>
          <w:sz w:val="28"/>
          <w:szCs w:val="28"/>
        </w:rPr>
        <w:t xml:space="preserve"> </w:t>
      </w:r>
      <w:r w:rsidR="006225FA">
        <w:rPr>
          <w:sz w:val="28"/>
          <w:szCs w:val="28"/>
        </w:rPr>
        <w:t xml:space="preserve"> </w:t>
      </w:r>
      <w:r w:rsidR="0033382A">
        <w:rPr>
          <w:sz w:val="28"/>
          <w:szCs w:val="28"/>
        </w:rPr>
        <w:t>№ 29» в сумме 1 368,474 тыс. рублей;</w:t>
      </w:r>
    </w:p>
    <w:p w:rsidR="0033382A" w:rsidRDefault="009D169F" w:rsidP="0033382A">
      <w:pPr>
        <w:pStyle w:val="ab"/>
        <w:numPr>
          <w:ilvl w:val="0"/>
          <w:numId w:val="10"/>
        </w:numPr>
        <w:tabs>
          <w:tab w:val="left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«К</w:t>
      </w:r>
      <w:r w:rsidR="0033382A">
        <w:rPr>
          <w:sz w:val="28"/>
          <w:szCs w:val="28"/>
        </w:rPr>
        <w:t>апитальный ремонт МАДОУ «Детский сад №20 «Золушка» в сумме 723,514 тыс. рублей;</w:t>
      </w:r>
    </w:p>
    <w:p w:rsidR="00102D98" w:rsidRDefault="009D169F" w:rsidP="00102D98">
      <w:pPr>
        <w:pStyle w:val="ab"/>
        <w:numPr>
          <w:ilvl w:val="0"/>
          <w:numId w:val="10"/>
        </w:numPr>
        <w:tabs>
          <w:tab w:val="left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«К</w:t>
      </w:r>
      <w:r w:rsidR="00102D98">
        <w:rPr>
          <w:sz w:val="28"/>
          <w:szCs w:val="28"/>
        </w:rPr>
        <w:t>апитальный ремонт МБДОУ «Детский сад №25 «Ромашка» в сумме 1 268,505 тыс. рублей;</w:t>
      </w:r>
    </w:p>
    <w:p w:rsidR="00A1411C" w:rsidRDefault="009D169F" w:rsidP="00102D98">
      <w:pPr>
        <w:pStyle w:val="ab"/>
        <w:numPr>
          <w:ilvl w:val="0"/>
          <w:numId w:val="10"/>
        </w:numPr>
        <w:tabs>
          <w:tab w:val="left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«К</w:t>
      </w:r>
      <w:r w:rsidR="00102D98" w:rsidRPr="00102D98">
        <w:rPr>
          <w:sz w:val="28"/>
          <w:szCs w:val="28"/>
        </w:rPr>
        <w:t>апитальный р</w:t>
      </w:r>
      <w:r w:rsidR="00102D98">
        <w:rPr>
          <w:sz w:val="28"/>
          <w:szCs w:val="28"/>
        </w:rPr>
        <w:t>емонт спортивного зала объекта «Здание детского сада №32» в сумме 873,592 тыс. рублей;</w:t>
      </w:r>
    </w:p>
    <w:p w:rsidR="00102D98" w:rsidRDefault="0007501A" w:rsidP="00102D98">
      <w:pPr>
        <w:pStyle w:val="ab"/>
        <w:numPr>
          <w:ilvl w:val="0"/>
          <w:numId w:val="10"/>
        </w:numPr>
        <w:tabs>
          <w:tab w:val="left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02D98" w:rsidRPr="00102D98">
        <w:rPr>
          <w:sz w:val="28"/>
          <w:szCs w:val="28"/>
        </w:rPr>
        <w:t>ПИР МБОУ «Средняя общеобразовательная кадетская школа №4» (устройство теплого перехода)</w:t>
      </w:r>
      <w:r w:rsidR="00102D98">
        <w:rPr>
          <w:sz w:val="28"/>
          <w:szCs w:val="28"/>
        </w:rPr>
        <w:t xml:space="preserve"> в сумме 2 100,000 рублей;</w:t>
      </w:r>
    </w:p>
    <w:p w:rsidR="007627B0" w:rsidRDefault="0007501A" w:rsidP="007627B0">
      <w:pPr>
        <w:pStyle w:val="ab"/>
        <w:numPr>
          <w:ilvl w:val="0"/>
          <w:numId w:val="10"/>
        </w:numPr>
        <w:tabs>
          <w:tab w:val="left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7627B0" w:rsidRPr="007627B0">
        <w:rPr>
          <w:sz w:val="28"/>
          <w:szCs w:val="28"/>
        </w:rPr>
        <w:t xml:space="preserve">ПИР </w:t>
      </w:r>
      <w:r w:rsidR="007627B0">
        <w:rPr>
          <w:sz w:val="28"/>
          <w:szCs w:val="28"/>
        </w:rPr>
        <w:t>«</w:t>
      </w:r>
      <w:r w:rsidR="007627B0" w:rsidRPr="007627B0">
        <w:rPr>
          <w:sz w:val="28"/>
          <w:szCs w:val="28"/>
        </w:rPr>
        <w:t>Детский сад на 300 мест в микрорайоне 16 г.</w:t>
      </w:r>
      <w:r w:rsidR="007627B0">
        <w:rPr>
          <w:sz w:val="28"/>
          <w:szCs w:val="28"/>
        </w:rPr>
        <w:t xml:space="preserve"> Нефтеюганск» (с технологическим присоединением)</w:t>
      </w:r>
      <w:r w:rsidR="002574B8">
        <w:rPr>
          <w:sz w:val="28"/>
          <w:szCs w:val="28"/>
        </w:rPr>
        <w:t>»</w:t>
      </w:r>
      <w:r w:rsidR="007627B0">
        <w:rPr>
          <w:sz w:val="28"/>
          <w:szCs w:val="28"/>
        </w:rPr>
        <w:t xml:space="preserve"> в сумме 3 721,365 тыс. рублей;</w:t>
      </w:r>
    </w:p>
    <w:p w:rsidR="00102D98" w:rsidRDefault="0007501A" w:rsidP="002574B8">
      <w:pPr>
        <w:pStyle w:val="ab"/>
        <w:numPr>
          <w:ilvl w:val="0"/>
          <w:numId w:val="10"/>
        </w:numPr>
        <w:tabs>
          <w:tab w:val="left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574B8">
        <w:rPr>
          <w:sz w:val="28"/>
          <w:szCs w:val="28"/>
        </w:rPr>
        <w:t>ПИР «</w:t>
      </w:r>
      <w:r w:rsidR="002574B8" w:rsidRPr="002574B8">
        <w:rPr>
          <w:sz w:val="28"/>
          <w:szCs w:val="28"/>
        </w:rPr>
        <w:t>Здание детского сада №7 (благоустройство территории)</w:t>
      </w:r>
      <w:r w:rsidR="002574B8">
        <w:rPr>
          <w:sz w:val="28"/>
          <w:szCs w:val="28"/>
        </w:rPr>
        <w:t>» в сумме 499,000 тыс. рублей;</w:t>
      </w:r>
    </w:p>
    <w:p w:rsidR="002574B8" w:rsidRDefault="0007501A" w:rsidP="002574B8">
      <w:pPr>
        <w:pStyle w:val="ab"/>
        <w:numPr>
          <w:ilvl w:val="0"/>
          <w:numId w:val="10"/>
        </w:numPr>
        <w:tabs>
          <w:tab w:val="left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574B8">
        <w:rPr>
          <w:sz w:val="28"/>
          <w:szCs w:val="28"/>
        </w:rPr>
        <w:t>ПИР «Нежилое здание детского сада «</w:t>
      </w:r>
      <w:r w:rsidR="002574B8" w:rsidRPr="002574B8">
        <w:rPr>
          <w:sz w:val="28"/>
          <w:szCs w:val="28"/>
        </w:rPr>
        <w:t>Рябинка</w:t>
      </w:r>
      <w:r w:rsidR="002574B8">
        <w:rPr>
          <w:sz w:val="28"/>
          <w:szCs w:val="28"/>
        </w:rPr>
        <w:t>» (благоустройство территории) в сумме 306,295 тыс. рублей;</w:t>
      </w:r>
    </w:p>
    <w:p w:rsidR="002574B8" w:rsidRDefault="0007501A" w:rsidP="00141267">
      <w:pPr>
        <w:pStyle w:val="ab"/>
        <w:numPr>
          <w:ilvl w:val="0"/>
          <w:numId w:val="10"/>
        </w:numPr>
        <w:tabs>
          <w:tab w:val="left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41267">
        <w:rPr>
          <w:sz w:val="28"/>
          <w:szCs w:val="28"/>
        </w:rPr>
        <w:t>ПИР «</w:t>
      </w:r>
      <w:r w:rsidR="00141267" w:rsidRPr="00141267">
        <w:rPr>
          <w:sz w:val="28"/>
          <w:szCs w:val="28"/>
        </w:rPr>
        <w:t>МАДОУ г.</w:t>
      </w:r>
      <w:r w:rsidR="00141267">
        <w:rPr>
          <w:sz w:val="28"/>
          <w:szCs w:val="28"/>
        </w:rPr>
        <w:t xml:space="preserve"> Нефтеюганска «Детский сад №9 «Радуга» (наружное освещение территории) в сумме 535,000 тыс. рублей;</w:t>
      </w:r>
    </w:p>
    <w:p w:rsidR="00141267" w:rsidRDefault="0007501A" w:rsidP="00141267">
      <w:pPr>
        <w:pStyle w:val="ab"/>
        <w:numPr>
          <w:ilvl w:val="0"/>
          <w:numId w:val="10"/>
        </w:numPr>
        <w:tabs>
          <w:tab w:val="left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41267">
        <w:rPr>
          <w:sz w:val="28"/>
          <w:szCs w:val="28"/>
        </w:rPr>
        <w:t>СМР по реконструкции объекта «</w:t>
      </w:r>
      <w:r w:rsidR="00141267" w:rsidRPr="00141267">
        <w:rPr>
          <w:sz w:val="28"/>
          <w:szCs w:val="28"/>
        </w:rPr>
        <w:t>Нежилого строения учебной лаборатории, г.</w:t>
      </w:r>
      <w:r w:rsidR="00141267">
        <w:rPr>
          <w:sz w:val="28"/>
          <w:szCs w:val="28"/>
        </w:rPr>
        <w:t xml:space="preserve"> </w:t>
      </w:r>
      <w:r w:rsidR="00141267" w:rsidRPr="00141267">
        <w:rPr>
          <w:sz w:val="28"/>
          <w:szCs w:val="28"/>
        </w:rPr>
        <w:t>Нефтеюганск</w:t>
      </w:r>
      <w:r w:rsidR="00141267">
        <w:rPr>
          <w:sz w:val="28"/>
          <w:szCs w:val="28"/>
        </w:rPr>
        <w:t xml:space="preserve"> 8 мкр., строение №28/1 (МБУ ДО «</w:t>
      </w:r>
      <w:r w:rsidR="00141267" w:rsidRPr="00141267">
        <w:rPr>
          <w:sz w:val="28"/>
          <w:szCs w:val="28"/>
        </w:rPr>
        <w:t>Ц</w:t>
      </w:r>
      <w:r w:rsidR="00141267">
        <w:rPr>
          <w:sz w:val="28"/>
          <w:szCs w:val="28"/>
        </w:rPr>
        <w:t>ент дополнительного образования»)» в сумме 31 461,841 тыс. рублей;</w:t>
      </w:r>
    </w:p>
    <w:p w:rsidR="00141267" w:rsidRDefault="0007501A" w:rsidP="00B15E35">
      <w:pPr>
        <w:pStyle w:val="ab"/>
        <w:numPr>
          <w:ilvl w:val="0"/>
          <w:numId w:val="10"/>
        </w:numPr>
        <w:tabs>
          <w:tab w:val="left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15E35" w:rsidRPr="00B15E35">
        <w:rPr>
          <w:sz w:val="28"/>
          <w:szCs w:val="28"/>
        </w:rPr>
        <w:t xml:space="preserve">ПИР </w:t>
      </w:r>
      <w:r w:rsidR="004F34CF">
        <w:rPr>
          <w:sz w:val="28"/>
          <w:szCs w:val="28"/>
        </w:rPr>
        <w:t>«</w:t>
      </w:r>
      <w:r w:rsidR="00B15E35" w:rsidRPr="00B15E35">
        <w:rPr>
          <w:sz w:val="28"/>
          <w:szCs w:val="28"/>
        </w:rPr>
        <w:t>Строительство пристроя к МБОУ «Средняя общеобразовательная школа №5 «Многопрофильная», микрорайон 2 (Общеобразовательная организация универсальной безбарьерной средой)</w:t>
      </w:r>
      <w:r w:rsidR="004F34CF">
        <w:rPr>
          <w:sz w:val="28"/>
          <w:szCs w:val="28"/>
        </w:rPr>
        <w:t>»</w:t>
      </w:r>
      <w:r w:rsidR="00B15E35">
        <w:rPr>
          <w:sz w:val="28"/>
          <w:szCs w:val="28"/>
        </w:rPr>
        <w:t xml:space="preserve"> в сумме 4 890,000 тыс. рублей.</w:t>
      </w:r>
    </w:p>
    <w:p w:rsidR="00DE4F51" w:rsidRDefault="00DE4F51" w:rsidP="00DE4F51">
      <w:pPr>
        <w:pStyle w:val="ab"/>
        <w:numPr>
          <w:ilvl w:val="0"/>
          <w:numId w:val="8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новых объектов</w:t>
      </w:r>
      <w:r w:rsidR="006A31E0">
        <w:rPr>
          <w:sz w:val="28"/>
          <w:szCs w:val="28"/>
        </w:rPr>
        <w:t xml:space="preserve"> (за счёт сложившейся экономии) </w:t>
      </w:r>
      <w:r>
        <w:rPr>
          <w:sz w:val="28"/>
          <w:szCs w:val="28"/>
        </w:rPr>
        <w:t>в общей сумме 1 792,470 тыс. рублей, а именно:</w:t>
      </w:r>
    </w:p>
    <w:p w:rsidR="00DE4F51" w:rsidRDefault="0007501A" w:rsidP="00DE4F51">
      <w:pPr>
        <w:pStyle w:val="ab"/>
        <w:numPr>
          <w:ilvl w:val="0"/>
          <w:numId w:val="12"/>
        </w:numPr>
        <w:tabs>
          <w:tab w:val="left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E4F51">
        <w:rPr>
          <w:sz w:val="28"/>
          <w:szCs w:val="28"/>
        </w:rPr>
        <w:t>ПИР по объекту «Здание средней школы № 13» (устройство вентилируемого фасада)» в сумме 1 </w:t>
      </w:r>
      <w:r w:rsidR="006A31E0">
        <w:rPr>
          <w:sz w:val="28"/>
          <w:szCs w:val="28"/>
        </w:rPr>
        <w:t>217</w:t>
      </w:r>
      <w:r w:rsidR="00DE4F51">
        <w:rPr>
          <w:sz w:val="28"/>
          <w:szCs w:val="28"/>
        </w:rPr>
        <w:t>,</w:t>
      </w:r>
      <w:r w:rsidR="006A31E0">
        <w:rPr>
          <w:sz w:val="28"/>
          <w:szCs w:val="28"/>
        </w:rPr>
        <w:t>142</w:t>
      </w:r>
      <w:r w:rsidR="00DE4F51">
        <w:rPr>
          <w:sz w:val="28"/>
          <w:szCs w:val="28"/>
        </w:rPr>
        <w:t xml:space="preserve"> тыс. рублей;</w:t>
      </w:r>
    </w:p>
    <w:p w:rsidR="00DE4F51" w:rsidRPr="00DE4F51" w:rsidRDefault="0007501A" w:rsidP="00DE4F51">
      <w:pPr>
        <w:pStyle w:val="ab"/>
        <w:numPr>
          <w:ilvl w:val="0"/>
          <w:numId w:val="12"/>
        </w:numPr>
        <w:tabs>
          <w:tab w:val="left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E4F51">
        <w:rPr>
          <w:sz w:val="28"/>
          <w:szCs w:val="28"/>
        </w:rPr>
        <w:t xml:space="preserve">ПИР по объекту МБОУ «Лицей № 1» (обследование системы вентиляции)» в сумме 575,328 тыс. рублей. </w:t>
      </w:r>
    </w:p>
    <w:p w:rsidR="00A1411C" w:rsidRDefault="007D0D87" w:rsidP="00A356E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1286">
        <w:rPr>
          <w:sz w:val="28"/>
          <w:szCs w:val="28"/>
        </w:rPr>
        <w:t>В предоставленных сметах на проектные (изыскательские) работы по вышеуказанным объектам</w:t>
      </w:r>
      <w:r w:rsidR="00111286" w:rsidRPr="00111286">
        <w:rPr>
          <w:sz w:val="28"/>
          <w:szCs w:val="28"/>
        </w:rPr>
        <w:t xml:space="preserve"> </w:t>
      </w:r>
      <w:r w:rsidR="00111286">
        <w:rPr>
          <w:sz w:val="28"/>
          <w:szCs w:val="28"/>
        </w:rPr>
        <w:t xml:space="preserve">при расчёте </w:t>
      </w:r>
      <w:r w:rsidR="00111286" w:rsidRPr="00DA7FC8">
        <w:rPr>
          <w:sz w:val="28"/>
          <w:szCs w:val="28"/>
        </w:rPr>
        <w:t>применена утратившая силу с 01.01.2019 года ставка налога на добавленную стоимость</w:t>
      </w:r>
      <w:r w:rsidR="00111286">
        <w:rPr>
          <w:sz w:val="28"/>
          <w:szCs w:val="28"/>
        </w:rPr>
        <w:t>.</w:t>
      </w:r>
    </w:p>
    <w:p w:rsidR="00676EF1" w:rsidRDefault="00676EF1" w:rsidP="00676EF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ответственному исполнителю - департаменту жилищно-коммунального хозяйства администрации города Нефтеюганска на 27 058,171 тыс. рублей</w:t>
      </w:r>
      <w:r w:rsidR="006225FA">
        <w:rPr>
          <w:sz w:val="28"/>
          <w:szCs w:val="28"/>
        </w:rPr>
        <w:t>,</w:t>
      </w:r>
      <w:r>
        <w:rPr>
          <w:sz w:val="28"/>
          <w:szCs w:val="28"/>
        </w:rPr>
        <w:t xml:space="preserve"> из них</w:t>
      </w:r>
      <w:r w:rsidR="001B582A">
        <w:rPr>
          <w:sz w:val="28"/>
          <w:szCs w:val="28"/>
        </w:rPr>
        <w:t xml:space="preserve"> по следующим объектам</w:t>
      </w:r>
      <w:r>
        <w:rPr>
          <w:sz w:val="28"/>
          <w:szCs w:val="28"/>
        </w:rPr>
        <w:t>:</w:t>
      </w:r>
    </w:p>
    <w:p w:rsidR="00CB2648" w:rsidRDefault="001B582A" w:rsidP="00676EF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«Демонтаж существующего ограждения, монтаж нового ограждения», расположенный по адресу: г. Нефтеюганск 14 мкр., здание </w:t>
      </w:r>
      <w:r w:rsidR="00CB264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№ 20 (МБОУ «Средняя общеобразовательная школа № 13») </w:t>
      </w:r>
      <w:r w:rsidR="00CB2648">
        <w:rPr>
          <w:sz w:val="28"/>
          <w:szCs w:val="28"/>
        </w:rPr>
        <w:t>в сумме</w:t>
      </w:r>
      <w:r w:rsidR="00C0437B">
        <w:rPr>
          <w:sz w:val="28"/>
          <w:szCs w:val="28"/>
        </w:rPr>
        <w:t xml:space="preserve"> 5 672,730</w:t>
      </w:r>
      <w:r w:rsidR="00B122CC">
        <w:rPr>
          <w:sz w:val="28"/>
          <w:szCs w:val="28"/>
        </w:rPr>
        <w:t xml:space="preserve"> тыс. рублей,</w:t>
      </w:r>
      <w:r w:rsidR="00CB2648">
        <w:rPr>
          <w:sz w:val="28"/>
          <w:szCs w:val="28"/>
        </w:rPr>
        <w:t xml:space="preserve"> </w:t>
      </w:r>
      <w:r w:rsidR="00C0437B">
        <w:rPr>
          <w:sz w:val="28"/>
          <w:szCs w:val="28"/>
        </w:rPr>
        <w:t xml:space="preserve">из них </w:t>
      </w:r>
      <w:r w:rsidR="00C0437B" w:rsidRPr="00A1411C">
        <w:rPr>
          <w:sz w:val="28"/>
          <w:szCs w:val="28"/>
        </w:rPr>
        <w:t xml:space="preserve">на реализацию мероприятий, предусмотренных в рамках муниципальных программ города Нефтеюганска, срок реализации которых истекает 31.12.2018 </w:t>
      </w:r>
      <w:r w:rsidR="00C0437B">
        <w:rPr>
          <w:sz w:val="28"/>
          <w:szCs w:val="28"/>
        </w:rPr>
        <w:t xml:space="preserve">(переходящих) в сумме 3 076,984 тыс. рублей и </w:t>
      </w:r>
      <w:r w:rsidR="00CB2648">
        <w:rPr>
          <w:sz w:val="28"/>
          <w:szCs w:val="28"/>
        </w:rPr>
        <w:t>2 595,746 тыс. рублей</w:t>
      </w:r>
      <w:r w:rsidR="00C0437B">
        <w:rPr>
          <w:sz w:val="28"/>
          <w:szCs w:val="28"/>
        </w:rPr>
        <w:t xml:space="preserve"> </w:t>
      </w:r>
      <w:r w:rsidR="00CB2648">
        <w:rPr>
          <w:sz w:val="28"/>
          <w:szCs w:val="28"/>
        </w:rPr>
        <w:t>дополнительно</w:t>
      </w:r>
      <w:r w:rsidR="00C0437B">
        <w:rPr>
          <w:sz w:val="28"/>
          <w:szCs w:val="28"/>
        </w:rPr>
        <w:t>, за счёт</w:t>
      </w:r>
      <w:r w:rsidR="00C0437B" w:rsidRPr="00C0437B">
        <w:rPr>
          <w:sz w:val="28"/>
          <w:szCs w:val="28"/>
        </w:rPr>
        <w:t xml:space="preserve"> </w:t>
      </w:r>
      <w:r w:rsidR="00C0437B">
        <w:rPr>
          <w:sz w:val="28"/>
          <w:szCs w:val="28"/>
        </w:rPr>
        <w:t>сложившейся экономии</w:t>
      </w:r>
      <w:r w:rsidR="00687F94">
        <w:rPr>
          <w:sz w:val="28"/>
          <w:szCs w:val="28"/>
        </w:rPr>
        <w:t>.</w:t>
      </w:r>
    </w:p>
    <w:p w:rsidR="001B582A" w:rsidRPr="00EE0C17" w:rsidRDefault="00CB2648" w:rsidP="00676EF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E0C17">
        <w:rPr>
          <w:sz w:val="28"/>
          <w:szCs w:val="28"/>
        </w:rPr>
        <w:t>2) «Устройство вентилируемого фасада с утеплением по адресу:</w:t>
      </w:r>
      <w:r w:rsidR="00952F82">
        <w:rPr>
          <w:sz w:val="28"/>
          <w:szCs w:val="28"/>
        </w:rPr>
        <w:t xml:space="preserve">            </w:t>
      </w:r>
      <w:r w:rsidRPr="00EE0C17">
        <w:rPr>
          <w:sz w:val="28"/>
          <w:szCs w:val="28"/>
        </w:rPr>
        <w:t>г. Нефтеюганск, 12 мкр., здание № 22 (МБДОУ «Детский сад № 25 «Ромашка»)» в сумме 21 385,4</w:t>
      </w:r>
      <w:r w:rsidR="00627522" w:rsidRPr="00EE0C17">
        <w:rPr>
          <w:sz w:val="28"/>
          <w:szCs w:val="28"/>
        </w:rPr>
        <w:t>4</w:t>
      </w:r>
      <w:r w:rsidRPr="00EE0C17">
        <w:rPr>
          <w:sz w:val="28"/>
          <w:szCs w:val="28"/>
        </w:rPr>
        <w:t>1 тыс. рублей</w:t>
      </w:r>
      <w:r w:rsidR="00323700" w:rsidRPr="00EE0C17">
        <w:rPr>
          <w:sz w:val="28"/>
          <w:szCs w:val="28"/>
        </w:rPr>
        <w:t xml:space="preserve"> на реализацию мероприятий, предусмотренных в рамках муниципальных программ города Нефтеюганска, срок реализации которых истекает 31.12.2018 (переходящих)</w:t>
      </w:r>
      <w:r w:rsidRPr="00EE0C17">
        <w:rPr>
          <w:sz w:val="28"/>
          <w:szCs w:val="28"/>
        </w:rPr>
        <w:t xml:space="preserve">.  </w:t>
      </w:r>
    </w:p>
    <w:p w:rsidR="009477A1" w:rsidRPr="00EE0C17" w:rsidRDefault="009477A1" w:rsidP="009477A1">
      <w:pPr>
        <w:pStyle w:val="ab"/>
        <w:tabs>
          <w:tab w:val="left" w:pos="0"/>
        </w:tabs>
        <w:ind w:left="0" w:firstLine="720"/>
        <w:jc w:val="both"/>
        <w:rPr>
          <w:sz w:val="28"/>
          <w:szCs w:val="28"/>
        </w:rPr>
      </w:pPr>
      <w:r w:rsidRPr="00EE0C17">
        <w:rPr>
          <w:sz w:val="28"/>
          <w:szCs w:val="28"/>
        </w:rPr>
        <w:t>В предоставленной сводной смете расчёта стоимости строительства и заключении негосударственной экспертизы № 24-2-1-2-0193-18 объекта капитального строительства при расчёте применена утратившая силу с 01.01.2019 года ставка налога на добавленную стоимость.</w:t>
      </w:r>
    </w:p>
    <w:p w:rsidR="000D64F1" w:rsidRPr="00EE0C17" w:rsidRDefault="000D64F1" w:rsidP="000D64F1">
      <w:pPr>
        <w:ind w:firstLine="708"/>
        <w:jc w:val="both"/>
        <w:rPr>
          <w:rFonts w:eastAsia="Calibri"/>
          <w:sz w:val="28"/>
          <w:szCs w:val="28"/>
        </w:rPr>
      </w:pPr>
      <w:r w:rsidRPr="00EE0C17">
        <w:rPr>
          <w:sz w:val="28"/>
          <w:szCs w:val="28"/>
        </w:rPr>
        <w:lastRenderedPageBreak/>
        <w:t>На основании вышеизложенного, рекомендуем оценить выполнение мероприятий по выполнению капитальн</w:t>
      </w:r>
      <w:r w:rsidR="00484371">
        <w:rPr>
          <w:sz w:val="28"/>
          <w:szCs w:val="28"/>
        </w:rPr>
        <w:t>ых</w:t>
      </w:r>
      <w:r w:rsidRPr="00EE0C17">
        <w:rPr>
          <w:sz w:val="28"/>
          <w:szCs w:val="28"/>
        </w:rPr>
        <w:t xml:space="preserve"> и текущ</w:t>
      </w:r>
      <w:r w:rsidR="00484371">
        <w:rPr>
          <w:sz w:val="28"/>
          <w:szCs w:val="28"/>
        </w:rPr>
        <w:t>их</w:t>
      </w:r>
      <w:r w:rsidRPr="00EE0C17">
        <w:rPr>
          <w:sz w:val="28"/>
          <w:szCs w:val="28"/>
        </w:rPr>
        <w:t xml:space="preserve"> ремонтов, а также проектно-изыскательских работ на объектах образования в части обоснованности расходов и реалистичности их исполнения.</w:t>
      </w:r>
    </w:p>
    <w:p w:rsidR="00EE0C17" w:rsidRDefault="00EE0C17" w:rsidP="00EE0C1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По подпрограмме </w:t>
      </w:r>
      <w:r>
        <w:rPr>
          <w:sz w:val="28"/>
          <w:szCs w:val="28"/>
          <w:lang w:val="en-US"/>
        </w:rPr>
        <w:t>II</w:t>
      </w:r>
      <w:r w:rsidRPr="00EE0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«Система оценки качества образования и информационная прозрачность системы образования» мероприятию 2.1. «Обеспечение организации и проведения государственной итоговой аттестации» </w:t>
      </w:r>
      <w:r w:rsidR="00586880">
        <w:rPr>
          <w:sz w:val="28"/>
          <w:szCs w:val="28"/>
        </w:rPr>
        <w:t>ответственному исполнителю ДОиМН</w:t>
      </w:r>
      <w:r w:rsidR="00484371">
        <w:rPr>
          <w:sz w:val="28"/>
          <w:szCs w:val="28"/>
        </w:rPr>
        <w:t>:</w:t>
      </w:r>
    </w:p>
    <w:p w:rsidR="00EE0C17" w:rsidRDefault="00EE0C17" w:rsidP="00EE0C1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17B5">
        <w:rPr>
          <w:sz w:val="28"/>
          <w:szCs w:val="28"/>
        </w:rPr>
        <w:t xml:space="preserve">увеличение </w:t>
      </w:r>
      <w:r>
        <w:rPr>
          <w:sz w:val="28"/>
          <w:szCs w:val="28"/>
        </w:rPr>
        <w:t xml:space="preserve">за счёт средств бюджета автономного округа </w:t>
      </w:r>
      <w:r w:rsidR="00E117B5">
        <w:rPr>
          <w:sz w:val="28"/>
          <w:szCs w:val="28"/>
        </w:rPr>
        <w:t xml:space="preserve">на проведение и организацию государственной итоговой аттестации с мероприятия 1.1. «Обеспечение предоставления дошкольного, общего, дополнительного образования» подпрограммы </w:t>
      </w:r>
      <w:r w:rsidR="00E117B5">
        <w:rPr>
          <w:sz w:val="28"/>
          <w:szCs w:val="28"/>
          <w:lang w:val="en-US"/>
        </w:rPr>
        <w:t>I</w:t>
      </w:r>
      <w:r w:rsidR="00E117B5">
        <w:rPr>
          <w:sz w:val="28"/>
          <w:szCs w:val="28"/>
        </w:rPr>
        <w:t xml:space="preserve"> «Общее образование. Дополнительное образование детей» </w:t>
      </w:r>
      <w:r>
        <w:rPr>
          <w:sz w:val="28"/>
          <w:szCs w:val="28"/>
        </w:rPr>
        <w:t xml:space="preserve">в общей сумме 34 490,400 тыс. рублей, а именно: с 2019 </w:t>
      </w:r>
      <w:r w:rsidR="00586880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по 2025 год в сумме 2 874,200 тыс. рублей </w:t>
      </w:r>
      <w:r w:rsidR="00586880">
        <w:rPr>
          <w:sz w:val="28"/>
          <w:szCs w:val="28"/>
        </w:rPr>
        <w:t xml:space="preserve">по каждому году </w:t>
      </w:r>
      <w:r>
        <w:rPr>
          <w:sz w:val="28"/>
          <w:szCs w:val="28"/>
        </w:rPr>
        <w:t>и за период с 2026 года по 2030 год в сумме 14 371,000 тыс. рублей;</w:t>
      </w:r>
    </w:p>
    <w:p w:rsidR="00EE0C17" w:rsidRDefault="00EE0C17" w:rsidP="00EE0C1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17B5">
        <w:rPr>
          <w:sz w:val="28"/>
          <w:szCs w:val="28"/>
        </w:rPr>
        <w:t xml:space="preserve">перераспределение </w:t>
      </w:r>
      <w:r>
        <w:rPr>
          <w:sz w:val="28"/>
          <w:szCs w:val="28"/>
        </w:rPr>
        <w:t>средств местного бюджета</w:t>
      </w:r>
      <w:r w:rsidR="00E117B5">
        <w:rPr>
          <w:sz w:val="28"/>
          <w:szCs w:val="28"/>
        </w:rPr>
        <w:t xml:space="preserve">, выделенных на </w:t>
      </w:r>
      <w:r w:rsidR="0053474A" w:rsidRPr="00D509C7">
        <w:rPr>
          <w:sz w:val="28"/>
          <w:szCs w:val="28"/>
        </w:rPr>
        <w:t>организацию и проведение обучающих семинаров и конференций для педагогов</w:t>
      </w:r>
      <w:r w:rsidR="00586880">
        <w:rPr>
          <w:sz w:val="28"/>
          <w:szCs w:val="28"/>
        </w:rPr>
        <w:t>,</w:t>
      </w:r>
      <w:r w:rsidR="00E117B5">
        <w:rPr>
          <w:sz w:val="28"/>
          <w:szCs w:val="28"/>
        </w:rPr>
        <w:t xml:space="preserve"> на мероприятие 1.1. «Обеспечение предоставления дошкольного, общего, дополнительного образования» подпрограммы </w:t>
      </w:r>
      <w:r w:rsidR="00E117B5">
        <w:rPr>
          <w:sz w:val="28"/>
          <w:szCs w:val="28"/>
          <w:lang w:val="en-US"/>
        </w:rPr>
        <w:t>I</w:t>
      </w:r>
      <w:r w:rsidR="00E117B5">
        <w:rPr>
          <w:sz w:val="28"/>
          <w:szCs w:val="28"/>
        </w:rPr>
        <w:t xml:space="preserve"> «Общее образование. Дополнительное образование детей» </w:t>
      </w:r>
      <w:r>
        <w:rPr>
          <w:sz w:val="28"/>
          <w:szCs w:val="28"/>
        </w:rPr>
        <w:t>в общей сумме 7 440,000 тыс. рублей, а именно: с 2019 по 2025 годы в сумме 620,000 тыс. рублей</w:t>
      </w:r>
      <w:r w:rsidR="00484371">
        <w:rPr>
          <w:sz w:val="28"/>
          <w:szCs w:val="28"/>
        </w:rPr>
        <w:t xml:space="preserve"> по каждому году</w:t>
      </w:r>
      <w:r>
        <w:rPr>
          <w:sz w:val="28"/>
          <w:szCs w:val="28"/>
        </w:rPr>
        <w:t xml:space="preserve"> и за период с 2026 года по 2030 год в сумме 3 100,000 тыс. рублей.</w:t>
      </w:r>
    </w:p>
    <w:p w:rsidR="00586880" w:rsidRDefault="00586880" w:rsidP="00EE0C1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По подпрограмме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«Отдых и оздоровление детей в каникулярное время» мероприятию 3.1. «Обеспечение отдыха и оздоровления детей в каникулярное время»</w:t>
      </w:r>
      <w:r w:rsidRPr="00586880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ответственному исполнителю ДОиМН увеличение в общей сумме 1 853,972 тыс. рублей</w:t>
      </w:r>
      <w:r w:rsidR="00E814AB">
        <w:rPr>
          <w:sz w:val="28"/>
          <w:szCs w:val="28"/>
        </w:rPr>
        <w:t xml:space="preserve">, а именно: в 2019 году на 3 044,405 тыс. рублей, с 2020 </w:t>
      </w:r>
      <w:r w:rsidR="00AB4A83">
        <w:rPr>
          <w:sz w:val="28"/>
          <w:szCs w:val="28"/>
        </w:rPr>
        <w:t xml:space="preserve">года </w:t>
      </w:r>
      <w:r w:rsidR="00E814AB">
        <w:rPr>
          <w:sz w:val="28"/>
          <w:szCs w:val="28"/>
        </w:rPr>
        <w:t xml:space="preserve">по 2025 год в сумме </w:t>
      </w:r>
      <w:r w:rsidR="00AB4A83">
        <w:rPr>
          <w:sz w:val="28"/>
          <w:szCs w:val="28"/>
        </w:rPr>
        <w:t>503,597</w:t>
      </w:r>
      <w:r w:rsidR="00E814AB">
        <w:rPr>
          <w:sz w:val="28"/>
          <w:szCs w:val="28"/>
        </w:rPr>
        <w:t xml:space="preserve"> тыс. рублей по каждому году и за период с 2026 года по 2030 год в сумме </w:t>
      </w:r>
      <w:r w:rsidR="00AB4A83">
        <w:rPr>
          <w:sz w:val="28"/>
          <w:szCs w:val="28"/>
        </w:rPr>
        <w:t>2 517,985</w:t>
      </w:r>
      <w:r w:rsidR="00E814A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числе:</w:t>
      </w:r>
    </w:p>
    <w:p w:rsidR="00586880" w:rsidRDefault="00586880" w:rsidP="00627EA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счёт сред</w:t>
      </w:r>
      <w:r w:rsidR="007F5BFF">
        <w:rPr>
          <w:sz w:val="28"/>
          <w:szCs w:val="28"/>
        </w:rPr>
        <w:t>ств</w:t>
      </w:r>
      <w:r>
        <w:rPr>
          <w:sz w:val="28"/>
          <w:szCs w:val="28"/>
        </w:rPr>
        <w:t xml:space="preserve"> бюджета автономного округа в </w:t>
      </w:r>
      <w:r w:rsidR="007F5BFF">
        <w:rPr>
          <w:sz w:val="28"/>
          <w:szCs w:val="28"/>
        </w:rPr>
        <w:t xml:space="preserve">общей </w:t>
      </w:r>
      <w:r>
        <w:rPr>
          <w:sz w:val="28"/>
          <w:szCs w:val="28"/>
        </w:rPr>
        <w:t>сумме 2 957,844 тыс. рублей, а именно: с 2019 года по 2025 год в сумме 246,487 тыс. рублей по каждому году и</w:t>
      </w:r>
      <w:r w:rsidRPr="005868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период с 2026 года по 2030 год в сумме 1 232,435 тыс. рублей на </w:t>
      </w:r>
      <w:r w:rsidR="00627EA9" w:rsidRPr="00A90CB4">
        <w:rPr>
          <w:sz w:val="28"/>
          <w:szCs w:val="28"/>
        </w:rPr>
        <w:t>оплату стоимости питания детям школьного возраста в оздоровительных лагерях с дневным пребыванием детей</w:t>
      </w:r>
      <w:r w:rsidR="00627EA9">
        <w:rPr>
          <w:sz w:val="28"/>
          <w:szCs w:val="28"/>
        </w:rPr>
        <w:t>,</w:t>
      </w:r>
      <w:r w:rsidR="00627EA9" w:rsidRPr="00A90CB4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</w:t>
      </w:r>
      <w:r w:rsidR="00627EA9">
        <w:rPr>
          <w:sz w:val="28"/>
          <w:szCs w:val="28"/>
        </w:rPr>
        <w:t xml:space="preserve"> передачей </w:t>
      </w:r>
      <w:r w:rsidR="007F5BFF">
        <w:rPr>
          <w:sz w:val="28"/>
          <w:szCs w:val="28"/>
        </w:rPr>
        <w:t xml:space="preserve">средств на </w:t>
      </w:r>
      <w:r w:rsidR="00627EA9">
        <w:rPr>
          <w:sz w:val="28"/>
          <w:szCs w:val="28"/>
        </w:rPr>
        <w:t xml:space="preserve">75 человек от комитета культуры и туризма администрации города Нефтеюганска, планируемых к оздоровлению </w:t>
      </w:r>
      <w:r w:rsidR="007F5BFF" w:rsidRPr="00A90CB4">
        <w:rPr>
          <w:sz w:val="28"/>
          <w:szCs w:val="28"/>
        </w:rPr>
        <w:t>в оздоровительных лагерях с дневным пребыванием детей</w:t>
      </w:r>
      <w:r w:rsidR="007F5BFF">
        <w:rPr>
          <w:sz w:val="28"/>
          <w:szCs w:val="28"/>
        </w:rPr>
        <w:t xml:space="preserve"> на базе подведомственных учреждений</w:t>
      </w:r>
      <w:r w:rsidR="00FA3902">
        <w:rPr>
          <w:sz w:val="28"/>
          <w:szCs w:val="28"/>
        </w:rPr>
        <w:t>,</w:t>
      </w:r>
      <w:r w:rsidR="007F5BFF">
        <w:rPr>
          <w:sz w:val="28"/>
          <w:szCs w:val="28"/>
        </w:rPr>
        <w:t xml:space="preserve"> в соответствии с протокольным решением от 19.12.2018 № 6 заседания Межведомственной комиссии по организации отдыха, оздоровления и занятости детей муниципального образования город Нефтеюганск</w:t>
      </w:r>
      <w:r>
        <w:rPr>
          <w:sz w:val="28"/>
          <w:szCs w:val="28"/>
        </w:rPr>
        <w:t>;</w:t>
      </w:r>
    </w:p>
    <w:p w:rsidR="007F5BFF" w:rsidRDefault="007F5BFF" w:rsidP="00627EA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счёт средств местного бюджета в общей сумме 5 626,128 тыс. рублей, а именно:</w:t>
      </w:r>
    </w:p>
    <w:p w:rsidR="007F5BFF" w:rsidRDefault="007F5BFF" w:rsidP="007F5BFF">
      <w:pPr>
        <w:pStyle w:val="ab"/>
        <w:numPr>
          <w:ilvl w:val="0"/>
          <w:numId w:val="8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2019 году </w:t>
      </w:r>
      <w:r w:rsidR="00FA3902">
        <w:rPr>
          <w:sz w:val="28"/>
          <w:szCs w:val="28"/>
        </w:rPr>
        <w:t>на сумму</w:t>
      </w:r>
      <w:r>
        <w:rPr>
          <w:sz w:val="28"/>
          <w:szCs w:val="28"/>
        </w:rPr>
        <w:t xml:space="preserve"> 2 797,918 тыс. рублей, из них:</w:t>
      </w:r>
      <w:r w:rsidRPr="007F5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A90CB4">
        <w:rPr>
          <w:sz w:val="28"/>
          <w:szCs w:val="28"/>
        </w:rPr>
        <w:t>оплату стоимости питания детям школьного возраста в оздоровительных лагерях с дневным пребыванием детей</w:t>
      </w:r>
      <w:r>
        <w:rPr>
          <w:sz w:val="28"/>
          <w:szCs w:val="28"/>
        </w:rPr>
        <w:t xml:space="preserve"> в сумме 105,636 тыс. рублей (доля софинансирования), расходы на оказание услуг посещения плавательного бассейна и аквапарка</w:t>
      </w:r>
      <w:r w:rsidR="00FA3902" w:rsidRPr="00FA3902">
        <w:rPr>
          <w:sz w:val="28"/>
          <w:szCs w:val="28"/>
        </w:rPr>
        <w:t xml:space="preserve"> </w:t>
      </w:r>
      <w:r w:rsidR="00FA3902">
        <w:rPr>
          <w:sz w:val="28"/>
          <w:szCs w:val="28"/>
        </w:rPr>
        <w:t>в сумме 151,474 тыс. рублей</w:t>
      </w:r>
      <w:r>
        <w:rPr>
          <w:sz w:val="28"/>
          <w:szCs w:val="28"/>
        </w:rPr>
        <w:t>, а также средств в сумме 2 540,808 тыс. рублей на организацию и проведение палаточного лагеря в 2019 году;</w:t>
      </w:r>
    </w:p>
    <w:p w:rsidR="007F5BFF" w:rsidRPr="007F5BFF" w:rsidRDefault="007F5BFF" w:rsidP="007F5BFF">
      <w:pPr>
        <w:pStyle w:val="ab"/>
        <w:numPr>
          <w:ilvl w:val="0"/>
          <w:numId w:val="8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2020 года по 2025 год </w:t>
      </w:r>
      <w:r w:rsidR="00FA3902">
        <w:rPr>
          <w:sz w:val="28"/>
          <w:szCs w:val="28"/>
        </w:rPr>
        <w:t>на сумму</w:t>
      </w:r>
      <w:r>
        <w:rPr>
          <w:sz w:val="28"/>
          <w:szCs w:val="28"/>
        </w:rPr>
        <w:t xml:space="preserve"> 257,110 тыс. рублей </w:t>
      </w:r>
      <w:r w:rsidR="002521CC">
        <w:rPr>
          <w:sz w:val="28"/>
          <w:szCs w:val="28"/>
        </w:rPr>
        <w:t xml:space="preserve">по каждому году </w:t>
      </w:r>
      <w:r w:rsidR="003929FF">
        <w:rPr>
          <w:sz w:val="28"/>
          <w:szCs w:val="28"/>
        </w:rPr>
        <w:t xml:space="preserve">и за период с 2026 года по 2030 год </w:t>
      </w:r>
      <w:r w:rsidR="00FA3902">
        <w:rPr>
          <w:sz w:val="28"/>
          <w:szCs w:val="28"/>
        </w:rPr>
        <w:t>на</w:t>
      </w:r>
      <w:r w:rsidR="003929FF">
        <w:rPr>
          <w:sz w:val="28"/>
          <w:szCs w:val="28"/>
        </w:rPr>
        <w:t xml:space="preserve"> сумм</w:t>
      </w:r>
      <w:r w:rsidR="00FA3902">
        <w:rPr>
          <w:sz w:val="28"/>
          <w:szCs w:val="28"/>
        </w:rPr>
        <w:t>у</w:t>
      </w:r>
      <w:r w:rsidR="003929FF">
        <w:rPr>
          <w:sz w:val="28"/>
          <w:szCs w:val="28"/>
        </w:rPr>
        <w:t xml:space="preserve"> 1 285,550 тыс. рублей </w:t>
      </w:r>
      <w:r>
        <w:rPr>
          <w:sz w:val="28"/>
          <w:szCs w:val="28"/>
        </w:rPr>
        <w:t xml:space="preserve">на </w:t>
      </w:r>
      <w:r w:rsidRPr="00A90CB4">
        <w:rPr>
          <w:sz w:val="28"/>
          <w:szCs w:val="28"/>
        </w:rPr>
        <w:t>оплату стоимости питания детям школьного возраста в оздоровительных лагерях с дневным пребыванием детей</w:t>
      </w:r>
      <w:r>
        <w:rPr>
          <w:sz w:val="28"/>
          <w:szCs w:val="28"/>
        </w:rPr>
        <w:t xml:space="preserve"> в сумме 105,636 тыс. рублей (доля софинансирования)</w:t>
      </w:r>
      <w:r w:rsidR="003929F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расходы на оказание услуг посещения плавательного бассейна и аквапарка </w:t>
      </w:r>
      <w:r w:rsidR="003929FF">
        <w:rPr>
          <w:sz w:val="28"/>
          <w:szCs w:val="28"/>
        </w:rPr>
        <w:t>в сумме 151,474 тыс. рублей.</w:t>
      </w:r>
    </w:p>
    <w:p w:rsidR="00693FA7" w:rsidRDefault="00693FA7" w:rsidP="00EE0C1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По подпрограмме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«Молодёжь Нефтеюганска» мероприятию 4.1. «Обеспечение реализации молодёжной политики»</w:t>
      </w:r>
      <w:r w:rsidRPr="005868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ответственному исполнителю ДОиМН увеличение в 2019 году средств </w:t>
      </w:r>
      <w:r w:rsidR="006707D3">
        <w:rPr>
          <w:sz w:val="28"/>
          <w:szCs w:val="28"/>
        </w:rPr>
        <w:t>в</w:t>
      </w:r>
      <w:r>
        <w:rPr>
          <w:sz w:val="28"/>
          <w:szCs w:val="28"/>
        </w:rPr>
        <w:t xml:space="preserve"> общ</w:t>
      </w:r>
      <w:r w:rsidR="006707D3">
        <w:rPr>
          <w:sz w:val="28"/>
          <w:szCs w:val="28"/>
        </w:rPr>
        <w:t>ей</w:t>
      </w:r>
      <w:r>
        <w:rPr>
          <w:sz w:val="28"/>
          <w:szCs w:val="28"/>
        </w:rPr>
        <w:t xml:space="preserve"> сумм</w:t>
      </w:r>
      <w:r w:rsidR="006707D3">
        <w:rPr>
          <w:sz w:val="28"/>
          <w:szCs w:val="28"/>
        </w:rPr>
        <w:t>е</w:t>
      </w:r>
      <w:r>
        <w:rPr>
          <w:sz w:val="28"/>
          <w:szCs w:val="28"/>
        </w:rPr>
        <w:t xml:space="preserve"> 2 448,450 рублей, в том числе:</w:t>
      </w:r>
    </w:p>
    <w:p w:rsidR="00693FA7" w:rsidRDefault="00693FA7" w:rsidP="00EE0C1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счёт средств наказов избирателей депутатам Думы Ханты-Мансийского автономного округа – Югры в сумме 500,000 тыс. рублей на оказание финансовой помощи военно-патриотическому клубу Долг» на участие во Всероссийской поисковой экспедиции «Вахта памяти»;</w:t>
      </w:r>
    </w:p>
    <w:p w:rsidR="00586880" w:rsidRPr="00586880" w:rsidRDefault="00693FA7" w:rsidP="00EE0C1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счёт средств местного бюджета в сумме 1 948,450 тыс. рублей </w:t>
      </w:r>
      <w:r w:rsidRPr="00A1411C">
        <w:rPr>
          <w:sz w:val="28"/>
          <w:szCs w:val="28"/>
        </w:rPr>
        <w:t xml:space="preserve">на реализацию мероприятий, предусмотренных в рамках муниципальных программ города Нефтеюганска, срок реализации которых истекает 31.12.2018 </w:t>
      </w:r>
      <w:r>
        <w:rPr>
          <w:sz w:val="28"/>
          <w:szCs w:val="28"/>
        </w:rPr>
        <w:t xml:space="preserve">(переходящих), а именно ремонт помещений (2, 3, 4 этажей) МАУ «Центр молодёжных инициатив». </w:t>
      </w:r>
      <w:r w:rsidR="00586880">
        <w:rPr>
          <w:sz w:val="28"/>
          <w:szCs w:val="28"/>
        </w:rPr>
        <w:t xml:space="preserve"> </w:t>
      </w:r>
    </w:p>
    <w:p w:rsidR="00A1411C" w:rsidRDefault="006707D3" w:rsidP="00A356E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3.2.5. По подпрограмме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«Ресурсное обеспечение в сфере образования и молодёжной политики» мероприятию 5.1. «Обеспечение выполнения функции управления и контроля в сфере образования и молодёжной политики»</w:t>
      </w:r>
      <w:r w:rsidR="009A5DD0" w:rsidRPr="009A5DD0">
        <w:rPr>
          <w:sz w:val="28"/>
          <w:szCs w:val="28"/>
        </w:rPr>
        <w:t xml:space="preserve"> </w:t>
      </w:r>
      <w:r w:rsidR="009A5DD0">
        <w:rPr>
          <w:sz w:val="28"/>
          <w:szCs w:val="28"/>
        </w:rPr>
        <w:t xml:space="preserve">ответственному исполнителю ДОиМН увеличение в 2019 году расходов за счёт средств местного бюджета </w:t>
      </w:r>
      <w:r w:rsidR="00FA3902">
        <w:rPr>
          <w:sz w:val="28"/>
          <w:szCs w:val="28"/>
        </w:rPr>
        <w:t xml:space="preserve">расходов в </w:t>
      </w:r>
      <w:r w:rsidR="009A5DD0">
        <w:rPr>
          <w:sz w:val="28"/>
          <w:szCs w:val="28"/>
        </w:rPr>
        <w:t>сумм</w:t>
      </w:r>
      <w:r w:rsidR="00FA3902">
        <w:rPr>
          <w:sz w:val="28"/>
          <w:szCs w:val="28"/>
        </w:rPr>
        <w:t>е</w:t>
      </w:r>
      <w:r w:rsidR="009A5DD0">
        <w:rPr>
          <w:sz w:val="28"/>
          <w:szCs w:val="28"/>
        </w:rPr>
        <w:t xml:space="preserve"> 615,567 тыс. рублей на аттестацию информационных систем персональных данных.</w:t>
      </w:r>
    </w:p>
    <w:p w:rsidR="00FA3902" w:rsidRDefault="002521CC" w:rsidP="00FA390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3.2.6. По подпрограмме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«</w:t>
      </w:r>
      <w:r w:rsidRPr="0069532A">
        <w:rPr>
          <w:sz w:val="28"/>
          <w:szCs w:val="28"/>
        </w:rPr>
        <w:t>Формирование законопослушного поведения участников дорожного движения»</w:t>
      </w:r>
      <w:r>
        <w:rPr>
          <w:sz w:val="28"/>
          <w:szCs w:val="28"/>
        </w:rPr>
        <w:t xml:space="preserve"> мероприятию </w:t>
      </w:r>
      <w:r w:rsidRPr="0069532A">
        <w:rPr>
          <w:sz w:val="28"/>
          <w:szCs w:val="28"/>
        </w:rPr>
        <w:t xml:space="preserve">6.1. «Повышение уровня правового воспитания участников дорожного движения, культуры их поведения и профилактика детского дорожно-транспортного травматизма» </w:t>
      </w:r>
      <w:r>
        <w:rPr>
          <w:sz w:val="28"/>
          <w:szCs w:val="28"/>
        </w:rPr>
        <w:t>ответственному исполнителю ДОиМН увеличение за счёт средств местного бюджета в общей сумме 360,000 рублей, а именно с 2019 года по 2025 год в сумме 30,000 тыс. рублей по каждому году и за период с 2026 года по 2030 год в сумме 150,000 тыс. рублей расходов на участие в окружных соревнованиях «Безопасное колесо»</w:t>
      </w:r>
      <w:r w:rsidR="00FA3902">
        <w:rPr>
          <w:sz w:val="28"/>
          <w:szCs w:val="28"/>
        </w:rPr>
        <w:t>. Средства перераспределены</w:t>
      </w:r>
      <w:r>
        <w:rPr>
          <w:sz w:val="28"/>
          <w:szCs w:val="28"/>
        </w:rPr>
        <w:t xml:space="preserve"> с</w:t>
      </w:r>
      <w:r w:rsidRPr="002521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мероприятия 1.1. «Обеспечение предоставления дошкольного, общего, дополнительного образования» подпрограммы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«Общее образование. Дополнительное образование детей».  </w:t>
      </w:r>
    </w:p>
    <w:p w:rsidR="007037B4" w:rsidRPr="007037B4" w:rsidRDefault="00FA3902" w:rsidP="00FA390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037B4" w:rsidRPr="007037B4">
        <w:rPr>
          <w:sz w:val="28"/>
          <w:szCs w:val="28"/>
        </w:rPr>
        <w:t>4. Финансовые показатели, содержащиеся в проекте изменений, соответствуют расчётам, предоставленным на экспертиз</w:t>
      </w:r>
      <w:r>
        <w:rPr>
          <w:sz w:val="28"/>
          <w:szCs w:val="28"/>
        </w:rPr>
        <w:t xml:space="preserve">у, за исключением расходов, планируемых на проведение капитальных и текущих ремонтов, а также </w:t>
      </w:r>
      <w:r w:rsidRPr="00EE0C17">
        <w:rPr>
          <w:sz w:val="28"/>
          <w:szCs w:val="28"/>
        </w:rPr>
        <w:t xml:space="preserve">проектно-изыскательских работ </w:t>
      </w:r>
      <w:r>
        <w:rPr>
          <w:sz w:val="28"/>
          <w:szCs w:val="28"/>
        </w:rPr>
        <w:t>в расчётах которых имеютс</w:t>
      </w:r>
      <w:r w:rsidR="00010B7A">
        <w:rPr>
          <w:sz w:val="28"/>
          <w:szCs w:val="28"/>
        </w:rPr>
        <w:t>я нарушения</w:t>
      </w:r>
      <w:r w:rsidR="0023412A">
        <w:rPr>
          <w:sz w:val="28"/>
          <w:szCs w:val="28"/>
        </w:rPr>
        <w:t xml:space="preserve"> по применению индексов к полной стоимости строительно-монтажных работ по видам строительства, а также применением утратившей силу с 01.01.2019 года ставки налога на добавленную стоимость или отсутствия данных о стоимости с учётом налога на добавленную стоимость.</w:t>
      </w:r>
    </w:p>
    <w:p w:rsidR="00852153" w:rsidRDefault="00852153" w:rsidP="007037B4">
      <w:pPr>
        <w:ind w:firstLine="708"/>
        <w:jc w:val="both"/>
        <w:rPr>
          <w:sz w:val="28"/>
          <w:szCs w:val="28"/>
        </w:rPr>
      </w:pPr>
    </w:p>
    <w:p w:rsidR="007037B4" w:rsidRPr="007037B4" w:rsidRDefault="007037B4" w:rsidP="007037B4">
      <w:pPr>
        <w:ind w:firstLine="708"/>
        <w:jc w:val="both"/>
        <w:rPr>
          <w:sz w:val="28"/>
          <w:szCs w:val="28"/>
        </w:rPr>
      </w:pPr>
      <w:r w:rsidRPr="007037B4">
        <w:rPr>
          <w:sz w:val="28"/>
          <w:szCs w:val="28"/>
        </w:rPr>
        <w:t>5. В соответствии с пояснительной запиской ответственного исполнителя, проектом изменений не предусмотрена корректировка целевых показателей муниципальной программы.</w:t>
      </w:r>
    </w:p>
    <w:p w:rsidR="00A86011" w:rsidRDefault="00A86011" w:rsidP="00A86011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A901B7" w:rsidRPr="00A901B7" w:rsidRDefault="00A86011" w:rsidP="00A901B7">
      <w:pPr>
        <w:tabs>
          <w:tab w:val="left" w:pos="374"/>
          <w:tab w:val="left" w:pos="7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Обращаем Ваше внимание, что в проекте изменений отсутствует данные о п</w:t>
      </w:r>
      <w:r w:rsidRPr="00981FEB">
        <w:rPr>
          <w:sz w:val="28"/>
          <w:szCs w:val="28"/>
        </w:rPr>
        <w:t>ризна</w:t>
      </w:r>
      <w:r>
        <w:rPr>
          <w:sz w:val="28"/>
          <w:szCs w:val="28"/>
        </w:rPr>
        <w:t>нии</w:t>
      </w:r>
      <w:r w:rsidRPr="00981FEB">
        <w:rPr>
          <w:sz w:val="28"/>
          <w:szCs w:val="28"/>
        </w:rPr>
        <w:t xml:space="preserve"> утратившим силу с 01.01.201</w:t>
      </w:r>
      <w:r>
        <w:rPr>
          <w:sz w:val="28"/>
          <w:szCs w:val="28"/>
        </w:rPr>
        <w:t>9</w:t>
      </w:r>
      <w:r w:rsidRPr="00981FEB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981FEB">
        <w:rPr>
          <w:sz w:val="28"/>
          <w:szCs w:val="28"/>
        </w:rPr>
        <w:t xml:space="preserve"> администрации города Нефтеюганска</w:t>
      </w:r>
      <w:r>
        <w:rPr>
          <w:sz w:val="28"/>
          <w:szCs w:val="28"/>
        </w:rPr>
        <w:t xml:space="preserve"> от 31.10.2018 № 5</w:t>
      </w:r>
      <w:r w:rsidR="00FC2F85">
        <w:rPr>
          <w:sz w:val="28"/>
          <w:szCs w:val="28"/>
        </w:rPr>
        <w:t>40-п, 28.11.2018       № 629-п, 26.12.2018 № 674-п «</w:t>
      </w:r>
      <w:r w:rsidR="00FC2F85" w:rsidRPr="00D01F06">
        <w:rPr>
          <w:sz w:val="28"/>
          <w:szCs w:val="28"/>
        </w:rPr>
        <w:t>О внесении</w:t>
      </w:r>
      <w:r w:rsidR="00FC2F85" w:rsidRPr="00504674">
        <w:rPr>
          <w:sz w:val="28"/>
          <w:szCs w:val="28"/>
        </w:rPr>
        <w:t xml:space="preserve"> изменени</w:t>
      </w:r>
      <w:r w:rsidR="00FC2F85">
        <w:rPr>
          <w:sz w:val="28"/>
          <w:szCs w:val="28"/>
        </w:rPr>
        <w:t>й</w:t>
      </w:r>
      <w:r w:rsidR="00FC2F85" w:rsidRPr="00504674">
        <w:rPr>
          <w:sz w:val="28"/>
          <w:szCs w:val="28"/>
        </w:rPr>
        <w:t xml:space="preserve"> в постановление администрации города</w:t>
      </w:r>
      <w:r w:rsidR="00FC2F85">
        <w:rPr>
          <w:sz w:val="28"/>
          <w:szCs w:val="28"/>
        </w:rPr>
        <w:t xml:space="preserve"> </w:t>
      </w:r>
      <w:r w:rsidR="00FC2F85" w:rsidRPr="00504674">
        <w:rPr>
          <w:sz w:val="28"/>
          <w:szCs w:val="28"/>
        </w:rPr>
        <w:t xml:space="preserve">Нефтеюганска </w:t>
      </w:r>
      <w:r w:rsidR="00FC2F85">
        <w:rPr>
          <w:sz w:val="28"/>
          <w:szCs w:val="28"/>
        </w:rPr>
        <w:t>от 29.10.2013 № 1212-п «О</w:t>
      </w:r>
      <w:r w:rsidR="00FC2F85" w:rsidRPr="00504674">
        <w:rPr>
          <w:bCs/>
          <w:sz w:val="28"/>
          <w:szCs w:val="28"/>
        </w:rPr>
        <w:t xml:space="preserve">б утверждении муниципальной программы города Нефтеюганска </w:t>
      </w:r>
      <w:r w:rsidR="00FC2F85">
        <w:rPr>
          <w:bCs/>
          <w:sz w:val="28"/>
          <w:szCs w:val="28"/>
        </w:rPr>
        <w:t>«</w:t>
      </w:r>
      <w:r w:rsidR="00FC2F85" w:rsidRPr="00504674">
        <w:rPr>
          <w:rFonts w:hint="eastAsia"/>
          <w:sz w:val="28"/>
          <w:szCs w:val="28"/>
        </w:rPr>
        <w:t>Развитие</w:t>
      </w:r>
      <w:r w:rsidR="00FC2F85" w:rsidRPr="00504674">
        <w:rPr>
          <w:sz w:val="28"/>
          <w:szCs w:val="28"/>
        </w:rPr>
        <w:t xml:space="preserve"> </w:t>
      </w:r>
      <w:r w:rsidR="00FC2F85" w:rsidRPr="00504674">
        <w:rPr>
          <w:rFonts w:hint="eastAsia"/>
          <w:sz w:val="28"/>
          <w:szCs w:val="28"/>
        </w:rPr>
        <w:t>образования</w:t>
      </w:r>
      <w:r w:rsidR="00FC2F85" w:rsidRPr="00504674">
        <w:rPr>
          <w:sz w:val="28"/>
          <w:szCs w:val="28"/>
        </w:rPr>
        <w:t xml:space="preserve"> </w:t>
      </w:r>
      <w:r w:rsidR="00FC2F85" w:rsidRPr="00504674">
        <w:rPr>
          <w:rFonts w:hint="eastAsia"/>
          <w:sz w:val="28"/>
          <w:szCs w:val="28"/>
        </w:rPr>
        <w:t>и</w:t>
      </w:r>
      <w:r w:rsidR="00FC2F85" w:rsidRPr="00504674">
        <w:rPr>
          <w:sz w:val="28"/>
          <w:szCs w:val="28"/>
        </w:rPr>
        <w:t xml:space="preserve"> </w:t>
      </w:r>
      <w:r w:rsidR="00FC2F85" w:rsidRPr="00504674">
        <w:rPr>
          <w:rFonts w:hint="eastAsia"/>
          <w:sz w:val="28"/>
          <w:szCs w:val="28"/>
        </w:rPr>
        <w:t>молод</w:t>
      </w:r>
      <w:r w:rsidR="00FC2F85" w:rsidRPr="00504674">
        <w:rPr>
          <w:sz w:val="28"/>
          <w:szCs w:val="28"/>
        </w:rPr>
        <w:t>ё</w:t>
      </w:r>
      <w:r w:rsidR="00FC2F85" w:rsidRPr="00504674">
        <w:rPr>
          <w:rFonts w:hint="eastAsia"/>
          <w:sz w:val="28"/>
          <w:szCs w:val="28"/>
        </w:rPr>
        <w:t>жной</w:t>
      </w:r>
      <w:r w:rsidR="00FC2F85" w:rsidRPr="00504674">
        <w:rPr>
          <w:sz w:val="28"/>
          <w:szCs w:val="28"/>
        </w:rPr>
        <w:t xml:space="preserve"> </w:t>
      </w:r>
      <w:r w:rsidR="00FC2F85" w:rsidRPr="00504674">
        <w:rPr>
          <w:rFonts w:hint="eastAsia"/>
          <w:sz w:val="28"/>
          <w:szCs w:val="28"/>
        </w:rPr>
        <w:t>политики</w:t>
      </w:r>
      <w:r w:rsidR="00FC2F85" w:rsidRPr="00504674">
        <w:rPr>
          <w:sz w:val="28"/>
          <w:szCs w:val="28"/>
        </w:rPr>
        <w:t xml:space="preserve"> </w:t>
      </w:r>
      <w:r w:rsidR="00FC2F85" w:rsidRPr="00504674">
        <w:rPr>
          <w:rFonts w:hint="eastAsia"/>
          <w:sz w:val="28"/>
          <w:szCs w:val="28"/>
        </w:rPr>
        <w:t>в</w:t>
      </w:r>
      <w:r w:rsidR="00FC2F85" w:rsidRPr="00504674">
        <w:rPr>
          <w:sz w:val="28"/>
          <w:szCs w:val="28"/>
        </w:rPr>
        <w:t xml:space="preserve"> </w:t>
      </w:r>
      <w:r w:rsidR="00FC2F85" w:rsidRPr="00504674">
        <w:rPr>
          <w:rFonts w:hint="eastAsia"/>
          <w:sz w:val="28"/>
          <w:szCs w:val="28"/>
        </w:rPr>
        <w:t>городе</w:t>
      </w:r>
      <w:r w:rsidR="00FC2F85" w:rsidRPr="00504674">
        <w:rPr>
          <w:sz w:val="28"/>
          <w:szCs w:val="28"/>
        </w:rPr>
        <w:t xml:space="preserve"> </w:t>
      </w:r>
      <w:r w:rsidR="00FC2F85" w:rsidRPr="00504674">
        <w:rPr>
          <w:rFonts w:hint="eastAsia"/>
          <w:sz w:val="28"/>
          <w:szCs w:val="28"/>
        </w:rPr>
        <w:t>Нефтеюганске</w:t>
      </w:r>
      <w:r w:rsidR="00FC2F85" w:rsidRPr="00504674">
        <w:rPr>
          <w:sz w:val="28"/>
          <w:szCs w:val="28"/>
        </w:rPr>
        <w:t xml:space="preserve"> на 2014-2020 </w:t>
      </w:r>
      <w:r w:rsidR="00FC2F85" w:rsidRPr="00504674">
        <w:rPr>
          <w:rFonts w:hint="eastAsia"/>
          <w:sz w:val="28"/>
          <w:szCs w:val="28"/>
        </w:rPr>
        <w:t>годы</w:t>
      </w:r>
      <w:r w:rsidR="00FC2F85">
        <w:rPr>
          <w:sz w:val="28"/>
          <w:szCs w:val="28"/>
        </w:rPr>
        <w:t>»</w:t>
      </w:r>
      <w:r w:rsidR="00A901B7">
        <w:rPr>
          <w:sz w:val="28"/>
          <w:szCs w:val="28"/>
        </w:rPr>
        <w:t>.</w:t>
      </w:r>
    </w:p>
    <w:p w:rsidR="00A86011" w:rsidRDefault="00A86011" w:rsidP="00A86011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внести соответствующее изменение в проект изменений.</w:t>
      </w:r>
    </w:p>
    <w:p w:rsidR="007037B4" w:rsidRPr="007037B4" w:rsidRDefault="007037B4" w:rsidP="007037B4">
      <w:pPr>
        <w:jc w:val="both"/>
        <w:rPr>
          <w:color w:val="FF0000"/>
          <w:sz w:val="28"/>
          <w:szCs w:val="28"/>
        </w:rPr>
      </w:pPr>
    </w:p>
    <w:p w:rsidR="007037B4" w:rsidRPr="007037B4" w:rsidRDefault="007037B4" w:rsidP="007037B4">
      <w:pPr>
        <w:ind w:firstLine="708"/>
        <w:jc w:val="both"/>
        <w:rPr>
          <w:sz w:val="28"/>
          <w:szCs w:val="28"/>
        </w:rPr>
      </w:pPr>
      <w:r w:rsidRPr="007037B4">
        <w:rPr>
          <w:sz w:val="28"/>
          <w:szCs w:val="28"/>
        </w:rPr>
        <w:t>На основании вышеизложенного, по итогам проведения финансово-экономической экспертизы, предлагаем направить проект изменений на у</w:t>
      </w:r>
      <w:r w:rsidR="0023412A">
        <w:rPr>
          <w:sz w:val="28"/>
          <w:szCs w:val="28"/>
        </w:rPr>
        <w:t>тверждение с учётом рекомендаци</w:t>
      </w:r>
      <w:r w:rsidR="00A86011">
        <w:rPr>
          <w:sz w:val="28"/>
          <w:szCs w:val="28"/>
        </w:rPr>
        <w:t>й, отражённых</w:t>
      </w:r>
      <w:r w:rsidRPr="007037B4">
        <w:rPr>
          <w:sz w:val="28"/>
          <w:szCs w:val="28"/>
        </w:rPr>
        <w:t xml:space="preserve"> в настоящем заключении. </w:t>
      </w:r>
    </w:p>
    <w:p w:rsidR="00852153" w:rsidRDefault="00852153" w:rsidP="00852153">
      <w:pPr>
        <w:tabs>
          <w:tab w:val="left" w:pos="0"/>
        </w:tabs>
        <w:jc w:val="both"/>
        <w:rPr>
          <w:sz w:val="28"/>
          <w:szCs w:val="28"/>
          <w:shd w:val="clear" w:color="auto" w:fill="FFFFFF"/>
        </w:rPr>
      </w:pPr>
    </w:p>
    <w:p w:rsidR="00852153" w:rsidRDefault="00852153" w:rsidP="0085215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="007037B4" w:rsidRPr="00852153">
        <w:rPr>
          <w:sz w:val="28"/>
          <w:szCs w:val="28"/>
          <w:shd w:val="clear" w:color="auto" w:fill="FFFFFF"/>
        </w:rPr>
        <w:t xml:space="preserve">Информацию о решениях, принятых по результатам настоящей экспертизы, направить в адрес Счётной палаты до </w:t>
      </w:r>
      <w:r>
        <w:rPr>
          <w:sz w:val="28"/>
          <w:szCs w:val="28"/>
          <w:shd w:val="clear" w:color="auto" w:fill="FFFFFF"/>
        </w:rPr>
        <w:t>13.02.2019</w:t>
      </w:r>
      <w:r w:rsidR="007037B4" w:rsidRPr="00852153">
        <w:rPr>
          <w:sz w:val="28"/>
          <w:szCs w:val="28"/>
          <w:shd w:val="clear" w:color="auto" w:fill="FFFFFF"/>
        </w:rPr>
        <w:t xml:space="preserve"> года.</w:t>
      </w:r>
    </w:p>
    <w:p w:rsidR="00852153" w:rsidRDefault="00852153" w:rsidP="0085215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037B4" w:rsidRPr="00852153" w:rsidRDefault="00852153" w:rsidP="0085215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37B4" w:rsidRPr="00852153">
        <w:rPr>
          <w:sz w:val="28"/>
          <w:szCs w:val="28"/>
        </w:rPr>
        <w:t>Рекомендации, отражённые в настоящем заключении, довести до</w:t>
      </w:r>
      <w:r w:rsidR="0023412A">
        <w:rPr>
          <w:sz w:val="28"/>
          <w:szCs w:val="28"/>
        </w:rPr>
        <w:t xml:space="preserve"> заинтересованных соисполнителей</w:t>
      </w:r>
      <w:r w:rsidR="007037B4" w:rsidRPr="00852153">
        <w:rPr>
          <w:sz w:val="28"/>
          <w:szCs w:val="28"/>
        </w:rPr>
        <w:t xml:space="preserve"> муниципальной программы.</w:t>
      </w:r>
    </w:p>
    <w:p w:rsidR="009141CD" w:rsidRPr="004552E6" w:rsidRDefault="009141CD" w:rsidP="009141CD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4552E6">
        <w:rPr>
          <w:sz w:val="28"/>
          <w:szCs w:val="28"/>
        </w:rPr>
        <w:tab/>
      </w:r>
    </w:p>
    <w:p w:rsidR="009141CD" w:rsidRPr="004552E6" w:rsidRDefault="009141CD" w:rsidP="00852153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4552E6">
        <w:rPr>
          <w:sz w:val="28"/>
          <w:szCs w:val="28"/>
        </w:rPr>
        <w:tab/>
      </w:r>
    </w:p>
    <w:p w:rsidR="009141CD" w:rsidRDefault="009141CD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52153" w:rsidRPr="004552E6" w:rsidRDefault="00852153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141CD" w:rsidRPr="004552E6" w:rsidRDefault="009141CD" w:rsidP="009141CD">
      <w:pPr>
        <w:tabs>
          <w:tab w:val="left" w:pos="0"/>
        </w:tabs>
        <w:jc w:val="both"/>
        <w:rPr>
          <w:sz w:val="28"/>
          <w:szCs w:val="28"/>
        </w:rPr>
      </w:pPr>
      <w:r w:rsidRPr="004552E6">
        <w:rPr>
          <w:sz w:val="28"/>
          <w:szCs w:val="28"/>
        </w:rPr>
        <w:t xml:space="preserve">Председатель </w:t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  <w:t xml:space="preserve">              </w:t>
      </w:r>
      <w:r w:rsidRPr="004552E6">
        <w:rPr>
          <w:sz w:val="28"/>
          <w:szCs w:val="28"/>
        </w:rPr>
        <w:tab/>
        <w:t xml:space="preserve"> С.А. Гичкина</w:t>
      </w:r>
    </w:p>
    <w:p w:rsidR="00C077C0" w:rsidRDefault="00C077C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C077C0" w:rsidRPr="004552E6" w:rsidRDefault="00C077C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4552E6" w:rsidRPr="004552E6" w:rsidRDefault="004552E6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141CD" w:rsidRPr="004552E6" w:rsidRDefault="009141CD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>Исполнитель:</w:t>
      </w: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>Глазунова Галина Михайловна</w:t>
      </w: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 xml:space="preserve">инспектор инспекторского отдела № 2  </w:t>
      </w: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 xml:space="preserve">Счётной палаты города Нефтеюганска </w:t>
      </w: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>8 (3463) 20-30-65</w:t>
      </w:r>
    </w:p>
    <w:sectPr w:rsidR="009141CD" w:rsidRPr="004552E6" w:rsidSect="0039181D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08B" w:rsidRDefault="0019108B" w:rsidP="00E675E9">
      <w:r>
        <w:separator/>
      </w:r>
    </w:p>
  </w:endnote>
  <w:endnote w:type="continuationSeparator" w:id="0">
    <w:p w:rsidR="0019108B" w:rsidRDefault="0019108B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08B" w:rsidRDefault="0019108B" w:rsidP="00E675E9">
      <w:r>
        <w:separator/>
      </w:r>
    </w:p>
  </w:footnote>
  <w:footnote w:type="continuationSeparator" w:id="0">
    <w:p w:rsidR="0019108B" w:rsidRDefault="0019108B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627EA9" w:rsidRDefault="00627EA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11D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7EA9" w:rsidRDefault="00627EA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784C"/>
    <w:multiLevelType w:val="hybridMultilevel"/>
    <w:tmpl w:val="E3A2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77E9"/>
    <w:multiLevelType w:val="hybridMultilevel"/>
    <w:tmpl w:val="C7EE96D0"/>
    <w:lvl w:ilvl="0" w:tplc="476EA3B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FE739E"/>
    <w:multiLevelType w:val="hybridMultilevel"/>
    <w:tmpl w:val="7B04B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F2F84"/>
    <w:multiLevelType w:val="hybridMultilevel"/>
    <w:tmpl w:val="67A0CE14"/>
    <w:lvl w:ilvl="0" w:tplc="8F74C5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1C47"/>
    <w:multiLevelType w:val="hybridMultilevel"/>
    <w:tmpl w:val="9AF4F848"/>
    <w:lvl w:ilvl="0" w:tplc="EA74EE6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1F86B44"/>
    <w:multiLevelType w:val="hybridMultilevel"/>
    <w:tmpl w:val="A490D3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06F3B"/>
    <w:multiLevelType w:val="hybridMultilevel"/>
    <w:tmpl w:val="7E4E1B88"/>
    <w:lvl w:ilvl="0" w:tplc="0C64C4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75EBA"/>
    <w:multiLevelType w:val="hybridMultilevel"/>
    <w:tmpl w:val="FFB8EC4A"/>
    <w:lvl w:ilvl="0" w:tplc="C0726C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67C4368"/>
    <w:multiLevelType w:val="hybridMultilevel"/>
    <w:tmpl w:val="17CEAECA"/>
    <w:lvl w:ilvl="0" w:tplc="DBD417C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1"/>
  </w:num>
  <w:num w:numId="8">
    <w:abstractNumId w:val="1"/>
  </w:num>
  <w:num w:numId="9">
    <w:abstractNumId w:val="10"/>
  </w:num>
  <w:num w:numId="10">
    <w:abstractNumId w:val="7"/>
  </w:num>
  <w:num w:numId="11">
    <w:abstractNumId w:val="3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A84"/>
    <w:rsid w:val="00010B7A"/>
    <w:rsid w:val="00011182"/>
    <w:rsid w:val="00011435"/>
    <w:rsid w:val="000162DC"/>
    <w:rsid w:val="00017EB7"/>
    <w:rsid w:val="0002601D"/>
    <w:rsid w:val="0002738B"/>
    <w:rsid w:val="00027CA6"/>
    <w:rsid w:val="00031D0F"/>
    <w:rsid w:val="00035670"/>
    <w:rsid w:val="00044AD9"/>
    <w:rsid w:val="00045F0A"/>
    <w:rsid w:val="0005789B"/>
    <w:rsid w:val="0007039B"/>
    <w:rsid w:val="0007501A"/>
    <w:rsid w:val="00075CD7"/>
    <w:rsid w:val="00076D0D"/>
    <w:rsid w:val="00082A17"/>
    <w:rsid w:val="000937BA"/>
    <w:rsid w:val="00093D89"/>
    <w:rsid w:val="000A1DB4"/>
    <w:rsid w:val="000B1B49"/>
    <w:rsid w:val="000B1D28"/>
    <w:rsid w:val="000B395E"/>
    <w:rsid w:val="000B3C4D"/>
    <w:rsid w:val="000C02A8"/>
    <w:rsid w:val="000C628A"/>
    <w:rsid w:val="000C62D0"/>
    <w:rsid w:val="000D0E13"/>
    <w:rsid w:val="000D4153"/>
    <w:rsid w:val="000D64F1"/>
    <w:rsid w:val="000D7C8C"/>
    <w:rsid w:val="000E13F9"/>
    <w:rsid w:val="000E5509"/>
    <w:rsid w:val="000F02CE"/>
    <w:rsid w:val="000F0B89"/>
    <w:rsid w:val="000F4249"/>
    <w:rsid w:val="000F5B79"/>
    <w:rsid w:val="000F61BE"/>
    <w:rsid w:val="0010194A"/>
    <w:rsid w:val="00102D98"/>
    <w:rsid w:val="001039E0"/>
    <w:rsid w:val="001053BF"/>
    <w:rsid w:val="001063B3"/>
    <w:rsid w:val="001066CE"/>
    <w:rsid w:val="00111286"/>
    <w:rsid w:val="00111AC0"/>
    <w:rsid w:val="00116D6C"/>
    <w:rsid w:val="0012237E"/>
    <w:rsid w:val="001228F1"/>
    <w:rsid w:val="001255E9"/>
    <w:rsid w:val="001275D4"/>
    <w:rsid w:val="00133582"/>
    <w:rsid w:val="00135F8B"/>
    <w:rsid w:val="00141267"/>
    <w:rsid w:val="001543D4"/>
    <w:rsid w:val="001558F4"/>
    <w:rsid w:val="001602AE"/>
    <w:rsid w:val="00161B40"/>
    <w:rsid w:val="001624DE"/>
    <w:rsid w:val="00163C18"/>
    <w:rsid w:val="00164039"/>
    <w:rsid w:val="001679FF"/>
    <w:rsid w:val="0018081A"/>
    <w:rsid w:val="00185787"/>
    <w:rsid w:val="0019108B"/>
    <w:rsid w:val="0019132D"/>
    <w:rsid w:val="0019271D"/>
    <w:rsid w:val="0019315C"/>
    <w:rsid w:val="00195DBB"/>
    <w:rsid w:val="00197E2C"/>
    <w:rsid w:val="00197E95"/>
    <w:rsid w:val="001A0382"/>
    <w:rsid w:val="001A119B"/>
    <w:rsid w:val="001A43A6"/>
    <w:rsid w:val="001B149F"/>
    <w:rsid w:val="001B40B6"/>
    <w:rsid w:val="001B488D"/>
    <w:rsid w:val="001B582A"/>
    <w:rsid w:val="001C2C97"/>
    <w:rsid w:val="001C5C58"/>
    <w:rsid w:val="001C7F1D"/>
    <w:rsid w:val="001D086B"/>
    <w:rsid w:val="001D3333"/>
    <w:rsid w:val="001D62BC"/>
    <w:rsid w:val="001D7E15"/>
    <w:rsid w:val="001E215B"/>
    <w:rsid w:val="001E2A87"/>
    <w:rsid w:val="001E2E1A"/>
    <w:rsid w:val="001E38EC"/>
    <w:rsid w:val="001E717D"/>
    <w:rsid w:val="002019D5"/>
    <w:rsid w:val="002032A2"/>
    <w:rsid w:val="002129E1"/>
    <w:rsid w:val="0021447E"/>
    <w:rsid w:val="00216717"/>
    <w:rsid w:val="00217FDD"/>
    <w:rsid w:val="00221D90"/>
    <w:rsid w:val="002240C2"/>
    <w:rsid w:val="0022502D"/>
    <w:rsid w:val="0022589E"/>
    <w:rsid w:val="0023353F"/>
    <w:rsid w:val="0023362D"/>
    <w:rsid w:val="0023412A"/>
    <w:rsid w:val="00234341"/>
    <w:rsid w:val="002348D2"/>
    <w:rsid w:val="00235E00"/>
    <w:rsid w:val="00236F07"/>
    <w:rsid w:val="00237320"/>
    <w:rsid w:val="00243159"/>
    <w:rsid w:val="002521CC"/>
    <w:rsid w:val="002524F9"/>
    <w:rsid w:val="00252522"/>
    <w:rsid w:val="002549D2"/>
    <w:rsid w:val="002564BE"/>
    <w:rsid w:val="00256B59"/>
    <w:rsid w:val="0025721D"/>
    <w:rsid w:val="002574B8"/>
    <w:rsid w:val="002606AA"/>
    <w:rsid w:val="0026404A"/>
    <w:rsid w:val="00265CB7"/>
    <w:rsid w:val="0026693E"/>
    <w:rsid w:val="00266A28"/>
    <w:rsid w:val="002700AB"/>
    <w:rsid w:val="00276824"/>
    <w:rsid w:val="00283894"/>
    <w:rsid w:val="00286584"/>
    <w:rsid w:val="00286D88"/>
    <w:rsid w:val="00287E59"/>
    <w:rsid w:val="002905DE"/>
    <w:rsid w:val="00291499"/>
    <w:rsid w:val="002932CA"/>
    <w:rsid w:val="002948CE"/>
    <w:rsid w:val="00296FEE"/>
    <w:rsid w:val="002A0BD7"/>
    <w:rsid w:val="002A4874"/>
    <w:rsid w:val="002A5969"/>
    <w:rsid w:val="002B0F8A"/>
    <w:rsid w:val="002B2B5C"/>
    <w:rsid w:val="002B6CAA"/>
    <w:rsid w:val="002C04CC"/>
    <w:rsid w:val="002C283B"/>
    <w:rsid w:val="002C62F4"/>
    <w:rsid w:val="002D0B5B"/>
    <w:rsid w:val="002E2A6B"/>
    <w:rsid w:val="002E309C"/>
    <w:rsid w:val="002E4E34"/>
    <w:rsid w:val="002F350C"/>
    <w:rsid w:val="002F5E47"/>
    <w:rsid w:val="00301B80"/>
    <w:rsid w:val="00307E02"/>
    <w:rsid w:val="00311998"/>
    <w:rsid w:val="003138F4"/>
    <w:rsid w:val="00313E31"/>
    <w:rsid w:val="003140B3"/>
    <w:rsid w:val="0032021A"/>
    <w:rsid w:val="00322EC6"/>
    <w:rsid w:val="00323700"/>
    <w:rsid w:val="00324AAA"/>
    <w:rsid w:val="00330653"/>
    <w:rsid w:val="003306C6"/>
    <w:rsid w:val="003314C7"/>
    <w:rsid w:val="00331AC7"/>
    <w:rsid w:val="0033382A"/>
    <w:rsid w:val="00335EFB"/>
    <w:rsid w:val="00336C62"/>
    <w:rsid w:val="00344191"/>
    <w:rsid w:val="00350087"/>
    <w:rsid w:val="00360205"/>
    <w:rsid w:val="003605D4"/>
    <w:rsid w:val="00360F31"/>
    <w:rsid w:val="003635CF"/>
    <w:rsid w:val="003677A2"/>
    <w:rsid w:val="003725B7"/>
    <w:rsid w:val="00373940"/>
    <w:rsid w:val="0037714E"/>
    <w:rsid w:val="003814A1"/>
    <w:rsid w:val="003840A0"/>
    <w:rsid w:val="0038742F"/>
    <w:rsid w:val="003902D1"/>
    <w:rsid w:val="0039181D"/>
    <w:rsid w:val="003929FF"/>
    <w:rsid w:val="00393414"/>
    <w:rsid w:val="00393CC5"/>
    <w:rsid w:val="00394C76"/>
    <w:rsid w:val="003A2C91"/>
    <w:rsid w:val="003A2EB9"/>
    <w:rsid w:val="003A3DF7"/>
    <w:rsid w:val="003B3CA9"/>
    <w:rsid w:val="003B7CB1"/>
    <w:rsid w:val="003C0E5B"/>
    <w:rsid w:val="003C226E"/>
    <w:rsid w:val="003D2013"/>
    <w:rsid w:val="003D49B8"/>
    <w:rsid w:val="003E193F"/>
    <w:rsid w:val="003E60F8"/>
    <w:rsid w:val="003F0C43"/>
    <w:rsid w:val="003F2119"/>
    <w:rsid w:val="003F3DA8"/>
    <w:rsid w:val="003F6ABC"/>
    <w:rsid w:val="003F764B"/>
    <w:rsid w:val="00404F98"/>
    <w:rsid w:val="00406831"/>
    <w:rsid w:val="00411D1E"/>
    <w:rsid w:val="00412BCC"/>
    <w:rsid w:val="00416067"/>
    <w:rsid w:val="0042776E"/>
    <w:rsid w:val="00427D02"/>
    <w:rsid w:val="004322AC"/>
    <w:rsid w:val="00432D5F"/>
    <w:rsid w:val="0043336F"/>
    <w:rsid w:val="00441406"/>
    <w:rsid w:val="004515E9"/>
    <w:rsid w:val="00452C1F"/>
    <w:rsid w:val="004552E6"/>
    <w:rsid w:val="00470C90"/>
    <w:rsid w:val="00482150"/>
    <w:rsid w:val="00484371"/>
    <w:rsid w:val="00485A85"/>
    <w:rsid w:val="0049213D"/>
    <w:rsid w:val="00492FA1"/>
    <w:rsid w:val="0049733C"/>
    <w:rsid w:val="004A1DE5"/>
    <w:rsid w:val="004A3837"/>
    <w:rsid w:val="004A6A67"/>
    <w:rsid w:val="004A70DA"/>
    <w:rsid w:val="004B3251"/>
    <w:rsid w:val="004C4B5A"/>
    <w:rsid w:val="004C4FEF"/>
    <w:rsid w:val="004C51DE"/>
    <w:rsid w:val="004D069D"/>
    <w:rsid w:val="004D2F43"/>
    <w:rsid w:val="004F34CF"/>
    <w:rsid w:val="004F3E3A"/>
    <w:rsid w:val="004F3F21"/>
    <w:rsid w:val="00501F55"/>
    <w:rsid w:val="00503597"/>
    <w:rsid w:val="00507184"/>
    <w:rsid w:val="00510A44"/>
    <w:rsid w:val="00515163"/>
    <w:rsid w:val="00520786"/>
    <w:rsid w:val="0052157D"/>
    <w:rsid w:val="00532035"/>
    <w:rsid w:val="005343DE"/>
    <w:rsid w:val="0053474A"/>
    <w:rsid w:val="0053520B"/>
    <w:rsid w:val="005356A0"/>
    <w:rsid w:val="00537A32"/>
    <w:rsid w:val="00540140"/>
    <w:rsid w:val="0054114D"/>
    <w:rsid w:val="005415F6"/>
    <w:rsid w:val="005455BB"/>
    <w:rsid w:val="0055155F"/>
    <w:rsid w:val="00551D31"/>
    <w:rsid w:val="00551F96"/>
    <w:rsid w:val="00554F58"/>
    <w:rsid w:val="00555BF4"/>
    <w:rsid w:val="00561736"/>
    <w:rsid w:val="0056365B"/>
    <w:rsid w:val="005678AF"/>
    <w:rsid w:val="0057130D"/>
    <w:rsid w:val="00573C47"/>
    <w:rsid w:val="0057460A"/>
    <w:rsid w:val="00575200"/>
    <w:rsid w:val="005813E6"/>
    <w:rsid w:val="00581669"/>
    <w:rsid w:val="00582B54"/>
    <w:rsid w:val="00584602"/>
    <w:rsid w:val="00586880"/>
    <w:rsid w:val="00596786"/>
    <w:rsid w:val="005A124E"/>
    <w:rsid w:val="005A3B64"/>
    <w:rsid w:val="005C3415"/>
    <w:rsid w:val="005C4884"/>
    <w:rsid w:val="005D253B"/>
    <w:rsid w:val="005D4EC6"/>
    <w:rsid w:val="005E13B4"/>
    <w:rsid w:val="005E327B"/>
    <w:rsid w:val="005E3A76"/>
    <w:rsid w:val="005E3FC7"/>
    <w:rsid w:val="005E4F56"/>
    <w:rsid w:val="005E6C4F"/>
    <w:rsid w:val="005F0391"/>
    <w:rsid w:val="005F6396"/>
    <w:rsid w:val="00601656"/>
    <w:rsid w:val="006139F3"/>
    <w:rsid w:val="00615BD6"/>
    <w:rsid w:val="00615CDB"/>
    <w:rsid w:val="00615D81"/>
    <w:rsid w:val="006225FA"/>
    <w:rsid w:val="00623CF9"/>
    <w:rsid w:val="00624111"/>
    <w:rsid w:val="006249B1"/>
    <w:rsid w:val="00627522"/>
    <w:rsid w:val="00627EA9"/>
    <w:rsid w:val="00635348"/>
    <w:rsid w:val="00640BC7"/>
    <w:rsid w:val="00642C83"/>
    <w:rsid w:val="006444B8"/>
    <w:rsid w:val="00651324"/>
    <w:rsid w:val="00651419"/>
    <w:rsid w:val="00651DE6"/>
    <w:rsid w:val="00654AEB"/>
    <w:rsid w:val="00660372"/>
    <w:rsid w:val="006707D3"/>
    <w:rsid w:val="006718A0"/>
    <w:rsid w:val="00673E86"/>
    <w:rsid w:val="006751CE"/>
    <w:rsid w:val="00676EF1"/>
    <w:rsid w:val="0068256B"/>
    <w:rsid w:val="00687F94"/>
    <w:rsid w:val="00693FA7"/>
    <w:rsid w:val="0069532A"/>
    <w:rsid w:val="006A1AF8"/>
    <w:rsid w:val="006A31E0"/>
    <w:rsid w:val="006B0C13"/>
    <w:rsid w:val="006B4313"/>
    <w:rsid w:val="006C4FDE"/>
    <w:rsid w:val="006C552D"/>
    <w:rsid w:val="006C7EF9"/>
    <w:rsid w:val="006D2721"/>
    <w:rsid w:val="006D41B3"/>
    <w:rsid w:val="006E306A"/>
    <w:rsid w:val="006E5BE8"/>
    <w:rsid w:val="006F0141"/>
    <w:rsid w:val="006F18EE"/>
    <w:rsid w:val="006F6877"/>
    <w:rsid w:val="007009EC"/>
    <w:rsid w:val="007037B4"/>
    <w:rsid w:val="00703B98"/>
    <w:rsid w:val="00704A45"/>
    <w:rsid w:val="00711351"/>
    <w:rsid w:val="007152FA"/>
    <w:rsid w:val="00715E79"/>
    <w:rsid w:val="00717E82"/>
    <w:rsid w:val="00717EEA"/>
    <w:rsid w:val="00723ACF"/>
    <w:rsid w:val="00723BA3"/>
    <w:rsid w:val="00723FC5"/>
    <w:rsid w:val="00726317"/>
    <w:rsid w:val="00731A10"/>
    <w:rsid w:val="00737FB4"/>
    <w:rsid w:val="0074047D"/>
    <w:rsid w:val="0074789E"/>
    <w:rsid w:val="00750973"/>
    <w:rsid w:val="00756FF7"/>
    <w:rsid w:val="007615A0"/>
    <w:rsid w:val="0076170E"/>
    <w:rsid w:val="00762202"/>
    <w:rsid w:val="007627B0"/>
    <w:rsid w:val="00763F63"/>
    <w:rsid w:val="00776AA9"/>
    <w:rsid w:val="00797559"/>
    <w:rsid w:val="007A39F0"/>
    <w:rsid w:val="007A75F7"/>
    <w:rsid w:val="007B0A07"/>
    <w:rsid w:val="007B1B16"/>
    <w:rsid w:val="007C34FB"/>
    <w:rsid w:val="007C3B95"/>
    <w:rsid w:val="007C685B"/>
    <w:rsid w:val="007D0D1C"/>
    <w:rsid w:val="007D0D87"/>
    <w:rsid w:val="007D19A1"/>
    <w:rsid w:val="007D1C19"/>
    <w:rsid w:val="007D6F92"/>
    <w:rsid w:val="007E07B8"/>
    <w:rsid w:val="007F0752"/>
    <w:rsid w:val="007F50A7"/>
    <w:rsid w:val="007F5BFF"/>
    <w:rsid w:val="007F64EE"/>
    <w:rsid w:val="007F68A8"/>
    <w:rsid w:val="007F7876"/>
    <w:rsid w:val="00801CD3"/>
    <w:rsid w:val="00805DD9"/>
    <w:rsid w:val="0080672E"/>
    <w:rsid w:val="00810C7D"/>
    <w:rsid w:val="00814522"/>
    <w:rsid w:val="00820A1B"/>
    <w:rsid w:val="008261E6"/>
    <w:rsid w:val="008267A7"/>
    <w:rsid w:val="00833BCC"/>
    <w:rsid w:val="00836033"/>
    <w:rsid w:val="00837B9A"/>
    <w:rsid w:val="00837EFA"/>
    <w:rsid w:val="0084387D"/>
    <w:rsid w:val="008450F5"/>
    <w:rsid w:val="00852153"/>
    <w:rsid w:val="00855E6E"/>
    <w:rsid w:val="00857EE8"/>
    <w:rsid w:val="00861863"/>
    <w:rsid w:val="00863867"/>
    <w:rsid w:val="00864F6E"/>
    <w:rsid w:val="0086795F"/>
    <w:rsid w:val="008739B6"/>
    <w:rsid w:val="00876CE9"/>
    <w:rsid w:val="008842EC"/>
    <w:rsid w:val="008844CD"/>
    <w:rsid w:val="0089404E"/>
    <w:rsid w:val="00894150"/>
    <w:rsid w:val="00894498"/>
    <w:rsid w:val="008A20F3"/>
    <w:rsid w:val="008B64AD"/>
    <w:rsid w:val="008C2273"/>
    <w:rsid w:val="008C345D"/>
    <w:rsid w:val="008D2849"/>
    <w:rsid w:val="008E0929"/>
    <w:rsid w:val="008E27E5"/>
    <w:rsid w:val="008E335C"/>
    <w:rsid w:val="008E40CC"/>
    <w:rsid w:val="008E5C21"/>
    <w:rsid w:val="008F096D"/>
    <w:rsid w:val="009141CD"/>
    <w:rsid w:val="00926107"/>
    <w:rsid w:val="009275D1"/>
    <w:rsid w:val="0092788C"/>
    <w:rsid w:val="00930BAD"/>
    <w:rsid w:val="00943927"/>
    <w:rsid w:val="00945010"/>
    <w:rsid w:val="00945C2A"/>
    <w:rsid w:val="009470A6"/>
    <w:rsid w:val="009477A1"/>
    <w:rsid w:val="00947ACC"/>
    <w:rsid w:val="00952F82"/>
    <w:rsid w:val="0096086A"/>
    <w:rsid w:val="00961661"/>
    <w:rsid w:val="00964DE5"/>
    <w:rsid w:val="009757AF"/>
    <w:rsid w:val="009804AD"/>
    <w:rsid w:val="00981B48"/>
    <w:rsid w:val="00985BAC"/>
    <w:rsid w:val="00990100"/>
    <w:rsid w:val="00996E17"/>
    <w:rsid w:val="009A1536"/>
    <w:rsid w:val="009A4BAC"/>
    <w:rsid w:val="009A5DD0"/>
    <w:rsid w:val="009B21D6"/>
    <w:rsid w:val="009D169F"/>
    <w:rsid w:val="009D185A"/>
    <w:rsid w:val="009D55B7"/>
    <w:rsid w:val="009D751D"/>
    <w:rsid w:val="009D7EB0"/>
    <w:rsid w:val="009F2E0F"/>
    <w:rsid w:val="009F744F"/>
    <w:rsid w:val="00A02662"/>
    <w:rsid w:val="00A05120"/>
    <w:rsid w:val="00A05472"/>
    <w:rsid w:val="00A107F4"/>
    <w:rsid w:val="00A1411C"/>
    <w:rsid w:val="00A14998"/>
    <w:rsid w:val="00A1572C"/>
    <w:rsid w:val="00A2366E"/>
    <w:rsid w:val="00A23AA8"/>
    <w:rsid w:val="00A25752"/>
    <w:rsid w:val="00A25CBA"/>
    <w:rsid w:val="00A261B7"/>
    <w:rsid w:val="00A356EA"/>
    <w:rsid w:val="00A45456"/>
    <w:rsid w:val="00A53208"/>
    <w:rsid w:val="00A55E1B"/>
    <w:rsid w:val="00A55ED3"/>
    <w:rsid w:val="00A560A6"/>
    <w:rsid w:val="00A60F8C"/>
    <w:rsid w:val="00A642F8"/>
    <w:rsid w:val="00A660F2"/>
    <w:rsid w:val="00A70F5E"/>
    <w:rsid w:val="00A7155A"/>
    <w:rsid w:val="00A80F25"/>
    <w:rsid w:val="00A85B16"/>
    <w:rsid w:val="00A86011"/>
    <w:rsid w:val="00A86ADB"/>
    <w:rsid w:val="00A877D0"/>
    <w:rsid w:val="00A87C07"/>
    <w:rsid w:val="00A901B7"/>
    <w:rsid w:val="00A90CB4"/>
    <w:rsid w:val="00A9432E"/>
    <w:rsid w:val="00A94DDA"/>
    <w:rsid w:val="00AA4FEB"/>
    <w:rsid w:val="00AA7CF9"/>
    <w:rsid w:val="00AB0DED"/>
    <w:rsid w:val="00AB1D67"/>
    <w:rsid w:val="00AB3596"/>
    <w:rsid w:val="00AB4A83"/>
    <w:rsid w:val="00AC0B46"/>
    <w:rsid w:val="00AC5B9C"/>
    <w:rsid w:val="00AD068E"/>
    <w:rsid w:val="00AD7E3E"/>
    <w:rsid w:val="00AF548B"/>
    <w:rsid w:val="00B0125D"/>
    <w:rsid w:val="00B122CC"/>
    <w:rsid w:val="00B1358C"/>
    <w:rsid w:val="00B13F5D"/>
    <w:rsid w:val="00B145B8"/>
    <w:rsid w:val="00B15E35"/>
    <w:rsid w:val="00B1741F"/>
    <w:rsid w:val="00B20452"/>
    <w:rsid w:val="00B22289"/>
    <w:rsid w:val="00B24E9D"/>
    <w:rsid w:val="00B25758"/>
    <w:rsid w:val="00B30194"/>
    <w:rsid w:val="00B3319C"/>
    <w:rsid w:val="00B415B2"/>
    <w:rsid w:val="00B41B1F"/>
    <w:rsid w:val="00B45004"/>
    <w:rsid w:val="00B45654"/>
    <w:rsid w:val="00B472EE"/>
    <w:rsid w:val="00B523CD"/>
    <w:rsid w:val="00B658C6"/>
    <w:rsid w:val="00B704AA"/>
    <w:rsid w:val="00B76967"/>
    <w:rsid w:val="00B808AC"/>
    <w:rsid w:val="00B81D24"/>
    <w:rsid w:val="00B859A2"/>
    <w:rsid w:val="00B87804"/>
    <w:rsid w:val="00B9272B"/>
    <w:rsid w:val="00B96774"/>
    <w:rsid w:val="00BA12F4"/>
    <w:rsid w:val="00BA1406"/>
    <w:rsid w:val="00BA1FBA"/>
    <w:rsid w:val="00BA2D34"/>
    <w:rsid w:val="00BA6316"/>
    <w:rsid w:val="00BA6EF0"/>
    <w:rsid w:val="00BB0942"/>
    <w:rsid w:val="00BB0CF3"/>
    <w:rsid w:val="00BB186D"/>
    <w:rsid w:val="00BC01D3"/>
    <w:rsid w:val="00BC0A33"/>
    <w:rsid w:val="00BC0AC1"/>
    <w:rsid w:val="00BC16CC"/>
    <w:rsid w:val="00BC42A7"/>
    <w:rsid w:val="00BC4E61"/>
    <w:rsid w:val="00BC6BB7"/>
    <w:rsid w:val="00BD3DD8"/>
    <w:rsid w:val="00BD5274"/>
    <w:rsid w:val="00BE712C"/>
    <w:rsid w:val="00C03687"/>
    <w:rsid w:val="00C0437B"/>
    <w:rsid w:val="00C05D95"/>
    <w:rsid w:val="00C077C0"/>
    <w:rsid w:val="00C174D0"/>
    <w:rsid w:val="00C22D2A"/>
    <w:rsid w:val="00C239CB"/>
    <w:rsid w:val="00C248CF"/>
    <w:rsid w:val="00C25DED"/>
    <w:rsid w:val="00C305BA"/>
    <w:rsid w:val="00C31677"/>
    <w:rsid w:val="00C33294"/>
    <w:rsid w:val="00C3527A"/>
    <w:rsid w:val="00C43DA1"/>
    <w:rsid w:val="00C44784"/>
    <w:rsid w:val="00C54B95"/>
    <w:rsid w:val="00C64AF3"/>
    <w:rsid w:val="00C66CA6"/>
    <w:rsid w:val="00C73C5C"/>
    <w:rsid w:val="00C76C94"/>
    <w:rsid w:val="00C873A6"/>
    <w:rsid w:val="00C93815"/>
    <w:rsid w:val="00C949A8"/>
    <w:rsid w:val="00C94A49"/>
    <w:rsid w:val="00C97F3A"/>
    <w:rsid w:val="00CA2B64"/>
    <w:rsid w:val="00CA3584"/>
    <w:rsid w:val="00CA62FA"/>
    <w:rsid w:val="00CB257B"/>
    <w:rsid w:val="00CB2648"/>
    <w:rsid w:val="00CB73EF"/>
    <w:rsid w:val="00CC0256"/>
    <w:rsid w:val="00CC0894"/>
    <w:rsid w:val="00CC3051"/>
    <w:rsid w:val="00CC4C58"/>
    <w:rsid w:val="00CC4FD3"/>
    <w:rsid w:val="00CC5FE0"/>
    <w:rsid w:val="00CC7152"/>
    <w:rsid w:val="00CD211F"/>
    <w:rsid w:val="00CE234C"/>
    <w:rsid w:val="00CE6B92"/>
    <w:rsid w:val="00CF0C6D"/>
    <w:rsid w:val="00CF0EBB"/>
    <w:rsid w:val="00CF1769"/>
    <w:rsid w:val="00CF1B34"/>
    <w:rsid w:val="00CF2C10"/>
    <w:rsid w:val="00CF5625"/>
    <w:rsid w:val="00D013B6"/>
    <w:rsid w:val="00D02AC8"/>
    <w:rsid w:val="00D07D09"/>
    <w:rsid w:val="00D07D26"/>
    <w:rsid w:val="00D10C1E"/>
    <w:rsid w:val="00D1259F"/>
    <w:rsid w:val="00D14443"/>
    <w:rsid w:val="00D14802"/>
    <w:rsid w:val="00D246B0"/>
    <w:rsid w:val="00D2497D"/>
    <w:rsid w:val="00D315D0"/>
    <w:rsid w:val="00D43054"/>
    <w:rsid w:val="00D431EC"/>
    <w:rsid w:val="00D509C7"/>
    <w:rsid w:val="00D61525"/>
    <w:rsid w:val="00D616AB"/>
    <w:rsid w:val="00D63AA4"/>
    <w:rsid w:val="00D676B4"/>
    <w:rsid w:val="00D71E8C"/>
    <w:rsid w:val="00D73938"/>
    <w:rsid w:val="00D74D52"/>
    <w:rsid w:val="00D757A7"/>
    <w:rsid w:val="00D75A59"/>
    <w:rsid w:val="00D8365F"/>
    <w:rsid w:val="00D87053"/>
    <w:rsid w:val="00D95601"/>
    <w:rsid w:val="00D9697B"/>
    <w:rsid w:val="00DA6643"/>
    <w:rsid w:val="00DA75D1"/>
    <w:rsid w:val="00DA7FC8"/>
    <w:rsid w:val="00DB0C00"/>
    <w:rsid w:val="00DB36C9"/>
    <w:rsid w:val="00DB4C10"/>
    <w:rsid w:val="00DB59E8"/>
    <w:rsid w:val="00DC0771"/>
    <w:rsid w:val="00DC41E6"/>
    <w:rsid w:val="00DC43A5"/>
    <w:rsid w:val="00DC7815"/>
    <w:rsid w:val="00DD27A7"/>
    <w:rsid w:val="00DD5CC6"/>
    <w:rsid w:val="00DE143A"/>
    <w:rsid w:val="00DE18A1"/>
    <w:rsid w:val="00DE422C"/>
    <w:rsid w:val="00DE4F51"/>
    <w:rsid w:val="00DE687E"/>
    <w:rsid w:val="00DE7E4B"/>
    <w:rsid w:val="00DF1D7C"/>
    <w:rsid w:val="00E033A7"/>
    <w:rsid w:val="00E03BDE"/>
    <w:rsid w:val="00E05949"/>
    <w:rsid w:val="00E117B5"/>
    <w:rsid w:val="00E14997"/>
    <w:rsid w:val="00E151C3"/>
    <w:rsid w:val="00E31687"/>
    <w:rsid w:val="00E32CCD"/>
    <w:rsid w:val="00E355A9"/>
    <w:rsid w:val="00E41C4E"/>
    <w:rsid w:val="00E4416A"/>
    <w:rsid w:val="00E4512E"/>
    <w:rsid w:val="00E4649B"/>
    <w:rsid w:val="00E51DFB"/>
    <w:rsid w:val="00E55BA2"/>
    <w:rsid w:val="00E56E94"/>
    <w:rsid w:val="00E579E1"/>
    <w:rsid w:val="00E6009F"/>
    <w:rsid w:val="00E675E9"/>
    <w:rsid w:val="00E748EF"/>
    <w:rsid w:val="00E75209"/>
    <w:rsid w:val="00E8010A"/>
    <w:rsid w:val="00E814AB"/>
    <w:rsid w:val="00E862EB"/>
    <w:rsid w:val="00E869DD"/>
    <w:rsid w:val="00E93BB8"/>
    <w:rsid w:val="00E968AA"/>
    <w:rsid w:val="00E971C5"/>
    <w:rsid w:val="00EA066E"/>
    <w:rsid w:val="00EA3CDE"/>
    <w:rsid w:val="00EA3E17"/>
    <w:rsid w:val="00EC0EBE"/>
    <w:rsid w:val="00EC172B"/>
    <w:rsid w:val="00EC1A73"/>
    <w:rsid w:val="00EC70B3"/>
    <w:rsid w:val="00ED0D4B"/>
    <w:rsid w:val="00ED1848"/>
    <w:rsid w:val="00ED1D4F"/>
    <w:rsid w:val="00ED42FC"/>
    <w:rsid w:val="00ED62A6"/>
    <w:rsid w:val="00EE0C17"/>
    <w:rsid w:val="00EE5013"/>
    <w:rsid w:val="00EE6746"/>
    <w:rsid w:val="00EF25F5"/>
    <w:rsid w:val="00EF4692"/>
    <w:rsid w:val="00EF4B6F"/>
    <w:rsid w:val="00F008DD"/>
    <w:rsid w:val="00F01848"/>
    <w:rsid w:val="00F07780"/>
    <w:rsid w:val="00F120A8"/>
    <w:rsid w:val="00F153CD"/>
    <w:rsid w:val="00F17070"/>
    <w:rsid w:val="00F2275B"/>
    <w:rsid w:val="00F27EF9"/>
    <w:rsid w:val="00F329C3"/>
    <w:rsid w:val="00F348B4"/>
    <w:rsid w:val="00F35243"/>
    <w:rsid w:val="00F35CDE"/>
    <w:rsid w:val="00F3729E"/>
    <w:rsid w:val="00F37764"/>
    <w:rsid w:val="00F40C87"/>
    <w:rsid w:val="00F50D14"/>
    <w:rsid w:val="00F5495E"/>
    <w:rsid w:val="00F60A23"/>
    <w:rsid w:val="00F61DD7"/>
    <w:rsid w:val="00F65319"/>
    <w:rsid w:val="00F7378B"/>
    <w:rsid w:val="00F7579C"/>
    <w:rsid w:val="00F77E8B"/>
    <w:rsid w:val="00F803F5"/>
    <w:rsid w:val="00F8325A"/>
    <w:rsid w:val="00F93519"/>
    <w:rsid w:val="00FA3902"/>
    <w:rsid w:val="00FA4B13"/>
    <w:rsid w:val="00FB0631"/>
    <w:rsid w:val="00FB3046"/>
    <w:rsid w:val="00FB3D95"/>
    <w:rsid w:val="00FB4CF3"/>
    <w:rsid w:val="00FB4E4C"/>
    <w:rsid w:val="00FC2F85"/>
    <w:rsid w:val="00FD6670"/>
    <w:rsid w:val="00FD7CD2"/>
    <w:rsid w:val="00FE50D1"/>
    <w:rsid w:val="00FE6A3D"/>
    <w:rsid w:val="00FF2991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C04188C-88DC-43BC-ACCA-1929525B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3E02C-8853-44E5-B37B-772CEAF4A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3822</TotalTime>
  <Pages>9</Pages>
  <Words>3234</Words>
  <Characters>18437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2019-02-05T10:39:00Z</cp:lastPrinted>
  <dcterms:created xsi:type="dcterms:W3CDTF">2016-10-04T06:18:00Z</dcterms:created>
  <dcterms:modified xsi:type="dcterms:W3CDTF">2019-03-13T12:12:00Z</dcterms:modified>
</cp:coreProperties>
</file>