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8B4" w:rsidRDefault="00F348B4" w:rsidP="0010194A">
      <w:pPr>
        <w:jc w:val="center"/>
      </w:pPr>
    </w:p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D616AB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AC5B9C" w:rsidRPr="00164418" w:rsidRDefault="00AC5B9C" w:rsidP="00AC5B9C">
      <w:pPr>
        <w:jc w:val="center"/>
        <w:rPr>
          <w:b/>
          <w:sz w:val="18"/>
          <w:szCs w:val="18"/>
        </w:rPr>
      </w:pPr>
      <w:r w:rsidRPr="00164418">
        <w:rPr>
          <w:b/>
          <w:sz w:val="18"/>
          <w:szCs w:val="18"/>
        </w:rPr>
        <w:t xml:space="preserve">16 микрорайон, 23 дом, помещение 97, г. Нефтеюганск, </w:t>
      </w:r>
      <w:r w:rsidRPr="00164418">
        <w:rPr>
          <w:b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AC5B9C" w:rsidRPr="00B1529C" w:rsidRDefault="00AC5B9C" w:rsidP="00AC5B9C">
      <w:pPr>
        <w:jc w:val="center"/>
        <w:rPr>
          <w:b/>
          <w:sz w:val="18"/>
          <w:szCs w:val="20"/>
        </w:rPr>
      </w:pPr>
      <w:r w:rsidRPr="00164418">
        <w:rPr>
          <w:b/>
          <w:sz w:val="18"/>
          <w:szCs w:val="18"/>
        </w:rPr>
        <w:t>тел./факс (3463) 20</w:t>
      </w:r>
      <w:r w:rsidRPr="00B91739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</w:rPr>
        <w:t>30</w:t>
      </w:r>
      <w:r w:rsidRPr="00B91739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</w:rPr>
        <w:t xml:space="preserve">55, 20-30-63 </w:t>
      </w:r>
      <w:r w:rsidRPr="00164418">
        <w:rPr>
          <w:b/>
          <w:sz w:val="18"/>
          <w:szCs w:val="18"/>
          <w:lang w:val="en-US"/>
        </w:rPr>
        <w:t>E</w:t>
      </w:r>
      <w:r w:rsidRPr="00164418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  <w:lang w:val="en-US"/>
        </w:rPr>
        <w:t>mail</w:t>
      </w:r>
      <w:r w:rsidRPr="00164418">
        <w:rPr>
          <w:b/>
          <w:sz w:val="18"/>
          <w:szCs w:val="18"/>
        </w:rPr>
        <w:t xml:space="preserve">: </w:t>
      </w:r>
      <w:hyperlink r:id="rId9" w:history="1"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sp</w:t>
        </w:r>
        <w:r w:rsidRPr="00B91739">
          <w:rPr>
            <w:b/>
            <w:color w:val="0000FF"/>
            <w:sz w:val="18"/>
            <w:szCs w:val="18"/>
            <w:u w:val="single"/>
          </w:rPr>
          <w:t>-</w:t>
        </w:r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ugansk</w:t>
        </w:r>
        <w:r w:rsidRPr="00B91739">
          <w:rPr>
            <w:b/>
            <w:color w:val="0000FF"/>
            <w:sz w:val="18"/>
            <w:szCs w:val="18"/>
            <w:u w:val="single"/>
          </w:rPr>
          <w:t>@</w:t>
        </w:r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mail</w:t>
        </w:r>
        <w:r w:rsidRPr="00B91739">
          <w:rPr>
            <w:b/>
            <w:color w:val="0000FF"/>
            <w:sz w:val="18"/>
            <w:szCs w:val="18"/>
            <w:u w:val="single"/>
          </w:rPr>
          <w:t>.</w:t>
        </w:r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ru</w:t>
        </w:r>
      </w:hyperlink>
      <w:hyperlink r:id="rId10" w:history="1">
        <w:r w:rsidRPr="00164418">
          <w:rPr>
            <w:rStyle w:val="ac"/>
            <w:b/>
            <w:sz w:val="18"/>
            <w:szCs w:val="18"/>
            <w:lang w:val="en-US"/>
          </w:rPr>
          <w:t>www</w:t>
        </w:r>
        <w:r w:rsidRPr="00B91739">
          <w:rPr>
            <w:rStyle w:val="ac"/>
            <w:b/>
            <w:sz w:val="18"/>
            <w:szCs w:val="18"/>
          </w:rPr>
          <w:t>.</w:t>
        </w:r>
        <w:r w:rsidRPr="00164418">
          <w:rPr>
            <w:rStyle w:val="ac"/>
            <w:b/>
            <w:sz w:val="18"/>
            <w:szCs w:val="18"/>
            <w:lang w:val="en-US"/>
          </w:rPr>
          <w:t>admugansk</w:t>
        </w:r>
        <w:r w:rsidRPr="00164418">
          <w:rPr>
            <w:rStyle w:val="ac"/>
            <w:b/>
            <w:sz w:val="18"/>
            <w:szCs w:val="18"/>
          </w:rPr>
          <w:t>.</w:t>
        </w:r>
        <w:r w:rsidRPr="00164418">
          <w:rPr>
            <w:rStyle w:val="ac"/>
            <w:b/>
            <w:sz w:val="18"/>
            <w:szCs w:val="18"/>
            <w:lang w:val="en-US"/>
          </w:rPr>
          <w:t>ru</w:t>
        </w:r>
      </w:hyperlink>
    </w:p>
    <w:p w:rsidR="0010194A" w:rsidRDefault="00E13E68" w:rsidP="0010194A">
      <w:pPr>
        <w:jc w:val="center"/>
        <w:rPr>
          <w:rFonts w:ascii="Arial" w:hAnsi="Arial"/>
          <w:b/>
          <w:i/>
        </w:rPr>
      </w:pPr>
      <w:r>
        <w:pict>
          <v:line id="_x0000_s1026" style="position:absolute;left:0;text-align:left;z-index:251657216" from="1.35pt,.25pt" to="466.5pt,.6pt" o:allowincell="f" strokeweight="2pt"/>
        </w:pict>
      </w:r>
      <w:r>
        <w:pict>
          <v:line id="_x0000_s1027" style="position:absolute;left:0;text-align:left;z-index:251658240" from="1.35pt,3.05pt" to="467.95pt,3.1pt" o:allowincell="f" strokeweight=".5pt"/>
        </w:pict>
      </w:r>
    </w:p>
    <w:p w:rsidR="002B2B5C" w:rsidRPr="00B91739" w:rsidRDefault="00B91739" w:rsidP="00B91739">
      <w:pPr>
        <w:rPr>
          <w:sz w:val="28"/>
          <w:szCs w:val="28"/>
        </w:rPr>
      </w:pPr>
      <w:r>
        <w:rPr>
          <w:sz w:val="28"/>
          <w:szCs w:val="28"/>
        </w:rPr>
        <w:t>исх. от 27.11.2018</w:t>
      </w:r>
    </w:p>
    <w:p w:rsidR="00AE7A5D" w:rsidRDefault="00AE7A5D" w:rsidP="00B25758">
      <w:pPr>
        <w:jc w:val="center"/>
        <w:rPr>
          <w:b/>
          <w:sz w:val="28"/>
          <w:szCs w:val="28"/>
        </w:rPr>
      </w:pPr>
    </w:p>
    <w:p w:rsidR="00AE7A5D" w:rsidRDefault="00AE7A5D" w:rsidP="00B25758">
      <w:pPr>
        <w:jc w:val="center"/>
        <w:rPr>
          <w:b/>
          <w:sz w:val="28"/>
          <w:szCs w:val="28"/>
        </w:rPr>
      </w:pPr>
    </w:p>
    <w:p w:rsidR="0010194A" w:rsidRPr="002B2B5C" w:rsidRDefault="006B4313" w:rsidP="006B4313">
      <w:pPr>
        <w:jc w:val="center"/>
        <w:rPr>
          <w:b/>
          <w:sz w:val="28"/>
          <w:szCs w:val="28"/>
        </w:rPr>
      </w:pPr>
      <w:r w:rsidRPr="00A356F8">
        <w:rPr>
          <w:b/>
          <w:sz w:val="28"/>
          <w:szCs w:val="28"/>
        </w:rPr>
        <w:t>Заключение на проект изменений в муниципальную программу</w:t>
      </w:r>
      <w:r>
        <w:rPr>
          <w:b/>
          <w:sz w:val="28"/>
          <w:szCs w:val="28"/>
        </w:rPr>
        <w:br/>
      </w:r>
      <w:r w:rsidRPr="00A356F8">
        <w:rPr>
          <w:b/>
          <w:sz w:val="28"/>
          <w:szCs w:val="28"/>
        </w:rPr>
        <w:t>города Нефтеюганска</w:t>
      </w:r>
      <w:r w:rsidR="00AA4FEB">
        <w:rPr>
          <w:b/>
          <w:sz w:val="28"/>
          <w:szCs w:val="28"/>
        </w:rPr>
        <w:t xml:space="preserve"> </w:t>
      </w:r>
      <w:r w:rsidR="00AC5B9C">
        <w:rPr>
          <w:b/>
          <w:sz w:val="28"/>
          <w:szCs w:val="28"/>
        </w:rPr>
        <w:t>«</w:t>
      </w:r>
      <w:r w:rsidR="00AA4FEB">
        <w:rPr>
          <w:b/>
          <w:sz w:val="28"/>
          <w:szCs w:val="28"/>
        </w:rPr>
        <w:t>Развитие образования и молодёжной политики в городе Нефтеюганске</w:t>
      </w:r>
      <w:r w:rsidR="00947ACC">
        <w:rPr>
          <w:b/>
          <w:sz w:val="28"/>
          <w:szCs w:val="28"/>
        </w:rPr>
        <w:t>»</w:t>
      </w:r>
    </w:p>
    <w:p w:rsidR="00BC16CC" w:rsidRPr="002B2B5C" w:rsidRDefault="00BC16CC">
      <w:pPr>
        <w:rPr>
          <w:sz w:val="28"/>
          <w:szCs w:val="28"/>
        </w:rPr>
      </w:pP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</w:t>
      </w:r>
      <w:bookmarkStart w:id="0" w:name="_GoBack"/>
      <w:bookmarkEnd w:id="0"/>
      <w:r w:rsidRPr="000A5DFA">
        <w:rPr>
          <w:sz w:val="28"/>
          <w:szCs w:val="28"/>
        </w:rPr>
        <w:t xml:space="preserve">города Нефтеюганска, рассмотрев </w:t>
      </w:r>
      <w:r w:rsidR="0039181D" w:rsidRPr="00A356F8">
        <w:rPr>
          <w:sz w:val="28"/>
          <w:szCs w:val="28"/>
        </w:rPr>
        <w:t>проект изменений в муниципальную программу города Нефтеюганска</w:t>
      </w:r>
      <w:r w:rsidR="006F6877">
        <w:rPr>
          <w:sz w:val="28"/>
          <w:szCs w:val="28"/>
        </w:rPr>
        <w:t xml:space="preserve"> </w:t>
      </w:r>
      <w:r w:rsidRPr="008E335C">
        <w:rPr>
          <w:sz w:val="28"/>
          <w:szCs w:val="28"/>
        </w:rPr>
        <w:t>«</w:t>
      </w:r>
      <w:r w:rsidR="006F6877">
        <w:rPr>
          <w:sz w:val="28"/>
          <w:szCs w:val="28"/>
        </w:rPr>
        <w:t>Развитие образования и молодёжной политики в городе Нефтеюганске</w:t>
      </w:r>
      <w:r>
        <w:rPr>
          <w:b/>
          <w:sz w:val="28"/>
          <w:szCs w:val="28"/>
        </w:rPr>
        <w:t>»</w:t>
      </w:r>
      <w:r w:rsidR="006F6877">
        <w:rPr>
          <w:b/>
          <w:sz w:val="28"/>
          <w:szCs w:val="28"/>
        </w:rPr>
        <w:t xml:space="preserve"> </w:t>
      </w:r>
      <w:r w:rsidR="0012237E" w:rsidRPr="0012237E">
        <w:rPr>
          <w:sz w:val="28"/>
          <w:szCs w:val="28"/>
        </w:rPr>
        <w:t xml:space="preserve">(далее по тексту – проект </w:t>
      </w:r>
      <w:r w:rsidR="00876CE9">
        <w:rPr>
          <w:sz w:val="28"/>
          <w:szCs w:val="28"/>
        </w:rPr>
        <w:t>изменений</w:t>
      </w:r>
      <w:r w:rsidR="0012237E" w:rsidRPr="0012237E">
        <w:rPr>
          <w:sz w:val="28"/>
          <w:szCs w:val="28"/>
        </w:rPr>
        <w:t>)</w:t>
      </w:r>
      <w:r w:rsidRPr="0012237E">
        <w:rPr>
          <w:sz w:val="28"/>
          <w:szCs w:val="28"/>
        </w:rPr>
        <w:t>,</w:t>
      </w:r>
      <w:r>
        <w:rPr>
          <w:sz w:val="28"/>
          <w:szCs w:val="28"/>
        </w:rPr>
        <w:t xml:space="preserve"> сообщает следующее: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</w:t>
      </w:r>
      <w:r w:rsidR="008267A7">
        <w:rPr>
          <w:sz w:val="28"/>
          <w:szCs w:val="28"/>
        </w:rPr>
        <w:t xml:space="preserve">экспертно-аналитического мероприятия учитывалось наличие экспертизы </w:t>
      </w:r>
      <w:r>
        <w:rPr>
          <w:sz w:val="28"/>
          <w:szCs w:val="28"/>
        </w:rPr>
        <w:t xml:space="preserve">проекта </w:t>
      </w:r>
      <w:r w:rsidR="0012237E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 w:rsidR="0012237E">
        <w:rPr>
          <w:sz w:val="28"/>
          <w:szCs w:val="28"/>
        </w:rPr>
        <w:t>Департамент</w:t>
      </w:r>
      <w:r w:rsidR="00322EC6">
        <w:rPr>
          <w:sz w:val="28"/>
          <w:szCs w:val="28"/>
        </w:rPr>
        <w:t>а</w:t>
      </w:r>
      <w:r w:rsidR="0012237E">
        <w:rPr>
          <w:sz w:val="28"/>
          <w:szCs w:val="28"/>
        </w:rPr>
        <w:t xml:space="preserve"> финансов администрации города Нефтеюганска </w:t>
      </w:r>
      <w:r w:rsidR="00CB73EF">
        <w:rPr>
          <w:sz w:val="28"/>
          <w:szCs w:val="28"/>
        </w:rPr>
        <w:t>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373940">
        <w:rPr>
          <w:sz w:val="28"/>
          <w:szCs w:val="28"/>
        </w:rPr>
        <w:t>.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</w:t>
      </w:r>
      <w:r w:rsidR="00322EC6">
        <w:rPr>
          <w:sz w:val="28"/>
          <w:szCs w:val="28"/>
        </w:rPr>
        <w:t>а</w:t>
      </w:r>
      <w:r>
        <w:rPr>
          <w:sz w:val="28"/>
          <w:szCs w:val="28"/>
        </w:rPr>
        <w:t xml:space="preserve"> экономического развития администрации города Нефтеюганска на предмет</w:t>
      </w:r>
      <w:r w:rsidR="005415F6">
        <w:rPr>
          <w:sz w:val="28"/>
          <w:szCs w:val="28"/>
        </w:rPr>
        <w:t>соответствия</w:t>
      </w:r>
      <w:r>
        <w:rPr>
          <w:sz w:val="28"/>
          <w:szCs w:val="28"/>
        </w:rPr>
        <w:t>: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</w:t>
      </w:r>
      <w:r w:rsidR="005415F6">
        <w:rPr>
          <w:sz w:val="28"/>
          <w:szCs w:val="28"/>
        </w:rPr>
        <w:t>, утверждённому постановлени</w:t>
      </w:r>
      <w:r w:rsidR="003314C7">
        <w:rPr>
          <w:sz w:val="28"/>
          <w:szCs w:val="28"/>
        </w:rPr>
        <w:t>ем</w:t>
      </w:r>
      <w:r w:rsidR="005415F6">
        <w:rPr>
          <w:sz w:val="28"/>
          <w:szCs w:val="28"/>
        </w:rPr>
        <w:t xml:space="preserve"> администрации города Нефтеюганска от 28.08.2018 № 135-нп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</w:t>
      </w:r>
      <w:r w:rsidR="000B1B49">
        <w:rPr>
          <w:sz w:val="28"/>
          <w:szCs w:val="28"/>
        </w:rPr>
        <w:t xml:space="preserve">» (далее по тексту – </w:t>
      </w:r>
      <w:r w:rsidR="003314C7">
        <w:rPr>
          <w:sz w:val="28"/>
          <w:szCs w:val="28"/>
        </w:rPr>
        <w:t>Порядок</w:t>
      </w:r>
      <w:r w:rsidR="000B1B49">
        <w:rPr>
          <w:sz w:val="28"/>
          <w:szCs w:val="28"/>
        </w:rPr>
        <w:t xml:space="preserve"> от 28.08.2018 </w:t>
      </w:r>
      <w:r w:rsidR="000B1B49">
        <w:rPr>
          <w:sz w:val="28"/>
          <w:szCs w:val="28"/>
        </w:rPr>
        <w:br/>
        <w:t>№ 135-нп)</w:t>
      </w:r>
      <w:r w:rsidR="005415F6">
        <w:rPr>
          <w:sz w:val="28"/>
          <w:szCs w:val="28"/>
        </w:rPr>
        <w:t>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8E335C" w:rsidRPr="00D9697B" w:rsidRDefault="008E335C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9697B">
        <w:rPr>
          <w:sz w:val="28"/>
          <w:szCs w:val="28"/>
        </w:rPr>
        <w:t xml:space="preserve">2. Проектом </w:t>
      </w:r>
      <w:r w:rsidR="00350087">
        <w:rPr>
          <w:sz w:val="28"/>
          <w:szCs w:val="28"/>
        </w:rPr>
        <w:t xml:space="preserve">изменений </w:t>
      </w:r>
      <w:r w:rsidRPr="00D9697B">
        <w:rPr>
          <w:sz w:val="28"/>
          <w:szCs w:val="28"/>
        </w:rPr>
        <w:t>планируется:</w:t>
      </w:r>
    </w:p>
    <w:p w:rsidR="008E335C" w:rsidRPr="00D9697B" w:rsidRDefault="008E335C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9697B">
        <w:rPr>
          <w:sz w:val="28"/>
          <w:szCs w:val="28"/>
        </w:rPr>
        <w:t xml:space="preserve">2.1. </w:t>
      </w:r>
      <w:r w:rsidR="002948CE">
        <w:rPr>
          <w:sz w:val="28"/>
          <w:szCs w:val="28"/>
        </w:rPr>
        <w:t>П</w:t>
      </w:r>
      <w:r w:rsidRPr="00D9697B">
        <w:rPr>
          <w:sz w:val="28"/>
          <w:szCs w:val="28"/>
        </w:rPr>
        <w:t>аспорт муниципальной программы</w:t>
      </w:r>
      <w:r w:rsidR="006F6877">
        <w:rPr>
          <w:sz w:val="28"/>
          <w:szCs w:val="28"/>
        </w:rPr>
        <w:t xml:space="preserve"> города Нефтеюганска</w:t>
      </w:r>
      <w:r w:rsidR="002948CE">
        <w:rPr>
          <w:sz w:val="28"/>
          <w:szCs w:val="28"/>
        </w:rPr>
        <w:t xml:space="preserve"> дополнить</w:t>
      </w:r>
      <w:r w:rsidRPr="00D9697B">
        <w:rPr>
          <w:sz w:val="28"/>
          <w:szCs w:val="28"/>
        </w:rPr>
        <w:t>:</w:t>
      </w:r>
    </w:p>
    <w:p w:rsidR="002948CE" w:rsidRDefault="002948CE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Цель муниципальной программы: 3. Повышение уровня правового воспитания участников дорожного движения, культуры их поведения и профилактика детского дорожно-транспортного травматизма.</w:t>
      </w:r>
    </w:p>
    <w:p w:rsidR="002948CE" w:rsidRDefault="002948CE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Задачи муниципальной программы: 5. Создание системы профилактики детского дорожно-транспортного травматизма и формирование у детей навыков безопасного движения на дорогах.</w:t>
      </w:r>
    </w:p>
    <w:p w:rsidR="002948CE" w:rsidRDefault="002948CE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Подпрограммы или основные мероприятия: Подпрограмма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«Формирование законопослушного поведения участников дорожного движения».</w:t>
      </w:r>
    </w:p>
    <w:p w:rsidR="002948CE" w:rsidRDefault="002948CE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 Целевые показатели муниципальной программы: 19. Сокращение количества дорожно-транспортных происшествий с участием несовершеннолетних на уровне 100 %.</w:t>
      </w:r>
      <w:r w:rsidRPr="00294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B0631" w:rsidRDefault="00FB0631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подпрограммы</w:t>
      </w:r>
      <w:r w:rsidRPr="00FB063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«Формирование законопослушного поведения</w:t>
      </w:r>
      <w:r w:rsidR="00C44784">
        <w:rPr>
          <w:sz w:val="28"/>
          <w:szCs w:val="28"/>
        </w:rPr>
        <w:t xml:space="preserve"> участников дорожного движения» </w:t>
      </w:r>
      <w:r w:rsidRPr="000D1684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0D1684">
        <w:rPr>
          <w:sz w:val="28"/>
          <w:szCs w:val="28"/>
        </w:rPr>
        <w:t xml:space="preserve">-2030 годы </w:t>
      </w:r>
      <w:r>
        <w:rPr>
          <w:sz w:val="28"/>
          <w:szCs w:val="28"/>
        </w:rPr>
        <w:t>не предусмотрено.</w:t>
      </w:r>
    </w:p>
    <w:p w:rsidR="00035670" w:rsidRDefault="00035670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9141CD" w:rsidRDefault="00F120A8" w:rsidP="00D757A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0A8">
        <w:rPr>
          <w:rFonts w:ascii="Times New Roman" w:hAnsi="Times New Roman" w:cs="Times New Roman"/>
          <w:color w:val="000000"/>
          <w:sz w:val="28"/>
          <w:szCs w:val="28"/>
        </w:rPr>
        <w:t>В х</w:t>
      </w:r>
      <w:r w:rsidR="009141CD" w:rsidRPr="00F120A8">
        <w:rPr>
          <w:rFonts w:ascii="Times New Roman" w:hAnsi="Times New Roman" w:cs="Times New Roman"/>
          <w:color w:val="000000"/>
          <w:sz w:val="28"/>
          <w:szCs w:val="28"/>
        </w:rPr>
        <w:t>оде экспертно-аналитического мероприятия установлено, что</w:t>
      </w:r>
      <w:r w:rsidR="00D757A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757A7" w:rsidRDefault="00D757A7" w:rsidP="00D757A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 Проект</w:t>
      </w:r>
      <w:r w:rsidRPr="001508EF">
        <w:rPr>
          <w:rFonts w:eastAsiaTheme="minorHAnsi"/>
          <w:sz w:val="28"/>
          <w:szCs w:val="28"/>
          <w:lang w:eastAsia="en-US"/>
        </w:rPr>
        <w:t xml:space="preserve"> </w:t>
      </w:r>
      <w:r w:rsidR="006B4313">
        <w:rPr>
          <w:sz w:val="28"/>
          <w:szCs w:val="28"/>
        </w:rPr>
        <w:t xml:space="preserve">изменений </w:t>
      </w:r>
      <w:r>
        <w:rPr>
          <w:rFonts w:eastAsiaTheme="minorHAnsi"/>
          <w:sz w:val="28"/>
          <w:szCs w:val="28"/>
          <w:lang w:eastAsia="en-US"/>
        </w:rPr>
        <w:t xml:space="preserve">не </w:t>
      </w:r>
      <w:r w:rsidRPr="001508EF">
        <w:rPr>
          <w:rFonts w:eastAsiaTheme="minorHAnsi"/>
          <w:sz w:val="28"/>
          <w:szCs w:val="28"/>
          <w:lang w:eastAsia="en-US"/>
        </w:rPr>
        <w:t xml:space="preserve">соответствует </w:t>
      </w:r>
      <w:r>
        <w:rPr>
          <w:sz w:val="28"/>
          <w:szCs w:val="28"/>
        </w:rPr>
        <w:t>Поряд</w:t>
      </w:r>
      <w:r w:rsidRPr="001508EF">
        <w:rPr>
          <w:sz w:val="28"/>
          <w:szCs w:val="28"/>
        </w:rPr>
        <w:t>к</w:t>
      </w:r>
      <w:r>
        <w:rPr>
          <w:sz w:val="28"/>
          <w:szCs w:val="28"/>
        </w:rPr>
        <w:t xml:space="preserve">у </w:t>
      </w:r>
      <w:r w:rsidRPr="001508EF">
        <w:rPr>
          <w:rFonts w:eastAsia="Calibri"/>
          <w:sz w:val="28"/>
          <w:szCs w:val="28"/>
        </w:rPr>
        <w:t xml:space="preserve">от </w:t>
      </w:r>
      <w:r w:rsidRPr="001508EF">
        <w:rPr>
          <w:sz w:val="28"/>
          <w:szCs w:val="28"/>
        </w:rPr>
        <w:t xml:space="preserve">28.08.2018 </w:t>
      </w:r>
      <w:r w:rsidRPr="001508EF">
        <w:rPr>
          <w:rFonts w:hint="eastAsia"/>
          <w:sz w:val="28"/>
          <w:szCs w:val="28"/>
        </w:rPr>
        <w:t>№</w:t>
      </w:r>
      <w:r w:rsidRPr="001508EF">
        <w:rPr>
          <w:sz w:val="28"/>
          <w:szCs w:val="28"/>
        </w:rPr>
        <w:t xml:space="preserve"> 135-</w:t>
      </w:r>
      <w:r w:rsidRPr="001508EF">
        <w:rPr>
          <w:rFonts w:hint="eastAsia"/>
          <w:sz w:val="28"/>
          <w:szCs w:val="28"/>
        </w:rPr>
        <w:t>нп</w:t>
      </w:r>
      <w:r>
        <w:rPr>
          <w:sz w:val="28"/>
          <w:szCs w:val="28"/>
        </w:rPr>
        <w:t>, а именно:</w:t>
      </w:r>
    </w:p>
    <w:p w:rsidR="00D757A7" w:rsidRDefault="00D757A7" w:rsidP="00D757A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паспорте</w:t>
      </w:r>
      <w:r w:rsidRPr="009D55B7">
        <w:rPr>
          <w:sz w:val="28"/>
          <w:szCs w:val="28"/>
        </w:rPr>
        <w:t xml:space="preserve"> </w:t>
      </w:r>
      <w:r w:rsidRPr="00D9697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города Нефтеюганска не заполнена строка «Дата утверждения муниципальной программы (наименование и номер соответствующего нормативного правового акта».  </w:t>
      </w:r>
    </w:p>
    <w:p w:rsidR="00D757A7" w:rsidRDefault="00D757A7" w:rsidP="00D757A7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</w:t>
      </w:r>
      <w:r w:rsidRPr="0012237E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изменений </w:t>
      </w:r>
      <w:r w:rsidRPr="00503AB5">
        <w:rPr>
          <w:sz w:val="28"/>
          <w:szCs w:val="28"/>
        </w:rPr>
        <w:t>привести в соответствие с модельной муниципальной программой.</w:t>
      </w:r>
    </w:p>
    <w:p w:rsidR="00B87804" w:rsidRDefault="00D757A7" w:rsidP="00D757A7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14998">
        <w:rPr>
          <w:sz w:val="28"/>
          <w:szCs w:val="28"/>
        </w:rPr>
        <w:t xml:space="preserve">В </w:t>
      </w:r>
      <w:r>
        <w:rPr>
          <w:sz w:val="28"/>
          <w:szCs w:val="28"/>
        </w:rPr>
        <w:t>приложении</w:t>
      </w:r>
      <w:r w:rsidRPr="00A14998">
        <w:rPr>
          <w:sz w:val="28"/>
          <w:szCs w:val="28"/>
        </w:rPr>
        <w:t xml:space="preserve"> 2 «Перечень основных мероприятий муниципальной программы»</w:t>
      </w:r>
      <w:r>
        <w:rPr>
          <w:sz w:val="28"/>
          <w:szCs w:val="28"/>
        </w:rPr>
        <w:t xml:space="preserve"> п</w:t>
      </w:r>
      <w:r w:rsidRPr="00D509C7">
        <w:rPr>
          <w:sz w:val="28"/>
          <w:szCs w:val="28"/>
        </w:rPr>
        <w:t xml:space="preserve">о подпрограмме </w:t>
      </w:r>
      <w:r w:rsidRPr="00D509C7">
        <w:rPr>
          <w:sz w:val="28"/>
          <w:szCs w:val="28"/>
          <w:lang w:val="en-US"/>
        </w:rPr>
        <w:t>II</w:t>
      </w:r>
      <w:r w:rsidRPr="00D509C7">
        <w:rPr>
          <w:sz w:val="28"/>
          <w:szCs w:val="28"/>
        </w:rPr>
        <w:t xml:space="preserve"> «Система оценки качества образования и информационная прозрачность системы образования» </w:t>
      </w:r>
      <w:r>
        <w:rPr>
          <w:sz w:val="28"/>
          <w:szCs w:val="28"/>
        </w:rPr>
        <w:t>в графе «Обеспечение организации и проведения государственной итоговой аттестации» указан</w:t>
      </w:r>
      <w:r w:rsidR="00B87804">
        <w:rPr>
          <w:sz w:val="28"/>
          <w:szCs w:val="28"/>
        </w:rPr>
        <w:t>а связ</w:t>
      </w:r>
      <w:r w:rsidR="004C4B5A">
        <w:rPr>
          <w:sz w:val="28"/>
          <w:szCs w:val="28"/>
        </w:rPr>
        <w:t>ь</w:t>
      </w:r>
      <w:r w:rsidR="00B87804">
        <w:rPr>
          <w:sz w:val="28"/>
          <w:szCs w:val="28"/>
        </w:rPr>
        <w:t xml:space="preserve"> с </w:t>
      </w:r>
      <w:r w:rsidR="0052157D">
        <w:rPr>
          <w:sz w:val="28"/>
          <w:szCs w:val="28"/>
        </w:rPr>
        <w:t>отсутствующими</w:t>
      </w:r>
      <w:r w:rsidR="00B87804">
        <w:rPr>
          <w:sz w:val="28"/>
          <w:szCs w:val="28"/>
        </w:rPr>
        <w:t xml:space="preserve"> показателями муниципальной программы.</w:t>
      </w:r>
    </w:p>
    <w:p w:rsidR="00D757A7" w:rsidRDefault="00B87804" w:rsidP="00D757A7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приложении 3 «Характеристика основных мероприятий муниципальной программы, их связь с целевыми показателями» по разделу подпрограмма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«Формирование законопослушного поведения участников дорожного движения» нарушена нумерация.</w:t>
      </w:r>
      <w:r w:rsidRPr="00B87804">
        <w:rPr>
          <w:sz w:val="28"/>
          <w:szCs w:val="28"/>
        </w:rPr>
        <w:t xml:space="preserve"> </w:t>
      </w:r>
      <w:r w:rsidR="00D757A7">
        <w:rPr>
          <w:sz w:val="28"/>
          <w:szCs w:val="28"/>
        </w:rPr>
        <w:t xml:space="preserve"> </w:t>
      </w:r>
    </w:p>
    <w:p w:rsidR="00703B98" w:rsidRDefault="0005789B" w:rsidP="00C077C0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устранить </w:t>
      </w:r>
      <w:r w:rsidR="00A23AA8">
        <w:rPr>
          <w:sz w:val="28"/>
          <w:szCs w:val="28"/>
        </w:rPr>
        <w:t xml:space="preserve">вышеуказанные </w:t>
      </w:r>
      <w:r>
        <w:rPr>
          <w:sz w:val="28"/>
          <w:szCs w:val="28"/>
        </w:rPr>
        <w:t xml:space="preserve">несоответствия.  </w:t>
      </w:r>
      <w:r w:rsidR="009141CD" w:rsidRPr="00017EB7">
        <w:rPr>
          <w:color w:val="FF0000"/>
          <w:sz w:val="28"/>
          <w:szCs w:val="28"/>
        </w:rPr>
        <w:tab/>
      </w:r>
    </w:p>
    <w:p w:rsidR="009141CD" w:rsidRDefault="009141CD" w:rsidP="00703B98">
      <w:pPr>
        <w:pStyle w:val="ab"/>
        <w:widowControl w:val="0"/>
        <w:tabs>
          <w:tab w:val="left" w:pos="709"/>
        </w:tabs>
        <w:ind w:left="0"/>
        <w:jc w:val="both"/>
        <w:rPr>
          <w:sz w:val="28"/>
          <w:szCs w:val="28"/>
          <w:highlight w:val="yellow"/>
        </w:rPr>
      </w:pPr>
    </w:p>
    <w:p w:rsidR="00AE7A5D" w:rsidRPr="009141CD" w:rsidRDefault="00AE7A5D" w:rsidP="00703B98">
      <w:pPr>
        <w:pStyle w:val="ab"/>
        <w:widowControl w:val="0"/>
        <w:tabs>
          <w:tab w:val="left" w:pos="709"/>
        </w:tabs>
        <w:ind w:left="0"/>
        <w:jc w:val="both"/>
        <w:rPr>
          <w:sz w:val="28"/>
          <w:szCs w:val="28"/>
          <w:highlight w:val="yellow"/>
        </w:rPr>
      </w:pPr>
    </w:p>
    <w:p w:rsidR="009141CD" w:rsidRPr="004552E6" w:rsidRDefault="009141CD" w:rsidP="009141CD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4552E6">
        <w:rPr>
          <w:color w:val="FF0000"/>
          <w:sz w:val="28"/>
          <w:szCs w:val="28"/>
        </w:rPr>
        <w:lastRenderedPageBreak/>
        <w:tab/>
      </w:r>
      <w:r w:rsidRPr="004552E6">
        <w:rPr>
          <w:sz w:val="28"/>
          <w:szCs w:val="28"/>
        </w:rPr>
        <w:t xml:space="preserve">На основании вышеизложенного, по итогам проведения финансово-экономической экспертизы, предлагаем направить проект </w:t>
      </w:r>
      <w:r w:rsidR="006B4313">
        <w:rPr>
          <w:sz w:val="28"/>
          <w:szCs w:val="28"/>
        </w:rPr>
        <w:t>изменений</w:t>
      </w:r>
      <w:r w:rsidRPr="004552E6">
        <w:rPr>
          <w:sz w:val="28"/>
          <w:szCs w:val="28"/>
        </w:rPr>
        <w:t xml:space="preserve"> на утвержден</w:t>
      </w:r>
      <w:r w:rsidR="001063B3">
        <w:rPr>
          <w:sz w:val="28"/>
          <w:szCs w:val="28"/>
        </w:rPr>
        <w:t>ие с учётом рекомендаций, отражё</w:t>
      </w:r>
      <w:r w:rsidRPr="004552E6">
        <w:rPr>
          <w:sz w:val="28"/>
          <w:szCs w:val="28"/>
        </w:rPr>
        <w:t xml:space="preserve">нных в настоящем заключении. </w:t>
      </w:r>
    </w:p>
    <w:p w:rsidR="009141CD" w:rsidRPr="004552E6" w:rsidRDefault="009141CD" w:rsidP="009141CD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ab/>
      </w:r>
    </w:p>
    <w:p w:rsidR="009141CD" w:rsidRPr="004552E6" w:rsidRDefault="009141CD" w:rsidP="009141CD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ab/>
        <w:t xml:space="preserve">Просим в срок до </w:t>
      </w:r>
      <w:r w:rsidR="00C077C0">
        <w:rPr>
          <w:sz w:val="28"/>
          <w:szCs w:val="28"/>
        </w:rPr>
        <w:t>3</w:t>
      </w:r>
      <w:r w:rsidR="004552E6" w:rsidRPr="004552E6">
        <w:rPr>
          <w:sz w:val="28"/>
          <w:szCs w:val="28"/>
        </w:rPr>
        <w:t>0</w:t>
      </w:r>
      <w:r w:rsidRPr="004552E6">
        <w:rPr>
          <w:sz w:val="28"/>
          <w:szCs w:val="28"/>
        </w:rPr>
        <w:t>.1</w:t>
      </w:r>
      <w:r w:rsidR="004552E6" w:rsidRPr="004552E6">
        <w:rPr>
          <w:sz w:val="28"/>
          <w:szCs w:val="28"/>
        </w:rPr>
        <w:t>1</w:t>
      </w:r>
      <w:r w:rsidRPr="004552E6">
        <w:rPr>
          <w:sz w:val="28"/>
          <w:szCs w:val="28"/>
        </w:rPr>
        <w:t>.201</w:t>
      </w:r>
      <w:r w:rsidR="004552E6" w:rsidRPr="004552E6">
        <w:rPr>
          <w:sz w:val="28"/>
          <w:szCs w:val="28"/>
        </w:rPr>
        <w:t>8</w:t>
      </w:r>
      <w:r w:rsidRPr="004552E6">
        <w:rPr>
          <w:sz w:val="28"/>
          <w:szCs w:val="28"/>
        </w:rPr>
        <w:t xml:space="preserve"> года уведомить о принятом решении в части исполнения рекомендаций, отражённых в настоящем заключении.</w:t>
      </w:r>
    </w:p>
    <w:p w:rsidR="009141CD" w:rsidRPr="004552E6" w:rsidRDefault="009141CD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141CD" w:rsidRPr="004552E6" w:rsidRDefault="009141CD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141CD" w:rsidRPr="004552E6" w:rsidRDefault="009141CD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141CD" w:rsidRPr="004552E6" w:rsidRDefault="009141CD" w:rsidP="009141CD">
      <w:pPr>
        <w:tabs>
          <w:tab w:val="left" w:pos="0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 xml:space="preserve">Председатель </w:t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  <w:t xml:space="preserve">              </w:t>
      </w:r>
      <w:r w:rsidRPr="004552E6">
        <w:rPr>
          <w:sz w:val="28"/>
          <w:szCs w:val="28"/>
        </w:rPr>
        <w:tab/>
      </w:r>
      <w:r w:rsidR="00AE7A5D">
        <w:rPr>
          <w:sz w:val="28"/>
          <w:szCs w:val="28"/>
        </w:rPr>
        <w:t xml:space="preserve">         </w:t>
      </w:r>
      <w:r w:rsidRPr="004552E6">
        <w:rPr>
          <w:sz w:val="28"/>
          <w:szCs w:val="28"/>
        </w:rPr>
        <w:t>С.А. Гичкина</w:t>
      </w:r>
    </w:p>
    <w:p w:rsidR="004552E6" w:rsidRPr="004552E6" w:rsidRDefault="004552E6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552E6" w:rsidRPr="004552E6" w:rsidRDefault="004552E6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552E6" w:rsidRPr="004552E6" w:rsidRDefault="004552E6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552E6" w:rsidRPr="004552E6" w:rsidRDefault="004552E6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552E6" w:rsidRDefault="004552E6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C077C0" w:rsidRPr="004552E6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552E6" w:rsidRPr="004552E6" w:rsidRDefault="004552E6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141CD" w:rsidRPr="004552E6" w:rsidRDefault="009141CD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>Исполнитель:</w:t>
      </w: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>Глазунова Галина Михайловна</w:t>
      </w: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 xml:space="preserve">инспектор инспекторского отдела № 2  </w:t>
      </w: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 xml:space="preserve">Счётной палаты города Нефтеюганска </w:t>
      </w: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>8 (3463) 20-30-65</w:t>
      </w:r>
    </w:p>
    <w:sectPr w:rsidR="009141CD" w:rsidRPr="004552E6" w:rsidSect="0039181D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E68" w:rsidRDefault="00E13E68" w:rsidP="00E675E9">
      <w:r>
        <w:separator/>
      </w:r>
    </w:p>
  </w:endnote>
  <w:endnote w:type="continuationSeparator" w:id="0">
    <w:p w:rsidR="00E13E68" w:rsidRDefault="00E13E68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E68" w:rsidRDefault="00E13E68" w:rsidP="00E675E9">
      <w:r>
        <w:separator/>
      </w:r>
    </w:p>
  </w:footnote>
  <w:footnote w:type="continuationSeparator" w:id="0">
    <w:p w:rsidR="00E13E68" w:rsidRDefault="00E13E68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FB0631" w:rsidRDefault="00F116CA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917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0631" w:rsidRDefault="00FB06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11182"/>
    <w:rsid w:val="00011435"/>
    <w:rsid w:val="000162DC"/>
    <w:rsid w:val="00017EB7"/>
    <w:rsid w:val="0002738B"/>
    <w:rsid w:val="00027CA6"/>
    <w:rsid w:val="00031D0F"/>
    <w:rsid w:val="00035670"/>
    <w:rsid w:val="00044AD9"/>
    <w:rsid w:val="00045F0A"/>
    <w:rsid w:val="0005789B"/>
    <w:rsid w:val="0007039B"/>
    <w:rsid w:val="00075CD7"/>
    <w:rsid w:val="00076D0D"/>
    <w:rsid w:val="00082A17"/>
    <w:rsid w:val="000937BA"/>
    <w:rsid w:val="000A1DB4"/>
    <w:rsid w:val="000B1B49"/>
    <w:rsid w:val="000B1D28"/>
    <w:rsid w:val="000B395E"/>
    <w:rsid w:val="000B3C4D"/>
    <w:rsid w:val="000C02A8"/>
    <w:rsid w:val="000C628A"/>
    <w:rsid w:val="000C62D0"/>
    <w:rsid w:val="000D0E13"/>
    <w:rsid w:val="000D4153"/>
    <w:rsid w:val="000D7C8C"/>
    <w:rsid w:val="000E13F9"/>
    <w:rsid w:val="000E5509"/>
    <w:rsid w:val="000F02CE"/>
    <w:rsid w:val="000F0B89"/>
    <w:rsid w:val="000F4249"/>
    <w:rsid w:val="000F5B79"/>
    <w:rsid w:val="000F61BE"/>
    <w:rsid w:val="0010194A"/>
    <w:rsid w:val="001039E0"/>
    <w:rsid w:val="001053BF"/>
    <w:rsid w:val="001063B3"/>
    <w:rsid w:val="00111AC0"/>
    <w:rsid w:val="00116D6C"/>
    <w:rsid w:val="0012237E"/>
    <w:rsid w:val="001228F1"/>
    <w:rsid w:val="001255E9"/>
    <w:rsid w:val="001275D4"/>
    <w:rsid w:val="00133582"/>
    <w:rsid w:val="00135F8B"/>
    <w:rsid w:val="001543D4"/>
    <w:rsid w:val="001558F4"/>
    <w:rsid w:val="001602AE"/>
    <w:rsid w:val="00161B40"/>
    <w:rsid w:val="001624DE"/>
    <w:rsid w:val="00163C18"/>
    <w:rsid w:val="00164039"/>
    <w:rsid w:val="001679FF"/>
    <w:rsid w:val="0018081A"/>
    <w:rsid w:val="00185787"/>
    <w:rsid w:val="0019132D"/>
    <w:rsid w:val="0019271D"/>
    <w:rsid w:val="0019315C"/>
    <w:rsid w:val="00195DBB"/>
    <w:rsid w:val="00197E2C"/>
    <w:rsid w:val="00197E95"/>
    <w:rsid w:val="001A0382"/>
    <w:rsid w:val="001A119B"/>
    <w:rsid w:val="001A43A6"/>
    <w:rsid w:val="001B40B6"/>
    <w:rsid w:val="001B488D"/>
    <w:rsid w:val="001C5C58"/>
    <w:rsid w:val="001C7F1D"/>
    <w:rsid w:val="001D086B"/>
    <w:rsid w:val="001D3333"/>
    <w:rsid w:val="001D62BC"/>
    <w:rsid w:val="001D7E15"/>
    <w:rsid w:val="001E215B"/>
    <w:rsid w:val="001E2A87"/>
    <w:rsid w:val="001E2E1A"/>
    <w:rsid w:val="001E38EC"/>
    <w:rsid w:val="001E717D"/>
    <w:rsid w:val="002019D5"/>
    <w:rsid w:val="002129E1"/>
    <w:rsid w:val="0021447E"/>
    <w:rsid w:val="00216717"/>
    <w:rsid w:val="00217FDD"/>
    <w:rsid w:val="00221D90"/>
    <w:rsid w:val="002240C2"/>
    <w:rsid w:val="0022502D"/>
    <w:rsid w:val="0022589E"/>
    <w:rsid w:val="0023353F"/>
    <w:rsid w:val="0023362D"/>
    <w:rsid w:val="00234341"/>
    <w:rsid w:val="002348D2"/>
    <w:rsid w:val="00235E00"/>
    <w:rsid w:val="00236F07"/>
    <w:rsid w:val="00237320"/>
    <w:rsid w:val="00243159"/>
    <w:rsid w:val="002524F9"/>
    <w:rsid w:val="00252522"/>
    <w:rsid w:val="002549D2"/>
    <w:rsid w:val="002564BE"/>
    <w:rsid w:val="00256B59"/>
    <w:rsid w:val="0025721D"/>
    <w:rsid w:val="002606AA"/>
    <w:rsid w:val="0026404A"/>
    <w:rsid w:val="00265CB7"/>
    <w:rsid w:val="0026693E"/>
    <w:rsid w:val="002700AB"/>
    <w:rsid w:val="00276824"/>
    <w:rsid w:val="00283894"/>
    <w:rsid w:val="00286584"/>
    <w:rsid w:val="00286D88"/>
    <w:rsid w:val="00287E59"/>
    <w:rsid w:val="002905DE"/>
    <w:rsid w:val="00291499"/>
    <w:rsid w:val="002932CA"/>
    <w:rsid w:val="002948CE"/>
    <w:rsid w:val="002A0BD7"/>
    <w:rsid w:val="002A4874"/>
    <w:rsid w:val="002A5969"/>
    <w:rsid w:val="002B0F8A"/>
    <w:rsid w:val="002B2B5C"/>
    <w:rsid w:val="002C04CC"/>
    <w:rsid w:val="002C283B"/>
    <w:rsid w:val="002C62F4"/>
    <w:rsid w:val="002D0B5B"/>
    <w:rsid w:val="002E2A6B"/>
    <w:rsid w:val="002E309C"/>
    <w:rsid w:val="002E4E34"/>
    <w:rsid w:val="002F350C"/>
    <w:rsid w:val="002F5E47"/>
    <w:rsid w:val="00301B80"/>
    <w:rsid w:val="00307E02"/>
    <w:rsid w:val="00311998"/>
    <w:rsid w:val="003138F4"/>
    <w:rsid w:val="00313E31"/>
    <w:rsid w:val="003140B3"/>
    <w:rsid w:val="0032021A"/>
    <w:rsid w:val="00322EC6"/>
    <w:rsid w:val="00324AAA"/>
    <w:rsid w:val="00330653"/>
    <w:rsid w:val="003306C6"/>
    <w:rsid w:val="003314C7"/>
    <w:rsid w:val="00331AC7"/>
    <w:rsid w:val="00335EFB"/>
    <w:rsid w:val="00336C62"/>
    <w:rsid w:val="00344191"/>
    <w:rsid w:val="00350087"/>
    <w:rsid w:val="00360205"/>
    <w:rsid w:val="003605D4"/>
    <w:rsid w:val="00360F31"/>
    <w:rsid w:val="003635CF"/>
    <w:rsid w:val="003677A2"/>
    <w:rsid w:val="003725B7"/>
    <w:rsid w:val="00373940"/>
    <w:rsid w:val="003814A1"/>
    <w:rsid w:val="003840A0"/>
    <w:rsid w:val="0038742F"/>
    <w:rsid w:val="003902D1"/>
    <w:rsid w:val="0039181D"/>
    <w:rsid w:val="00393CC5"/>
    <w:rsid w:val="00394C76"/>
    <w:rsid w:val="003A2C91"/>
    <w:rsid w:val="003A2EB9"/>
    <w:rsid w:val="003A3DF7"/>
    <w:rsid w:val="003B3CA9"/>
    <w:rsid w:val="003B7CB1"/>
    <w:rsid w:val="003C0E5B"/>
    <w:rsid w:val="003C226E"/>
    <w:rsid w:val="003D2013"/>
    <w:rsid w:val="003E193F"/>
    <w:rsid w:val="003E60F8"/>
    <w:rsid w:val="003F0C43"/>
    <w:rsid w:val="003F2119"/>
    <w:rsid w:val="003F3DA8"/>
    <w:rsid w:val="003F6ABC"/>
    <w:rsid w:val="003F764B"/>
    <w:rsid w:val="00404F98"/>
    <w:rsid w:val="00406831"/>
    <w:rsid w:val="00412BCC"/>
    <w:rsid w:val="00416067"/>
    <w:rsid w:val="0042776E"/>
    <w:rsid w:val="00427D02"/>
    <w:rsid w:val="004322AC"/>
    <w:rsid w:val="00432D5F"/>
    <w:rsid w:val="0043336F"/>
    <w:rsid w:val="00441406"/>
    <w:rsid w:val="00452C1F"/>
    <w:rsid w:val="004552E6"/>
    <w:rsid w:val="00470C90"/>
    <w:rsid w:val="00482150"/>
    <w:rsid w:val="00485A85"/>
    <w:rsid w:val="0049213D"/>
    <w:rsid w:val="00492FA1"/>
    <w:rsid w:val="0049733C"/>
    <w:rsid w:val="004A1DE5"/>
    <w:rsid w:val="004A3837"/>
    <w:rsid w:val="004A6A67"/>
    <w:rsid w:val="004A70DA"/>
    <w:rsid w:val="004B3251"/>
    <w:rsid w:val="004C4B5A"/>
    <w:rsid w:val="004C4FEF"/>
    <w:rsid w:val="004C51DE"/>
    <w:rsid w:val="004D069D"/>
    <w:rsid w:val="004D2F43"/>
    <w:rsid w:val="004F3E3A"/>
    <w:rsid w:val="004F3F21"/>
    <w:rsid w:val="00501F55"/>
    <w:rsid w:val="00503597"/>
    <w:rsid w:val="00507184"/>
    <w:rsid w:val="00510A44"/>
    <w:rsid w:val="00515163"/>
    <w:rsid w:val="00520786"/>
    <w:rsid w:val="0052157D"/>
    <w:rsid w:val="00532035"/>
    <w:rsid w:val="005343DE"/>
    <w:rsid w:val="005356A0"/>
    <w:rsid w:val="00537A32"/>
    <w:rsid w:val="00540140"/>
    <w:rsid w:val="0054114D"/>
    <w:rsid w:val="005415F6"/>
    <w:rsid w:val="005455BB"/>
    <w:rsid w:val="0055155F"/>
    <w:rsid w:val="00551D31"/>
    <w:rsid w:val="00551F96"/>
    <w:rsid w:val="00554F58"/>
    <w:rsid w:val="00555BF4"/>
    <w:rsid w:val="0056365B"/>
    <w:rsid w:val="005678AF"/>
    <w:rsid w:val="0057130D"/>
    <w:rsid w:val="00573C47"/>
    <w:rsid w:val="0057460A"/>
    <w:rsid w:val="005813E6"/>
    <w:rsid w:val="00581669"/>
    <w:rsid w:val="00584602"/>
    <w:rsid w:val="00596786"/>
    <w:rsid w:val="005A124E"/>
    <w:rsid w:val="005A3B64"/>
    <w:rsid w:val="005C3415"/>
    <w:rsid w:val="005C4884"/>
    <w:rsid w:val="005D253B"/>
    <w:rsid w:val="005D4EC6"/>
    <w:rsid w:val="005E13B4"/>
    <w:rsid w:val="005E327B"/>
    <w:rsid w:val="005E3FC7"/>
    <w:rsid w:val="005E4F56"/>
    <w:rsid w:val="005E6C4F"/>
    <w:rsid w:val="005F0391"/>
    <w:rsid w:val="006139F3"/>
    <w:rsid w:val="00615BD6"/>
    <w:rsid w:val="00615CDB"/>
    <w:rsid w:val="00615D81"/>
    <w:rsid w:val="00623CF9"/>
    <w:rsid w:val="00624111"/>
    <w:rsid w:val="006249B1"/>
    <w:rsid w:val="00642C83"/>
    <w:rsid w:val="006444B8"/>
    <w:rsid w:val="00651324"/>
    <w:rsid w:val="00651419"/>
    <w:rsid w:val="00651DE6"/>
    <w:rsid w:val="00654AEB"/>
    <w:rsid w:val="00660372"/>
    <w:rsid w:val="00673E86"/>
    <w:rsid w:val="006751CE"/>
    <w:rsid w:val="0068256B"/>
    <w:rsid w:val="006B0C13"/>
    <w:rsid w:val="006B4313"/>
    <w:rsid w:val="006C4FDE"/>
    <w:rsid w:val="006C552D"/>
    <w:rsid w:val="006C7EF9"/>
    <w:rsid w:val="006D2721"/>
    <w:rsid w:val="006D41B3"/>
    <w:rsid w:val="006E306A"/>
    <w:rsid w:val="006E5BE8"/>
    <w:rsid w:val="006F0141"/>
    <w:rsid w:val="006F18EE"/>
    <w:rsid w:val="006F6877"/>
    <w:rsid w:val="007009EC"/>
    <w:rsid w:val="00703B98"/>
    <w:rsid w:val="00704A45"/>
    <w:rsid w:val="00711351"/>
    <w:rsid w:val="007152FA"/>
    <w:rsid w:val="00715E79"/>
    <w:rsid w:val="00717E82"/>
    <w:rsid w:val="00717EEA"/>
    <w:rsid w:val="00723BA3"/>
    <w:rsid w:val="00723FC5"/>
    <w:rsid w:val="00726317"/>
    <w:rsid w:val="00731A10"/>
    <w:rsid w:val="00737FB4"/>
    <w:rsid w:val="0074047D"/>
    <w:rsid w:val="0074789E"/>
    <w:rsid w:val="00750973"/>
    <w:rsid w:val="00756FF7"/>
    <w:rsid w:val="007615A0"/>
    <w:rsid w:val="0076170E"/>
    <w:rsid w:val="00762202"/>
    <w:rsid w:val="00763F63"/>
    <w:rsid w:val="00776AA9"/>
    <w:rsid w:val="00797559"/>
    <w:rsid w:val="007A39F0"/>
    <w:rsid w:val="007A75F7"/>
    <w:rsid w:val="007B1B16"/>
    <w:rsid w:val="007C34FB"/>
    <w:rsid w:val="007C3B95"/>
    <w:rsid w:val="007C685B"/>
    <w:rsid w:val="007D0D1C"/>
    <w:rsid w:val="007D19A1"/>
    <w:rsid w:val="007D1C19"/>
    <w:rsid w:val="007E07B8"/>
    <w:rsid w:val="007F0752"/>
    <w:rsid w:val="007F50A7"/>
    <w:rsid w:val="007F64EE"/>
    <w:rsid w:val="007F68A8"/>
    <w:rsid w:val="007F7876"/>
    <w:rsid w:val="00801CD3"/>
    <w:rsid w:val="00805DD9"/>
    <w:rsid w:val="0080672E"/>
    <w:rsid w:val="00810C7D"/>
    <w:rsid w:val="00814522"/>
    <w:rsid w:val="00820A1B"/>
    <w:rsid w:val="008261E6"/>
    <w:rsid w:val="008267A7"/>
    <w:rsid w:val="00833BCC"/>
    <w:rsid w:val="00837B9A"/>
    <w:rsid w:val="00837EFA"/>
    <w:rsid w:val="008450F5"/>
    <w:rsid w:val="00855E6E"/>
    <w:rsid w:val="00857EE8"/>
    <w:rsid w:val="00861863"/>
    <w:rsid w:val="00863867"/>
    <w:rsid w:val="00864F6E"/>
    <w:rsid w:val="008739B6"/>
    <w:rsid w:val="00876CE9"/>
    <w:rsid w:val="008842EC"/>
    <w:rsid w:val="008844CD"/>
    <w:rsid w:val="0089404E"/>
    <w:rsid w:val="00894498"/>
    <w:rsid w:val="008B64AD"/>
    <w:rsid w:val="008C2273"/>
    <w:rsid w:val="008C345D"/>
    <w:rsid w:val="008D2849"/>
    <w:rsid w:val="008E0929"/>
    <w:rsid w:val="008E27E5"/>
    <w:rsid w:val="008E335C"/>
    <w:rsid w:val="008E40CC"/>
    <w:rsid w:val="008E5C21"/>
    <w:rsid w:val="008F096D"/>
    <w:rsid w:val="009141CD"/>
    <w:rsid w:val="00926107"/>
    <w:rsid w:val="009275D1"/>
    <w:rsid w:val="0092788C"/>
    <w:rsid w:val="00930BAD"/>
    <w:rsid w:val="00943927"/>
    <w:rsid w:val="00945010"/>
    <w:rsid w:val="00945C2A"/>
    <w:rsid w:val="009470A6"/>
    <w:rsid w:val="00947ACC"/>
    <w:rsid w:val="0096086A"/>
    <w:rsid w:val="00961661"/>
    <w:rsid w:val="00964DE5"/>
    <w:rsid w:val="009757AF"/>
    <w:rsid w:val="009804AD"/>
    <w:rsid w:val="00985BAC"/>
    <w:rsid w:val="00990100"/>
    <w:rsid w:val="00996E17"/>
    <w:rsid w:val="009A1536"/>
    <w:rsid w:val="009A4BAC"/>
    <w:rsid w:val="009B21D6"/>
    <w:rsid w:val="009D185A"/>
    <w:rsid w:val="009D55B7"/>
    <w:rsid w:val="009D751D"/>
    <w:rsid w:val="009D7EB0"/>
    <w:rsid w:val="009F2E0F"/>
    <w:rsid w:val="00A02662"/>
    <w:rsid w:val="00A05120"/>
    <w:rsid w:val="00A05472"/>
    <w:rsid w:val="00A107F4"/>
    <w:rsid w:val="00A14998"/>
    <w:rsid w:val="00A1572C"/>
    <w:rsid w:val="00A2366E"/>
    <w:rsid w:val="00A23AA8"/>
    <w:rsid w:val="00A25752"/>
    <w:rsid w:val="00A25CBA"/>
    <w:rsid w:val="00A261B7"/>
    <w:rsid w:val="00A45456"/>
    <w:rsid w:val="00A53208"/>
    <w:rsid w:val="00A55E1B"/>
    <w:rsid w:val="00A55ED3"/>
    <w:rsid w:val="00A560A6"/>
    <w:rsid w:val="00A60F8C"/>
    <w:rsid w:val="00A642F8"/>
    <w:rsid w:val="00A660F2"/>
    <w:rsid w:val="00A70F5E"/>
    <w:rsid w:val="00A7155A"/>
    <w:rsid w:val="00A80F25"/>
    <w:rsid w:val="00A85B16"/>
    <w:rsid w:val="00A86ADB"/>
    <w:rsid w:val="00A877D0"/>
    <w:rsid w:val="00A87C07"/>
    <w:rsid w:val="00A90CB4"/>
    <w:rsid w:val="00A9432E"/>
    <w:rsid w:val="00AA4FEB"/>
    <w:rsid w:val="00AA7CF9"/>
    <w:rsid w:val="00AB0DED"/>
    <w:rsid w:val="00AB1D67"/>
    <w:rsid w:val="00AB3596"/>
    <w:rsid w:val="00AC0B46"/>
    <w:rsid w:val="00AC5B9C"/>
    <w:rsid w:val="00AD068E"/>
    <w:rsid w:val="00AE7A5D"/>
    <w:rsid w:val="00B1358C"/>
    <w:rsid w:val="00B13F5D"/>
    <w:rsid w:val="00B145B8"/>
    <w:rsid w:val="00B1741F"/>
    <w:rsid w:val="00B20452"/>
    <w:rsid w:val="00B22289"/>
    <w:rsid w:val="00B24E9D"/>
    <w:rsid w:val="00B25758"/>
    <w:rsid w:val="00B30194"/>
    <w:rsid w:val="00B3319C"/>
    <w:rsid w:val="00B415B2"/>
    <w:rsid w:val="00B41B1F"/>
    <w:rsid w:val="00B45004"/>
    <w:rsid w:val="00B45654"/>
    <w:rsid w:val="00B472EE"/>
    <w:rsid w:val="00B523CD"/>
    <w:rsid w:val="00B658C6"/>
    <w:rsid w:val="00B704AA"/>
    <w:rsid w:val="00B76967"/>
    <w:rsid w:val="00B808AC"/>
    <w:rsid w:val="00B81D24"/>
    <w:rsid w:val="00B859A2"/>
    <w:rsid w:val="00B87804"/>
    <w:rsid w:val="00B91739"/>
    <w:rsid w:val="00B9272B"/>
    <w:rsid w:val="00B96774"/>
    <w:rsid w:val="00BA12F4"/>
    <w:rsid w:val="00BA1406"/>
    <w:rsid w:val="00BA1FBA"/>
    <w:rsid w:val="00BA2D34"/>
    <w:rsid w:val="00BA6EF0"/>
    <w:rsid w:val="00BB0942"/>
    <w:rsid w:val="00BB0CF3"/>
    <w:rsid w:val="00BB186D"/>
    <w:rsid w:val="00BC01D3"/>
    <w:rsid w:val="00BC0A33"/>
    <w:rsid w:val="00BC0AC1"/>
    <w:rsid w:val="00BC16CC"/>
    <w:rsid w:val="00BC4E61"/>
    <w:rsid w:val="00BC6BB7"/>
    <w:rsid w:val="00BD3DD8"/>
    <w:rsid w:val="00BD5274"/>
    <w:rsid w:val="00BE712C"/>
    <w:rsid w:val="00C03687"/>
    <w:rsid w:val="00C05D95"/>
    <w:rsid w:val="00C077C0"/>
    <w:rsid w:val="00C174D0"/>
    <w:rsid w:val="00C22D2A"/>
    <w:rsid w:val="00C239CB"/>
    <w:rsid w:val="00C248CF"/>
    <w:rsid w:val="00C305BA"/>
    <w:rsid w:val="00C31677"/>
    <w:rsid w:val="00C33294"/>
    <w:rsid w:val="00C3527A"/>
    <w:rsid w:val="00C43DA1"/>
    <w:rsid w:val="00C44784"/>
    <w:rsid w:val="00C54B95"/>
    <w:rsid w:val="00C64AF3"/>
    <w:rsid w:val="00C73C5C"/>
    <w:rsid w:val="00C76C94"/>
    <w:rsid w:val="00C873A6"/>
    <w:rsid w:val="00C93815"/>
    <w:rsid w:val="00C949A8"/>
    <w:rsid w:val="00C94A49"/>
    <w:rsid w:val="00C97F3A"/>
    <w:rsid w:val="00CA2B64"/>
    <w:rsid w:val="00CA3584"/>
    <w:rsid w:val="00CA62FA"/>
    <w:rsid w:val="00CB257B"/>
    <w:rsid w:val="00CB73EF"/>
    <w:rsid w:val="00CC0256"/>
    <w:rsid w:val="00CC0894"/>
    <w:rsid w:val="00CC3051"/>
    <w:rsid w:val="00CC4C58"/>
    <w:rsid w:val="00CC4FD3"/>
    <w:rsid w:val="00CC5FE0"/>
    <w:rsid w:val="00CC7152"/>
    <w:rsid w:val="00CD211F"/>
    <w:rsid w:val="00CE234C"/>
    <w:rsid w:val="00CE6B92"/>
    <w:rsid w:val="00CF0C6D"/>
    <w:rsid w:val="00CF1769"/>
    <w:rsid w:val="00CF1B34"/>
    <w:rsid w:val="00CF5625"/>
    <w:rsid w:val="00D02AC8"/>
    <w:rsid w:val="00D07D09"/>
    <w:rsid w:val="00D07D26"/>
    <w:rsid w:val="00D10C1E"/>
    <w:rsid w:val="00D1259F"/>
    <w:rsid w:val="00D14443"/>
    <w:rsid w:val="00D14802"/>
    <w:rsid w:val="00D246B0"/>
    <w:rsid w:val="00D2497D"/>
    <w:rsid w:val="00D315D0"/>
    <w:rsid w:val="00D43054"/>
    <w:rsid w:val="00D431EC"/>
    <w:rsid w:val="00D509C7"/>
    <w:rsid w:val="00D61525"/>
    <w:rsid w:val="00D616AB"/>
    <w:rsid w:val="00D63AA4"/>
    <w:rsid w:val="00D71E8C"/>
    <w:rsid w:val="00D73938"/>
    <w:rsid w:val="00D74D52"/>
    <w:rsid w:val="00D757A7"/>
    <w:rsid w:val="00D75A59"/>
    <w:rsid w:val="00D8365F"/>
    <w:rsid w:val="00D87053"/>
    <w:rsid w:val="00D95601"/>
    <w:rsid w:val="00D9697B"/>
    <w:rsid w:val="00DA6643"/>
    <w:rsid w:val="00DA75D1"/>
    <w:rsid w:val="00DB36C9"/>
    <w:rsid w:val="00DB4C10"/>
    <w:rsid w:val="00DB59E8"/>
    <w:rsid w:val="00DC0771"/>
    <w:rsid w:val="00DC41E6"/>
    <w:rsid w:val="00DC43A5"/>
    <w:rsid w:val="00DC7815"/>
    <w:rsid w:val="00DD27A7"/>
    <w:rsid w:val="00DD5CC6"/>
    <w:rsid w:val="00DE143A"/>
    <w:rsid w:val="00DE18A1"/>
    <w:rsid w:val="00DE422C"/>
    <w:rsid w:val="00DE687E"/>
    <w:rsid w:val="00DE7E4B"/>
    <w:rsid w:val="00DF1D7C"/>
    <w:rsid w:val="00E03BDE"/>
    <w:rsid w:val="00E05949"/>
    <w:rsid w:val="00E13E68"/>
    <w:rsid w:val="00E14997"/>
    <w:rsid w:val="00E151C3"/>
    <w:rsid w:val="00E31687"/>
    <w:rsid w:val="00E355A9"/>
    <w:rsid w:val="00E41C4E"/>
    <w:rsid w:val="00E4416A"/>
    <w:rsid w:val="00E4512E"/>
    <w:rsid w:val="00E4649B"/>
    <w:rsid w:val="00E51DFB"/>
    <w:rsid w:val="00E55BA2"/>
    <w:rsid w:val="00E56E94"/>
    <w:rsid w:val="00E579E1"/>
    <w:rsid w:val="00E6009F"/>
    <w:rsid w:val="00E675E9"/>
    <w:rsid w:val="00E748EF"/>
    <w:rsid w:val="00E75209"/>
    <w:rsid w:val="00E8010A"/>
    <w:rsid w:val="00E862EB"/>
    <w:rsid w:val="00E869DD"/>
    <w:rsid w:val="00E93BB8"/>
    <w:rsid w:val="00E968AA"/>
    <w:rsid w:val="00E971C5"/>
    <w:rsid w:val="00EA066E"/>
    <w:rsid w:val="00EA3E17"/>
    <w:rsid w:val="00EC0EBE"/>
    <w:rsid w:val="00EC172B"/>
    <w:rsid w:val="00EC1A73"/>
    <w:rsid w:val="00EC70B3"/>
    <w:rsid w:val="00ED0D4B"/>
    <w:rsid w:val="00ED1848"/>
    <w:rsid w:val="00ED1D4F"/>
    <w:rsid w:val="00ED42FC"/>
    <w:rsid w:val="00ED62A6"/>
    <w:rsid w:val="00EE5013"/>
    <w:rsid w:val="00EE6746"/>
    <w:rsid w:val="00EF25F5"/>
    <w:rsid w:val="00EF4692"/>
    <w:rsid w:val="00EF4B6F"/>
    <w:rsid w:val="00F008DD"/>
    <w:rsid w:val="00F01848"/>
    <w:rsid w:val="00F07780"/>
    <w:rsid w:val="00F116CA"/>
    <w:rsid w:val="00F120A8"/>
    <w:rsid w:val="00F153CD"/>
    <w:rsid w:val="00F17070"/>
    <w:rsid w:val="00F2275B"/>
    <w:rsid w:val="00F329C3"/>
    <w:rsid w:val="00F348B4"/>
    <w:rsid w:val="00F35243"/>
    <w:rsid w:val="00F3729E"/>
    <w:rsid w:val="00F37764"/>
    <w:rsid w:val="00F40C87"/>
    <w:rsid w:val="00F50D14"/>
    <w:rsid w:val="00F60A23"/>
    <w:rsid w:val="00F61DD7"/>
    <w:rsid w:val="00F65319"/>
    <w:rsid w:val="00F7378B"/>
    <w:rsid w:val="00F7579C"/>
    <w:rsid w:val="00F77E8B"/>
    <w:rsid w:val="00F803F5"/>
    <w:rsid w:val="00F8325A"/>
    <w:rsid w:val="00F93519"/>
    <w:rsid w:val="00FA4B13"/>
    <w:rsid w:val="00FB0631"/>
    <w:rsid w:val="00FB3046"/>
    <w:rsid w:val="00FB3D95"/>
    <w:rsid w:val="00FB4CF3"/>
    <w:rsid w:val="00FB4E4C"/>
    <w:rsid w:val="00FD6670"/>
    <w:rsid w:val="00FD7CD2"/>
    <w:rsid w:val="00FE50D1"/>
    <w:rsid w:val="00FE6A3D"/>
    <w:rsid w:val="00FF2991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7ACA7A0-848A-4E51-B246-C7E9D9B8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134E2-4F9C-47F4-A00A-A18CD96C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2910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144</cp:revision>
  <cp:lastPrinted>2018-11-27T08:35:00Z</cp:lastPrinted>
  <dcterms:created xsi:type="dcterms:W3CDTF">2016-10-04T06:18:00Z</dcterms:created>
  <dcterms:modified xsi:type="dcterms:W3CDTF">2019-01-15T12:19:00Z</dcterms:modified>
</cp:coreProperties>
</file>