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9C7F61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2B2B5C" w:rsidTr="00117ECB">
        <w:tc>
          <w:tcPr>
            <w:tcW w:w="4928" w:type="dxa"/>
          </w:tcPr>
          <w:p w:rsidR="0010194A" w:rsidRPr="002B2B5C" w:rsidRDefault="00117ECB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22.10.2018 № 452</w:t>
            </w:r>
          </w:p>
        </w:tc>
        <w:tc>
          <w:tcPr>
            <w:tcW w:w="4961" w:type="dxa"/>
          </w:tcPr>
          <w:p w:rsidR="0010194A" w:rsidRPr="002B2B5C" w:rsidRDefault="0010194A" w:rsidP="0026693E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BC16CC" w:rsidRPr="002B2B5C" w:rsidRDefault="0010194A" w:rsidP="002F0D83">
      <w:pPr>
        <w:jc w:val="center"/>
        <w:rPr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AC5B9C">
        <w:rPr>
          <w:b/>
          <w:sz w:val="28"/>
          <w:szCs w:val="28"/>
        </w:rPr>
        <w:t xml:space="preserve">муниципальной программы </w:t>
      </w:r>
      <w:r w:rsidR="00117ECB">
        <w:rPr>
          <w:b/>
          <w:sz w:val="28"/>
          <w:szCs w:val="28"/>
        </w:rPr>
        <w:br/>
      </w:r>
      <w:r w:rsidR="002F0D83">
        <w:rPr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3A5531" w:rsidRDefault="003A5531" w:rsidP="008E335C">
      <w:pPr>
        <w:ind w:firstLine="709"/>
        <w:jc w:val="both"/>
        <w:rPr>
          <w:sz w:val="28"/>
          <w:szCs w:val="28"/>
        </w:rPr>
      </w:pPr>
    </w:p>
    <w:p w:rsidR="008E335C" w:rsidRPr="002F0D83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 xml:space="preserve">постановления администрации города Нефтеюганска «Об утверждении муниципальной </w:t>
      </w:r>
      <w:r w:rsidRPr="002F0D83">
        <w:rPr>
          <w:sz w:val="28"/>
          <w:szCs w:val="28"/>
        </w:rPr>
        <w:t xml:space="preserve">программы </w:t>
      </w:r>
      <w:r w:rsidR="002F0D83" w:rsidRPr="002F0D83">
        <w:rPr>
          <w:sz w:val="28"/>
          <w:szCs w:val="28"/>
        </w:rPr>
        <w:t xml:space="preserve">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12237E" w:rsidRPr="002F0D83">
        <w:rPr>
          <w:sz w:val="28"/>
          <w:szCs w:val="28"/>
        </w:rPr>
        <w:t>(далее по тексту – проект муниципальной программы)</w:t>
      </w:r>
      <w:r w:rsidRPr="002F0D83">
        <w:rPr>
          <w:sz w:val="28"/>
          <w:szCs w:val="28"/>
        </w:rPr>
        <w:t>,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AA5129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2F0D83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9F7928" w:rsidRDefault="009F7928" w:rsidP="009F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  <w:szCs w:val="28"/>
        </w:rPr>
        <w:br/>
        <w:t>№ 135-нп);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718F" w:rsidRDefault="00F0718F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E335C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 w:rsidR="007C685B">
        <w:rPr>
          <w:sz w:val="28"/>
          <w:szCs w:val="28"/>
        </w:rPr>
        <w:t>муниципальной программы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8E335C" w:rsidRPr="00C949A8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>2.1. В паспорте муниципальной программы:</w:t>
      </w:r>
    </w:p>
    <w:p w:rsidR="008E335C" w:rsidRPr="0056365B" w:rsidRDefault="008E335C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 xml:space="preserve">Общий объём финансирования муниципальной программы </w:t>
      </w:r>
      <w:r w:rsidRPr="003E1C43">
        <w:rPr>
          <w:sz w:val="28"/>
          <w:szCs w:val="28"/>
        </w:rPr>
        <w:t>на 201</w:t>
      </w:r>
      <w:r w:rsidR="00C949A8" w:rsidRPr="003E1C43">
        <w:rPr>
          <w:sz w:val="28"/>
          <w:szCs w:val="28"/>
        </w:rPr>
        <w:t>9</w:t>
      </w:r>
      <w:r w:rsidRPr="003E1C43">
        <w:rPr>
          <w:sz w:val="28"/>
          <w:szCs w:val="28"/>
        </w:rPr>
        <w:t>-202</w:t>
      </w:r>
      <w:r w:rsidR="00C949A8" w:rsidRPr="003E1C43">
        <w:rPr>
          <w:sz w:val="28"/>
          <w:szCs w:val="28"/>
        </w:rPr>
        <w:t>5</w:t>
      </w:r>
      <w:r w:rsidRPr="00F3729E">
        <w:rPr>
          <w:sz w:val="28"/>
          <w:szCs w:val="28"/>
        </w:rPr>
        <w:t xml:space="preserve"> годы</w:t>
      </w:r>
      <w:r w:rsidR="00C949A8" w:rsidRPr="00F3729E">
        <w:rPr>
          <w:sz w:val="28"/>
          <w:szCs w:val="28"/>
        </w:rPr>
        <w:t xml:space="preserve"> и период до 2030 года</w:t>
      </w:r>
      <w:r w:rsidR="002F0D83">
        <w:rPr>
          <w:sz w:val="28"/>
          <w:szCs w:val="28"/>
        </w:rPr>
        <w:t xml:space="preserve"> </w:t>
      </w:r>
      <w:r w:rsidR="00F3729E">
        <w:rPr>
          <w:sz w:val="28"/>
          <w:szCs w:val="28"/>
        </w:rPr>
        <w:t>составляет</w:t>
      </w:r>
      <w:r w:rsidR="002F0D83">
        <w:rPr>
          <w:sz w:val="28"/>
          <w:szCs w:val="28"/>
        </w:rPr>
        <w:t xml:space="preserve"> 154 133,616</w:t>
      </w:r>
      <w:r w:rsidRPr="00F3729E">
        <w:rPr>
          <w:sz w:val="28"/>
          <w:szCs w:val="28"/>
        </w:rPr>
        <w:t xml:space="preserve"> тыс. рублей</w:t>
      </w:r>
      <w:r w:rsidR="00F3729E">
        <w:rPr>
          <w:sz w:val="28"/>
          <w:szCs w:val="28"/>
        </w:rPr>
        <w:t xml:space="preserve"> за счёт средств местного бюджета</w:t>
      </w:r>
      <w:r w:rsidR="0056365B">
        <w:rPr>
          <w:sz w:val="28"/>
          <w:szCs w:val="28"/>
        </w:rPr>
        <w:t xml:space="preserve">, </w:t>
      </w:r>
      <w:r w:rsidRPr="0056365B">
        <w:rPr>
          <w:sz w:val="28"/>
          <w:szCs w:val="28"/>
        </w:rPr>
        <w:t>в том числе:</w:t>
      </w:r>
    </w:p>
    <w:p w:rsidR="0056365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6365B">
        <w:rPr>
          <w:sz w:val="28"/>
          <w:szCs w:val="28"/>
        </w:rPr>
        <w:t>-</w:t>
      </w:r>
      <w:r>
        <w:rPr>
          <w:sz w:val="28"/>
          <w:szCs w:val="28"/>
        </w:rPr>
        <w:t xml:space="preserve"> 2019 год – </w:t>
      </w:r>
      <w:r w:rsidR="002F0D83">
        <w:rPr>
          <w:sz w:val="28"/>
          <w:szCs w:val="28"/>
        </w:rPr>
        <w:t>12 844,468</w:t>
      </w:r>
      <w:r>
        <w:rPr>
          <w:sz w:val="28"/>
          <w:szCs w:val="28"/>
        </w:rPr>
        <w:t xml:space="preserve">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56365B" w:rsidRP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2F0D83">
        <w:rPr>
          <w:sz w:val="28"/>
          <w:szCs w:val="28"/>
        </w:rPr>
        <w:t xml:space="preserve">12 844,468 </w:t>
      </w:r>
      <w:r>
        <w:rPr>
          <w:sz w:val="28"/>
          <w:szCs w:val="28"/>
        </w:rPr>
        <w:t>тыс. рублей;</w:t>
      </w:r>
    </w:p>
    <w:p w:rsidR="003E1C43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D83">
        <w:rPr>
          <w:sz w:val="28"/>
          <w:szCs w:val="28"/>
        </w:rPr>
        <w:t xml:space="preserve"> 2026 год – 2030 год </w:t>
      </w:r>
      <w:r w:rsidR="00117ECB">
        <w:rPr>
          <w:sz w:val="28"/>
          <w:szCs w:val="28"/>
        </w:rPr>
        <w:t>– 64</w:t>
      </w:r>
      <w:r w:rsidR="003E1C43">
        <w:rPr>
          <w:sz w:val="28"/>
          <w:szCs w:val="28"/>
        </w:rPr>
        <w:t> 222,340</w:t>
      </w:r>
      <w:r w:rsidR="002F0D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3E1C43">
        <w:rPr>
          <w:sz w:val="28"/>
          <w:szCs w:val="28"/>
        </w:rPr>
        <w:t>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администрация города Нефтеюганска (далее по тексту – Администрация).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муниципальной программы: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и молодёжной политики администрации города Нефтеюганска (далее по тексту – ДОиМП);</w:t>
      </w:r>
    </w:p>
    <w:p w:rsidR="002F0D83" w:rsidRDefault="002F0D83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муниципального имущества администрации города Нефтеюганска (далее по тексту – ДМИ);</w:t>
      </w:r>
    </w:p>
    <w:p w:rsidR="002F0D83" w:rsidRDefault="00DA6DB6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D83">
        <w:rPr>
          <w:sz w:val="28"/>
          <w:szCs w:val="28"/>
        </w:rPr>
        <w:t>департамент градостроительства и земельных отношений администрации</w:t>
      </w:r>
      <w:r w:rsidR="002F0D83" w:rsidRPr="002F0D83">
        <w:rPr>
          <w:sz w:val="28"/>
          <w:szCs w:val="28"/>
        </w:rPr>
        <w:t xml:space="preserve"> </w:t>
      </w:r>
      <w:r w:rsidR="002F0D83">
        <w:rPr>
          <w:sz w:val="28"/>
          <w:szCs w:val="28"/>
        </w:rPr>
        <w:t>города Нефтеюганска (далее по тексту – ДГиЗО);</w:t>
      </w:r>
    </w:p>
    <w:p w:rsidR="002F0D83" w:rsidRDefault="002F0D83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жилищно-коммунального хозяйства администрации города Нефтеюганска (далее по тексту – ДЖКХ);</w:t>
      </w:r>
    </w:p>
    <w:p w:rsidR="002F0D83" w:rsidRDefault="002F0D83" w:rsidP="002F0D8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комитет физической культуры и спорта администрации города Нефтеюганска (далее по тексту </w:t>
      </w:r>
      <w:r w:rsidRPr="00990281">
        <w:rPr>
          <w:sz w:val="28"/>
          <w:szCs w:val="28"/>
        </w:rPr>
        <w:t>– Комитет</w:t>
      </w:r>
      <w:r w:rsidR="009870A4" w:rsidRPr="00990281">
        <w:rPr>
          <w:sz w:val="28"/>
          <w:szCs w:val="28"/>
        </w:rPr>
        <w:t xml:space="preserve"> физкультуры и спорта</w:t>
      </w:r>
      <w:r w:rsidRPr="00990281">
        <w:rPr>
          <w:sz w:val="28"/>
          <w:szCs w:val="28"/>
        </w:rPr>
        <w:t>).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культуры и туризма администрации города Нефтеюганска (далее по тексту – Комитет культуры</w:t>
      </w:r>
      <w:r w:rsidR="00DA6DB6">
        <w:rPr>
          <w:sz w:val="28"/>
          <w:szCs w:val="28"/>
        </w:rPr>
        <w:t xml:space="preserve"> и туризма</w:t>
      </w:r>
      <w:r>
        <w:rPr>
          <w:sz w:val="28"/>
          <w:szCs w:val="28"/>
        </w:rPr>
        <w:t>).</w:t>
      </w:r>
    </w:p>
    <w:p w:rsidR="008E335C" w:rsidRPr="002240C2" w:rsidRDefault="008E335C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240C2">
        <w:rPr>
          <w:sz w:val="28"/>
          <w:szCs w:val="28"/>
        </w:rPr>
        <w:t>2.</w:t>
      </w:r>
      <w:r w:rsidR="00990281">
        <w:rPr>
          <w:sz w:val="28"/>
          <w:szCs w:val="28"/>
        </w:rPr>
        <w:t>2</w:t>
      </w:r>
      <w:r w:rsidRPr="002240C2">
        <w:rPr>
          <w:sz w:val="28"/>
          <w:szCs w:val="28"/>
        </w:rPr>
        <w:t>. В приложении 2 к муниципальной программе:</w:t>
      </w:r>
    </w:p>
    <w:p w:rsidR="003E1C43" w:rsidRDefault="00F0718F" w:rsidP="003E1C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E1C43">
        <w:rPr>
          <w:sz w:val="28"/>
          <w:szCs w:val="28"/>
        </w:rPr>
        <w:t>.1.</w:t>
      </w:r>
      <w:r w:rsidR="003E1C43" w:rsidRPr="003E1C43">
        <w:rPr>
          <w:sz w:val="28"/>
          <w:szCs w:val="28"/>
        </w:rPr>
        <w:t xml:space="preserve"> </w:t>
      </w:r>
      <w:r w:rsidR="003E1C43">
        <w:rPr>
          <w:sz w:val="28"/>
          <w:szCs w:val="28"/>
        </w:rPr>
        <w:t>По подпрограмме 1 «</w:t>
      </w:r>
      <w:r w:rsidR="003E1C43" w:rsidRPr="003E1C43">
        <w:rPr>
          <w:color w:val="00000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3E1C43">
        <w:rPr>
          <w:color w:val="000000"/>
          <w:sz w:val="28"/>
          <w:szCs w:val="28"/>
        </w:rPr>
        <w:t xml:space="preserve">» </w:t>
      </w:r>
      <w:r w:rsidR="003E1C43">
        <w:rPr>
          <w:sz w:val="28"/>
          <w:szCs w:val="28"/>
        </w:rPr>
        <w:t>запланирован объём финансирования Администрации в сумме 3 112,800</w:t>
      </w:r>
      <w:r w:rsidR="003E1C43" w:rsidRPr="00F3729E">
        <w:rPr>
          <w:sz w:val="28"/>
          <w:szCs w:val="28"/>
        </w:rPr>
        <w:t xml:space="preserve"> тыс. рублей</w:t>
      </w:r>
      <w:r w:rsidR="003E1C43">
        <w:rPr>
          <w:sz w:val="28"/>
          <w:szCs w:val="28"/>
        </w:rPr>
        <w:t>, в том числе по годам:</w:t>
      </w:r>
    </w:p>
    <w:p w:rsidR="003E1C43" w:rsidRDefault="003E1C43" w:rsidP="003E1C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259,400 тыс. рублей по каждому году соответственно;</w:t>
      </w:r>
    </w:p>
    <w:p w:rsidR="003E1C43" w:rsidRDefault="003E1C43" w:rsidP="003E1C4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</w:t>
      </w:r>
      <w:r w:rsidR="00F0718F">
        <w:rPr>
          <w:sz w:val="28"/>
          <w:szCs w:val="28"/>
        </w:rPr>
        <w:t>2030 год 1 297,000 тыс. рублей.</w:t>
      </w:r>
    </w:p>
    <w:p w:rsidR="003E1C43" w:rsidRPr="003E1C43" w:rsidRDefault="003E1C43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D2849" w:rsidRDefault="0054114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0718F">
        <w:rPr>
          <w:sz w:val="28"/>
          <w:szCs w:val="28"/>
        </w:rPr>
        <w:t>2</w:t>
      </w:r>
      <w:r w:rsidR="003E1C43">
        <w:rPr>
          <w:sz w:val="28"/>
          <w:szCs w:val="28"/>
        </w:rPr>
        <w:t>.2</w:t>
      </w:r>
      <w:r w:rsidR="007B7262">
        <w:rPr>
          <w:sz w:val="28"/>
          <w:szCs w:val="28"/>
        </w:rPr>
        <w:t>. По подпрограмме 2 «Обеспечение первичных мер пожарной безопасности в городе Нефтеюганске</w:t>
      </w:r>
      <w:r>
        <w:rPr>
          <w:sz w:val="28"/>
          <w:szCs w:val="28"/>
        </w:rPr>
        <w:t>»</w:t>
      </w:r>
      <w:r w:rsidR="007B7262">
        <w:rPr>
          <w:sz w:val="28"/>
          <w:szCs w:val="28"/>
        </w:rPr>
        <w:t xml:space="preserve"> </w:t>
      </w:r>
      <w:r w:rsidR="00C305BA">
        <w:rPr>
          <w:sz w:val="28"/>
          <w:szCs w:val="28"/>
        </w:rPr>
        <w:t xml:space="preserve">запланирован объём финансирования в сумме </w:t>
      </w:r>
      <w:r w:rsidR="00F0718F">
        <w:rPr>
          <w:sz w:val="28"/>
          <w:szCs w:val="28"/>
        </w:rPr>
        <w:t>151 020,816</w:t>
      </w:r>
      <w:r w:rsidR="00C305BA" w:rsidRPr="00F3729E">
        <w:rPr>
          <w:sz w:val="28"/>
          <w:szCs w:val="28"/>
        </w:rPr>
        <w:t xml:space="preserve"> тыс. рублей</w:t>
      </w:r>
      <w:r w:rsidR="00C305BA">
        <w:rPr>
          <w:sz w:val="28"/>
          <w:szCs w:val="28"/>
        </w:rPr>
        <w:t>, в том числе:</w:t>
      </w:r>
    </w:p>
    <w:p w:rsidR="00C305BA" w:rsidRDefault="00C305B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B72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сумма в размере </w:t>
      </w:r>
      <w:r w:rsidR="007B7262" w:rsidRPr="007B7262">
        <w:rPr>
          <w:sz w:val="28"/>
          <w:szCs w:val="28"/>
        </w:rPr>
        <w:t>1 815,600</w:t>
      </w:r>
      <w:r w:rsidRPr="007B726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рублей, в том числе по годам: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– 2025 годы сумма в размере </w:t>
      </w:r>
      <w:r w:rsidR="007B7262">
        <w:rPr>
          <w:sz w:val="28"/>
          <w:szCs w:val="28"/>
        </w:rPr>
        <w:t xml:space="preserve">151,300 </w:t>
      </w:r>
      <w:r>
        <w:rPr>
          <w:sz w:val="28"/>
          <w:szCs w:val="28"/>
        </w:rPr>
        <w:t>тыс. рублей по каждому году соответственно;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</w:t>
      </w:r>
      <w:r w:rsidRPr="003E1C43">
        <w:rPr>
          <w:sz w:val="28"/>
          <w:szCs w:val="28"/>
        </w:rPr>
        <w:t xml:space="preserve">год </w:t>
      </w:r>
      <w:r w:rsidR="003E1C43">
        <w:rPr>
          <w:sz w:val="28"/>
          <w:szCs w:val="28"/>
        </w:rPr>
        <w:t xml:space="preserve">756,500 </w:t>
      </w:r>
      <w:r w:rsidRPr="003E1C43">
        <w:rPr>
          <w:sz w:val="28"/>
          <w:szCs w:val="28"/>
        </w:rPr>
        <w:t>тыс.</w:t>
      </w:r>
      <w:r w:rsidR="00F0718F">
        <w:rPr>
          <w:sz w:val="28"/>
          <w:szCs w:val="28"/>
        </w:rPr>
        <w:t xml:space="preserve"> рублей.</w:t>
      </w:r>
    </w:p>
    <w:p w:rsidR="007B7262" w:rsidRDefault="007B7262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305BA" w:rsidRDefault="00C305BA" w:rsidP="00DA6D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ДОиМП сумма в </w:t>
      </w:r>
      <w:r w:rsidRPr="007B7262">
        <w:rPr>
          <w:sz w:val="28"/>
          <w:szCs w:val="28"/>
        </w:rPr>
        <w:t xml:space="preserve">размере </w:t>
      </w:r>
      <w:r w:rsidR="007B7262" w:rsidRPr="007B7262">
        <w:rPr>
          <w:sz w:val="28"/>
          <w:szCs w:val="28"/>
        </w:rPr>
        <w:t>111</w:t>
      </w:r>
      <w:r w:rsidR="007B7262">
        <w:rPr>
          <w:sz w:val="28"/>
          <w:szCs w:val="28"/>
        </w:rPr>
        <w:t xml:space="preserve"> 312,000 </w:t>
      </w:r>
      <w:r>
        <w:rPr>
          <w:sz w:val="28"/>
          <w:szCs w:val="28"/>
        </w:rPr>
        <w:t>тыс. рублей, в том числе по годам:</w:t>
      </w:r>
    </w:p>
    <w:p w:rsidR="00C305BA" w:rsidRDefault="00C305BA" w:rsidP="00DA6D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– 2025 годы сумма в размере </w:t>
      </w:r>
      <w:r w:rsidR="007B7262" w:rsidRPr="007B7262">
        <w:rPr>
          <w:sz w:val="28"/>
          <w:szCs w:val="28"/>
        </w:rPr>
        <w:t>9 276,000</w:t>
      </w:r>
      <w:r w:rsidR="007B726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по каждому году соответственно;</w:t>
      </w:r>
    </w:p>
    <w:p w:rsidR="00C305BA" w:rsidRDefault="00C305BA" w:rsidP="00DA6D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год </w:t>
      </w:r>
      <w:r w:rsidR="003E1C43" w:rsidRPr="003E1C43">
        <w:rPr>
          <w:sz w:val="28"/>
          <w:szCs w:val="28"/>
        </w:rPr>
        <w:t xml:space="preserve">46 380,000 </w:t>
      </w:r>
      <w:r w:rsidRPr="003E1C43">
        <w:rPr>
          <w:sz w:val="28"/>
          <w:szCs w:val="28"/>
        </w:rPr>
        <w:t>тыс.</w:t>
      </w:r>
      <w:r w:rsidR="00F0718F">
        <w:rPr>
          <w:sz w:val="28"/>
          <w:szCs w:val="28"/>
        </w:rPr>
        <w:t xml:space="preserve"> рублей.</w:t>
      </w:r>
    </w:p>
    <w:p w:rsidR="007B7262" w:rsidRDefault="007B7262" w:rsidP="00DA6DB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Комитету культуры </w:t>
      </w:r>
      <w:r w:rsidR="00B7772F">
        <w:rPr>
          <w:sz w:val="28"/>
          <w:szCs w:val="28"/>
        </w:rPr>
        <w:t xml:space="preserve">и туризма </w:t>
      </w:r>
      <w:r>
        <w:rPr>
          <w:sz w:val="28"/>
          <w:szCs w:val="28"/>
        </w:rPr>
        <w:t xml:space="preserve">сумма в размере </w:t>
      </w:r>
      <w:r w:rsidR="007B7262">
        <w:rPr>
          <w:sz w:val="28"/>
          <w:szCs w:val="28"/>
        </w:rPr>
        <w:t>13 802,016</w:t>
      </w:r>
      <w:r>
        <w:rPr>
          <w:sz w:val="28"/>
          <w:szCs w:val="28"/>
        </w:rPr>
        <w:t xml:space="preserve"> тыс. рублей, в том числе по годам: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– 2025 годы сумма в размере </w:t>
      </w:r>
      <w:r w:rsidR="007B7262">
        <w:rPr>
          <w:sz w:val="28"/>
          <w:szCs w:val="28"/>
        </w:rPr>
        <w:t>1 150,168</w:t>
      </w:r>
      <w:r>
        <w:rPr>
          <w:sz w:val="28"/>
          <w:szCs w:val="28"/>
        </w:rPr>
        <w:t xml:space="preserve"> тыс. рублей по каждому году соответственно;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</w:t>
      </w:r>
      <w:r w:rsidRPr="003E1C43">
        <w:rPr>
          <w:sz w:val="28"/>
          <w:szCs w:val="28"/>
        </w:rPr>
        <w:t xml:space="preserve">год </w:t>
      </w:r>
      <w:r w:rsidR="003E1C43" w:rsidRPr="003E1C43">
        <w:rPr>
          <w:sz w:val="28"/>
          <w:szCs w:val="28"/>
        </w:rPr>
        <w:t>5 750,840</w:t>
      </w:r>
      <w:r w:rsidR="007B7262" w:rsidRPr="003E1C43">
        <w:rPr>
          <w:sz w:val="28"/>
          <w:szCs w:val="28"/>
        </w:rPr>
        <w:t xml:space="preserve"> тыс. рублей</w:t>
      </w:r>
      <w:r w:rsidR="00F0718F">
        <w:rPr>
          <w:sz w:val="28"/>
          <w:szCs w:val="28"/>
        </w:rPr>
        <w:t>.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Комитету физической культуры</w:t>
      </w:r>
      <w:r w:rsidR="00B7772F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 xml:space="preserve"> сумма в размере 16 478,400 тыс. рублей, в том числе по годам: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1 373,200 тыс. рублей по каждому году соответственно;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год </w:t>
      </w:r>
      <w:r w:rsidR="003E1C43">
        <w:rPr>
          <w:sz w:val="28"/>
          <w:szCs w:val="28"/>
        </w:rPr>
        <w:t>6 866,000</w:t>
      </w:r>
      <w:r w:rsidR="00F0718F">
        <w:rPr>
          <w:sz w:val="28"/>
          <w:szCs w:val="28"/>
        </w:rPr>
        <w:t xml:space="preserve"> тыс. рублей.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ДГиЗО сумма в размере 798,000 тыс. рублей, в том числе по годам: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66,500 тыс. рублей по каждому году соответственно;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</w:t>
      </w:r>
      <w:r w:rsidRPr="003E1C43">
        <w:rPr>
          <w:sz w:val="28"/>
          <w:szCs w:val="28"/>
        </w:rPr>
        <w:t xml:space="preserve">2030 год </w:t>
      </w:r>
      <w:r w:rsidR="003E1C43" w:rsidRPr="003E1C43">
        <w:rPr>
          <w:sz w:val="28"/>
          <w:szCs w:val="28"/>
        </w:rPr>
        <w:t>332</w:t>
      </w:r>
      <w:r w:rsidRPr="003E1C43">
        <w:rPr>
          <w:sz w:val="28"/>
          <w:szCs w:val="28"/>
        </w:rPr>
        <w:t>,500 тыс.</w:t>
      </w:r>
      <w:r w:rsidR="00F0718F">
        <w:rPr>
          <w:sz w:val="28"/>
          <w:szCs w:val="28"/>
        </w:rPr>
        <w:t xml:space="preserve"> рублей.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ДЖКХ сумма в размере 5 170,</w:t>
      </w:r>
      <w:r w:rsidR="00117ECB">
        <w:rPr>
          <w:sz w:val="28"/>
          <w:szCs w:val="28"/>
        </w:rPr>
        <w:t>800 тыс.</w:t>
      </w:r>
      <w:r>
        <w:rPr>
          <w:sz w:val="28"/>
          <w:szCs w:val="28"/>
        </w:rPr>
        <w:t xml:space="preserve"> рублей, в том числе по годам: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- 2019 – 2025 годы сумма в размере </w:t>
      </w:r>
      <w:r w:rsidR="00BE7D7B">
        <w:rPr>
          <w:sz w:val="28"/>
          <w:szCs w:val="28"/>
        </w:rPr>
        <w:t>430,900</w:t>
      </w:r>
      <w:r>
        <w:rPr>
          <w:sz w:val="28"/>
          <w:szCs w:val="28"/>
        </w:rPr>
        <w:t xml:space="preserve"> тыс. рублей по каждому году соответственно;</w:t>
      </w: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</w:t>
      </w:r>
      <w:r w:rsidRPr="003E1C43">
        <w:rPr>
          <w:sz w:val="28"/>
          <w:szCs w:val="28"/>
        </w:rPr>
        <w:t xml:space="preserve">год </w:t>
      </w:r>
      <w:r w:rsidR="003E1C43" w:rsidRPr="003E1C43">
        <w:rPr>
          <w:sz w:val="28"/>
          <w:szCs w:val="28"/>
        </w:rPr>
        <w:t>2 154,500</w:t>
      </w:r>
      <w:r w:rsidR="00BE7D7B" w:rsidRPr="003E1C43">
        <w:rPr>
          <w:sz w:val="28"/>
          <w:szCs w:val="28"/>
        </w:rPr>
        <w:t xml:space="preserve"> </w:t>
      </w:r>
      <w:r w:rsidR="00F0718F">
        <w:rPr>
          <w:sz w:val="28"/>
          <w:szCs w:val="28"/>
        </w:rPr>
        <w:t>тыс. рублей.</w:t>
      </w:r>
    </w:p>
    <w:p w:rsidR="00BE7D7B" w:rsidRDefault="00BE7D7B" w:rsidP="00BE7D7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E7D7B" w:rsidRDefault="00BE7D7B" w:rsidP="00BE7D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ДМИ сумма в размере 1 644,</w:t>
      </w:r>
      <w:bookmarkStart w:id="0" w:name="_GoBack"/>
      <w:bookmarkEnd w:id="0"/>
      <w:r w:rsidR="00117ECB">
        <w:rPr>
          <w:sz w:val="28"/>
          <w:szCs w:val="28"/>
        </w:rPr>
        <w:t>000 тыс.</w:t>
      </w:r>
      <w:r>
        <w:rPr>
          <w:sz w:val="28"/>
          <w:szCs w:val="28"/>
        </w:rPr>
        <w:t xml:space="preserve"> рублей, в том числе по годам:</w:t>
      </w:r>
    </w:p>
    <w:p w:rsidR="00BE7D7B" w:rsidRDefault="00BE7D7B" w:rsidP="00BE7D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137,000 тыс. рублей по каждому году соответственно;</w:t>
      </w:r>
    </w:p>
    <w:p w:rsidR="00BE7D7B" w:rsidRDefault="00BE7D7B" w:rsidP="00BE7D7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год </w:t>
      </w:r>
      <w:r w:rsidR="003E1C43">
        <w:rPr>
          <w:sz w:val="28"/>
          <w:szCs w:val="28"/>
        </w:rPr>
        <w:t>685,000 тыс. рублей.</w:t>
      </w:r>
    </w:p>
    <w:p w:rsidR="00BE7D7B" w:rsidRDefault="00BE7D7B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B7262" w:rsidRDefault="007B7262" w:rsidP="007B726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планируемых мероприятий приведён в таблице № 1.</w:t>
      </w:r>
    </w:p>
    <w:p w:rsidR="003725B7" w:rsidRDefault="003725B7" w:rsidP="003725B7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9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020"/>
        <w:gridCol w:w="1444"/>
        <w:gridCol w:w="1559"/>
        <w:gridCol w:w="1417"/>
        <w:gridCol w:w="1708"/>
      </w:tblGrid>
      <w:tr w:rsidR="003725B7" w:rsidRPr="003725B7" w:rsidTr="00A642F8">
        <w:trPr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2019 - 2025 годы*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с 2026 года по 2030 год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Итого по муниципальной программе (гр.4+гр.5)</w:t>
            </w:r>
          </w:p>
        </w:tc>
      </w:tr>
      <w:tr w:rsidR="003725B7" w:rsidRPr="003725B7" w:rsidTr="00A642F8">
        <w:trPr>
          <w:trHeight w:val="8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на каждый год соответственно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на период с 2019 года по 2025 год (гр.3*7 лет)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</w:tr>
      <w:tr w:rsidR="003725B7" w:rsidRPr="003725B7" w:rsidTr="00B41B1F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6</w:t>
            </w:r>
          </w:p>
        </w:tc>
      </w:tr>
      <w:tr w:rsidR="006F3A47" w:rsidRPr="003725B7" w:rsidTr="00172B26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A47" w:rsidRPr="003725B7" w:rsidRDefault="006F3A47" w:rsidP="003725B7">
            <w:pPr>
              <w:jc w:val="center"/>
              <w:rPr>
                <w:color w:val="000000"/>
              </w:rPr>
            </w:pPr>
          </w:p>
        </w:tc>
        <w:tc>
          <w:tcPr>
            <w:tcW w:w="91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47" w:rsidRPr="003725B7" w:rsidRDefault="006F3A47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1: Организация и обеспечение мероприятий по гражданской обороне, защите населения и территории города Нефтеюганска от чрезвычайных ситуаций</w:t>
            </w:r>
          </w:p>
        </w:tc>
      </w:tr>
      <w:tr w:rsidR="00B41B1F" w:rsidRPr="003725B7" w:rsidTr="00A06A46">
        <w:trPr>
          <w:trHeight w:val="18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9870A4" w:rsidP="003725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 на территории города</w:t>
            </w:r>
            <w:r w:rsidR="003725B7" w:rsidRPr="003725B7">
              <w:rPr>
                <w:color w:val="000000"/>
                <w:sz w:val="22"/>
                <w:szCs w:val="22"/>
              </w:rPr>
              <w:t xml:space="preserve"> (далее по тексту - Мероприятие 1)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259,400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1 815,800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1 297,000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3 112,800</w:t>
            </w:r>
          </w:p>
        </w:tc>
      </w:tr>
      <w:tr w:rsidR="006F3A47" w:rsidRPr="003725B7" w:rsidTr="006F3A47">
        <w:trPr>
          <w:trHeight w:val="5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A47" w:rsidRPr="003725B7" w:rsidRDefault="006F3A47" w:rsidP="003725B7">
            <w:pPr>
              <w:jc w:val="center"/>
              <w:rPr>
                <w:color w:val="000000"/>
              </w:rPr>
            </w:pPr>
          </w:p>
        </w:tc>
        <w:tc>
          <w:tcPr>
            <w:tcW w:w="9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A47" w:rsidRDefault="006F3A47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Подпрограмма 2: Обеспечение первичных мер пожарной безопасности в городе Нефтеюганске</w:t>
            </w:r>
          </w:p>
        </w:tc>
      </w:tr>
      <w:tr w:rsidR="007009EC" w:rsidRPr="003725B7" w:rsidTr="00A06A46">
        <w:trPr>
          <w:trHeight w:val="1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по повышению уровня пожарной безопасности муниципальных учреждений города </w:t>
            </w:r>
            <w:r w:rsidR="003725B7" w:rsidRPr="003725B7">
              <w:rPr>
                <w:color w:val="000000"/>
                <w:sz w:val="22"/>
                <w:szCs w:val="22"/>
              </w:rPr>
              <w:t>(далее по тексту - Мероприятие 2)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A06A4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12 585,816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88 095,476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62 925,340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151 020,816</w:t>
            </w:r>
          </w:p>
        </w:tc>
      </w:tr>
      <w:tr w:rsidR="003725B7" w:rsidRPr="003725B7" w:rsidTr="007009EC">
        <w:trPr>
          <w:trHeight w:val="288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right"/>
              <w:rPr>
                <w:b/>
                <w:bCs/>
                <w:color w:val="000000"/>
              </w:rPr>
            </w:pPr>
            <w:r w:rsidRPr="003725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A06A46" w:rsidP="003725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154 133,616</w:t>
            </w:r>
          </w:p>
        </w:tc>
      </w:tr>
    </w:tbl>
    <w:p w:rsidR="003725B7" w:rsidRDefault="00216717" w:rsidP="00216717">
      <w:pPr>
        <w:tabs>
          <w:tab w:val="left" w:pos="0"/>
        </w:tabs>
        <w:ind w:firstLine="709"/>
        <w:jc w:val="both"/>
      </w:pPr>
      <w:r w:rsidRPr="00216717">
        <w:t>* На период с 2019 года по 2025 год по каждому году запланирован одинаковый объём бюджетных ассигнований.</w:t>
      </w:r>
    </w:p>
    <w:p w:rsidR="005A4633" w:rsidRDefault="005A4633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605D4" w:rsidRPr="003605D4" w:rsidRDefault="00F0718F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605D4">
        <w:rPr>
          <w:sz w:val="28"/>
          <w:szCs w:val="28"/>
        </w:rPr>
        <w:t>юджетные ассигнования запланированы:</w:t>
      </w:r>
    </w:p>
    <w:p w:rsidR="00216717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F3A47">
        <w:rPr>
          <w:sz w:val="28"/>
          <w:szCs w:val="28"/>
        </w:rPr>
        <w:t>по Мероприятию</w:t>
      </w:r>
      <w:r w:rsidR="001602AE">
        <w:rPr>
          <w:sz w:val="28"/>
          <w:szCs w:val="28"/>
        </w:rPr>
        <w:t xml:space="preserve"> </w:t>
      </w:r>
      <w:r w:rsidR="006F3A47">
        <w:rPr>
          <w:sz w:val="28"/>
          <w:szCs w:val="28"/>
        </w:rPr>
        <w:t>1 подпрограммы 1</w:t>
      </w:r>
      <w:r w:rsidR="00216717">
        <w:rPr>
          <w:sz w:val="28"/>
          <w:szCs w:val="28"/>
        </w:rPr>
        <w:t>:</w:t>
      </w:r>
    </w:p>
    <w:p w:rsidR="00C94A49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6717">
        <w:rPr>
          <w:sz w:val="28"/>
          <w:szCs w:val="28"/>
        </w:rPr>
        <w:t xml:space="preserve"> Администрации в сумме </w:t>
      </w:r>
      <w:r w:rsidR="0088523C">
        <w:rPr>
          <w:sz w:val="28"/>
          <w:szCs w:val="28"/>
        </w:rPr>
        <w:t>259,400</w:t>
      </w:r>
      <w:r w:rsidR="00216717">
        <w:rPr>
          <w:sz w:val="28"/>
          <w:szCs w:val="28"/>
        </w:rPr>
        <w:t xml:space="preserve"> тыс. рублей</w:t>
      </w:r>
      <w:r w:rsidR="0088523C">
        <w:rPr>
          <w:sz w:val="28"/>
          <w:szCs w:val="28"/>
        </w:rPr>
        <w:t>, из них:</w:t>
      </w:r>
    </w:p>
    <w:p w:rsidR="0088523C" w:rsidRDefault="0088523C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- 60,000 тыс. рублей </w:t>
      </w:r>
      <w:r w:rsidR="00F0718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изготовление полиграфической </w:t>
      </w:r>
      <w:r w:rsidRPr="00DA6DB6">
        <w:rPr>
          <w:sz w:val="28"/>
          <w:szCs w:val="28"/>
        </w:rPr>
        <w:t>продукции;</w:t>
      </w:r>
    </w:p>
    <w:p w:rsidR="0088523C" w:rsidRDefault="0088523C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- 199,400 тыс. рублей </w:t>
      </w:r>
      <w:r w:rsidR="00F0718F">
        <w:rPr>
          <w:sz w:val="28"/>
          <w:szCs w:val="28"/>
        </w:rPr>
        <w:t xml:space="preserve">на </w:t>
      </w:r>
      <w:r>
        <w:rPr>
          <w:sz w:val="28"/>
          <w:szCs w:val="28"/>
        </w:rPr>
        <w:t>приобретение предметов первой необходимости (кост</w:t>
      </w:r>
      <w:r w:rsidR="00F0718F">
        <w:rPr>
          <w:sz w:val="28"/>
          <w:szCs w:val="28"/>
        </w:rPr>
        <w:t xml:space="preserve">юмы </w:t>
      </w:r>
      <w:r w:rsidR="00EB697A">
        <w:rPr>
          <w:sz w:val="28"/>
          <w:szCs w:val="28"/>
        </w:rPr>
        <w:t xml:space="preserve">зимний </w:t>
      </w:r>
      <w:r w:rsidR="00F0718F">
        <w:rPr>
          <w:sz w:val="28"/>
          <w:szCs w:val="28"/>
        </w:rPr>
        <w:t xml:space="preserve">в количестве 10 </w:t>
      </w:r>
      <w:r w:rsidR="00EB697A">
        <w:rPr>
          <w:sz w:val="28"/>
          <w:szCs w:val="28"/>
        </w:rPr>
        <w:t>шт.</w:t>
      </w:r>
      <w:r w:rsidR="00117ECB">
        <w:rPr>
          <w:sz w:val="28"/>
          <w:szCs w:val="28"/>
        </w:rPr>
        <w:t>, ботинки</w:t>
      </w:r>
      <w:r w:rsidR="00EB697A">
        <w:rPr>
          <w:sz w:val="28"/>
          <w:szCs w:val="28"/>
        </w:rPr>
        <w:t xml:space="preserve"> зимние (мужские) -</w:t>
      </w:r>
      <w:r>
        <w:rPr>
          <w:sz w:val="28"/>
          <w:szCs w:val="28"/>
        </w:rPr>
        <w:t xml:space="preserve"> 5 пар</w:t>
      </w:r>
      <w:r w:rsidR="00EB697A">
        <w:rPr>
          <w:sz w:val="28"/>
          <w:szCs w:val="28"/>
        </w:rPr>
        <w:t xml:space="preserve">, бензиновый генератор </w:t>
      </w:r>
      <w:r w:rsidR="00EB697A" w:rsidRPr="00CD18D3">
        <w:rPr>
          <w:sz w:val="28"/>
          <w:szCs w:val="28"/>
        </w:rPr>
        <w:t>10 шт, спальные мешки -25 шт.</w:t>
      </w:r>
      <w:r w:rsidRPr="00CD18D3">
        <w:rPr>
          <w:sz w:val="28"/>
          <w:szCs w:val="28"/>
        </w:rPr>
        <w:t>).</w:t>
      </w:r>
    </w:p>
    <w:p w:rsidR="0088523C" w:rsidRDefault="00F0718F" w:rsidP="0088523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23C">
        <w:rPr>
          <w:sz w:val="28"/>
          <w:szCs w:val="28"/>
        </w:rPr>
        <w:t>) по Мероприятию 2</w:t>
      </w:r>
      <w:r w:rsidR="006F3A47">
        <w:rPr>
          <w:sz w:val="28"/>
          <w:szCs w:val="28"/>
        </w:rPr>
        <w:t xml:space="preserve"> подпрограммы 2</w:t>
      </w:r>
      <w:r w:rsidR="0088523C">
        <w:rPr>
          <w:sz w:val="28"/>
          <w:szCs w:val="28"/>
        </w:rPr>
        <w:t>:</w:t>
      </w:r>
    </w:p>
    <w:p w:rsidR="00C94A49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23C" w:rsidRPr="003E1C43">
        <w:rPr>
          <w:sz w:val="28"/>
          <w:szCs w:val="28"/>
        </w:rPr>
        <w:t xml:space="preserve">Администрации </w:t>
      </w:r>
      <w:r w:rsidR="00216717" w:rsidRPr="003E1C43">
        <w:rPr>
          <w:sz w:val="28"/>
          <w:szCs w:val="28"/>
        </w:rPr>
        <w:t xml:space="preserve">в сумме </w:t>
      </w:r>
      <w:r w:rsidR="0088523C" w:rsidRPr="003E1C43">
        <w:rPr>
          <w:sz w:val="28"/>
          <w:szCs w:val="28"/>
        </w:rPr>
        <w:t>151,300</w:t>
      </w:r>
      <w:r w:rsidR="00216717" w:rsidRPr="003E1C43">
        <w:rPr>
          <w:sz w:val="28"/>
          <w:szCs w:val="28"/>
        </w:rPr>
        <w:t xml:space="preserve"> тыс</w:t>
      </w:r>
      <w:r w:rsidR="00216717">
        <w:rPr>
          <w:sz w:val="28"/>
          <w:szCs w:val="28"/>
        </w:rPr>
        <w:t xml:space="preserve">. рублей </w:t>
      </w:r>
      <w:r w:rsidR="007B1B16">
        <w:rPr>
          <w:sz w:val="28"/>
          <w:szCs w:val="28"/>
        </w:rPr>
        <w:t xml:space="preserve">на </w:t>
      </w:r>
      <w:r w:rsidR="00DA6DB6">
        <w:rPr>
          <w:sz w:val="28"/>
          <w:szCs w:val="28"/>
        </w:rPr>
        <w:t xml:space="preserve">обслуживание </w:t>
      </w:r>
      <w:r w:rsidR="00B7772F">
        <w:rPr>
          <w:sz w:val="28"/>
          <w:szCs w:val="28"/>
        </w:rPr>
        <w:t>системы пожарно</w:t>
      </w:r>
      <w:r w:rsidR="00DA6DB6">
        <w:rPr>
          <w:sz w:val="28"/>
          <w:szCs w:val="28"/>
        </w:rPr>
        <w:t>-</w:t>
      </w:r>
      <w:r w:rsidR="00117ECB">
        <w:rPr>
          <w:sz w:val="28"/>
          <w:szCs w:val="28"/>
        </w:rPr>
        <w:t>охранной сигнализации</w:t>
      </w:r>
      <w:r w:rsidR="00DA6DB6">
        <w:rPr>
          <w:sz w:val="28"/>
          <w:szCs w:val="28"/>
        </w:rPr>
        <w:t xml:space="preserve"> и системы оповещения о пожаре</w:t>
      </w:r>
      <w:r w:rsidR="00B7772F">
        <w:rPr>
          <w:sz w:val="28"/>
          <w:szCs w:val="28"/>
        </w:rPr>
        <w:t xml:space="preserve">, </w:t>
      </w:r>
      <w:r w:rsidR="00DA6DB6">
        <w:rPr>
          <w:sz w:val="28"/>
          <w:szCs w:val="28"/>
        </w:rPr>
        <w:t>заправку</w:t>
      </w:r>
      <w:r w:rsidR="00B7772F">
        <w:rPr>
          <w:sz w:val="28"/>
          <w:szCs w:val="28"/>
        </w:rPr>
        <w:t xml:space="preserve"> огнетушителей, перекат</w:t>
      </w:r>
      <w:r w:rsidR="00DA6DB6">
        <w:rPr>
          <w:sz w:val="28"/>
          <w:szCs w:val="28"/>
        </w:rPr>
        <w:t xml:space="preserve">ку пожарных рукавов; </w:t>
      </w:r>
    </w:p>
    <w:p w:rsidR="007B1B16" w:rsidRDefault="007B1B16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ECB">
        <w:rPr>
          <w:sz w:val="28"/>
          <w:szCs w:val="28"/>
        </w:rPr>
        <w:t>ДОиМП в</w:t>
      </w:r>
      <w:r w:rsidR="00DA6DB6">
        <w:rPr>
          <w:sz w:val="28"/>
          <w:szCs w:val="28"/>
        </w:rPr>
        <w:t xml:space="preserve"> сумме </w:t>
      </w:r>
      <w:r w:rsidR="00B7772F">
        <w:rPr>
          <w:sz w:val="28"/>
          <w:szCs w:val="28"/>
        </w:rPr>
        <w:t>9 276,000</w:t>
      </w:r>
      <w:r w:rsidR="00ED1D4F">
        <w:rPr>
          <w:sz w:val="28"/>
          <w:szCs w:val="28"/>
        </w:rPr>
        <w:t xml:space="preserve"> тыс. рублей</w:t>
      </w:r>
      <w:r w:rsidR="00DA6DB6">
        <w:rPr>
          <w:sz w:val="28"/>
          <w:szCs w:val="28"/>
        </w:rPr>
        <w:t xml:space="preserve"> 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DA6DB6">
        <w:rPr>
          <w:sz w:val="28"/>
          <w:szCs w:val="28"/>
        </w:rPr>
        <w:t xml:space="preserve"> и системы оповещения о пожаре, заправку огнетушителей, перекатку пожарных рукавов</w:t>
      </w:r>
      <w:r w:rsidR="00C023FC">
        <w:rPr>
          <w:sz w:val="28"/>
          <w:szCs w:val="28"/>
        </w:rPr>
        <w:t>,</w:t>
      </w:r>
      <w:r w:rsidR="00DA6DB6" w:rsidRPr="00DA6DB6">
        <w:rPr>
          <w:sz w:val="28"/>
          <w:szCs w:val="28"/>
        </w:rPr>
        <w:t xml:space="preserve"> </w:t>
      </w:r>
      <w:r w:rsidR="00DA6DB6">
        <w:rPr>
          <w:sz w:val="28"/>
          <w:szCs w:val="28"/>
        </w:rPr>
        <w:t>замеры сопротивления, огнезащитную обработку, установку противопожарных дверей, испытание эвакуационных лестниц;</w:t>
      </w:r>
    </w:p>
    <w:p w:rsidR="007B1B16" w:rsidRDefault="007B1B16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772F">
        <w:rPr>
          <w:sz w:val="28"/>
          <w:szCs w:val="28"/>
        </w:rPr>
        <w:t xml:space="preserve">Комитету культуры и туризма </w:t>
      </w:r>
      <w:r w:rsidR="00C023FC">
        <w:rPr>
          <w:sz w:val="28"/>
          <w:szCs w:val="28"/>
        </w:rPr>
        <w:t xml:space="preserve">в сумме </w:t>
      </w:r>
      <w:r w:rsidR="00B7772F">
        <w:rPr>
          <w:sz w:val="28"/>
          <w:szCs w:val="28"/>
        </w:rPr>
        <w:t>1 150,168</w:t>
      </w:r>
      <w:r w:rsidR="00C023FC">
        <w:rPr>
          <w:sz w:val="28"/>
          <w:szCs w:val="28"/>
        </w:rPr>
        <w:t xml:space="preserve"> тыс. рублей 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C023FC">
        <w:rPr>
          <w:sz w:val="28"/>
          <w:szCs w:val="28"/>
        </w:rPr>
        <w:t xml:space="preserve"> и системы оповещения о пожаре, заправку огнетушителей, перекатку пожарных рукавов; </w:t>
      </w:r>
    </w:p>
    <w:p w:rsidR="00C023FC" w:rsidRDefault="007B1B16" w:rsidP="00C023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772F">
        <w:rPr>
          <w:sz w:val="28"/>
          <w:szCs w:val="28"/>
        </w:rPr>
        <w:t xml:space="preserve">Комитету физической культуры и спорта </w:t>
      </w:r>
      <w:r w:rsidR="00C023FC">
        <w:rPr>
          <w:sz w:val="28"/>
          <w:szCs w:val="28"/>
        </w:rPr>
        <w:t xml:space="preserve">в сумме </w:t>
      </w:r>
      <w:r w:rsidR="00B7772F">
        <w:rPr>
          <w:sz w:val="28"/>
          <w:szCs w:val="28"/>
        </w:rPr>
        <w:t xml:space="preserve">1 373,200 </w:t>
      </w:r>
      <w:r w:rsidR="00C023FC">
        <w:rPr>
          <w:sz w:val="28"/>
          <w:szCs w:val="28"/>
        </w:rPr>
        <w:t>тыс. рублей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>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C023FC">
        <w:rPr>
          <w:sz w:val="28"/>
          <w:szCs w:val="28"/>
        </w:rPr>
        <w:t xml:space="preserve"> и системы оповещения о пожаре, заправку огнетушителей, перекатку пожарных рукавов,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>испытание эвакуационных лестниц, огнезащитная обработка, техническое обслуживание пожарного гидранта и внутреннего пожарного водопровода;</w:t>
      </w:r>
    </w:p>
    <w:p w:rsidR="00C023FC" w:rsidRDefault="00C33294" w:rsidP="00C023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7ECB">
        <w:rPr>
          <w:sz w:val="28"/>
          <w:szCs w:val="28"/>
        </w:rPr>
        <w:t>ДГиЗО в</w:t>
      </w:r>
      <w:r w:rsidR="00C023FC">
        <w:rPr>
          <w:sz w:val="28"/>
          <w:szCs w:val="28"/>
        </w:rPr>
        <w:t xml:space="preserve"> </w:t>
      </w:r>
      <w:r w:rsidR="00117ECB">
        <w:rPr>
          <w:sz w:val="28"/>
          <w:szCs w:val="28"/>
        </w:rPr>
        <w:t>сумме 66</w:t>
      </w:r>
      <w:r w:rsidR="00B7772F">
        <w:rPr>
          <w:sz w:val="28"/>
          <w:szCs w:val="28"/>
        </w:rPr>
        <w:t>,500</w:t>
      </w:r>
      <w:r w:rsidR="00ED1D4F">
        <w:rPr>
          <w:sz w:val="28"/>
          <w:szCs w:val="28"/>
        </w:rPr>
        <w:t xml:space="preserve"> тыс. рублей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>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C023FC">
        <w:rPr>
          <w:sz w:val="28"/>
          <w:szCs w:val="28"/>
        </w:rPr>
        <w:t xml:space="preserve"> и системы оповещения о пожаре, заправку огнетушителей; </w:t>
      </w:r>
    </w:p>
    <w:p w:rsidR="00C023FC" w:rsidRDefault="00C33294" w:rsidP="00C023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23FC">
        <w:rPr>
          <w:sz w:val="28"/>
          <w:szCs w:val="28"/>
        </w:rPr>
        <w:t xml:space="preserve">ДЖКХ в сумме </w:t>
      </w:r>
      <w:r w:rsidR="00B7772F">
        <w:rPr>
          <w:sz w:val="28"/>
          <w:szCs w:val="28"/>
        </w:rPr>
        <w:t xml:space="preserve">430,900 </w:t>
      </w:r>
      <w:r w:rsidR="00ED1D4F">
        <w:rPr>
          <w:sz w:val="28"/>
          <w:szCs w:val="28"/>
        </w:rPr>
        <w:t>тыс. рублей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>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C023FC">
        <w:rPr>
          <w:sz w:val="28"/>
          <w:szCs w:val="28"/>
        </w:rPr>
        <w:t xml:space="preserve"> и системы оповещения о пожаре, заправку огнетушителей, перекатку пожарных рукавов,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 xml:space="preserve">огнезащитную обработку; </w:t>
      </w:r>
    </w:p>
    <w:p w:rsidR="00C023FC" w:rsidRDefault="00B7772F" w:rsidP="00C023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ДМИ </w:t>
      </w:r>
      <w:r w:rsidR="00C023F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137,000 тыс. рублей</w:t>
      </w:r>
      <w:r w:rsidR="00C023FC" w:rsidRPr="00C023FC">
        <w:rPr>
          <w:sz w:val="28"/>
          <w:szCs w:val="28"/>
        </w:rPr>
        <w:t xml:space="preserve"> </w:t>
      </w:r>
      <w:r w:rsidR="00C023FC">
        <w:rPr>
          <w:sz w:val="28"/>
          <w:szCs w:val="28"/>
        </w:rPr>
        <w:t>на обслуживание системы пожарно-</w:t>
      </w:r>
      <w:r w:rsidR="00117ECB">
        <w:rPr>
          <w:sz w:val="28"/>
          <w:szCs w:val="28"/>
        </w:rPr>
        <w:t>охранной сигнализации</w:t>
      </w:r>
      <w:r w:rsidR="00C023FC">
        <w:rPr>
          <w:sz w:val="28"/>
          <w:szCs w:val="28"/>
        </w:rPr>
        <w:t xml:space="preserve"> и системы оповещения о пожаре, заправку огнетушителей, перекатку пожарных рукавов.</w:t>
      </w:r>
    </w:p>
    <w:p w:rsidR="00F07780" w:rsidRDefault="00F07780" w:rsidP="00B7772F">
      <w:pPr>
        <w:tabs>
          <w:tab w:val="left" w:pos="0"/>
        </w:tabs>
        <w:ind w:firstLine="709"/>
        <w:rPr>
          <w:sz w:val="28"/>
          <w:szCs w:val="28"/>
        </w:rPr>
      </w:pPr>
    </w:p>
    <w:p w:rsidR="00641179" w:rsidRDefault="00AA512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35C" w:rsidRPr="00B41B1F">
        <w:rPr>
          <w:sz w:val="28"/>
          <w:szCs w:val="28"/>
        </w:rPr>
        <w:t xml:space="preserve">. </w:t>
      </w:r>
      <w:r w:rsidR="00641179">
        <w:rPr>
          <w:sz w:val="28"/>
          <w:szCs w:val="28"/>
        </w:rPr>
        <w:t>Представленный проект изменений в целом соответствует Порядку от 28.08.2018 № 135-нп.</w:t>
      </w:r>
    </w:p>
    <w:p w:rsidR="008E335C" w:rsidRPr="00B41B1F" w:rsidRDefault="0064117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335C" w:rsidRPr="00B41B1F">
        <w:rPr>
          <w:sz w:val="28"/>
          <w:szCs w:val="28"/>
        </w:rPr>
        <w:t xml:space="preserve">Финансовые показатели, содержащиеся в проекте </w:t>
      </w:r>
      <w:r w:rsidR="005A4633">
        <w:rPr>
          <w:sz w:val="28"/>
          <w:szCs w:val="28"/>
        </w:rPr>
        <w:t>муниципальной программы</w:t>
      </w:r>
      <w:r w:rsidR="008E335C" w:rsidRPr="00B41B1F">
        <w:rPr>
          <w:sz w:val="28"/>
          <w:szCs w:val="28"/>
        </w:rPr>
        <w:t>, соответствуют расчётам, предоставленным на экспертизу.</w:t>
      </w:r>
    </w:p>
    <w:p w:rsidR="00B41B1F" w:rsidRDefault="00641179" w:rsidP="008E335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641179">
        <w:rPr>
          <w:i/>
          <w:sz w:val="28"/>
          <w:szCs w:val="28"/>
        </w:rPr>
        <w:t>По результатам экспертизы установлено следующее:</w:t>
      </w:r>
    </w:p>
    <w:p w:rsidR="00CD7AB4" w:rsidRDefault="00641179" w:rsidP="0005381D">
      <w:pPr>
        <w:ind w:firstLine="540"/>
        <w:jc w:val="both"/>
        <w:rPr>
          <w:sz w:val="28"/>
          <w:szCs w:val="28"/>
        </w:rPr>
      </w:pPr>
      <w:r w:rsidRPr="0064117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F3A47">
        <w:rPr>
          <w:sz w:val="28"/>
          <w:szCs w:val="28"/>
        </w:rPr>
        <w:t>По Мероприятию 1 подпрограммы 1</w:t>
      </w:r>
      <w:r w:rsidR="006F3A47" w:rsidRPr="006F3A47">
        <w:rPr>
          <w:sz w:val="28"/>
          <w:szCs w:val="28"/>
        </w:rPr>
        <w:t xml:space="preserve"> </w:t>
      </w:r>
      <w:r w:rsidR="00CD7AB4">
        <w:rPr>
          <w:sz w:val="28"/>
          <w:szCs w:val="28"/>
        </w:rPr>
        <w:t>предусмотрено приобретение спальных мешков в количестве 25 штук на сумму 53,900 тыс. рублей.</w:t>
      </w:r>
    </w:p>
    <w:p w:rsidR="0005381D" w:rsidRDefault="0005381D" w:rsidP="00053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="00117ECB">
        <w:rPr>
          <w:sz w:val="28"/>
          <w:szCs w:val="28"/>
        </w:rPr>
        <w:t>20 постановления</w:t>
      </w:r>
      <w:r>
        <w:rPr>
          <w:sz w:val="28"/>
          <w:szCs w:val="28"/>
        </w:rPr>
        <w:t xml:space="preserve"> Правительства РФ </w:t>
      </w:r>
      <w:r w:rsidR="00117ECB">
        <w:rPr>
          <w:sz w:val="28"/>
          <w:szCs w:val="28"/>
        </w:rPr>
        <w:br/>
      </w:r>
      <w:r>
        <w:rPr>
          <w:sz w:val="28"/>
          <w:szCs w:val="28"/>
        </w:rPr>
        <w:t>от 30.12.2003 № 794 «</w:t>
      </w:r>
      <w:r w:rsidRPr="0005381D">
        <w:rPr>
          <w:sz w:val="28"/>
          <w:szCs w:val="28"/>
        </w:rPr>
        <w:t>О единой государственной системе предупреждения и ликвидации чрезвычайных ситуаций</w:t>
      </w:r>
      <w:r>
        <w:rPr>
          <w:sz w:val="28"/>
          <w:szCs w:val="28"/>
        </w:rPr>
        <w:t xml:space="preserve">» </w:t>
      </w:r>
      <w:r w:rsidRPr="0005381D">
        <w:rPr>
          <w:sz w:val="28"/>
          <w:szCs w:val="28"/>
        </w:rPr>
        <w:t xml:space="preserve">для ликвидации чрезвычайных ситуаций создаются и используются резервы финансовых и материальных ресурсов субъектов Российской Федерации, органов местного самоуправления и </w:t>
      </w:r>
      <w:r w:rsidR="004B7E18">
        <w:rPr>
          <w:sz w:val="28"/>
          <w:szCs w:val="28"/>
        </w:rPr>
        <w:t>организаций. Номенклатура и объё</w:t>
      </w:r>
      <w:r w:rsidRPr="0005381D">
        <w:rPr>
          <w:sz w:val="28"/>
          <w:szCs w:val="28"/>
        </w:rPr>
        <w:t>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4B7E18" w:rsidRDefault="0005381D" w:rsidP="000538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Нефтеюганска от 03.08.2018</w:t>
      </w:r>
      <w:r w:rsidR="00CD7A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D7AB4">
        <w:rPr>
          <w:sz w:val="28"/>
          <w:szCs w:val="28"/>
        </w:rPr>
        <w:t xml:space="preserve"> </w:t>
      </w:r>
      <w:r w:rsidR="00CD7AB4">
        <w:rPr>
          <w:sz w:val="28"/>
          <w:szCs w:val="28"/>
        </w:rPr>
        <w:br/>
      </w:r>
      <w:r>
        <w:rPr>
          <w:sz w:val="28"/>
          <w:szCs w:val="28"/>
        </w:rPr>
        <w:t xml:space="preserve">№ 379-п «О резервах материальных ресурсов (запасов) города Нефтеюганска </w:t>
      </w:r>
      <w:r w:rsidR="00CD7AB4">
        <w:rPr>
          <w:sz w:val="28"/>
          <w:szCs w:val="28"/>
        </w:rPr>
        <w:t>для ликвидации чрезвычайных ситуаций муниципального характера и в целях гражданской обороны»</w:t>
      </w:r>
      <w:r w:rsidR="004B7E18">
        <w:rPr>
          <w:sz w:val="28"/>
          <w:szCs w:val="28"/>
        </w:rPr>
        <w:t xml:space="preserve"> (далее по тексту - Постановление администрации города Нефтеюганска от 03.08.2018 № 379-п)</w:t>
      </w:r>
      <w:r w:rsidR="00CD7AB4">
        <w:rPr>
          <w:sz w:val="28"/>
          <w:szCs w:val="28"/>
        </w:rPr>
        <w:t xml:space="preserve"> утверждена номенклатура и объём резерва материальных ресурсов (запасов) средств индивидуальной защиты, вещевого имущества, средств первой необходимости, средств связи, средств защиты населения от природных пожаров и возгораний травянистой </w:t>
      </w:r>
      <w:r w:rsidR="00CD7AB4">
        <w:rPr>
          <w:sz w:val="28"/>
          <w:szCs w:val="28"/>
        </w:rPr>
        <w:lastRenderedPageBreak/>
        <w:t xml:space="preserve">растительности для ликвидации чрезвычайных ситуаций муниципального характера. </w:t>
      </w:r>
    </w:p>
    <w:p w:rsidR="00631ADE" w:rsidRDefault="004B7E18" w:rsidP="004B7E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Постановлением администрации города Нефтеюганска от 03.08.2018 № 379-п</w:t>
      </w:r>
      <w:r w:rsidR="00631ADE">
        <w:rPr>
          <w:sz w:val="28"/>
          <w:szCs w:val="28"/>
        </w:rPr>
        <w:t xml:space="preserve"> спальные мешки не отнесены к материальным запасам, необходимым для устранения чрезвычайных ситуаций.</w:t>
      </w:r>
      <w:r w:rsidR="00CD7AB4">
        <w:rPr>
          <w:sz w:val="28"/>
          <w:szCs w:val="28"/>
        </w:rPr>
        <w:t xml:space="preserve"> </w:t>
      </w:r>
    </w:p>
    <w:p w:rsidR="004B7E18" w:rsidRDefault="00CD7AB4" w:rsidP="004B7E18">
      <w:pPr>
        <w:ind w:firstLine="540"/>
        <w:jc w:val="both"/>
        <w:rPr>
          <w:sz w:val="28"/>
          <w:szCs w:val="28"/>
        </w:rPr>
      </w:pPr>
      <w:r w:rsidRPr="004B7E18">
        <w:rPr>
          <w:sz w:val="28"/>
          <w:szCs w:val="28"/>
        </w:rPr>
        <w:t>Рекомендуем</w:t>
      </w:r>
      <w:r w:rsidR="004B7E1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расходы </w:t>
      </w:r>
      <w:r w:rsidR="004B7E18">
        <w:rPr>
          <w:sz w:val="28"/>
          <w:szCs w:val="28"/>
        </w:rPr>
        <w:t>в сумме 53,900 тыс. рублей</w:t>
      </w:r>
      <w:r w:rsidR="004B7E1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приобретение спальных мешков в количестве 25 штук</w:t>
      </w:r>
      <w:r w:rsidR="004B7E18">
        <w:rPr>
          <w:sz w:val="28"/>
          <w:szCs w:val="28"/>
        </w:rPr>
        <w:t>.</w:t>
      </w:r>
    </w:p>
    <w:p w:rsidR="00641179" w:rsidRPr="004B7E18" w:rsidRDefault="00CD7AB4" w:rsidP="004B7E18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335C" w:rsidRPr="003D3B5C" w:rsidRDefault="008E335C" w:rsidP="008E335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6C4FDE" w:rsidRPr="006C4FDE">
        <w:rPr>
          <w:sz w:val="28"/>
          <w:szCs w:val="28"/>
        </w:rPr>
        <w:t>муниципальной программы</w:t>
      </w:r>
      <w:r w:rsidRPr="006C4FDE">
        <w:rPr>
          <w:sz w:val="28"/>
          <w:szCs w:val="28"/>
        </w:rPr>
        <w:t xml:space="preserve"> на утверждение</w:t>
      </w:r>
      <w:r w:rsidR="00631ADE">
        <w:rPr>
          <w:sz w:val="28"/>
          <w:szCs w:val="28"/>
        </w:rPr>
        <w:t xml:space="preserve"> с учётом рекомендаций Счётной палаты</w:t>
      </w:r>
      <w:r w:rsidRPr="006C4FDE">
        <w:rPr>
          <w:sz w:val="28"/>
          <w:szCs w:val="28"/>
        </w:rPr>
        <w:t>.</w:t>
      </w:r>
    </w:p>
    <w:p w:rsidR="00985BAC" w:rsidRDefault="004B7E18" w:rsidP="00985BA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решении, принятом по результатам настоящей экспертизы, направить в адрес Счётной палаты до </w:t>
      </w:r>
      <w:r w:rsidR="00631ADE">
        <w:rPr>
          <w:sz w:val="28"/>
          <w:szCs w:val="28"/>
        </w:rPr>
        <w:t>26.10.2018 года.</w:t>
      </w:r>
    </w:p>
    <w:p w:rsidR="004A3837" w:rsidRPr="002B2B5C" w:rsidRDefault="004A3837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B2B5C" w:rsidRDefault="002B2B5C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17ECB" w:rsidRPr="002B2B5C" w:rsidRDefault="00117ECB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75E9" w:rsidRPr="002B2B5C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</w:t>
      </w:r>
      <w:r w:rsidR="0099028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</w:t>
      </w:r>
      <w:r w:rsidR="00117E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С.А. Гичкина</w:t>
      </w:r>
    </w:p>
    <w:p w:rsidR="002B2B5C" w:rsidRDefault="002B2B5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7039B" w:rsidRDefault="0007039B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DB59E8" w:rsidRDefault="00DB59E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DB59E8" w:rsidRDefault="00DB59E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06831" w:rsidRDefault="0040683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F3A47" w:rsidRDefault="006F3A4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F3A47" w:rsidRDefault="006F3A4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F3A47" w:rsidRDefault="006F3A47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675E9" w:rsidRDefault="007152FA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3E1C43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675E9" w:rsidRDefault="003E1C4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Пешина Наталья Вениаминовна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804AD">
        <w:rPr>
          <w:sz w:val="20"/>
          <w:szCs w:val="20"/>
        </w:rPr>
        <w:t>20</w:t>
      </w:r>
      <w:r w:rsidR="003E1C43">
        <w:rPr>
          <w:sz w:val="20"/>
          <w:szCs w:val="20"/>
        </w:rPr>
        <w:t>3948</w:t>
      </w:r>
    </w:p>
    <w:sectPr w:rsidR="006E5BE8" w:rsidSect="002A2588">
      <w:headerReference w:type="default" r:id="rId11"/>
      <w:pgSz w:w="11906" w:h="16838"/>
      <w:pgMar w:top="1134" w:right="707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61" w:rsidRDefault="009C7F61" w:rsidP="00E675E9">
      <w:r>
        <w:separator/>
      </w:r>
    </w:p>
  </w:endnote>
  <w:endnote w:type="continuationSeparator" w:id="0">
    <w:p w:rsidR="009C7F61" w:rsidRDefault="009C7F6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61" w:rsidRDefault="009C7F61" w:rsidP="00E675E9">
      <w:r>
        <w:separator/>
      </w:r>
    </w:p>
  </w:footnote>
  <w:footnote w:type="continuationSeparator" w:id="0">
    <w:p w:rsidR="009C7F61" w:rsidRDefault="009C7F6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D7AB4" w:rsidRDefault="009C7F6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7E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AB4" w:rsidRDefault="00CD7A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62DC"/>
    <w:rsid w:val="0002738B"/>
    <w:rsid w:val="00027CA6"/>
    <w:rsid w:val="00031D0F"/>
    <w:rsid w:val="000413AF"/>
    <w:rsid w:val="00044AD9"/>
    <w:rsid w:val="00045F0A"/>
    <w:rsid w:val="0005381D"/>
    <w:rsid w:val="0007039B"/>
    <w:rsid w:val="00076D0D"/>
    <w:rsid w:val="00082A17"/>
    <w:rsid w:val="0009459F"/>
    <w:rsid w:val="000A1DB4"/>
    <w:rsid w:val="000A232A"/>
    <w:rsid w:val="000B1B49"/>
    <w:rsid w:val="000B1D28"/>
    <w:rsid w:val="000B395E"/>
    <w:rsid w:val="000C02A8"/>
    <w:rsid w:val="000D0E13"/>
    <w:rsid w:val="000D4153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11AC0"/>
    <w:rsid w:val="00111DD5"/>
    <w:rsid w:val="00117ECB"/>
    <w:rsid w:val="0012237E"/>
    <w:rsid w:val="001228F1"/>
    <w:rsid w:val="001255E9"/>
    <w:rsid w:val="001275D4"/>
    <w:rsid w:val="00133582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32D"/>
    <w:rsid w:val="0019271D"/>
    <w:rsid w:val="0019315C"/>
    <w:rsid w:val="00194520"/>
    <w:rsid w:val="00195DBB"/>
    <w:rsid w:val="00197E2C"/>
    <w:rsid w:val="00197E95"/>
    <w:rsid w:val="001A43A6"/>
    <w:rsid w:val="001B40B6"/>
    <w:rsid w:val="001B488D"/>
    <w:rsid w:val="001C5C58"/>
    <w:rsid w:val="001C7F1D"/>
    <w:rsid w:val="001D3333"/>
    <w:rsid w:val="001D62BC"/>
    <w:rsid w:val="001D7E15"/>
    <w:rsid w:val="001E2E1A"/>
    <w:rsid w:val="001E38EC"/>
    <w:rsid w:val="001E717D"/>
    <w:rsid w:val="002129E1"/>
    <w:rsid w:val="00216717"/>
    <w:rsid w:val="00217FDD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49D2"/>
    <w:rsid w:val="002564BE"/>
    <w:rsid w:val="00256902"/>
    <w:rsid w:val="002606AA"/>
    <w:rsid w:val="0026404A"/>
    <w:rsid w:val="00265CB7"/>
    <w:rsid w:val="0026693E"/>
    <w:rsid w:val="002700AB"/>
    <w:rsid w:val="00276824"/>
    <w:rsid w:val="00283894"/>
    <w:rsid w:val="00286584"/>
    <w:rsid w:val="00286D88"/>
    <w:rsid w:val="002905DE"/>
    <w:rsid w:val="00291499"/>
    <w:rsid w:val="002932CA"/>
    <w:rsid w:val="002A2588"/>
    <w:rsid w:val="002A3CB8"/>
    <w:rsid w:val="002A4874"/>
    <w:rsid w:val="002A5969"/>
    <w:rsid w:val="002B2B5C"/>
    <w:rsid w:val="002C04CC"/>
    <w:rsid w:val="002C283B"/>
    <w:rsid w:val="002D0B5B"/>
    <w:rsid w:val="002E309C"/>
    <w:rsid w:val="002E4E34"/>
    <w:rsid w:val="002F0D83"/>
    <w:rsid w:val="00301B80"/>
    <w:rsid w:val="00307E02"/>
    <w:rsid w:val="003138F4"/>
    <w:rsid w:val="00313E31"/>
    <w:rsid w:val="003140B3"/>
    <w:rsid w:val="00324AAA"/>
    <w:rsid w:val="00330653"/>
    <w:rsid w:val="003306C6"/>
    <w:rsid w:val="00331AC7"/>
    <w:rsid w:val="00335EFB"/>
    <w:rsid w:val="00336C62"/>
    <w:rsid w:val="00344191"/>
    <w:rsid w:val="00360205"/>
    <w:rsid w:val="003605D4"/>
    <w:rsid w:val="00360F31"/>
    <w:rsid w:val="003635CF"/>
    <w:rsid w:val="003677A2"/>
    <w:rsid w:val="003725B7"/>
    <w:rsid w:val="003728F4"/>
    <w:rsid w:val="003814A1"/>
    <w:rsid w:val="003840A0"/>
    <w:rsid w:val="0038742F"/>
    <w:rsid w:val="003902D1"/>
    <w:rsid w:val="00393CC5"/>
    <w:rsid w:val="003A2EB9"/>
    <w:rsid w:val="003A3DF7"/>
    <w:rsid w:val="003A5531"/>
    <w:rsid w:val="003B7CB1"/>
    <w:rsid w:val="003C0E5B"/>
    <w:rsid w:val="003C226E"/>
    <w:rsid w:val="003D2013"/>
    <w:rsid w:val="003E193F"/>
    <w:rsid w:val="003E1C43"/>
    <w:rsid w:val="003E60F8"/>
    <w:rsid w:val="003F0C43"/>
    <w:rsid w:val="003F2119"/>
    <w:rsid w:val="003F3DA8"/>
    <w:rsid w:val="003F764B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41406"/>
    <w:rsid w:val="00470C90"/>
    <w:rsid w:val="00482150"/>
    <w:rsid w:val="00485A85"/>
    <w:rsid w:val="0049213D"/>
    <w:rsid w:val="0049733C"/>
    <w:rsid w:val="004A1DE5"/>
    <w:rsid w:val="004A3837"/>
    <w:rsid w:val="004A6A67"/>
    <w:rsid w:val="004A70DA"/>
    <w:rsid w:val="004B3251"/>
    <w:rsid w:val="004B7E18"/>
    <w:rsid w:val="004C4FEF"/>
    <w:rsid w:val="004C51DE"/>
    <w:rsid w:val="004D069D"/>
    <w:rsid w:val="004E7572"/>
    <w:rsid w:val="004F3E3A"/>
    <w:rsid w:val="00501F55"/>
    <w:rsid w:val="00503597"/>
    <w:rsid w:val="00510A44"/>
    <w:rsid w:val="00515163"/>
    <w:rsid w:val="00520786"/>
    <w:rsid w:val="00522E08"/>
    <w:rsid w:val="00532035"/>
    <w:rsid w:val="00540140"/>
    <w:rsid w:val="0054114D"/>
    <w:rsid w:val="005415F6"/>
    <w:rsid w:val="005455BB"/>
    <w:rsid w:val="0055155F"/>
    <w:rsid w:val="00551F96"/>
    <w:rsid w:val="00554F58"/>
    <w:rsid w:val="0056365B"/>
    <w:rsid w:val="0057130D"/>
    <w:rsid w:val="00573C47"/>
    <w:rsid w:val="0057460A"/>
    <w:rsid w:val="005813E6"/>
    <w:rsid w:val="00584602"/>
    <w:rsid w:val="00585AC4"/>
    <w:rsid w:val="00596786"/>
    <w:rsid w:val="005A3B64"/>
    <w:rsid w:val="005A4633"/>
    <w:rsid w:val="005B011F"/>
    <w:rsid w:val="005C3415"/>
    <w:rsid w:val="005C4884"/>
    <w:rsid w:val="005D253B"/>
    <w:rsid w:val="005D3693"/>
    <w:rsid w:val="005D4EC6"/>
    <w:rsid w:val="005E13B4"/>
    <w:rsid w:val="005E327B"/>
    <w:rsid w:val="005E3FC7"/>
    <w:rsid w:val="005E4F56"/>
    <w:rsid w:val="005F0391"/>
    <w:rsid w:val="006139F3"/>
    <w:rsid w:val="00615BD6"/>
    <w:rsid w:val="00624111"/>
    <w:rsid w:val="006249B1"/>
    <w:rsid w:val="00631ADE"/>
    <w:rsid w:val="00641179"/>
    <w:rsid w:val="00642C83"/>
    <w:rsid w:val="006444B8"/>
    <w:rsid w:val="00651324"/>
    <w:rsid w:val="00651DE6"/>
    <w:rsid w:val="00654AEB"/>
    <w:rsid w:val="00660372"/>
    <w:rsid w:val="00673E86"/>
    <w:rsid w:val="006751CE"/>
    <w:rsid w:val="00677831"/>
    <w:rsid w:val="0068256B"/>
    <w:rsid w:val="006B0C13"/>
    <w:rsid w:val="006C4FDE"/>
    <w:rsid w:val="006C552D"/>
    <w:rsid w:val="006D2721"/>
    <w:rsid w:val="006D41B3"/>
    <w:rsid w:val="006E306A"/>
    <w:rsid w:val="006E5BE8"/>
    <w:rsid w:val="006F0141"/>
    <w:rsid w:val="006F3A47"/>
    <w:rsid w:val="007009EC"/>
    <w:rsid w:val="00704A45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789E"/>
    <w:rsid w:val="00750973"/>
    <w:rsid w:val="00756FF7"/>
    <w:rsid w:val="007615A0"/>
    <w:rsid w:val="00762202"/>
    <w:rsid w:val="00763F63"/>
    <w:rsid w:val="00776AA9"/>
    <w:rsid w:val="00797559"/>
    <w:rsid w:val="007A39F0"/>
    <w:rsid w:val="007A75F7"/>
    <w:rsid w:val="007B1B16"/>
    <w:rsid w:val="007B7262"/>
    <w:rsid w:val="007C34FB"/>
    <w:rsid w:val="007C3B95"/>
    <w:rsid w:val="007C685B"/>
    <w:rsid w:val="007D0D1C"/>
    <w:rsid w:val="007E07B8"/>
    <w:rsid w:val="007E30DB"/>
    <w:rsid w:val="007F0752"/>
    <w:rsid w:val="007F50A7"/>
    <w:rsid w:val="007F64EE"/>
    <w:rsid w:val="007F68A8"/>
    <w:rsid w:val="00801CD3"/>
    <w:rsid w:val="00805DD9"/>
    <w:rsid w:val="00810C7D"/>
    <w:rsid w:val="00814522"/>
    <w:rsid w:val="00820A1B"/>
    <w:rsid w:val="008261E6"/>
    <w:rsid w:val="008267A7"/>
    <w:rsid w:val="00837B9A"/>
    <w:rsid w:val="00837EFA"/>
    <w:rsid w:val="008450F5"/>
    <w:rsid w:val="00855E6E"/>
    <w:rsid w:val="00861863"/>
    <w:rsid w:val="00863867"/>
    <w:rsid w:val="00864F6E"/>
    <w:rsid w:val="008739B6"/>
    <w:rsid w:val="008842EC"/>
    <w:rsid w:val="008844CD"/>
    <w:rsid w:val="0088523C"/>
    <w:rsid w:val="0089404E"/>
    <w:rsid w:val="00894498"/>
    <w:rsid w:val="00897F9F"/>
    <w:rsid w:val="008C2273"/>
    <w:rsid w:val="008C345D"/>
    <w:rsid w:val="008D2849"/>
    <w:rsid w:val="008E27E5"/>
    <w:rsid w:val="008E335C"/>
    <w:rsid w:val="008E40CC"/>
    <w:rsid w:val="008E5C21"/>
    <w:rsid w:val="008F096D"/>
    <w:rsid w:val="00926107"/>
    <w:rsid w:val="00930BAD"/>
    <w:rsid w:val="00944820"/>
    <w:rsid w:val="00945010"/>
    <w:rsid w:val="00945C2A"/>
    <w:rsid w:val="00947ACC"/>
    <w:rsid w:val="0096086A"/>
    <w:rsid w:val="00961661"/>
    <w:rsid w:val="00964DE5"/>
    <w:rsid w:val="009757AF"/>
    <w:rsid w:val="009804AD"/>
    <w:rsid w:val="00985BAC"/>
    <w:rsid w:val="009870A4"/>
    <w:rsid w:val="00990100"/>
    <w:rsid w:val="00990281"/>
    <w:rsid w:val="00996E17"/>
    <w:rsid w:val="009A1536"/>
    <w:rsid w:val="009A4BAC"/>
    <w:rsid w:val="009B21D6"/>
    <w:rsid w:val="009C7F61"/>
    <w:rsid w:val="009D185A"/>
    <w:rsid w:val="009D32B7"/>
    <w:rsid w:val="009D751D"/>
    <w:rsid w:val="009D7EB0"/>
    <w:rsid w:val="009F2E0F"/>
    <w:rsid w:val="009F7928"/>
    <w:rsid w:val="00A02662"/>
    <w:rsid w:val="00A05120"/>
    <w:rsid w:val="00A06A46"/>
    <w:rsid w:val="00A107F4"/>
    <w:rsid w:val="00A1572C"/>
    <w:rsid w:val="00A2366E"/>
    <w:rsid w:val="00A25CBA"/>
    <w:rsid w:val="00A45456"/>
    <w:rsid w:val="00A55E1B"/>
    <w:rsid w:val="00A55ED3"/>
    <w:rsid w:val="00A560A6"/>
    <w:rsid w:val="00A60F8C"/>
    <w:rsid w:val="00A642F8"/>
    <w:rsid w:val="00A7155A"/>
    <w:rsid w:val="00A85B16"/>
    <w:rsid w:val="00A86ADB"/>
    <w:rsid w:val="00AA5129"/>
    <w:rsid w:val="00AB0DED"/>
    <w:rsid w:val="00AB1D67"/>
    <w:rsid w:val="00AB3596"/>
    <w:rsid w:val="00AC0B46"/>
    <w:rsid w:val="00AC5B9C"/>
    <w:rsid w:val="00AD068E"/>
    <w:rsid w:val="00B1358C"/>
    <w:rsid w:val="00B13F5D"/>
    <w:rsid w:val="00B145B8"/>
    <w:rsid w:val="00B1741F"/>
    <w:rsid w:val="00B22289"/>
    <w:rsid w:val="00B24E9D"/>
    <w:rsid w:val="00B25758"/>
    <w:rsid w:val="00B30194"/>
    <w:rsid w:val="00B30F07"/>
    <w:rsid w:val="00B3319C"/>
    <w:rsid w:val="00B415B2"/>
    <w:rsid w:val="00B41B1F"/>
    <w:rsid w:val="00B45004"/>
    <w:rsid w:val="00B45654"/>
    <w:rsid w:val="00B472EE"/>
    <w:rsid w:val="00B658C6"/>
    <w:rsid w:val="00B704AA"/>
    <w:rsid w:val="00B7772F"/>
    <w:rsid w:val="00B808AC"/>
    <w:rsid w:val="00B81D24"/>
    <w:rsid w:val="00B85815"/>
    <w:rsid w:val="00B859A2"/>
    <w:rsid w:val="00B9272B"/>
    <w:rsid w:val="00B96774"/>
    <w:rsid w:val="00BA12F4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6BB7"/>
    <w:rsid w:val="00BD3DD8"/>
    <w:rsid w:val="00BD5274"/>
    <w:rsid w:val="00BE712C"/>
    <w:rsid w:val="00BE7D7B"/>
    <w:rsid w:val="00C023FC"/>
    <w:rsid w:val="00C03687"/>
    <w:rsid w:val="00C05D95"/>
    <w:rsid w:val="00C1303F"/>
    <w:rsid w:val="00C174D0"/>
    <w:rsid w:val="00C239CB"/>
    <w:rsid w:val="00C248CF"/>
    <w:rsid w:val="00C305BA"/>
    <w:rsid w:val="00C31677"/>
    <w:rsid w:val="00C33294"/>
    <w:rsid w:val="00C3527A"/>
    <w:rsid w:val="00C54B95"/>
    <w:rsid w:val="00C64AF3"/>
    <w:rsid w:val="00C73C5C"/>
    <w:rsid w:val="00C93815"/>
    <w:rsid w:val="00C949A8"/>
    <w:rsid w:val="00C94A49"/>
    <w:rsid w:val="00C97F3A"/>
    <w:rsid w:val="00CA2B64"/>
    <w:rsid w:val="00CA3584"/>
    <w:rsid w:val="00CB257B"/>
    <w:rsid w:val="00CB73EF"/>
    <w:rsid w:val="00CC3051"/>
    <w:rsid w:val="00CC4C58"/>
    <w:rsid w:val="00CC5FE0"/>
    <w:rsid w:val="00CC7152"/>
    <w:rsid w:val="00CD18D3"/>
    <w:rsid w:val="00CD211F"/>
    <w:rsid w:val="00CD7AB4"/>
    <w:rsid w:val="00CE6B92"/>
    <w:rsid w:val="00CF0C6D"/>
    <w:rsid w:val="00CF1769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61525"/>
    <w:rsid w:val="00D616AB"/>
    <w:rsid w:val="00D63AA4"/>
    <w:rsid w:val="00D71E8C"/>
    <w:rsid w:val="00D73938"/>
    <w:rsid w:val="00D74D52"/>
    <w:rsid w:val="00D75A59"/>
    <w:rsid w:val="00D87053"/>
    <w:rsid w:val="00D95601"/>
    <w:rsid w:val="00DA6DB6"/>
    <w:rsid w:val="00DA75D1"/>
    <w:rsid w:val="00DB36C9"/>
    <w:rsid w:val="00DB4C10"/>
    <w:rsid w:val="00DB59E8"/>
    <w:rsid w:val="00DC1B04"/>
    <w:rsid w:val="00DC41E6"/>
    <w:rsid w:val="00DC43A5"/>
    <w:rsid w:val="00DC7815"/>
    <w:rsid w:val="00DD27A7"/>
    <w:rsid w:val="00DD5CC6"/>
    <w:rsid w:val="00DE143A"/>
    <w:rsid w:val="00DE422C"/>
    <w:rsid w:val="00DE687E"/>
    <w:rsid w:val="00DE7E4B"/>
    <w:rsid w:val="00DF1D7C"/>
    <w:rsid w:val="00E03BDE"/>
    <w:rsid w:val="00E05B3E"/>
    <w:rsid w:val="00E05E47"/>
    <w:rsid w:val="00E14997"/>
    <w:rsid w:val="00E151C3"/>
    <w:rsid w:val="00E31687"/>
    <w:rsid w:val="00E31895"/>
    <w:rsid w:val="00E355A9"/>
    <w:rsid w:val="00E41C4E"/>
    <w:rsid w:val="00E51DFB"/>
    <w:rsid w:val="00E55BA2"/>
    <w:rsid w:val="00E56E94"/>
    <w:rsid w:val="00E579E1"/>
    <w:rsid w:val="00E675E9"/>
    <w:rsid w:val="00E748EF"/>
    <w:rsid w:val="00E75209"/>
    <w:rsid w:val="00E8010A"/>
    <w:rsid w:val="00E862EB"/>
    <w:rsid w:val="00E869DD"/>
    <w:rsid w:val="00E96DB7"/>
    <w:rsid w:val="00E971C5"/>
    <w:rsid w:val="00EA066E"/>
    <w:rsid w:val="00EA3E17"/>
    <w:rsid w:val="00EB697A"/>
    <w:rsid w:val="00EC172B"/>
    <w:rsid w:val="00EC70B3"/>
    <w:rsid w:val="00ED1848"/>
    <w:rsid w:val="00ED1D4F"/>
    <w:rsid w:val="00ED42FC"/>
    <w:rsid w:val="00ED62A6"/>
    <w:rsid w:val="00EE5013"/>
    <w:rsid w:val="00EE6746"/>
    <w:rsid w:val="00EF4692"/>
    <w:rsid w:val="00F008DD"/>
    <w:rsid w:val="00F01848"/>
    <w:rsid w:val="00F0718F"/>
    <w:rsid w:val="00F07780"/>
    <w:rsid w:val="00F153CD"/>
    <w:rsid w:val="00F17070"/>
    <w:rsid w:val="00F329C3"/>
    <w:rsid w:val="00F35243"/>
    <w:rsid w:val="00F3729E"/>
    <w:rsid w:val="00F37764"/>
    <w:rsid w:val="00F40C87"/>
    <w:rsid w:val="00F50D14"/>
    <w:rsid w:val="00F65319"/>
    <w:rsid w:val="00F7378B"/>
    <w:rsid w:val="00F7579C"/>
    <w:rsid w:val="00F77E8B"/>
    <w:rsid w:val="00F803F5"/>
    <w:rsid w:val="00F8325A"/>
    <w:rsid w:val="00F93519"/>
    <w:rsid w:val="00FA4B13"/>
    <w:rsid w:val="00FB3046"/>
    <w:rsid w:val="00FB3D95"/>
    <w:rsid w:val="00FB4E4C"/>
    <w:rsid w:val="00FB53F0"/>
    <w:rsid w:val="00FB697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CE8B1A0-BBD4-40EA-991E-D70D1E4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D97E4-8349-487E-A759-5DABF630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2018-10-22T09:57:00Z</cp:lastPrinted>
  <dcterms:created xsi:type="dcterms:W3CDTF">2016-10-04T06:18:00Z</dcterms:created>
  <dcterms:modified xsi:type="dcterms:W3CDTF">2019-01-15T05:46:00Z</dcterms:modified>
</cp:coreProperties>
</file>