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D324A8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3D2D76" w:rsidRDefault="003D2D76" w:rsidP="003D2D76">
      <w:pPr>
        <w:jc w:val="right"/>
        <w:rPr>
          <w:b/>
          <w:bCs/>
          <w:sz w:val="32"/>
          <w:szCs w:val="32"/>
        </w:rPr>
      </w:pPr>
    </w:p>
    <w:p w:rsidR="006A2187" w:rsidRPr="00E65419" w:rsidRDefault="006A2187" w:rsidP="003D2D76">
      <w:pPr>
        <w:jc w:val="right"/>
        <w:rPr>
          <w:b/>
          <w:bCs/>
          <w:sz w:val="32"/>
          <w:szCs w:val="32"/>
        </w:rPr>
      </w:pPr>
    </w:p>
    <w:p w:rsidR="00D324A8" w:rsidRDefault="008C7444" w:rsidP="008C7444">
      <w:pPr>
        <w:jc w:val="both"/>
        <w:rPr>
          <w:bCs/>
          <w:sz w:val="28"/>
          <w:szCs w:val="28"/>
        </w:rPr>
      </w:pPr>
      <w:r w:rsidRPr="00E65419">
        <w:rPr>
          <w:bCs/>
          <w:sz w:val="27"/>
          <w:szCs w:val="27"/>
        </w:rPr>
        <w:t xml:space="preserve">  </w:t>
      </w:r>
      <w:r w:rsidR="005D0123">
        <w:rPr>
          <w:bCs/>
          <w:sz w:val="27"/>
          <w:szCs w:val="27"/>
        </w:rPr>
        <w:t>о</w:t>
      </w:r>
      <w:r w:rsidRPr="00CE4BD9">
        <w:rPr>
          <w:bCs/>
          <w:sz w:val="28"/>
          <w:szCs w:val="28"/>
        </w:rPr>
        <w:t>т</w:t>
      </w:r>
      <w:r w:rsidR="005D0123">
        <w:rPr>
          <w:bCs/>
          <w:sz w:val="28"/>
          <w:szCs w:val="28"/>
        </w:rPr>
        <w:t xml:space="preserve"> 25.12.2018</w:t>
      </w:r>
      <w:r w:rsidRPr="00CE4BD9">
        <w:rPr>
          <w:bCs/>
          <w:sz w:val="28"/>
          <w:szCs w:val="28"/>
        </w:rPr>
        <w:t xml:space="preserve">                                                     </w:t>
      </w:r>
      <w:r w:rsidR="005D0123">
        <w:rPr>
          <w:bCs/>
          <w:sz w:val="28"/>
          <w:szCs w:val="28"/>
        </w:rPr>
        <w:t xml:space="preserve">                                            № 59</w:t>
      </w:r>
      <w:r w:rsidRPr="00CE4BD9">
        <w:rPr>
          <w:bCs/>
          <w:sz w:val="28"/>
          <w:szCs w:val="28"/>
        </w:rPr>
        <w:t>-П</w:t>
      </w:r>
    </w:p>
    <w:p w:rsidR="006A2187" w:rsidRPr="00CE4BD9" w:rsidRDefault="006A2187" w:rsidP="008C7444">
      <w:pPr>
        <w:jc w:val="both"/>
        <w:rPr>
          <w:bCs/>
          <w:sz w:val="28"/>
          <w:szCs w:val="28"/>
        </w:rPr>
      </w:pPr>
    </w:p>
    <w:p w:rsidR="008C7444" w:rsidRPr="00CE4BD9" w:rsidRDefault="008C7444" w:rsidP="008C7444">
      <w:pPr>
        <w:jc w:val="both"/>
        <w:rPr>
          <w:bCs/>
          <w:sz w:val="28"/>
          <w:szCs w:val="28"/>
        </w:rPr>
      </w:pPr>
    </w:p>
    <w:p w:rsidR="00F6556C" w:rsidRPr="00CE4BD9" w:rsidRDefault="000E2A49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CE4BD9">
        <w:rPr>
          <w:sz w:val="28"/>
          <w:szCs w:val="28"/>
        </w:rPr>
        <w:t xml:space="preserve">О внесении изменений в </w:t>
      </w:r>
      <w:r w:rsidR="00F6556C" w:rsidRPr="00CE4BD9">
        <w:rPr>
          <w:sz w:val="28"/>
          <w:szCs w:val="28"/>
        </w:rPr>
        <w:t>Положени</w:t>
      </w:r>
      <w:r w:rsidRPr="00CE4BD9">
        <w:rPr>
          <w:sz w:val="28"/>
          <w:szCs w:val="28"/>
        </w:rPr>
        <w:t>е</w:t>
      </w:r>
      <w:r w:rsidR="00F6556C" w:rsidRPr="00CE4BD9">
        <w:rPr>
          <w:sz w:val="28"/>
          <w:szCs w:val="28"/>
        </w:rPr>
        <w:t xml:space="preserve"> о командировании лиц, замещающих должности муниципальной службы в Думе города и Счётной палате города Нефтеюганска</w:t>
      </w:r>
      <w:bookmarkEnd w:id="0"/>
    </w:p>
    <w:p w:rsidR="00F6556C" w:rsidRPr="00CE4BD9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CE4BD9" w:rsidRDefault="008C7444" w:rsidP="008C74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4BD9">
        <w:rPr>
          <w:sz w:val="28"/>
          <w:szCs w:val="28"/>
        </w:rPr>
        <w:t xml:space="preserve">       </w:t>
      </w:r>
      <w:proofErr w:type="gramStart"/>
      <w:r w:rsidR="00BA4F02" w:rsidRPr="00CE4BD9">
        <w:rPr>
          <w:sz w:val="28"/>
          <w:szCs w:val="28"/>
        </w:rPr>
        <w:t xml:space="preserve">Руководствуясь Бюджетным кодексом Российской Федерации, </w:t>
      </w:r>
      <w:r w:rsidR="00BA4F02" w:rsidRPr="00CE4BD9">
        <w:rPr>
          <w:rFonts w:eastAsiaTheme="minorHAnsi"/>
          <w:sz w:val="28"/>
          <w:szCs w:val="28"/>
          <w:lang w:eastAsia="en-US"/>
        </w:rPr>
        <w:t>Федеральны</w:t>
      </w:r>
      <w:r w:rsidRPr="00CE4BD9">
        <w:rPr>
          <w:rFonts w:eastAsiaTheme="minorHAnsi"/>
          <w:sz w:val="28"/>
          <w:szCs w:val="28"/>
          <w:lang w:eastAsia="en-US"/>
        </w:rPr>
        <w:t>м</w:t>
      </w:r>
      <w:r w:rsidR="00BA4F02" w:rsidRPr="00CE4BD9">
        <w:rPr>
          <w:rFonts w:eastAsiaTheme="minorHAnsi"/>
          <w:sz w:val="28"/>
          <w:szCs w:val="28"/>
          <w:lang w:eastAsia="en-US"/>
        </w:rPr>
        <w:t xml:space="preserve"> закон</w:t>
      </w:r>
      <w:r w:rsidRPr="00CE4BD9">
        <w:rPr>
          <w:rFonts w:eastAsiaTheme="minorHAnsi"/>
          <w:sz w:val="28"/>
          <w:szCs w:val="28"/>
          <w:lang w:eastAsia="en-US"/>
        </w:rPr>
        <w:t>ом</w:t>
      </w:r>
      <w:r w:rsidR="00BA4F02" w:rsidRPr="00CE4BD9">
        <w:rPr>
          <w:rFonts w:eastAsiaTheme="minorHAnsi"/>
          <w:sz w:val="28"/>
          <w:szCs w:val="28"/>
          <w:lang w:eastAsia="en-US"/>
        </w:rPr>
        <w:t xml:space="preserve"> от 02.03.2007 </w:t>
      </w:r>
      <w:r w:rsidRPr="00CE4BD9">
        <w:rPr>
          <w:rFonts w:eastAsiaTheme="minorHAnsi"/>
          <w:sz w:val="28"/>
          <w:szCs w:val="28"/>
          <w:lang w:eastAsia="en-US"/>
        </w:rPr>
        <w:t>№</w:t>
      </w:r>
      <w:r w:rsidR="00BA4F02" w:rsidRPr="00CE4BD9">
        <w:rPr>
          <w:rFonts w:eastAsiaTheme="minorHAnsi"/>
          <w:sz w:val="28"/>
          <w:szCs w:val="28"/>
          <w:lang w:eastAsia="en-US"/>
        </w:rPr>
        <w:t xml:space="preserve"> 25-ФЗ</w:t>
      </w:r>
      <w:r w:rsidRPr="00CE4BD9">
        <w:rPr>
          <w:rFonts w:eastAsiaTheme="minorHAnsi"/>
          <w:sz w:val="28"/>
          <w:szCs w:val="28"/>
          <w:lang w:eastAsia="en-US"/>
        </w:rPr>
        <w:t xml:space="preserve"> «</w:t>
      </w:r>
      <w:r w:rsidR="00BA4F02" w:rsidRPr="00CE4BD9">
        <w:rPr>
          <w:rFonts w:eastAsiaTheme="minorHAnsi"/>
          <w:sz w:val="28"/>
          <w:szCs w:val="28"/>
          <w:lang w:eastAsia="en-US"/>
        </w:rPr>
        <w:t>О муниципально</w:t>
      </w:r>
      <w:r w:rsidRPr="00CE4BD9">
        <w:rPr>
          <w:rFonts w:eastAsiaTheme="minorHAnsi"/>
          <w:sz w:val="28"/>
          <w:szCs w:val="28"/>
          <w:lang w:eastAsia="en-US"/>
        </w:rPr>
        <w:t>й службе в Российской Федерации», принимая во внимание Постановление Губернатора ХМАО - Югры от 30.12.2005 №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- Югры», исходя из принципа соотносительности муниципальной службы и</w:t>
      </w:r>
      <w:proofErr w:type="gramEnd"/>
      <w:r w:rsidRPr="00CE4BD9"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службы, а также в целях оптимизации расходов бюджета города</w:t>
      </w:r>
      <w:r w:rsidR="00F6556C" w:rsidRPr="00CE4BD9">
        <w:rPr>
          <w:sz w:val="28"/>
          <w:szCs w:val="28"/>
        </w:rPr>
        <w:t>, постановляю:</w:t>
      </w:r>
    </w:p>
    <w:p w:rsidR="00CE4BD9" w:rsidRPr="00CE4BD9" w:rsidRDefault="000E2A49" w:rsidP="000E2A49">
      <w:pPr>
        <w:jc w:val="both"/>
        <w:rPr>
          <w:bCs/>
          <w:sz w:val="28"/>
          <w:szCs w:val="28"/>
        </w:rPr>
      </w:pPr>
      <w:r w:rsidRPr="00CE4BD9">
        <w:rPr>
          <w:sz w:val="28"/>
          <w:szCs w:val="28"/>
        </w:rPr>
        <w:t xml:space="preserve">       </w:t>
      </w:r>
      <w:r w:rsidR="00F6556C" w:rsidRPr="00CE4BD9">
        <w:rPr>
          <w:sz w:val="28"/>
          <w:szCs w:val="28"/>
        </w:rPr>
        <w:t>1.</w:t>
      </w:r>
      <w:r w:rsidRPr="00CE4BD9">
        <w:rPr>
          <w:sz w:val="28"/>
          <w:szCs w:val="28"/>
        </w:rPr>
        <w:t xml:space="preserve">Внести в </w:t>
      </w:r>
      <w:r w:rsidR="00F6556C" w:rsidRPr="00CE4BD9">
        <w:rPr>
          <w:sz w:val="28"/>
          <w:szCs w:val="28"/>
        </w:rPr>
        <w:t xml:space="preserve">Положение о командировании лиц, замещающих должности муниципальной службы в Думе города и Счётной палате города </w:t>
      </w:r>
      <w:r w:rsidRPr="00CE4BD9">
        <w:rPr>
          <w:sz w:val="28"/>
          <w:szCs w:val="28"/>
        </w:rPr>
        <w:t xml:space="preserve">Нефтеюганска, утвержденное постановлением председателя Думы города Нефтеюганска </w:t>
      </w:r>
      <w:r w:rsidRPr="00CE4BD9">
        <w:rPr>
          <w:bCs/>
          <w:sz w:val="28"/>
          <w:szCs w:val="28"/>
        </w:rPr>
        <w:t>от 30.05.2017№ 34-П (в редакции на 15.06.2018 № 26-П)</w:t>
      </w:r>
      <w:r w:rsidR="008C7444" w:rsidRPr="00CE4BD9">
        <w:rPr>
          <w:bCs/>
          <w:sz w:val="28"/>
          <w:szCs w:val="28"/>
        </w:rPr>
        <w:t xml:space="preserve"> </w:t>
      </w:r>
      <w:r w:rsidR="00CE4BD9" w:rsidRPr="00CE4BD9">
        <w:rPr>
          <w:bCs/>
          <w:sz w:val="28"/>
          <w:szCs w:val="28"/>
        </w:rPr>
        <w:t xml:space="preserve">следующие </w:t>
      </w:r>
      <w:r w:rsidR="008C7444" w:rsidRPr="00CE4BD9">
        <w:rPr>
          <w:bCs/>
          <w:sz w:val="28"/>
          <w:szCs w:val="28"/>
        </w:rPr>
        <w:t>изменени</w:t>
      </w:r>
      <w:r w:rsidR="00CE4BD9" w:rsidRPr="00CE4BD9">
        <w:rPr>
          <w:bCs/>
          <w:sz w:val="28"/>
          <w:szCs w:val="28"/>
        </w:rPr>
        <w:t>я:</w:t>
      </w:r>
    </w:p>
    <w:p w:rsidR="00CE4BD9" w:rsidRPr="00CE4BD9" w:rsidRDefault="00CE4BD9" w:rsidP="000E2A49">
      <w:pPr>
        <w:jc w:val="both"/>
        <w:rPr>
          <w:bCs/>
          <w:sz w:val="28"/>
          <w:szCs w:val="28"/>
        </w:rPr>
      </w:pPr>
      <w:r w:rsidRPr="00CE4BD9">
        <w:rPr>
          <w:bCs/>
          <w:sz w:val="28"/>
          <w:szCs w:val="28"/>
        </w:rPr>
        <w:t xml:space="preserve">       1.1.Пункт 5 </w:t>
      </w:r>
      <w:r w:rsidR="00E306EF">
        <w:rPr>
          <w:bCs/>
          <w:sz w:val="28"/>
          <w:szCs w:val="28"/>
        </w:rPr>
        <w:t xml:space="preserve">изложить в </w:t>
      </w:r>
      <w:r w:rsidRPr="00CE4BD9">
        <w:rPr>
          <w:bCs/>
          <w:sz w:val="28"/>
          <w:szCs w:val="28"/>
        </w:rPr>
        <w:t>следующе</w:t>
      </w:r>
      <w:r w:rsidR="00E306EF">
        <w:rPr>
          <w:bCs/>
          <w:sz w:val="28"/>
          <w:szCs w:val="28"/>
        </w:rPr>
        <w:t>й редакции</w:t>
      </w:r>
      <w:r w:rsidRPr="00CE4BD9">
        <w:rPr>
          <w:bCs/>
          <w:sz w:val="28"/>
          <w:szCs w:val="28"/>
        </w:rPr>
        <w:t>:</w:t>
      </w:r>
    </w:p>
    <w:p w:rsidR="001B5555" w:rsidRDefault="001B5555" w:rsidP="001B55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CE4BD9" w:rsidRPr="00CE4BD9">
        <w:rPr>
          <w:bCs/>
          <w:sz w:val="28"/>
          <w:szCs w:val="28"/>
        </w:rPr>
        <w:t>«</w:t>
      </w:r>
      <w:r w:rsidR="002B1472">
        <w:rPr>
          <w:bCs/>
          <w:sz w:val="28"/>
          <w:szCs w:val="28"/>
        </w:rPr>
        <w:t>5.</w:t>
      </w:r>
      <w:r w:rsidR="00E306EF">
        <w:rPr>
          <w:bCs/>
          <w:sz w:val="28"/>
          <w:szCs w:val="28"/>
        </w:rPr>
        <w:t xml:space="preserve">Оплата труда муниципального служащего </w:t>
      </w:r>
      <w:r w:rsidR="00CE4BD9" w:rsidRPr="00CE4BD9">
        <w:rPr>
          <w:sz w:val="28"/>
          <w:szCs w:val="28"/>
        </w:rPr>
        <w:t xml:space="preserve">в случае его нахождения в командировке в выходные или нерабочие праздничные дни </w:t>
      </w:r>
      <w:r>
        <w:rPr>
          <w:sz w:val="28"/>
          <w:szCs w:val="28"/>
        </w:rPr>
        <w:t xml:space="preserve">осуществляется в соответствии с законодательством Российской Федерации с учетом Правил исчисления денежного содержания лиц, замещающих муниципальные  должности и лиц, замещающих должности муниципальной службы в органах местного самоуправления города Нефтеюганска, утвержденных решением Думы города,  либо </w:t>
      </w:r>
      <w:r w:rsidRPr="00C72075">
        <w:rPr>
          <w:sz w:val="28"/>
          <w:szCs w:val="28"/>
        </w:rPr>
        <w:t>ему предоставляется другой день отдыха</w:t>
      </w:r>
      <w:r>
        <w:rPr>
          <w:sz w:val="28"/>
          <w:szCs w:val="28"/>
        </w:rPr>
        <w:t xml:space="preserve"> в установленном порядке.».</w:t>
      </w:r>
      <w:proofErr w:type="gramEnd"/>
    </w:p>
    <w:p w:rsidR="000E2A49" w:rsidRPr="00CE4BD9" w:rsidRDefault="00CE4BD9" w:rsidP="000E2A49">
      <w:pPr>
        <w:jc w:val="both"/>
        <w:rPr>
          <w:bCs/>
          <w:sz w:val="28"/>
          <w:szCs w:val="28"/>
        </w:rPr>
      </w:pPr>
      <w:r w:rsidRPr="00CE4BD9">
        <w:rPr>
          <w:bCs/>
          <w:sz w:val="28"/>
          <w:szCs w:val="28"/>
        </w:rPr>
        <w:t xml:space="preserve">       1.2.П</w:t>
      </w:r>
      <w:r w:rsidR="008C7444" w:rsidRPr="00CE4BD9">
        <w:rPr>
          <w:bCs/>
          <w:sz w:val="28"/>
          <w:szCs w:val="28"/>
        </w:rPr>
        <w:t>ункт 8</w:t>
      </w:r>
      <w:r w:rsidRPr="00CE4BD9">
        <w:rPr>
          <w:bCs/>
          <w:sz w:val="28"/>
          <w:szCs w:val="28"/>
        </w:rPr>
        <w:t xml:space="preserve"> изложить</w:t>
      </w:r>
      <w:r w:rsidR="008C7444" w:rsidRPr="00CE4BD9">
        <w:rPr>
          <w:bCs/>
          <w:sz w:val="28"/>
          <w:szCs w:val="28"/>
        </w:rPr>
        <w:t xml:space="preserve"> в следующей редакции:</w:t>
      </w:r>
    </w:p>
    <w:p w:rsidR="008C7444" w:rsidRDefault="00E306EF" w:rsidP="00E654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«8.Н</w:t>
      </w:r>
      <w:r w:rsidR="008C7444" w:rsidRPr="00CE4BD9">
        <w:rPr>
          <w:sz w:val="28"/>
          <w:szCs w:val="28"/>
        </w:rPr>
        <w:t xml:space="preserve">а период нахождения муниципального служащего в командировке, а также за дни нахождения в пути, в том числе за время вынужденной остановки </w:t>
      </w:r>
      <w:r w:rsidR="008C7444" w:rsidRPr="00CE4BD9">
        <w:rPr>
          <w:sz w:val="28"/>
          <w:szCs w:val="28"/>
        </w:rPr>
        <w:lastRenderedPageBreak/>
        <w:t xml:space="preserve">в пути, </w:t>
      </w:r>
      <w:r>
        <w:rPr>
          <w:sz w:val="28"/>
          <w:szCs w:val="28"/>
        </w:rPr>
        <w:t xml:space="preserve">за ним </w:t>
      </w:r>
      <w:r w:rsidR="008C7444" w:rsidRPr="00CE4BD9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="008C7444" w:rsidRPr="00CE4BD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работы (должности) и денежного содержания</w:t>
      </w:r>
      <w:r w:rsidR="001B5555">
        <w:rPr>
          <w:rFonts w:eastAsiaTheme="minorHAnsi"/>
          <w:sz w:val="28"/>
          <w:szCs w:val="28"/>
          <w:lang w:eastAsia="en-US"/>
        </w:rPr>
        <w:t xml:space="preserve"> </w:t>
      </w:r>
      <w:r w:rsidR="001B5555" w:rsidRPr="0019240A">
        <w:rPr>
          <w:sz w:val="28"/>
          <w:szCs w:val="28"/>
        </w:rPr>
        <w:t>в соответств</w:t>
      </w:r>
      <w:r w:rsidR="001B5555">
        <w:rPr>
          <w:sz w:val="28"/>
          <w:szCs w:val="28"/>
        </w:rPr>
        <w:t>ии с трудовым законодательством с учетом Правил исчисления денежного содержания лиц, замещающих муниципальные  должности и лиц, замещающих должности муниципальной службы в органах местного самоуправления города Нефтеюганска</w:t>
      </w:r>
      <w:proofErr w:type="gramEnd"/>
      <w:r w:rsidR="001B5555">
        <w:rPr>
          <w:sz w:val="28"/>
          <w:szCs w:val="28"/>
        </w:rPr>
        <w:t xml:space="preserve">, </w:t>
      </w:r>
      <w:proofErr w:type="gramStart"/>
      <w:r w:rsidR="001B5555">
        <w:rPr>
          <w:sz w:val="28"/>
          <w:szCs w:val="28"/>
        </w:rPr>
        <w:t>утвержденных</w:t>
      </w:r>
      <w:proofErr w:type="gramEnd"/>
      <w:r w:rsidR="001B5555">
        <w:rPr>
          <w:sz w:val="28"/>
          <w:szCs w:val="28"/>
        </w:rPr>
        <w:t xml:space="preserve"> решением Думы города.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D1954" w:rsidRPr="00E306EF" w:rsidRDefault="00BD1954" w:rsidP="00BD19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1.3.</w:t>
      </w:r>
      <w:r w:rsidRPr="00BD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втором пункта </w:t>
      </w:r>
      <w:r w:rsidRPr="00F6556C">
        <w:rPr>
          <w:sz w:val="28"/>
          <w:szCs w:val="28"/>
        </w:rPr>
        <w:t>1</w:t>
      </w:r>
      <w:r>
        <w:rPr>
          <w:sz w:val="28"/>
          <w:szCs w:val="28"/>
        </w:rPr>
        <w:t>1 цифру «700» заменить цифрой «500».</w:t>
      </w:r>
    </w:p>
    <w:p w:rsidR="00F6556C" w:rsidRPr="00CE4BD9" w:rsidRDefault="00E65419" w:rsidP="00CE2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4BD9">
        <w:rPr>
          <w:sz w:val="28"/>
          <w:szCs w:val="28"/>
        </w:rPr>
        <w:t xml:space="preserve">       2</w:t>
      </w:r>
      <w:r w:rsidR="00F6556C" w:rsidRPr="00CE4BD9">
        <w:rPr>
          <w:sz w:val="28"/>
          <w:szCs w:val="28"/>
        </w:rPr>
        <w:t>.</w:t>
      </w:r>
      <w:r w:rsidR="002519AC" w:rsidRPr="00CE4BD9">
        <w:rPr>
          <w:sz w:val="28"/>
          <w:szCs w:val="28"/>
        </w:rPr>
        <w:t>Направить постановление в информационно-аналитический отдел администрации города для о</w:t>
      </w:r>
      <w:r w:rsidR="00F6556C" w:rsidRPr="00CE4BD9">
        <w:rPr>
          <w:sz w:val="28"/>
          <w:szCs w:val="28"/>
        </w:rPr>
        <w:t>публикова</w:t>
      </w:r>
      <w:r w:rsidR="002519AC" w:rsidRPr="00CE4BD9">
        <w:rPr>
          <w:sz w:val="28"/>
          <w:szCs w:val="28"/>
        </w:rPr>
        <w:t xml:space="preserve">ния </w:t>
      </w:r>
      <w:r w:rsidR="00F6556C" w:rsidRPr="00CE4BD9">
        <w:rPr>
          <w:sz w:val="28"/>
          <w:szCs w:val="28"/>
        </w:rPr>
        <w:t>в газете «Здравствуйте, нефтеюганцы!» и разме</w:t>
      </w:r>
      <w:r w:rsidR="002519AC" w:rsidRPr="00CE4BD9">
        <w:rPr>
          <w:sz w:val="28"/>
          <w:szCs w:val="28"/>
        </w:rPr>
        <w:t>щения</w:t>
      </w:r>
      <w:r w:rsidR="00F6556C" w:rsidRPr="00CE4BD9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519AC" w:rsidRPr="00CE4BD9" w:rsidRDefault="00E65419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4BD9">
        <w:rPr>
          <w:sz w:val="28"/>
          <w:szCs w:val="28"/>
        </w:rPr>
        <w:t xml:space="preserve">      </w:t>
      </w:r>
      <w:r w:rsidR="00BD1954">
        <w:rPr>
          <w:sz w:val="28"/>
          <w:szCs w:val="28"/>
        </w:rPr>
        <w:t xml:space="preserve"> </w:t>
      </w:r>
      <w:r w:rsidRPr="00CE4BD9">
        <w:rPr>
          <w:sz w:val="28"/>
          <w:szCs w:val="28"/>
        </w:rPr>
        <w:t>3</w:t>
      </w:r>
      <w:r w:rsidR="002519AC" w:rsidRPr="00CE4BD9">
        <w:rPr>
          <w:sz w:val="28"/>
          <w:szCs w:val="28"/>
        </w:rPr>
        <w:t>.Постановление вступает в силу после его официального опубликования</w:t>
      </w:r>
      <w:r w:rsidR="001B5555">
        <w:rPr>
          <w:sz w:val="28"/>
          <w:szCs w:val="28"/>
        </w:rPr>
        <w:t>, но не ранее 01.01.2019</w:t>
      </w:r>
      <w:r w:rsidR="002519AC" w:rsidRPr="00CE4BD9">
        <w:rPr>
          <w:sz w:val="28"/>
          <w:szCs w:val="28"/>
        </w:rPr>
        <w:t>.</w:t>
      </w:r>
    </w:p>
    <w:p w:rsidR="00F6556C" w:rsidRPr="00CE4BD9" w:rsidRDefault="00E65419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4BD9">
        <w:rPr>
          <w:sz w:val="28"/>
          <w:szCs w:val="28"/>
        </w:rPr>
        <w:t xml:space="preserve">      </w:t>
      </w:r>
      <w:r w:rsidR="00BD1954">
        <w:rPr>
          <w:sz w:val="28"/>
          <w:szCs w:val="28"/>
        </w:rPr>
        <w:t xml:space="preserve"> </w:t>
      </w:r>
      <w:r w:rsidRPr="00CE4BD9">
        <w:rPr>
          <w:sz w:val="28"/>
          <w:szCs w:val="28"/>
        </w:rPr>
        <w:t>4</w:t>
      </w:r>
      <w:r w:rsidR="00F6556C" w:rsidRPr="00CE4BD9">
        <w:rPr>
          <w:sz w:val="28"/>
          <w:szCs w:val="28"/>
        </w:rPr>
        <w:t>.</w:t>
      </w:r>
      <w:proofErr w:type="gramStart"/>
      <w:r w:rsidR="00F6556C" w:rsidRPr="00CE4BD9">
        <w:rPr>
          <w:sz w:val="28"/>
          <w:szCs w:val="28"/>
        </w:rPr>
        <w:t>Контроль за</w:t>
      </w:r>
      <w:proofErr w:type="gramEnd"/>
      <w:r w:rsidR="00F6556C" w:rsidRPr="00CE4BD9">
        <w:rPr>
          <w:sz w:val="28"/>
          <w:szCs w:val="28"/>
        </w:rPr>
        <w:t xml:space="preserve"> выполнением постановления оставляю за собой.</w:t>
      </w:r>
    </w:p>
    <w:p w:rsidR="00EA3468" w:rsidRPr="00CE4BD9" w:rsidRDefault="00EA3468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CE4BD9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19AC" w:rsidRDefault="00F6556C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BD9">
        <w:rPr>
          <w:sz w:val="28"/>
          <w:szCs w:val="28"/>
        </w:rPr>
        <w:t xml:space="preserve">   </w:t>
      </w:r>
      <w:r w:rsidR="00E65419" w:rsidRPr="00CE4BD9">
        <w:rPr>
          <w:sz w:val="28"/>
          <w:szCs w:val="28"/>
        </w:rPr>
        <w:t xml:space="preserve">                                                                                        </w:t>
      </w:r>
      <w:r w:rsidR="006A2187">
        <w:rPr>
          <w:sz w:val="28"/>
          <w:szCs w:val="28"/>
        </w:rPr>
        <w:t xml:space="preserve">         </w:t>
      </w:r>
      <w:proofErr w:type="spellStart"/>
      <w:r w:rsidRPr="00CE4BD9">
        <w:rPr>
          <w:sz w:val="28"/>
          <w:szCs w:val="28"/>
        </w:rPr>
        <w:t>Н.Е.Цыбулько</w:t>
      </w:r>
      <w:proofErr w:type="spellEnd"/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187" w:rsidRDefault="006A2187" w:rsidP="00E6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6A2187" w:rsidSect="006A2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A8"/>
    <w:rsid w:val="000E2A49"/>
    <w:rsid w:val="001666E8"/>
    <w:rsid w:val="001B5555"/>
    <w:rsid w:val="0020345F"/>
    <w:rsid w:val="0021774E"/>
    <w:rsid w:val="00247FD1"/>
    <w:rsid w:val="002519AC"/>
    <w:rsid w:val="002630F9"/>
    <w:rsid w:val="002B1472"/>
    <w:rsid w:val="00311A88"/>
    <w:rsid w:val="00326991"/>
    <w:rsid w:val="0037278A"/>
    <w:rsid w:val="003D2D76"/>
    <w:rsid w:val="004C6E13"/>
    <w:rsid w:val="00513DA6"/>
    <w:rsid w:val="005D0123"/>
    <w:rsid w:val="00650550"/>
    <w:rsid w:val="006A2187"/>
    <w:rsid w:val="00751982"/>
    <w:rsid w:val="008C7444"/>
    <w:rsid w:val="008F2B4F"/>
    <w:rsid w:val="00AB4B60"/>
    <w:rsid w:val="00AB60B8"/>
    <w:rsid w:val="00AE15C5"/>
    <w:rsid w:val="00BA4F02"/>
    <w:rsid w:val="00BD1954"/>
    <w:rsid w:val="00C87B5A"/>
    <w:rsid w:val="00C95C2E"/>
    <w:rsid w:val="00CC5FCE"/>
    <w:rsid w:val="00CE25EA"/>
    <w:rsid w:val="00CE4BD9"/>
    <w:rsid w:val="00D045ED"/>
    <w:rsid w:val="00D324A8"/>
    <w:rsid w:val="00E306EF"/>
    <w:rsid w:val="00E65419"/>
    <w:rsid w:val="00EA3468"/>
    <w:rsid w:val="00F6556C"/>
    <w:rsid w:val="00F71021"/>
    <w:rsid w:val="00F777BD"/>
    <w:rsid w:val="00FC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22</cp:revision>
  <cp:lastPrinted>2018-11-16T06:48:00Z</cp:lastPrinted>
  <dcterms:created xsi:type="dcterms:W3CDTF">2017-04-03T09:28:00Z</dcterms:created>
  <dcterms:modified xsi:type="dcterms:W3CDTF">2018-12-25T09:00:00Z</dcterms:modified>
</cp:coreProperties>
</file>