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8D" w:rsidRPr="00D10BCC" w:rsidRDefault="00C77D8D" w:rsidP="00C77D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D10BC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C77D8D" w:rsidRPr="00D10BCC" w:rsidRDefault="00C77D8D" w:rsidP="00C77D8D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D10BCC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оценки регулирующего воздействия </w:t>
      </w:r>
    </w:p>
    <w:p w:rsidR="00C77D8D" w:rsidRPr="00D10BCC" w:rsidRDefault="00C77D8D" w:rsidP="00C77D8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D8D" w:rsidRPr="00D10BCC" w:rsidRDefault="00C77D8D" w:rsidP="00C77D8D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D8D" w:rsidRPr="00D10BCC" w:rsidRDefault="00C77D8D" w:rsidP="00C77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CC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C77D8D" w:rsidRPr="00D10BCC" w:rsidRDefault="00C77D8D" w:rsidP="00C77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CC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публичных консультаций по проекту</w:t>
      </w:r>
    </w:p>
    <w:p w:rsidR="00C77D8D" w:rsidRDefault="00C77D8D" w:rsidP="00C77D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BC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нормативного правового акта</w:t>
      </w:r>
    </w:p>
    <w:p w:rsidR="00C7755D" w:rsidRDefault="00C7755D"/>
    <w:p w:rsidR="00722E9D" w:rsidRPr="00B20A2C" w:rsidRDefault="00722E9D" w:rsidP="00722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Настоящим Департамент жилищно-коммунального хозяйства администрации города Нефтеюганска__________________________________________________________</w:t>
      </w:r>
    </w:p>
    <w:p w:rsidR="00722E9D" w:rsidRPr="00B20A2C" w:rsidRDefault="00722E9D" w:rsidP="00722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Pr="00B20A2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наименование структурного подразделения администрации города - </w:t>
      </w:r>
    </w:p>
    <w:p w:rsidR="00722E9D" w:rsidRPr="00B20A2C" w:rsidRDefault="00722E9D" w:rsidP="00722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регулирующего органа</w:t>
      </w: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722E9D" w:rsidRPr="00B20A2C" w:rsidRDefault="00722E9D" w:rsidP="00722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20A2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722E9D" w:rsidRDefault="00722E9D" w:rsidP="00722E9D"/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Департамент жилищно-коммунального хозяйства администрации города Нефтеюганска__________________________________________________________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регулирующего органа</w:t>
      </w: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проведения публичных консультаций: </w:t>
      </w:r>
    </w:p>
    <w:p w:rsidR="00722E9D" w:rsidRPr="00ED2ADC" w:rsidRDefault="0053192C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«16». «11».</w:t>
      </w:r>
      <w:r w:rsidR="00722E9D" w:rsidRPr="00ED2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«2018 » </w:t>
      </w:r>
      <w:r w:rsidR="00722E9D" w:rsidRPr="00ED2ADC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«30». «11</w:t>
      </w:r>
      <w:r w:rsidR="00722E9D" w:rsidRPr="00ED2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». «2018»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(не менее 15 календарных дней)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направления ответов: 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____________________________</w:t>
      </w:r>
      <w:proofErr w:type="spellStart"/>
      <w:r w:rsidR="0053192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smk</w:t>
      </w:r>
      <w:proofErr w:type="spellEnd"/>
      <w:r w:rsidR="0053192C" w:rsidRPr="005319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53192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djkh</w:t>
      </w:r>
      <w:proofErr w:type="spellEnd"/>
      <w:r w:rsidR="00B2164F" w:rsidRPr="00B2164F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="0053192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admugansk</w:t>
      </w:r>
      <w:proofErr w:type="spellEnd"/>
      <w:r w:rsidR="0053192C" w:rsidRPr="005319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53192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(адрес электронной почты ответственного работника)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в форме документа на бумажном носителе по адресу: </w:t>
      </w:r>
      <w:r w:rsidRPr="00ED2ADC">
        <w:rPr>
          <w:rFonts w:ascii="Times New Roman" w:hAnsi="Times New Roman" w:cs="Times New Roman"/>
          <w:sz w:val="24"/>
          <w:szCs w:val="24"/>
        </w:rPr>
        <w:t>ул. Строителей, 4</w:t>
      </w:r>
      <w:r w:rsidR="00B2164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2164F" w:rsidRPr="00B2164F">
        <w:rPr>
          <w:rFonts w:ascii="Times New Roman" w:hAnsi="Times New Roman" w:cs="Times New Roman"/>
          <w:sz w:val="24"/>
          <w:szCs w:val="24"/>
        </w:rPr>
        <w:t>1</w:t>
      </w:r>
      <w:r w:rsidRPr="00ED2AD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ED2A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ED2ADC">
        <w:rPr>
          <w:rFonts w:ascii="Times New Roman" w:hAnsi="Times New Roman" w:cs="Times New Roman"/>
          <w:sz w:val="24"/>
          <w:szCs w:val="24"/>
        </w:rPr>
        <w:t>Нефтеюганск</w:t>
      </w:r>
      <w:proofErr w:type="spellEnd"/>
      <w:r w:rsidRPr="00ED2ADC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 (Тюменская область), 628309_</w:t>
      </w:r>
      <w:r w:rsidRPr="00ED2AD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722E9D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(почтовый адрес регулирующего органа)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Контактное лицо по вопросам проведения публичных консультаций: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Воронина Любовь Витальевна, главный специалист отдела по транспорту и автодорогам департамента ж</w:t>
      </w:r>
      <w:r w:rsidR="001C2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илищно-коммунального хозяйства </w:t>
      </w:r>
      <w:bookmarkStart w:id="0" w:name="_GoBack"/>
      <w:bookmarkEnd w:id="0"/>
      <w:r w:rsidRPr="00ED2ADC">
        <w:rPr>
          <w:rFonts w:ascii="Times New Roman" w:eastAsia="Calibri" w:hAnsi="Times New Roman" w:cs="Times New Roman"/>
          <w:sz w:val="24"/>
          <w:szCs w:val="24"/>
          <w:lang w:eastAsia="en-US"/>
        </w:rPr>
        <w:t>8(346) 23 19 00  ________________________________________________________________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D2ADC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должность ответственного лица, контактный телефон)</w:t>
      </w:r>
    </w:p>
    <w:p w:rsidR="00722E9D" w:rsidRPr="00ED2ADC" w:rsidRDefault="00722E9D" w:rsidP="00722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2E9D" w:rsidRDefault="00722E9D" w:rsidP="00722E9D"/>
    <w:tbl>
      <w:tblPr>
        <w:tblW w:w="9824" w:type="dxa"/>
        <w:tblInd w:w="-34" w:type="dxa"/>
        <w:tblLook w:val="01E0" w:firstRow="1" w:lastRow="1" w:firstColumn="1" w:lastColumn="1" w:noHBand="0" w:noVBand="0"/>
      </w:tblPr>
      <w:tblGrid>
        <w:gridCol w:w="9824"/>
      </w:tblGrid>
      <w:tr w:rsidR="00722E9D" w:rsidRPr="00A71803" w:rsidTr="00BC2DD1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E9D" w:rsidRPr="00C9043F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B216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постановление администрации города Нефтеюганска от 04.07.2018 № 103-нп «</w:t>
            </w:r>
            <w:r w:rsidRPr="00C9043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перевозок пассажиров автомобильным транспортом по муниципальным маршрутам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улярных перевозок на территории </w:t>
            </w:r>
            <w:r w:rsidRPr="00C9043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043F">
              <w:rPr>
                <w:rFonts w:ascii="Times New Roman" w:hAnsi="Times New Roman" w:cs="Times New Roman"/>
              </w:rPr>
              <w:t>Нефтеюганска</w:t>
            </w:r>
            <w:r w:rsidR="00B2164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  <w:r w:rsidRPr="00C90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</w:t>
            </w:r>
            <w:r w:rsidRPr="00A71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проекта муниципального нормативного правового акта)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устанавливает</w:t>
            </w:r>
            <w:r w:rsidRPr="00374F18">
              <w:t xml:space="preserve"> 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>изменения в части требований к</w:t>
            </w:r>
            <w:r w:rsidR="001C23CF">
              <w:t xml:space="preserve"> 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>дическим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>м, индивидуальным предпринимателям, участникам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прост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>ого товарищества, осуществляющим</w:t>
            </w:r>
            <w:r w:rsidR="001C23CF" w:rsidRPr="001C23CF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перевозки по муниципальным маршрутам автомобильным транспортом по нерегулируемым тарифам</w:t>
            </w:r>
            <w:r w:rsidRPr="001C23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</w:t>
            </w: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(краткое описание вводимого регулирования)</w:t>
            </w:r>
          </w:p>
          <w:p w:rsidR="00722E9D" w:rsidRPr="00A71803" w:rsidRDefault="00722E9D" w:rsidP="00BC2D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2E9D" w:rsidRPr="00A71803" w:rsidRDefault="00722E9D" w:rsidP="00BC2D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Департамента жилищно-коммунального хозяйства</w:t>
            </w:r>
          </w:p>
          <w:p w:rsidR="00722E9D" w:rsidRPr="00A71803" w:rsidRDefault="00722E9D" w:rsidP="00BC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  <w:p w:rsidR="00722E9D" w:rsidRPr="00A71803" w:rsidRDefault="00722E9D" w:rsidP="00BC2D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(наименование регулирующего органа)</w:t>
            </w:r>
          </w:p>
          <w:p w:rsidR="00722E9D" w:rsidRPr="00A71803" w:rsidRDefault="00722E9D" w:rsidP="00BC2D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722E9D" w:rsidRPr="00A71803" w:rsidTr="00BC2DD1">
        <w:trPr>
          <w:trHeight w:val="6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вопросов: (при отсутствии опросного листа)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2._______________________________________________________________________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3.________________________________________________________________________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03">
              <w:rPr>
                <w:rFonts w:ascii="Times New Roman" w:eastAsia="Times New Roman" w:hAnsi="Times New Roman" w:cs="Times New Roman"/>
                <w:sz w:val="24"/>
                <w:szCs w:val="24"/>
              </w:rPr>
              <w:t>…_______________________________________________________________________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18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722E9D" w:rsidRPr="00A71803" w:rsidRDefault="00722E9D" w:rsidP="00BC2D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2E9D" w:rsidRDefault="00722E9D" w:rsidP="00722E9D"/>
    <w:p w:rsidR="00722E9D" w:rsidRDefault="00722E9D"/>
    <w:sectPr w:rsidR="0072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3"/>
    <w:rsid w:val="001C23CF"/>
    <w:rsid w:val="0053192C"/>
    <w:rsid w:val="005A1649"/>
    <w:rsid w:val="00722E9D"/>
    <w:rsid w:val="00B17113"/>
    <w:rsid w:val="00B2164F"/>
    <w:rsid w:val="00C33A00"/>
    <w:rsid w:val="00C7755D"/>
    <w:rsid w:val="00C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2B4F-57CF-4D17-9012-18C4E34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Воронина Любовь Витальевна</cp:lastModifiedBy>
  <cp:revision>8</cp:revision>
  <dcterms:created xsi:type="dcterms:W3CDTF">2018-11-16T05:15:00Z</dcterms:created>
  <dcterms:modified xsi:type="dcterms:W3CDTF">2018-11-16T05:56:00Z</dcterms:modified>
</cp:coreProperties>
</file>