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D9667D" w:rsidRPr="0056612F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56612F">
        <w:rPr>
          <w:rFonts w:ascii="Times New Roman" w:hAnsi="Times New Roman" w:cs="Times New Roman"/>
        </w:rPr>
        <w:t xml:space="preserve">Приложение </w:t>
      </w:r>
      <w:r w:rsidR="00530AA5">
        <w:rPr>
          <w:rFonts w:ascii="Times New Roman" w:hAnsi="Times New Roman" w:cs="Times New Roman"/>
        </w:rPr>
        <w:t>2</w:t>
      </w:r>
    </w:p>
    <w:p w:rsidR="00E72558" w:rsidRPr="0056612F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56612F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Default="00BF06F2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BF06F2">
        <w:rPr>
          <w:rFonts w:ascii="Times New Roman" w:hAnsi="Times New Roman" w:cs="Times New Roman"/>
        </w:rPr>
        <w:t>от 02.10.2018  № 83</w:t>
      </w:r>
    </w:p>
    <w:p w:rsidR="00F660BD" w:rsidRDefault="00F660BD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" w:name="Par240"/>
      <w:bookmarkEnd w:id="1"/>
      <w:r w:rsidRPr="00716D88">
        <w:rPr>
          <w:rFonts w:ascii="Times New Roman" w:hAnsi="Times New Roman" w:cs="Times New Roman"/>
        </w:rPr>
        <w:t>НОРМАТИВНЫЕ ЗАТРАТЫ</w:t>
      </w:r>
    </w:p>
    <w:p w:rsidR="002627E7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6A32BA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033794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 xml:space="preserve">НА ПРИОБРЕТЕНИЕ </w:t>
      </w:r>
      <w:r w:rsidR="00033794">
        <w:rPr>
          <w:rFonts w:ascii="Times New Roman" w:hAnsi="Times New Roman" w:cs="Times New Roman"/>
        </w:rPr>
        <w:t>ПРИНТЕРОВ</w:t>
      </w:r>
      <w:proofErr w:type="gramStart"/>
      <w:r w:rsidR="00033794">
        <w:rPr>
          <w:rFonts w:ascii="Times New Roman" w:hAnsi="Times New Roman" w:cs="Times New Roman"/>
        </w:rPr>
        <w:t>,М</w:t>
      </w:r>
      <w:proofErr w:type="gramEnd"/>
      <w:r w:rsidR="00033794">
        <w:rPr>
          <w:rFonts w:ascii="Times New Roman" w:hAnsi="Times New Roman" w:cs="Times New Roman"/>
        </w:rPr>
        <w:t>НОГОФУНКЦИОНАЛЬНЫХ УСТРОЙСТВ, КОПИРОВАЛЬНЫХ АППАРАТОВ И ИНОЙ ОРГТЕХНИКИ</w:t>
      </w:r>
    </w:p>
    <w:p w:rsidR="00D9667D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660BD" w:rsidRPr="00716D88" w:rsidRDefault="00F660B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268"/>
        <w:gridCol w:w="2381"/>
        <w:gridCol w:w="1247"/>
        <w:gridCol w:w="2211"/>
      </w:tblGrid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F660BD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F660B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D9667D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298" w:tooltip="&lt;1&gt; Объем расходов, рассчитанный с применением нормативных затрат на приобретение основных средств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F660BD" w:rsidRDefault="00900FCC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660BD">
              <w:rPr>
                <w:rFonts w:ascii="Times New Roman" w:hAnsi="Times New Roman" w:cs="Times New Roman"/>
              </w:rPr>
              <w:t>М</w:t>
            </w:r>
            <w:r w:rsidR="00D9667D" w:rsidRPr="00F660BD">
              <w:rPr>
                <w:rFonts w:ascii="Times New Roman" w:hAnsi="Times New Roman" w:cs="Times New Roman"/>
              </w:rPr>
              <w:t>ногофункциональные устройства</w:t>
            </w:r>
            <w:r w:rsidRPr="00F660BD">
              <w:rPr>
                <w:rFonts w:ascii="Times New Roman" w:hAnsi="Times New Roman" w:cs="Times New Roman"/>
              </w:rPr>
              <w:t xml:space="preserve"> и копировальные аппараты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7A372A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607AB3" w:rsidRPr="00716D88">
              <w:rPr>
                <w:rFonts w:ascii="Times New Roman" w:hAnsi="Times New Roman" w:cs="Times New Roman"/>
              </w:rPr>
              <w:t>3</w:t>
            </w:r>
            <w:r w:rsidR="002942FE" w:rsidRPr="00716D88">
              <w:rPr>
                <w:rFonts w:ascii="Times New Roman" w:hAnsi="Times New Roman" w:cs="Times New Roman"/>
              </w:rPr>
              <w:t>1</w:t>
            </w:r>
            <w:r w:rsidRPr="00716D88">
              <w:rPr>
                <w:rFonts w:ascii="Times New Roman" w:hAnsi="Times New Roman" w:cs="Times New Roman"/>
              </w:rPr>
              <w:t>000,</w:t>
            </w:r>
            <w:r w:rsidR="006B376E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 xml:space="preserve">должностей </w:t>
            </w:r>
            <w:r w:rsidR="004D7F43"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F931F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F660BD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660BD">
              <w:rPr>
                <w:rFonts w:ascii="Times New Roman" w:hAnsi="Times New Roman" w:cs="Times New Roman"/>
              </w:rPr>
              <w:t>Принтер штрих кодов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2627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931FD" w:rsidRPr="00716D88">
              <w:rPr>
                <w:rFonts w:ascii="Times New Roman" w:hAnsi="Times New Roman" w:cs="Times New Roman"/>
              </w:rPr>
              <w:t>е более 40 000,00 рублей</w:t>
            </w:r>
            <w:r>
              <w:rPr>
                <w:rFonts w:ascii="Times New Roman" w:hAnsi="Times New Roman" w:cs="Times New Roman"/>
              </w:rPr>
              <w:t xml:space="preserve"> за 1 единицу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F931F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сводного бюджетного </w:t>
            </w:r>
            <w:proofErr w:type="gramStart"/>
            <w:r w:rsidRPr="00716D88">
              <w:rPr>
                <w:rFonts w:ascii="Times New Roman" w:hAnsi="Times New Roman" w:cs="Times New Roman"/>
              </w:rPr>
              <w:t>планирования департамента финансов администрации города Нефтеюганска</w:t>
            </w:r>
            <w:proofErr w:type="gramEnd"/>
          </w:p>
        </w:tc>
      </w:tr>
      <w:tr w:rsidR="007A372A" w:rsidRPr="00716D88" w:rsidTr="00716D88">
        <w:trPr>
          <w:trHeight w:val="114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F660BD" w:rsidRDefault="007A372A" w:rsidP="00B648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660BD">
              <w:rPr>
                <w:rFonts w:ascii="Times New Roman" w:hAnsi="Times New Roman" w:cs="Times New Roman"/>
              </w:rPr>
              <w:t>Принтер</w:t>
            </w:r>
            <w:r w:rsidR="00B648EC">
              <w:rPr>
                <w:rFonts w:ascii="Times New Roman" w:hAnsi="Times New Roman" w:cs="Times New Roman"/>
              </w:rPr>
              <w:t xml:space="preserve"> офисный </w:t>
            </w:r>
            <w:proofErr w:type="spellStart"/>
            <w:proofErr w:type="gramStart"/>
            <w:r w:rsidR="00B648EC">
              <w:rPr>
                <w:rFonts w:ascii="Times New Roman" w:hAnsi="Times New Roman" w:cs="Times New Roman"/>
              </w:rPr>
              <w:t>высокопроиз</w:t>
            </w:r>
            <w:r w:rsidR="00655B66">
              <w:rPr>
                <w:rFonts w:ascii="Times New Roman" w:hAnsi="Times New Roman" w:cs="Times New Roman"/>
              </w:rPr>
              <w:t>-</w:t>
            </w:r>
            <w:r w:rsidR="00B648EC">
              <w:rPr>
                <w:rFonts w:ascii="Times New Roman" w:hAnsi="Times New Roman" w:cs="Times New Roman"/>
              </w:rPr>
              <w:t>водительный</w:t>
            </w:r>
            <w:proofErr w:type="spellEnd"/>
            <w:proofErr w:type="gramEnd"/>
            <w:r w:rsidR="00B648EC">
              <w:rPr>
                <w:rFonts w:ascii="Times New Roman" w:hAnsi="Times New Roman" w:cs="Times New Roman"/>
              </w:rPr>
              <w:t>, высоко</w:t>
            </w:r>
            <w:r w:rsidR="00655B66">
              <w:rPr>
                <w:rFonts w:ascii="Times New Roman" w:hAnsi="Times New Roman" w:cs="Times New Roman"/>
              </w:rPr>
              <w:t>-</w:t>
            </w:r>
            <w:r w:rsidR="00B648EC">
              <w:rPr>
                <w:rFonts w:ascii="Times New Roman" w:hAnsi="Times New Roman" w:cs="Times New Roman"/>
              </w:rPr>
              <w:t>скоростной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86 000,0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B648EC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648EC">
              <w:rPr>
                <w:rFonts w:ascii="Times New Roman" w:hAnsi="Times New Roman" w:cs="Times New Roman"/>
              </w:rPr>
              <w:t xml:space="preserve">Отдел автоматизированного </w:t>
            </w:r>
            <w:proofErr w:type="gramStart"/>
            <w:r w:rsidRPr="00B648EC">
              <w:rPr>
                <w:rFonts w:ascii="Times New Roman" w:hAnsi="Times New Roman" w:cs="Times New Roman"/>
              </w:rPr>
              <w:t>центра контроля департамента финансов администрации города Нефтеюганска</w:t>
            </w:r>
            <w:proofErr w:type="gramEnd"/>
          </w:p>
        </w:tc>
      </w:tr>
      <w:tr w:rsidR="00655B66" w:rsidRPr="00716D88" w:rsidTr="001D0CC6">
        <w:trPr>
          <w:trHeight w:val="114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5B66" w:rsidRPr="00F660BD" w:rsidRDefault="00655B66" w:rsidP="00655B6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660BD">
              <w:rPr>
                <w:rFonts w:ascii="Times New Roman" w:hAnsi="Times New Roman" w:cs="Times New Roman"/>
              </w:rPr>
              <w:t>Принтер</w:t>
            </w:r>
            <w:r>
              <w:rPr>
                <w:rFonts w:ascii="Times New Roman" w:hAnsi="Times New Roman" w:cs="Times New Roman"/>
              </w:rPr>
              <w:t xml:space="preserve"> офисный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5B66" w:rsidRPr="00716D88" w:rsidRDefault="00655B66" w:rsidP="00655B6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5B66" w:rsidRPr="00716D88" w:rsidRDefault="00655B66" w:rsidP="00655B6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55</w:t>
            </w:r>
            <w:r w:rsidRPr="00716D88">
              <w:rPr>
                <w:rFonts w:ascii="Times New Roman" w:hAnsi="Times New Roman" w:cs="Times New Roman"/>
              </w:rPr>
              <w:t xml:space="preserve"> 000,00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5B66" w:rsidRPr="00716D88" w:rsidRDefault="00655B66" w:rsidP="001D0CC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5B66" w:rsidRPr="00716D88" w:rsidRDefault="00A66263" w:rsidP="001D0CC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A66263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A66263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F660BD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660BD">
              <w:rPr>
                <w:rFonts w:ascii="Times New Roman" w:hAnsi="Times New Roman" w:cs="Times New Roman"/>
              </w:rPr>
              <w:t xml:space="preserve">Потоковый сканер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D597A" w:rsidRPr="00716D88">
              <w:rPr>
                <w:rFonts w:ascii="Times New Roman" w:hAnsi="Times New Roman" w:cs="Times New Roman"/>
              </w:rPr>
              <w:t>4</w:t>
            </w:r>
            <w:r w:rsidRPr="00716D88">
              <w:rPr>
                <w:rFonts w:ascii="Times New Roman" w:hAnsi="Times New Roman" w:cs="Times New Roman"/>
              </w:rPr>
              <w:t xml:space="preserve">0 000,00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сводного бюджетного </w:t>
            </w:r>
            <w:proofErr w:type="gramStart"/>
            <w:r w:rsidRPr="00716D88">
              <w:rPr>
                <w:rFonts w:ascii="Times New Roman" w:hAnsi="Times New Roman" w:cs="Times New Roman"/>
              </w:rPr>
              <w:t>планирования департамента финансов администрации города Нефтеюганска</w:t>
            </w:r>
            <w:proofErr w:type="gramEnd"/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F660BD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660BD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F6614" w:rsidRPr="00716D88">
              <w:rPr>
                <w:rFonts w:ascii="Times New Roman" w:hAnsi="Times New Roman" w:cs="Times New Roman"/>
              </w:rPr>
              <w:t>1</w:t>
            </w:r>
            <w:r w:rsidRPr="00716D88">
              <w:rPr>
                <w:rFonts w:ascii="Times New Roman" w:hAnsi="Times New Roman" w:cs="Times New Roman"/>
              </w:rPr>
              <w:t xml:space="preserve"> единиц</w:t>
            </w:r>
            <w:r w:rsidR="005F6614" w:rsidRPr="00716D88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C7CD2" w:rsidRPr="00716D88">
              <w:rPr>
                <w:rFonts w:ascii="Times New Roman" w:hAnsi="Times New Roman" w:cs="Times New Roman"/>
              </w:rPr>
              <w:t>1</w:t>
            </w:r>
            <w:r w:rsidR="000E3FBB" w:rsidRPr="00716D88">
              <w:rPr>
                <w:rFonts w:ascii="Times New Roman" w:hAnsi="Times New Roman" w:cs="Times New Roman"/>
              </w:rPr>
              <w:t> </w:t>
            </w:r>
            <w:r w:rsidR="00FC7CD2" w:rsidRPr="00716D88">
              <w:rPr>
                <w:rFonts w:ascii="Times New Roman" w:hAnsi="Times New Roman" w:cs="Times New Roman"/>
              </w:rPr>
              <w:t>5</w:t>
            </w:r>
            <w:r w:rsidR="005F6614" w:rsidRPr="00716D88">
              <w:rPr>
                <w:rFonts w:ascii="Times New Roman" w:hAnsi="Times New Roman" w:cs="Times New Roman"/>
              </w:rPr>
              <w:t>00</w:t>
            </w:r>
            <w:r w:rsidRPr="00716D88">
              <w:rPr>
                <w:rFonts w:ascii="Times New Roman" w:hAnsi="Times New Roman" w:cs="Times New Roman"/>
              </w:rPr>
              <w:t>000,0</w:t>
            </w:r>
            <w:r w:rsidR="00FC7CD2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автоматизированного </w:t>
            </w:r>
            <w:proofErr w:type="gramStart"/>
            <w:r w:rsidRPr="00716D88">
              <w:rPr>
                <w:rFonts w:ascii="Times New Roman" w:hAnsi="Times New Roman" w:cs="Times New Roman"/>
              </w:rPr>
              <w:t>центра контроля департамента финансов администрации города Нефтеюганска</w:t>
            </w:r>
            <w:proofErr w:type="gramEnd"/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F660BD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660BD">
              <w:rPr>
                <w:rFonts w:ascii="Times New Roman" w:hAnsi="Times New Roman" w:cs="Times New Roman"/>
              </w:rPr>
              <w:t>Монитор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F6614" w:rsidRPr="00716D88">
              <w:rPr>
                <w:rFonts w:ascii="Times New Roman" w:hAnsi="Times New Roman" w:cs="Times New Roman"/>
              </w:rPr>
              <w:t>13 единиц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22 000,0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 рублей </w:t>
            </w:r>
            <w:r w:rsidRPr="00716D88">
              <w:rPr>
                <w:rFonts w:ascii="Times New Roman" w:hAnsi="Times New Roman" w:cs="Times New Roman"/>
              </w:rPr>
              <w:lastRenderedPageBreak/>
              <w:t xml:space="preserve">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lastRenderedPageBreak/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F660BD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660BD">
              <w:rPr>
                <w:rFonts w:ascii="Times New Roman" w:hAnsi="Times New Roman" w:cs="Times New Roman"/>
              </w:rPr>
              <w:lastRenderedPageBreak/>
              <w:t>Системный 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F6614" w:rsidRPr="00716D88">
              <w:rPr>
                <w:rFonts w:ascii="Times New Roman" w:hAnsi="Times New Roman" w:cs="Times New Roman"/>
              </w:rPr>
              <w:t>13 единиц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655B6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</w:t>
            </w:r>
            <w:r w:rsidR="00655B66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 000,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" w:name="Par298"/>
      <w:bookmarkEnd w:id="2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</w:t>
      </w:r>
      <w:r w:rsidR="002627E7">
        <w:rPr>
          <w:rFonts w:ascii="Times New Roman" w:hAnsi="Times New Roman" w:cs="Times New Roman"/>
        </w:rPr>
        <w:t>принтеров, многофункциональных устройств, копировальных аппаратов и иной оргтехники</w:t>
      </w:r>
      <w:r w:rsidRPr="00716D88">
        <w:rPr>
          <w:rFonts w:ascii="Times New Roman" w:hAnsi="Times New Roman" w:cs="Times New Roman"/>
        </w:rPr>
        <w:t xml:space="preserve">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 xml:space="preserve">руководителя </w:t>
      </w:r>
      <w:r w:rsidR="00B03EED" w:rsidRPr="00716D88">
        <w:rPr>
          <w:rFonts w:ascii="Times New Roman" w:hAnsi="Times New Roman" w:cs="Times New Roman"/>
        </w:rPr>
        <w:t>департамента финансов администрации города</w:t>
      </w:r>
      <w:r w:rsidR="002627E7">
        <w:rPr>
          <w:rFonts w:ascii="Times New Roman" w:hAnsi="Times New Roman" w:cs="Times New Roman"/>
        </w:rPr>
        <w:t xml:space="preserve"> </w:t>
      </w:r>
      <w:r w:rsidR="00B03EED" w:rsidRPr="00716D88">
        <w:rPr>
          <w:rFonts w:ascii="Times New Roman" w:hAnsi="Times New Roman" w:cs="Times New Roman"/>
        </w:rPr>
        <w:t>Нефтеюганска</w:t>
      </w:r>
      <w:proofErr w:type="gramEnd"/>
      <w:r w:rsidR="002627E7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sectPr w:rsidR="002627E7" w:rsidSect="00F660B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355" w:rsidRPr="00253470" w:rsidRDefault="00DD6355" w:rsidP="00253470">
      <w:pPr>
        <w:spacing w:after="0" w:line="240" w:lineRule="auto"/>
      </w:pPr>
      <w:r>
        <w:separator/>
      </w:r>
    </w:p>
  </w:endnote>
  <w:endnote w:type="continuationSeparator" w:id="0">
    <w:p w:rsidR="00DD6355" w:rsidRPr="00253470" w:rsidRDefault="00DD6355" w:rsidP="0025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355" w:rsidRPr="00253470" w:rsidRDefault="00DD6355" w:rsidP="00253470">
      <w:pPr>
        <w:spacing w:after="0" w:line="240" w:lineRule="auto"/>
      </w:pPr>
      <w:r>
        <w:separator/>
      </w:r>
    </w:p>
  </w:footnote>
  <w:footnote w:type="continuationSeparator" w:id="0">
    <w:p w:rsidR="00DD6355" w:rsidRPr="00253470" w:rsidRDefault="00DD6355" w:rsidP="00253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67D"/>
    <w:rsid w:val="00003723"/>
    <w:rsid w:val="00011312"/>
    <w:rsid w:val="0001336D"/>
    <w:rsid w:val="00016C31"/>
    <w:rsid w:val="0002358C"/>
    <w:rsid w:val="00025638"/>
    <w:rsid w:val="00026C25"/>
    <w:rsid w:val="00033794"/>
    <w:rsid w:val="0003795D"/>
    <w:rsid w:val="00040BFD"/>
    <w:rsid w:val="00042640"/>
    <w:rsid w:val="00044122"/>
    <w:rsid w:val="00055D98"/>
    <w:rsid w:val="00060506"/>
    <w:rsid w:val="00067663"/>
    <w:rsid w:val="00075445"/>
    <w:rsid w:val="00081DD3"/>
    <w:rsid w:val="0008384A"/>
    <w:rsid w:val="0008546E"/>
    <w:rsid w:val="000922FC"/>
    <w:rsid w:val="0009564E"/>
    <w:rsid w:val="000A36B8"/>
    <w:rsid w:val="000A545B"/>
    <w:rsid w:val="000A7F2F"/>
    <w:rsid w:val="000B76D5"/>
    <w:rsid w:val="000D0B8A"/>
    <w:rsid w:val="000E0946"/>
    <w:rsid w:val="000E3FBB"/>
    <w:rsid w:val="000E447F"/>
    <w:rsid w:val="000F1604"/>
    <w:rsid w:val="000F4D0C"/>
    <w:rsid w:val="001029BE"/>
    <w:rsid w:val="001040E5"/>
    <w:rsid w:val="001043FC"/>
    <w:rsid w:val="00104DAF"/>
    <w:rsid w:val="001064A3"/>
    <w:rsid w:val="001140B9"/>
    <w:rsid w:val="00114EBF"/>
    <w:rsid w:val="00124DF7"/>
    <w:rsid w:val="0012612D"/>
    <w:rsid w:val="0013157F"/>
    <w:rsid w:val="00136FF6"/>
    <w:rsid w:val="00141643"/>
    <w:rsid w:val="00142F8E"/>
    <w:rsid w:val="00143FE8"/>
    <w:rsid w:val="00146C97"/>
    <w:rsid w:val="0015002B"/>
    <w:rsid w:val="00151659"/>
    <w:rsid w:val="00154908"/>
    <w:rsid w:val="001569F3"/>
    <w:rsid w:val="00174EF0"/>
    <w:rsid w:val="00180844"/>
    <w:rsid w:val="001946B6"/>
    <w:rsid w:val="00194C5E"/>
    <w:rsid w:val="00195D5E"/>
    <w:rsid w:val="00196A64"/>
    <w:rsid w:val="001A2689"/>
    <w:rsid w:val="001A42C8"/>
    <w:rsid w:val="001A5363"/>
    <w:rsid w:val="001A7AF0"/>
    <w:rsid w:val="001B2732"/>
    <w:rsid w:val="001B2F49"/>
    <w:rsid w:val="001B4E1D"/>
    <w:rsid w:val="001D3DF1"/>
    <w:rsid w:val="001D6404"/>
    <w:rsid w:val="001E09DC"/>
    <w:rsid w:val="001E2EA9"/>
    <w:rsid w:val="001E31D7"/>
    <w:rsid w:val="001E60CC"/>
    <w:rsid w:val="001F3D8A"/>
    <w:rsid w:val="001F46C9"/>
    <w:rsid w:val="00211BE9"/>
    <w:rsid w:val="00215008"/>
    <w:rsid w:val="00215143"/>
    <w:rsid w:val="00224C0D"/>
    <w:rsid w:val="002315A9"/>
    <w:rsid w:val="002323B6"/>
    <w:rsid w:val="002326EF"/>
    <w:rsid w:val="00253470"/>
    <w:rsid w:val="002548E3"/>
    <w:rsid w:val="00260789"/>
    <w:rsid w:val="002627E7"/>
    <w:rsid w:val="00281ABD"/>
    <w:rsid w:val="002942FE"/>
    <w:rsid w:val="002A17AB"/>
    <w:rsid w:val="002B7165"/>
    <w:rsid w:val="002C1D20"/>
    <w:rsid w:val="002C5F0B"/>
    <w:rsid w:val="002D3932"/>
    <w:rsid w:val="002E0235"/>
    <w:rsid w:val="002E1DF3"/>
    <w:rsid w:val="002E4C98"/>
    <w:rsid w:val="002F72F8"/>
    <w:rsid w:val="002F7AFA"/>
    <w:rsid w:val="00306B80"/>
    <w:rsid w:val="003179AC"/>
    <w:rsid w:val="00325C69"/>
    <w:rsid w:val="00331FBF"/>
    <w:rsid w:val="003341D6"/>
    <w:rsid w:val="00334EF8"/>
    <w:rsid w:val="00335AD7"/>
    <w:rsid w:val="0033600D"/>
    <w:rsid w:val="00340E8E"/>
    <w:rsid w:val="0034393F"/>
    <w:rsid w:val="00351251"/>
    <w:rsid w:val="00362707"/>
    <w:rsid w:val="003670FE"/>
    <w:rsid w:val="00372AE7"/>
    <w:rsid w:val="00375949"/>
    <w:rsid w:val="003A61EB"/>
    <w:rsid w:val="003A6410"/>
    <w:rsid w:val="003B21DA"/>
    <w:rsid w:val="003B463B"/>
    <w:rsid w:val="003C1795"/>
    <w:rsid w:val="003C6124"/>
    <w:rsid w:val="003D4E17"/>
    <w:rsid w:val="003D6436"/>
    <w:rsid w:val="003E6294"/>
    <w:rsid w:val="003E703C"/>
    <w:rsid w:val="003F01A6"/>
    <w:rsid w:val="003F2490"/>
    <w:rsid w:val="00407563"/>
    <w:rsid w:val="004076BA"/>
    <w:rsid w:val="004079AD"/>
    <w:rsid w:val="00411F65"/>
    <w:rsid w:val="00412DE3"/>
    <w:rsid w:val="00412DFF"/>
    <w:rsid w:val="0041383A"/>
    <w:rsid w:val="0041525E"/>
    <w:rsid w:val="00416819"/>
    <w:rsid w:val="00417204"/>
    <w:rsid w:val="004174E8"/>
    <w:rsid w:val="00420985"/>
    <w:rsid w:val="00424F87"/>
    <w:rsid w:val="00434E02"/>
    <w:rsid w:val="00435B77"/>
    <w:rsid w:val="00435C74"/>
    <w:rsid w:val="00446B79"/>
    <w:rsid w:val="00450E67"/>
    <w:rsid w:val="004512D0"/>
    <w:rsid w:val="00461370"/>
    <w:rsid w:val="00464B8A"/>
    <w:rsid w:val="00466B9A"/>
    <w:rsid w:val="00466C4F"/>
    <w:rsid w:val="00470333"/>
    <w:rsid w:val="00494F11"/>
    <w:rsid w:val="004B21A9"/>
    <w:rsid w:val="004B4CB2"/>
    <w:rsid w:val="004B5B9A"/>
    <w:rsid w:val="004B7859"/>
    <w:rsid w:val="004C646D"/>
    <w:rsid w:val="004D22A1"/>
    <w:rsid w:val="004D7F43"/>
    <w:rsid w:val="004E02DF"/>
    <w:rsid w:val="004E1ADC"/>
    <w:rsid w:val="004E6EFA"/>
    <w:rsid w:val="00504B4C"/>
    <w:rsid w:val="00516BFF"/>
    <w:rsid w:val="00521254"/>
    <w:rsid w:val="00530AA5"/>
    <w:rsid w:val="00540EBF"/>
    <w:rsid w:val="00543BEE"/>
    <w:rsid w:val="005462BE"/>
    <w:rsid w:val="00555732"/>
    <w:rsid w:val="00562B52"/>
    <w:rsid w:val="0056612F"/>
    <w:rsid w:val="00567B6F"/>
    <w:rsid w:val="00574EF2"/>
    <w:rsid w:val="005A4480"/>
    <w:rsid w:val="005A598B"/>
    <w:rsid w:val="005A7D99"/>
    <w:rsid w:val="005B35BC"/>
    <w:rsid w:val="005B51A8"/>
    <w:rsid w:val="005C602D"/>
    <w:rsid w:val="005C7A8B"/>
    <w:rsid w:val="005D43A8"/>
    <w:rsid w:val="005E062B"/>
    <w:rsid w:val="005E6264"/>
    <w:rsid w:val="005E7EF8"/>
    <w:rsid w:val="005F3EA2"/>
    <w:rsid w:val="005F6614"/>
    <w:rsid w:val="006030AB"/>
    <w:rsid w:val="00603B93"/>
    <w:rsid w:val="00605560"/>
    <w:rsid w:val="00607AB3"/>
    <w:rsid w:val="00607F31"/>
    <w:rsid w:val="0061348C"/>
    <w:rsid w:val="00622245"/>
    <w:rsid w:val="00630FB0"/>
    <w:rsid w:val="00632A7F"/>
    <w:rsid w:val="00632DD8"/>
    <w:rsid w:val="00641629"/>
    <w:rsid w:val="00641CCE"/>
    <w:rsid w:val="006420F5"/>
    <w:rsid w:val="006425A8"/>
    <w:rsid w:val="006430EA"/>
    <w:rsid w:val="00644346"/>
    <w:rsid w:val="00646CAE"/>
    <w:rsid w:val="006479EF"/>
    <w:rsid w:val="00655B66"/>
    <w:rsid w:val="006600BB"/>
    <w:rsid w:val="006631DF"/>
    <w:rsid w:val="00677933"/>
    <w:rsid w:val="006844AF"/>
    <w:rsid w:val="006850CD"/>
    <w:rsid w:val="00692785"/>
    <w:rsid w:val="006A135F"/>
    <w:rsid w:val="006A2AB5"/>
    <w:rsid w:val="006A32BA"/>
    <w:rsid w:val="006B376E"/>
    <w:rsid w:val="006B5C6D"/>
    <w:rsid w:val="006C0FF8"/>
    <w:rsid w:val="006D303E"/>
    <w:rsid w:val="006E36D4"/>
    <w:rsid w:val="006F06C6"/>
    <w:rsid w:val="00701202"/>
    <w:rsid w:val="00704917"/>
    <w:rsid w:val="00716D88"/>
    <w:rsid w:val="00722E3E"/>
    <w:rsid w:val="007330D3"/>
    <w:rsid w:val="00733E93"/>
    <w:rsid w:val="007348D3"/>
    <w:rsid w:val="00787A13"/>
    <w:rsid w:val="007A372A"/>
    <w:rsid w:val="007A5E5D"/>
    <w:rsid w:val="007A6E7A"/>
    <w:rsid w:val="007B7971"/>
    <w:rsid w:val="007C075B"/>
    <w:rsid w:val="007C0956"/>
    <w:rsid w:val="007C149F"/>
    <w:rsid w:val="007E203F"/>
    <w:rsid w:val="007E70C0"/>
    <w:rsid w:val="007F6C64"/>
    <w:rsid w:val="007F6CF2"/>
    <w:rsid w:val="00800AD0"/>
    <w:rsid w:val="00802B71"/>
    <w:rsid w:val="00804F14"/>
    <w:rsid w:val="00805FC7"/>
    <w:rsid w:val="00806F6E"/>
    <w:rsid w:val="00811D77"/>
    <w:rsid w:val="00811E02"/>
    <w:rsid w:val="00811F43"/>
    <w:rsid w:val="00815D77"/>
    <w:rsid w:val="00821F64"/>
    <w:rsid w:val="00823337"/>
    <w:rsid w:val="00836077"/>
    <w:rsid w:val="00836313"/>
    <w:rsid w:val="00837862"/>
    <w:rsid w:val="008418AF"/>
    <w:rsid w:val="0084566E"/>
    <w:rsid w:val="00853F54"/>
    <w:rsid w:val="00855A9C"/>
    <w:rsid w:val="0086269C"/>
    <w:rsid w:val="00864A15"/>
    <w:rsid w:val="00864A9E"/>
    <w:rsid w:val="00864C15"/>
    <w:rsid w:val="00867A5C"/>
    <w:rsid w:val="00872DAC"/>
    <w:rsid w:val="00882F5E"/>
    <w:rsid w:val="0088469E"/>
    <w:rsid w:val="008858E8"/>
    <w:rsid w:val="008920B9"/>
    <w:rsid w:val="00893023"/>
    <w:rsid w:val="0089651F"/>
    <w:rsid w:val="00897B14"/>
    <w:rsid w:val="008A0EF3"/>
    <w:rsid w:val="008A40FF"/>
    <w:rsid w:val="008C34C5"/>
    <w:rsid w:val="008D3410"/>
    <w:rsid w:val="008E30DB"/>
    <w:rsid w:val="008F7419"/>
    <w:rsid w:val="00900FCC"/>
    <w:rsid w:val="00913617"/>
    <w:rsid w:val="00913811"/>
    <w:rsid w:val="009157FC"/>
    <w:rsid w:val="009266E9"/>
    <w:rsid w:val="00930E65"/>
    <w:rsid w:val="00931327"/>
    <w:rsid w:val="009328A7"/>
    <w:rsid w:val="00933501"/>
    <w:rsid w:val="00933502"/>
    <w:rsid w:val="00940BAD"/>
    <w:rsid w:val="00952F71"/>
    <w:rsid w:val="009540AA"/>
    <w:rsid w:val="00964349"/>
    <w:rsid w:val="0096611B"/>
    <w:rsid w:val="009669DA"/>
    <w:rsid w:val="00967922"/>
    <w:rsid w:val="009702AA"/>
    <w:rsid w:val="00970C4E"/>
    <w:rsid w:val="0097153A"/>
    <w:rsid w:val="00977A8C"/>
    <w:rsid w:val="00981B0F"/>
    <w:rsid w:val="00982994"/>
    <w:rsid w:val="009A134F"/>
    <w:rsid w:val="009A23F2"/>
    <w:rsid w:val="009B581C"/>
    <w:rsid w:val="009B726E"/>
    <w:rsid w:val="009E1286"/>
    <w:rsid w:val="009E5CEF"/>
    <w:rsid w:val="009F1410"/>
    <w:rsid w:val="009F1DB5"/>
    <w:rsid w:val="009F4338"/>
    <w:rsid w:val="009F72E1"/>
    <w:rsid w:val="009F73C1"/>
    <w:rsid w:val="009F78A6"/>
    <w:rsid w:val="00A007CA"/>
    <w:rsid w:val="00A23527"/>
    <w:rsid w:val="00A36A03"/>
    <w:rsid w:val="00A402D1"/>
    <w:rsid w:val="00A60681"/>
    <w:rsid w:val="00A64905"/>
    <w:rsid w:val="00A65399"/>
    <w:rsid w:val="00A66263"/>
    <w:rsid w:val="00A66B32"/>
    <w:rsid w:val="00A726F6"/>
    <w:rsid w:val="00A7310D"/>
    <w:rsid w:val="00A802BE"/>
    <w:rsid w:val="00A8090E"/>
    <w:rsid w:val="00A83743"/>
    <w:rsid w:val="00AB403F"/>
    <w:rsid w:val="00AB6B60"/>
    <w:rsid w:val="00AC1A71"/>
    <w:rsid w:val="00AD0C2B"/>
    <w:rsid w:val="00AE2A05"/>
    <w:rsid w:val="00AE43A5"/>
    <w:rsid w:val="00AE6AEF"/>
    <w:rsid w:val="00AE7399"/>
    <w:rsid w:val="00B034A8"/>
    <w:rsid w:val="00B03EED"/>
    <w:rsid w:val="00B2591E"/>
    <w:rsid w:val="00B305A5"/>
    <w:rsid w:val="00B351C2"/>
    <w:rsid w:val="00B403F2"/>
    <w:rsid w:val="00B43CC7"/>
    <w:rsid w:val="00B4439F"/>
    <w:rsid w:val="00B453CC"/>
    <w:rsid w:val="00B50008"/>
    <w:rsid w:val="00B648EC"/>
    <w:rsid w:val="00B65055"/>
    <w:rsid w:val="00B66DFB"/>
    <w:rsid w:val="00B70870"/>
    <w:rsid w:val="00B72169"/>
    <w:rsid w:val="00B73D86"/>
    <w:rsid w:val="00B74686"/>
    <w:rsid w:val="00B85C4A"/>
    <w:rsid w:val="00B90B67"/>
    <w:rsid w:val="00BA75B0"/>
    <w:rsid w:val="00BB0D93"/>
    <w:rsid w:val="00BB0E7D"/>
    <w:rsid w:val="00BB1AB8"/>
    <w:rsid w:val="00BB4152"/>
    <w:rsid w:val="00BB7284"/>
    <w:rsid w:val="00BD63B6"/>
    <w:rsid w:val="00BE0272"/>
    <w:rsid w:val="00BE18DA"/>
    <w:rsid w:val="00BE507F"/>
    <w:rsid w:val="00BF06F2"/>
    <w:rsid w:val="00BF4CCF"/>
    <w:rsid w:val="00BF5455"/>
    <w:rsid w:val="00C225F5"/>
    <w:rsid w:val="00C26EFE"/>
    <w:rsid w:val="00C31FFD"/>
    <w:rsid w:val="00C53C8E"/>
    <w:rsid w:val="00C57563"/>
    <w:rsid w:val="00C6011B"/>
    <w:rsid w:val="00C63F24"/>
    <w:rsid w:val="00C65D8B"/>
    <w:rsid w:val="00C66EE5"/>
    <w:rsid w:val="00C74A35"/>
    <w:rsid w:val="00C94678"/>
    <w:rsid w:val="00C94CF2"/>
    <w:rsid w:val="00CB4E50"/>
    <w:rsid w:val="00CC09B3"/>
    <w:rsid w:val="00CC4B63"/>
    <w:rsid w:val="00CD7080"/>
    <w:rsid w:val="00CE0185"/>
    <w:rsid w:val="00CF056B"/>
    <w:rsid w:val="00CF1E0A"/>
    <w:rsid w:val="00CF2CAB"/>
    <w:rsid w:val="00CF5EB3"/>
    <w:rsid w:val="00CF7F5C"/>
    <w:rsid w:val="00D06CDD"/>
    <w:rsid w:val="00D07211"/>
    <w:rsid w:val="00D1529C"/>
    <w:rsid w:val="00D17044"/>
    <w:rsid w:val="00D27566"/>
    <w:rsid w:val="00D3134A"/>
    <w:rsid w:val="00D405F4"/>
    <w:rsid w:val="00D449A6"/>
    <w:rsid w:val="00D521D6"/>
    <w:rsid w:val="00D61D72"/>
    <w:rsid w:val="00D6575E"/>
    <w:rsid w:val="00D70D04"/>
    <w:rsid w:val="00D71D14"/>
    <w:rsid w:val="00D83657"/>
    <w:rsid w:val="00D8515F"/>
    <w:rsid w:val="00D93553"/>
    <w:rsid w:val="00D9667D"/>
    <w:rsid w:val="00DA1A05"/>
    <w:rsid w:val="00DA21CC"/>
    <w:rsid w:val="00DA3B8C"/>
    <w:rsid w:val="00DA689E"/>
    <w:rsid w:val="00DA7ACC"/>
    <w:rsid w:val="00DB455F"/>
    <w:rsid w:val="00DC31F9"/>
    <w:rsid w:val="00DC77C8"/>
    <w:rsid w:val="00DD1490"/>
    <w:rsid w:val="00DD2457"/>
    <w:rsid w:val="00DD4D44"/>
    <w:rsid w:val="00DD6355"/>
    <w:rsid w:val="00DE15E2"/>
    <w:rsid w:val="00DE5E24"/>
    <w:rsid w:val="00DE7531"/>
    <w:rsid w:val="00DE7E03"/>
    <w:rsid w:val="00DE7F69"/>
    <w:rsid w:val="00DF6B57"/>
    <w:rsid w:val="00E00FE3"/>
    <w:rsid w:val="00E06DAA"/>
    <w:rsid w:val="00E242A4"/>
    <w:rsid w:val="00E2721E"/>
    <w:rsid w:val="00E308BE"/>
    <w:rsid w:val="00E60073"/>
    <w:rsid w:val="00E604E3"/>
    <w:rsid w:val="00E72558"/>
    <w:rsid w:val="00E77EA8"/>
    <w:rsid w:val="00E81703"/>
    <w:rsid w:val="00E93A08"/>
    <w:rsid w:val="00E93AFD"/>
    <w:rsid w:val="00E9781B"/>
    <w:rsid w:val="00EA1ED3"/>
    <w:rsid w:val="00EC27CF"/>
    <w:rsid w:val="00EC427F"/>
    <w:rsid w:val="00EE350B"/>
    <w:rsid w:val="00F03A1B"/>
    <w:rsid w:val="00F05795"/>
    <w:rsid w:val="00F06078"/>
    <w:rsid w:val="00F265E3"/>
    <w:rsid w:val="00F30FAB"/>
    <w:rsid w:val="00F32DDA"/>
    <w:rsid w:val="00F412F0"/>
    <w:rsid w:val="00F43C55"/>
    <w:rsid w:val="00F50951"/>
    <w:rsid w:val="00F56F24"/>
    <w:rsid w:val="00F63022"/>
    <w:rsid w:val="00F660BD"/>
    <w:rsid w:val="00F67043"/>
    <w:rsid w:val="00F67B67"/>
    <w:rsid w:val="00F76A7A"/>
    <w:rsid w:val="00F76C6E"/>
    <w:rsid w:val="00F814E8"/>
    <w:rsid w:val="00F91081"/>
    <w:rsid w:val="00F931FD"/>
    <w:rsid w:val="00FA041A"/>
    <w:rsid w:val="00FC01B6"/>
    <w:rsid w:val="00FC11D0"/>
    <w:rsid w:val="00FC19BB"/>
    <w:rsid w:val="00FC6609"/>
    <w:rsid w:val="00FC7CD2"/>
    <w:rsid w:val="00FD566C"/>
    <w:rsid w:val="00FD597A"/>
    <w:rsid w:val="00FD5EC9"/>
    <w:rsid w:val="00FE0BD9"/>
    <w:rsid w:val="00FE5B79"/>
    <w:rsid w:val="00FF152F"/>
    <w:rsid w:val="00FF1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47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47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B5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seudoh1">
    <w:name w:val="pseudoh1"/>
    <w:basedOn w:val="a0"/>
    <w:rsid w:val="001946B6"/>
  </w:style>
  <w:style w:type="character" w:styleId="a9">
    <w:name w:val="Hyperlink"/>
    <w:basedOn w:val="a0"/>
    <w:uiPriority w:val="99"/>
    <w:unhideWhenUsed/>
    <w:rsid w:val="001946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47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47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B5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seudoh1">
    <w:name w:val="pseudoh1"/>
    <w:basedOn w:val="a0"/>
    <w:rsid w:val="001946B6"/>
  </w:style>
  <w:style w:type="character" w:styleId="a9">
    <w:name w:val="Hyperlink"/>
    <w:basedOn w:val="a0"/>
    <w:uiPriority w:val="99"/>
    <w:unhideWhenUsed/>
    <w:rsid w:val="001946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323A8-7A36-49CB-9B3F-4163BE3D5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Депфин г.Нефтеюганска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AntonovaAA</dc:creator>
  <cp:lastModifiedBy>Захарова Дарья Юрьевна</cp:lastModifiedBy>
  <cp:revision>2</cp:revision>
  <cp:lastPrinted>2018-03-27T11:24:00Z</cp:lastPrinted>
  <dcterms:created xsi:type="dcterms:W3CDTF">2018-10-09T04:30:00Z</dcterms:created>
  <dcterms:modified xsi:type="dcterms:W3CDTF">2018-10-09T04:30:00Z</dcterms:modified>
</cp:coreProperties>
</file>