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B3" w:rsidRDefault="00E02DB3" w:rsidP="00E02DB3">
      <w:pPr>
        <w:pStyle w:val="ac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E02DB3" w:rsidRDefault="00E02DB3" w:rsidP="00E02DB3">
      <w:pPr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02DB3" w:rsidRDefault="00E02DB3" w:rsidP="00E02DB3">
      <w:pPr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E02DB3" w:rsidRDefault="00E02DB3" w:rsidP="00E02DB3">
      <w:r>
        <w:t>(Тюменская область)</w:t>
      </w:r>
    </w:p>
    <w:p w:rsidR="00E02DB3" w:rsidRDefault="00E02DB3" w:rsidP="00E02DB3">
      <w:pPr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</w:t>
      </w:r>
    </w:p>
    <w:p w:rsidR="00E02DB3" w:rsidRDefault="00E02DB3" w:rsidP="00E02DB3">
      <w:pPr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E02DB3" w:rsidRDefault="00E02DB3" w:rsidP="00E02DB3">
      <w:pPr>
        <w:rPr>
          <w:b/>
          <w:spacing w:val="40"/>
          <w:szCs w:val="28"/>
        </w:rPr>
      </w:pPr>
    </w:p>
    <w:p w:rsidR="00E02DB3" w:rsidRDefault="00E02DB3" w:rsidP="00E02DB3">
      <w:pPr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02DB3" w:rsidRPr="00E56C83" w:rsidRDefault="00E02DB3" w:rsidP="00E56C83">
      <w:r w:rsidRPr="00E56C83">
        <w:t xml:space="preserve"> </w:t>
      </w:r>
    </w:p>
    <w:p w:rsidR="00E02DB3" w:rsidRPr="00E56C83" w:rsidRDefault="00E02DB3" w:rsidP="005D15B6">
      <w:r w:rsidRPr="00F22F42">
        <w:t>от  «</w:t>
      </w:r>
      <w:r w:rsidR="00F22F42">
        <w:t>03</w:t>
      </w:r>
      <w:r w:rsidRPr="00F22F42">
        <w:t>» ию</w:t>
      </w:r>
      <w:r w:rsidR="00F22F42">
        <w:t>л</w:t>
      </w:r>
      <w:r w:rsidRPr="00F22F42">
        <w:t>я  201</w:t>
      </w:r>
      <w:r w:rsidR="000D632E" w:rsidRPr="00F22F42">
        <w:t>7</w:t>
      </w:r>
      <w:r w:rsidRPr="00F22F42">
        <w:t xml:space="preserve"> года</w:t>
      </w:r>
      <w:r w:rsidRPr="00F22F42">
        <w:tab/>
      </w:r>
      <w:r w:rsidRPr="00F22F42">
        <w:tab/>
      </w:r>
      <w:r w:rsidRPr="00F22F42">
        <w:tab/>
        <w:t xml:space="preserve">                                   </w:t>
      </w:r>
      <w:r w:rsidR="009104B6" w:rsidRPr="00F22F42">
        <w:t xml:space="preserve">        </w:t>
      </w:r>
      <w:r w:rsidRPr="00F22F42">
        <w:t xml:space="preserve">  № </w:t>
      </w:r>
      <w:r w:rsidR="00FF1B50" w:rsidRPr="00F22F42">
        <w:t>3</w:t>
      </w:r>
      <w:r w:rsidR="00F22F42">
        <w:t>4</w:t>
      </w:r>
      <w:r w:rsidRPr="00E56C83">
        <w:t xml:space="preserve"> </w:t>
      </w:r>
    </w:p>
    <w:p w:rsidR="00E02DB3" w:rsidRDefault="00E02DB3" w:rsidP="00E02DB3">
      <w:pPr>
        <w:widowControl w:val="0"/>
        <w:autoSpaceDE w:val="0"/>
        <w:autoSpaceDN w:val="0"/>
        <w:adjustRightInd w:val="0"/>
        <w:rPr>
          <w:color w:val="FF0000"/>
          <w:szCs w:val="28"/>
          <w:lang w:eastAsia="ar-SA"/>
        </w:rPr>
      </w:pPr>
    </w:p>
    <w:p w:rsidR="00B21D2E" w:rsidRPr="00E02DB3" w:rsidRDefault="00B21D2E" w:rsidP="00DE56F6">
      <w:pPr>
        <w:rPr>
          <w:b/>
          <w:szCs w:val="28"/>
        </w:rPr>
      </w:pPr>
      <w:r w:rsidRPr="00E02DB3">
        <w:rPr>
          <w:b/>
          <w:szCs w:val="28"/>
        </w:rPr>
        <w:t>О формах</w:t>
      </w:r>
      <w:r w:rsidR="003B1DC2" w:rsidRPr="003B1DC2">
        <w:t xml:space="preserve"> </w:t>
      </w:r>
      <w:r w:rsidR="003B1DC2" w:rsidRPr="003B1DC2">
        <w:rPr>
          <w:b/>
          <w:szCs w:val="28"/>
        </w:rPr>
        <w:t>ведения</w:t>
      </w:r>
      <w:r w:rsidRPr="00E02DB3">
        <w:rPr>
          <w:b/>
          <w:szCs w:val="28"/>
        </w:rPr>
        <w:t xml:space="preserve"> и порядке </w:t>
      </w:r>
      <w:r w:rsidR="003B1DC2">
        <w:rPr>
          <w:b/>
          <w:szCs w:val="28"/>
        </w:rPr>
        <w:t xml:space="preserve">предоставления данных об объемах </w:t>
      </w:r>
      <w:r w:rsidRPr="00E02DB3">
        <w:rPr>
          <w:b/>
          <w:szCs w:val="28"/>
        </w:rPr>
        <w:t>и стоимости</w:t>
      </w:r>
      <w:r w:rsidR="00E02DB3" w:rsidRPr="00E02DB3">
        <w:rPr>
          <w:b/>
          <w:szCs w:val="28"/>
        </w:rPr>
        <w:t xml:space="preserve"> </w:t>
      </w:r>
      <w:r w:rsidRPr="00E02DB3">
        <w:rPr>
          <w:b/>
          <w:szCs w:val="28"/>
        </w:rPr>
        <w:t>эфирного времени</w:t>
      </w:r>
      <w:r w:rsidR="00A00945">
        <w:rPr>
          <w:b/>
          <w:szCs w:val="28"/>
        </w:rPr>
        <w:t>,</w:t>
      </w:r>
      <w:r w:rsidRPr="00E02DB3">
        <w:rPr>
          <w:b/>
          <w:szCs w:val="28"/>
        </w:rPr>
        <w:t xml:space="preserve"> печатной площади,</w:t>
      </w:r>
      <w:r w:rsidR="00E02DB3">
        <w:rPr>
          <w:b/>
          <w:szCs w:val="28"/>
        </w:rPr>
        <w:t xml:space="preserve"> </w:t>
      </w:r>
      <w:r w:rsidR="00A00945" w:rsidRPr="00A00945">
        <w:rPr>
          <w:b/>
          <w:szCs w:val="28"/>
        </w:rPr>
        <w:t>услуг по размещению предвыборных агитационных материалов в сетевых изданиях</w:t>
      </w:r>
      <w:r w:rsidR="00A00945">
        <w:rPr>
          <w:b/>
          <w:szCs w:val="28"/>
        </w:rPr>
        <w:t>,</w:t>
      </w:r>
      <w:r w:rsidR="00A00945" w:rsidRPr="00A00945">
        <w:rPr>
          <w:b/>
          <w:szCs w:val="28"/>
        </w:rPr>
        <w:t xml:space="preserve"> </w:t>
      </w:r>
      <w:r w:rsidRPr="00E02DB3">
        <w:rPr>
          <w:b/>
          <w:szCs w:val="28"/>
        </w:rPr>
        <w:t>предоставленных для проведения предвыборной</w:t>
      </w:r>
      <w:r w:rsidR="00E02DB3" w:rsidRPr="00E02DB3">
        <w:rPr>
          <w:b/>
          <w:szCs w:val="28"/>
        </w:rPr>
        <w:t xml:space="preserve"> </w:t>
      </w:r>
      <w:r w:rsidRPr="00E02DB3">
        <w:rPr>
          <w:b/>
          <w:szCs w:val="28"/>
        </w:rPr>
        <w:t xml:space="preserve">агитации </w:t>
      </w:r>
      <w:r w:rsidR="00A00945" w:rsidRPr="00A00945">
        <w:rPr>
          <w:b/>
          <w:szCs w:val="28"/>
        </w:rPr>
        <w:t xml:space="preserve">зарегистрированным кандидатам </w:t>
      </w:r>
      <w:r w:rsidRPr="00E02DB3">
        <w:rPr>
          <w:b/>
          <w:szCs w:val="28"/>
        </w:rPr>
        <w:t xml:space="preserve">на </w:t>
      </w:r>
      <w:r w:rsidR="00FF1B50">
        <w:rPr>
          <w:b/>
          <w:szCs w:val="28"/>
        </w:rPr>
        <w:t xml:space="preserve">дополнительных </w:t>
      </w:r>
      <w:r w:rsidRPr="00E02DB3">
        <w:rPr>
          <w:b/>
          <w:szCs w:val="28"/>
        </w:rPr>
        <w:t xml:space="preserve">выборах </w:t>
      </w:r>
      <w:proofErr w:type="gramStart"/>
      <w:r w:rsidRPr="00E02DB3">
        <w:rPr>
          <w:b/>
          <w:szCs w:val="28"/>
        </w:rPr>
        <w:t>депутатов Думы</w:t>
      </w:r>
      <w:r w:rsidR="00E02DB3" w:rsidRPr="00E02DB3">
        <w:rPr>
          <w:b/>
          <w:szCs w:val="28"/>
        </w:rPr>
        <w:t xml:space="preserve"> </w:t>
      </w:r>
      <w:r w:rsidR="00073F61" w:rsidRPr="00E02DB3">
        <w:rPr>
          <w:b/>
          <w:szCs w:val="28"/>
        </w:rPr>
        <w:t xml:space="preserve">города </w:t>
      </w:r>
      <w:r w:rsidR="00E02DB3" w:rsidRPr="00E02DB3">
        <w:rPr>
          <w:b/>
          <w:szCs w:val="28"/>
        </w:rPr>
        <w:t>Нефтеюганска</w:t>
      </w:r>
      <w:r w:rsidR="00073F61" w:rsidRPr="00E02DB3">
        <w:rPr>
          <w:b/>
          <w:szCs w:val="28"/>
        </w:rPr>
        <w:t xml:space="preserve"> </w:t>
      </w:r>
      <w:r w:rsidRPr="00E02DB3">
        <w:rPr>
          <w:b/>
          <w:szCs w:val="28"/>
        </w:rPr>
        <w:t>шестого созыва</w:t>
      </w:r>
      <w:proofErr w:type="gramEnd"/>
      <w:r w:rsidR="00CB744D">
        <w:rPr>
          <w:b/>
          <w:szCs w:val="28"/>
        </w:rPr>
        <w:t xml:space="preserve"> по одномандатным избирательным округам</w:t>
      </w:r>
      <w:r w:rsidR="003B1DC2">
        <w:rPr>
          <w:b/>
          <w:szCs w:val="28"/>
        </w:rPr>
        <w:t>,</w:t>
      </w:r>
      <w:r w:rsidR="003B1DC2" w:rsidRPr="003B1DC2">
        <w:t xml:space="preserve"> </w:t>
      </w:r>
      <w:r w:rsidR="003B1DC2" w:rsidRPr="003B1DC2">
        <w:rPr>
          <w:b/>
          <w:szCs w:val="28"/>
        </w:rPr>
        <w:t>организациями, осуществляющими вып</w:t>
      </w:r>
      <w:r w:rsidR="00A75295">
        <w:rPr>
          <w:b/>
          <w:szCs w:val="28"/>
        </w:rPr>
        <w:t>уск средств массовой информации</w:t>
      </w:r>
    </w:p>
    <w:p w:rsidR="002B6F0E" w:rsidRPr="002B6F0E" w:rsidRDefault="002B6F0E" w:rsidP="00E02DB3">
      <w:pPr>
        <w:jc w:val="both"/>
        <w:rPr>
          <w:sz w:val="26"/>
          <w:szCs w:val="26"/>
        </w:rPr>
      </w:pPr>
    </w:p>
    <w:p w:rsidR="002B6F0E" w:rsidRPr="00C82A59" w:rsidRDefault="002B6F0E" w:rsidP="00C82A59">
      <w:pPr>
        <w:spacing w:line="360" w:lineRule="auto"/>
        <w:ind w:firstLine="709"/>
        <w:jc w:val="both"/>
        <w:rPr>
          <w:b/>
          <w:szCs w:val="28"/>
        </w:rPr>
      </w:pPr>
      <w:proofErr w:type="gramStart"/>
      <w:r w:rsidRPr="00C82A59">
        <w:rPr>
          <w:szCs w:val="28"/>
        </w:rPr>
        <w:t xml:space="preserve">В соответствии с пунктом 10 статьи 24 Федерального закона от 12.06.2002  №67-ФЗ «Об основных гарантиях избирательных прав и права на участие в </w:t>
      </w:r>
      <w:r w:rsidR="0016071F" w:rsidRPr="00C82A59">
        <w:rPr>
          <w:szCs w:val="28"/>
        </w:rPr>
        <w:t xml:space="preserve"> </w:t>
      </w:r>
      <w:r w:rsidRPr="00C82A59">
        <w:rPr>
          <w:szCs w:val="28"/>
        </w:rPr>
        <w:t xml:space="preserve">референдуме граждан Российской Федерации», </w:t>
      </w:r>
      <w:r w:rsidRPr="00C82A59">
        <w:rPr>
          <w:bCs/>
          <w:szCs w:val="28"/>
        </w:rPr>
        <w:t>постановлением Избирательной комиссии Ханты-Мансийско</w:t>
      </w:r>
      <w:r w:rsidR="00E02DB3" w:rsidRPr="00C82A59">
        <w:rPr>
          <w:bCs/>
          <w:szCs w:val="28"/>
        </w:rPr>
        <w:t>го автономного округа-Югры от 21.10</w:t>
      </w:r>
      <w:r w:rsidR="0016071F" w:rsidRPr="00C82A59">
        <w:rPr>
          <w:bCs/>
          <w:szCs w:val="28"/>
        </w:rPr>
        <w:t>.</w:t>
      </w:r>
      <w:r w:rsidR="00E02DB3" w:rsidRPr="00C82A59">
        <w:rPr>
          <w:bCs/>
          <w:szCs w:val="28"/>
        </w:rPr>
        <w:t>2010 №480</w:t>
      </w:r>
      <w:r w:rsidRPr="00C82A59">
        <w:rPr>
          <w:bCs/>
          <w:szCs w:val="28"/>
        </w:rPr>
        <w:t xml:space="preserve"> </w:t>
      </w:r>
      <w:r w:rsidR="00E02DB3" w:rsidRPr="00C82A59">
        <w:rPr>
          <w:bCs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Pr="00C82A59">
        <w:rPr>
          <w:szCs w:val="28"/>
        </w:rPr>
        <w:t xml:space="preserve">, пунктом 7 статьи 10.6 </w:t>
      </w:r>
      <w:r w:rsidR="00406EE5" w:rsidRPr="00C82A59">
        <w:rPr>
          <w:szCs w:val="28"/>
        </w:rPr>
        <w:t>З</w:t>
      </w:r>
      <w:r w:rsidR="00E02DB3" w:rsidRPr="00C82A59">
        <w:rPr>
          <w:szCs w:val="28"/>
        </w:rPr>
        <w:t xml:space="preserve">акона Ханты-Мансийского </w:t>
      </w:r>
      <w:r w:rsidRPr="00C82A59">
        <w:rPr>
          <w:szCs w:val="28"/>
        </w:rPr>
        <w:t>автономного округа – Югры</w:t>
      </w:r>
      <w:proofErr w:type="gramEnd"/>
      <w:r w:rsidRPr="00C82A59">
        <w:rPr>
          <w:szCs w:val="28"/>
        </w:rPr>
        <w:t xml:space="preserve"> от 30</w:t>
      </w:r>
      <w:r w:rsidR="0016071F" w:rsidRPr="00C82A59">
        <w:rPr>
          <w:szCs w:val="28"/>
        </w:rPr>
        <w:t>.09.</w:t>
      </w:r>
      <w:r w:rsidR="00E02DB3" w:rsidRPr="00C82A59">
        <w:rPr>
          <w:szCs w:val="28"/>
        </w:rPr>
        <w:t>2011</w:t>
      </w:r>
      <w:r w:rsidR="00597104">
        <w:rPr>
          <w:szCs w:val="28"/>
        </w:rPr>
        <w:t xml:space="preserve">   </w:t>
      </w:r>
      <w:bookmarkStart w:id="0" w:name="_GoBack"/>
      <w:bookmarkEnd w:id="0"/>
      <w:r w:rsidR="00E02DB3" w:rsidRPr="00C82A59">
        <w:rPr>
          <w:szCs w:val="28"/>
        </w:rPr>
        <w:t xml:space="preserve"> №81-оз «О выборах депутатов</w:t>
      </w:r>
      <w:r w:rsidR="00406EE5" w:rsidRPr="00C82A59">
        <w:rPr>
          <w:szCs w:val="28"/>
        </w:rPr>
        <w:t xml:space="preserve"> </w:t>
      </w:r>
      <w:r w:rsidRPr="00C82A59">
        <w:rPr>
          <w:szCs w:val="28"/>
        </w:rPr>
        <w:t>представительного органа муниципального</w:t>
      </w:r>
      <w:r w:rsidR="00E02DB3" w:rsidRPr="00C82A59">
        <w:rPr>
          <w:szCs w:val="28"/>
        </w:rPr>
        <w:t xml:space="preserve"> образования </w:t>
      </w:r>
      <w:proofErr w:type="gramStart"/>
      <w:r w:rsidR="00E02DB3" w:rsidRPr="00C82A59">
        <w:rPr>
          <w:szCs w:val="28"/>
        </w:rPr>
        <w:t>в</w:t>
      </w:r>
      <w:proofErr w:type="gramEnd"/>
      <w:r w:rsidR="00E02DB3" w:rsidRPr="00C82A59">
        <w:rPr>
          <w:szCs w:val="28"/>
        </w:rPr>
        <w:t xml:space="preserve"> </w:t>
      </w:r>
      <w:proofErr w:type="gramStart"/>
      <w:r w:rsidR="00E02DB3" w:rsidRPr="00C82A59">
        <w:rPr>
          <w:szCs w:val="28"/>
        </w:rPr>
        <w:t>Ханты-Мансийском</w:t>
      </w:r>
      <w:proofErr w:type="gramEnd"/>
      <w:r w:rsidR="00E02DB3" w:rsidRPr="00C82A59">
        <w:rPr>
          <w:szCs w:val="28"/>
        </w:rPr>
        <w:t xml:space="preserve"> </w:t>
      </w:r>
      <w:r w:rsidRPr="00C82A59">
        <w:rPr>
          <w:szCs w:val="28"/>
        </w:rPr>
        <w:t xml:space="preserve">автономном округе – Югре» территориальная избирательная комиссия города </w:t>
      </w:r>
      <w:r w:rsidR="00E02DB3" w:rsidRPr="00C82A59">
        <w:rPr>
          <w:szCs w:val="28"/>
        </w:rPr>
        <w:t xml:space="preserve">Нефтеюганска </w:t>
      </w:r>
      <w:r w:rsidR="00E02DB3" w:rsidRPr="00C82A59">
        <w:rPr>
          <w:b/>
          <w:szCs w:val="28"/>
        </w:rPr>
        <w:t>постановляет:</w:t>
      </w:r>
    </w:p>
    <w:p w:rsidR="002B6F0E" w:rsidRPr="00C82A59" w:rsidRDefault="002B6F0E" w:rsidP="00C82A59">
      <w:pPr>
        <w:spacing w:line="360" w:lineRule="auto"/>
        <w:ind w:firstLine="720"/>
        <w:jc w:val="both"/>
        <w:rPr>
          <w:szCs w:val="28"/>
        </w:rPr>
      </w:pPr>
    </w:p>
    <w:p w:rsidR="00B21D2E" w:rsidRPr="00C82A59" w:rsidRDefault="0035642F" w:rsidP="00C82A59">
      <w:pPr>
        <w:spacing w:line="360" w:lineRule="auto"/>
        <w:ind w:firstLine="720"/>
        <w:jc w:val="both"/>
        <w:rPr>
          <w:spacing w:val="80"/>
          <w:szCs w:val="28"/>
        </w:rPr>
      </w:pPr>
      <w:r w:rsidRPr="00C82A59">
        <w:rPr>
          <w:szCs w:val="28"/>
        </w:rPr>
        <w:t>1. </w:t>
      </w:r>
      <w:r w:rsidR="00B21D2E" w:rsidRPr="00C82A59">
        <w:rPr>
          <w:szCs w:val="28"/>
        </w:rPr>
        <w:t xml:space="preserve">Утвердить формы ведения организациями, осуществляющими выпуск средств массовой информации, учета объемов и стоимости эфирного времени, печатной площади, услуг по размещению предвыборных </w:t>
      </w:r>
      <w:r w:rsidR="00B21D2E" w:rsidRPr="00C82A59">
        <w:rPr>
          <w:szCs w:val="28"/>
        </w:rPr>
        <w:lastRenderedPageBreak/>
        <w:t xml:space="preserve">агитационных материалов в сетевых изданиях, предоставленных для проведения предвыборной агитации зарегистрированным кандидатам </w:t>
      </w:r>
      <w:r w:rsidR="00FF1B50" w:rsidRPr="00C82A59">
        <w:rPr>
          <w:szCs w:val="28"/>
        </w:rPr>
        <w:t xml:space="preserve">на дополнительных выборах </w:t>
      </w:r>
      <w:r w:rsidR="00B21D2E" w:rsidRPr="00C82A59">
        <w:rPr>
          <w:szCs w:val="28"/>
        </w:rPr>
        <w:t xml:space="preserve">в депутаты Думы </w:t>
      </w:r>
      <w:r w:rsidR="00B209C0" w:rsidRPr="00C82A59">
        <w:rPr>
          <w:szCs w:val="28"/>
        </w:rPr>
        <w:t xml:space="preserve">города </w:t>
      </w:r>
      <w:r w:rsidR="00E02DB3" w:rsidRPr="00C82A59">
        <w:rPr>
          <w:szCs w:val="28"/>
        </w:rPr>
        <w:t>Нефтеюганска</w:t>
      </w:r>
      <w:r w:rsidR="00B209C0" w:rsidRPr="00C82A59">
        <w:rPr>
          <w:szCs w:val="28"/>
        </w:rPr>
        <w:t xml:space="preserve"> </w:t>
      </w:r>
      <w:r w:rsidR="00B21D2E" w:rsidRPr="00C82A59">
        <w:rPr>
          <w:szCs w:val="28"/>
        </w:rPr>
        <w:t>шестого созыва</w:t>
      </w:r>
      <w:r w:rsidR="00B209C0" w:rsidRPr="00C82A59">
        <w:rPr>
          <w:szCs w:val="28"/>
        </w:rPr>
        <w:t>, согласно</w:t>
      </w:r>
      <w:r w:rsidR="00A00945" w:rsidRPr="00C82A59">
        <w:rPr>
          <w:szCs w:val="28"/>
        </w:rPr>
        <w:t xml:space="preserve"> </w:t>
      </w:r>
      <w:r w:rsidR="00B21D2E" w:rsidRPr="00C82A59">
        <w:rPr>
          <w:szCs w:val="28"/>
        </w:rPr>
        <w:t>приложения</w:t>
      </w:r>
      <w:r w:rsidR="00B209C0" w:rsidRPr="00C82A59">
        <w:rPr>
          <w:szCs w:val="28"/>
        </w:rPr>
        <w:t>м</w:t>
      </w:r>
      <w:r w:rsidR="00B21D2E" w:rsidRPr="00C82A59">
        <w:rPr>
          <w:szCs w:val="28"/>
        </w:rPr>
        <w:t xml:space="preserve"> </w:t>
      </w:r>
      <w:r w:rsidR="0016071F" w:rsidRPr="00C82A59">
        <w:rPr>
          <w:szCs w:val="28"/>
        </w:rPr>
        <w:t>№</w:t>
      </w:r>
      <w:r w:rsidR="00B21D2E" w:rsidRPr="00C82A59">
        <w:rPr>
          <w:szCs w:val="28"/>
        </w:rPr>
        <w:t>1</w:t>
      </w:r>
      <w:r w:rsidR="0016071F" w:rsidRPr="00C82A59">
        <w:rPr>
          <w:szCs w:val="28"/>
        </w:rPr>
        <w:t>-</w:t>
      </w:r>
      <w:r w:rsidR="00CB60BA" w:rsidRPr="00C82A59">
        <w:rPr>
          <w:szCs w:val="28"/>
        </w:rPr>
        <w:t>3</w:t>
      </w:r>
      <w:r w:rsidR="00B21D2E" w:rsidRPr="00C82A59">
        <w:rPr>
          <w:szCs w:val="28"/>
        </w:rPr>
        <w:t>.</w:t>
      </w:r>
    </w:p>
    <w:p w:rsidR="00B21D2E" w:rsidRPr="00C82A59" w:rsidRDefault="0035642F" w:rsidP="00C82A59">
      <w:pPr>
        <w:spacing w:line="360" w:lineRule="auto"/>
        <w:ind w:firstLine="709"/>
        <w:jc w:val="both"/>
        <w:rPr>
          <w:szCs w:val="28"/>
        </w:rPr>
      </w:pPr>
      <w:r w:rsidRPr="00C82A59">
        <w:rPr>
          <w:szCs w:val="28"/>
        </w:rPr>
        <w:t>2.  </w:t>
      </w:r>
      <w:proofErr w:type="gramStart"/>
      <w:r w:rsidR="00B209C0" w:rsidRPr="00C82A59">
        <w:rPr>
          <w:szCs w:val="28"/>
        </w:rPr>
        <w:t>Утвердить порядок</w:t>
      </w:r>
      <w:r w:rsidR="00B403A0" w:rsidRPr="00C82A59">
        <w:rPr>
          <w:szCs w:val="28"/>
        </w:rPr>
        <w:t xml:space="preserve"> </w:t>
      </w:r>
      <w:r w:rsidR="00B209C0" w:rsidRPr="00C82A59">
        <w:rPr>
          <w:szCs w:val="28"/>
        </w:rPr>
        <w:t xml:space="preserve">представления организациями телерадиовещания, редакциями периодических печатных изданий, редакциями сетевых изданий </w:t>
      </w:r>
      <w:r w:rsidR="00CF0B2B" w:rsidRPr="00C82A59">
        <w:rPr>
          <w:szCs w:val="28"/>
        </w:rPr>
        <w:t xml:space="preserve">  </w:t>
      </w:r>
      <w:r w:rsidR="00B209C0" w:rsidRPr="00C82A59">
        <w:rPr>
          <w:szCs w:val="28"/>
        </w:rPr>
        <w:t xml:space="preserve">данных отдельного учета объемов и стоимости </w:t>
      </w:r>
      <w:r w:rsidR="00B5716C" w:rsidRPr="00C82A59">
        <w:rPr>
          <w:szCs w:val="28"/>
        </w:rPr>
        <w:t xml:space="preserve">платного </w:t>
      </w:r>
      <w:r w:rsidR="00B209C0" w:rsidRPr="00C82A59">
        <w:rPr>
          <w:szCs w:val="28"/>
        </w:rPr>
        <w:t xml:space="preserve">эфирного времени, бесплатной и платной печатной площади, услуг по размещению предвыборных агитационных материалов в сетевых </w:t>
      </w:r>
      <w:r w:rsidR="00F22F42" w:rsidRPr="00C82A59">
        <w:rPr>
          <w:szCs w:val="28"/>
        </w:rPr>
        <w:t xml:space="preserve">изданиях,  </w:t>
      </w:r>
      <w:r w:rsidR="00DE56F6" w:rsidRPr="00C82A59">
        <w:rPr>
          <w:szCs w:val="28"/>
        </w:rPr>
        <w:t xml:space="preserve">предоставленных </w:t>
      </w:r>
      <w:r w:rsidR="00B209C0" w:rsidRPr="00C82A59">
        <w:rPr>
          <w:szCs w:val="28"/>
        </w:rPr>
        <w:t xml:space="preserve">зарегистрированным кандидатам на </w:t>
      </w:r>
      <w:r w:rsidR="00FF1B50" w:rsidRPr="00C82A59">
        <w:rPr>
          <w:szCs w:val="28"/>
        </w:rPr>
        <w:t xml:space="preserve">дополнительных </w:t>
      </w:r>
      <w:r w:rsidR="00B209C0" w:rsidRPr="00C82A59">
        <w:rPr>
          <w:szCs w:val="28"/>
        </w:rPr>
        <w:t xml:space="preserve">выборах депутатов Думы города </w:t>
      </w:r>
      <w:r w:rsidR="00E02DB3" w:rsidRPr="00C82A59">
        <w:rPr>
          <w:szCs w:val="28"/>
        </w:rPr>
        <w:t xml:space="preserve">Нефтеюганска </w:t>
      </w:r>
      <w:r w:rsidR="00B209C0" w:rsidRPr="00C82A59">
        <w:rPr>
          <w:szCs w:val="28"/>
        </w:rPr>
        <w:t xml:space="preserve">шестого созыва в территориальную избирательную комиссию города </w:t>
      </w:r>
      <w:r w:rsidR="00E02DB3" w:rsidRPr="00C82A59">
        <w:rPr>
          <w:szCs w:val="28"/>
        </w:rPr>
        <w:t xml:space="preserve">Нефтеюганска </w:t>
      </w:r>
      <w:r w:rsidR="00B403A0" w:rsidRPr="00C82A59">
        <w:rPr>
          <w:szCs w:val="28"/>
        </w:rPr>
        <w:t xml:space="preserve">согласно </w:t>
      </w:r>
      <w:r w:rsidR="00B21D2E" w:rsidRPr="00C82A59">
        <w:rPr>
          <w:szCs w:val="28"/>
        </w:rPr>
        <w:t>приложени</w:t>
      </w:r>
      <w:r w:rsidR="00B403A0" w:rsidRPr="00C82A59">
        <w:rPr>
          <w:szCs w:val="28"/>
        </w:rPr>
        <w:t xml:space="preserve">ю </w:t>
      </w:r>
      <w:r w:rsidR="00B21D2E" w:rsidRPr="00C82A59">
        <w:rPr>
          <w:szCs w:val="28"/>
        </w:rPr>
        <w:t>№</w:t>
      </w:r>
      <w:r w:rsidR="00B403A0" w:rsidRPr="00C82A59">
        <w:rPr>
          <w:szCs w:val="28"/>
        </w:rPr>
        <w:t>4</w:t>
      </w:r>
      <w:r w:rsidR="00B21D2E" w:rsidRPr="00C82A59">
        <w:rPr>
          <w:szCs w:val="28"/>
        </w:rPr>
        <w:t>.</w:t>
      </w:r>
      <w:proofErr w:type="gramEnd"/>
    </w:p>
    <w:p w:rsidR="00B21D2E" w:rsidRPr="00C82A59" w:rsidRDefault="0035642F" w:rsidP="00C82A59">
      <w:pPr>
        <w:spacing w:line="360" w:lineRule="auto"/>
        <w:ind w:firstLine="720"/>
        <w:jc w:val="both"/>
        <w:rPr>
          <w:szCs w:val="28"/>
        </w:rPr>
      </w:pPr>
      <w:r w:rsidRPr="00C82A59">
        <w:rPr>
          <w:szCs w:val="28"/>
        </w:rPr>
        <w:t>3. </w:t>
      </w:r>
      <w:proofErr w:type="gramStart"/>
      <w:r w:rsidR="00B21D2E" w:rsidRPr="00C82A59">
        <w:rPr>
          <w:szCs w:val="28"/>
        </w:rPr>
        <w:t xml:space="preserve">Руководителям организаций, осуществляющих выпуск средств массовой информации, предоставлявшим эфирное время, печатную площадь, услуги по </w:t>
      </w:r>
      <w:r w:rsidR="009104B6" w:rsidRPr="00C82A59">
        <w:rPr>
          <w:szCs w:val="28"/>
        </w:rPr>
        <w:t>размещению предвыборных </w:t>
      </w:r>
      <w:r w:rsidR="00B21D2E" w:rsidRPr="00C82A59">
        <w:rPr>
          <w:szCs w:val="28"/>
        </w:rPr>
        <w:t xml:space="preserve">агитационных материалов в сетевых изданиях для проведения предвыборной агитации зарегистрированным кандидатам </w:t>
      </w:r>
      <w:r w:rsidR="00FF1B50" w:rsidRPr="00C82A59">
        <w:rPr>
          <w:szCs w:val="28"/>
        </w:rPr>
        <w:t xml:space="preserve">на дополнительных выборах </w:t>
      </w:r>
      <w:r w:rsidR="00B21D2E" w:rsidRPr="00C82A59">
        <w:rPr>
          <w:szCs w:val="28"/>
        </w:rPr>
        <w:t xml:space="preserve">в депутаты Думы </w:t>
      </w:r>
      <w:r w:rsidR="00B403A0" w:rsidRPr="00C82A59">
        <w:rPr>
          <w:szCs w:val="28"/>
        </w:rPr>
        <w:t xml:space="preserve">города </w:t>
      </w:r>
      <w:r w:rsidR="009104B6" w:rsidRPr="00C82A59">
        <w:rPr>
          <w:szCs w:val="28"/>
        </w:rPr>
        <w:t>Нефтеюганска</w:t>
      </w:r>
      <w:r w:rsidR="00B403A0" w:rsidRPr="00C82A59">
        <w:rPr>
          <w:szCs w:val="28"/>
        </w:rPr>
        <w:t xml:space="preserve"> шестого с</w:t>
      </w:r>
      <w:r w:rsidR="00B21D2E" w:rsidRPr="00C82A59">
        <w:rPr>
          <w:szCs w:val="28"/>
        </w:rPr>
        <w:t>озыва</w:t>
      </w:r>
      <w:r w:rsidR="0016071F" w:rsidRPr="00C82A59">
        <w:rPr>
          <w:szCs w:val="28"/>
        </w:rPr>
        <w:t>,</w:t>
      </w:r>
      <w:r w:rsidR="00B403A0" w:rsidRPr="00C82A59">
        <w:rPr>
          <w:szCs w:val="28"/>
        </w:rPr>
        <w:t xml:space="preserve"> </w:t>
      </w:r>
      <w:r w:rsidR="00B21D2E" w:rsidRPr="00C82A59">
        <w:rPr>
          <w:szCs w:val="28"/>
        </w:rPr>
        <w:t xml:space="preserve">представить в </w:t>
      </w:r>
      <w:r w:rsidR="00B403A0" w:rsidRPr="00C82A59">
        <w:rPr>
          <w:szCs w:val="28"/>
        </w:rPr>
        <w:t>территориальную и</w:t>
      </w:r>
      <w:r w:rsidR="00B21D2E" w:rsidRPr="00C82A59">
        <w:rPr>
          <w:szCs w:val="28"/>
        </w:rPr>
        <w:t xml:space="preserve">збирательную комиссию </w:t>
      </w:r>
      <w:r w:rsidR="00B403A0" w:rsidRPr="00C82A59">
        <w:rPr>
          <w:szCs w:val="28"/>
        </w:rPr>
        <w:t xml:space="preserve">города </w:t>
      </w:r>
      <w:r w:rsidR="009104B6" w:rsidRPr="00C82A59">
        <w:rPr>
          <w:szCs w:val="28"/>
        </w:rPr>
        <w:t xml:space="preserve">Нефтеюганска </w:t>
      </w:r>
      <w:r w:rsidR="00B21D2E" w:rsidRPr="00C82A59">
        <w:rPr>
          <w:szCs w:val="28"/>
        </w:rPr>
        <w:t xml:space="preserve">сводные </w:t>
      </w:r>
      <w:r w:rsidR="007963EF" w:rsidRPr="00C82A59">
        <w:rPr>
          <w:szCs w:val="28"/>
        </w:rPr>
        <w:t>сведения об объемах и стоимости</w:t>
      </w:r>
      <w:r w:rsidR="00B21D2E" w:rsidRPr="00C82A59">
        <w:rPr>
          <w:szCs w:val="28"/>
        </w:rPr>
        <w:t xml:space="preserve"> </w:t>
      </w:r>
      <w:r w:rsidR="007963EF" w:rsidRPr="00C82A59">
        <w:rPr>
          <w:szCs w:val="28"/>
        </w:rPr>
        <w:t xml:space="preserve">эфирного </w:t>
      </w:r>
      <w:r w:rsidR="00B21D2E" w:rsidRPr="00C82A59">
        <w:rPr>
          <w:szCs w:val="28"/>
        </w:rPr>
        <w:t>времени, печатной площади по формам, утвержден</w:t>
      </w:r>
      <w:r w:rsidR="000D632E" w:rsidRPr="00C82A59">
        <w:rPr>
          <w:szCs w:val="28"/>
        </w:rPr>
        <w:t xml:space="preserve">ным настоящим постановлением, </w:t>
      </w:r>
      <w:r w:rsidR="00FF1B50" w:rsidRPr="00C82A59">
        <w:rPr>
          <w:szCs w:val="28"/>
        </w:rPr>
        <w:t>в</w:t>
      </w:r>
      <w:proofErr w:type="gramEnd"/>
      <w:r w:rsidR="00FF1B50" w:rsidRPr="00C82A59">
        <w:rPr>
          <w:szCs w:val="28"/>
        </w:rPr>
        <w:t xml:space="preserve"> течение десяти дней со дня проведения выборов </w:t>
      </w:r>
      <w:r w:rsidR="00B21D2E" w:rsidRPr="00C82A59">
        <w:rPr>
          <w:szCs w:val="28"/>
        </w:rPr>
        <w:t>на бумажном носителе, а также в машиночитаемом виде по адресу</w:t>
      </w:r>
      <w:r w:rsidR="009104B6" w:rsidRPr="00C82A59">
        <w:rPr>
          <w:szCs w:val="28"/>
        </w:rPr>
        <w:t xml:space="preserve"> </w:t>
      </w:r>
      <w:r w:rsidR="00B21D2E" w:rsidRPr="00C82A59">
        <w:rPr>
          <w:szCs w:val="28"/>
        </w:rPr>
        <w:t xml:space="preserve">электронной почты </w:t>
      </w:r>
      <w:r w:rsidR="00B403A0" w:rsidRPr="00C82A59">
        <w:rPr>
          <w:color w:val="373737"/>
          <w:szCs w:val="28"/>
          <w:shd w:val="clear" w:color="auto" w:fill="FFFFFF"/>
        </w:rPr>
        <w:t> </w:t>
      </w:r>
      <w:hyperlink r:id="rId10" w:history="1">
        <w:r w:rsidR="00BE323E" w:rsidRPr="00C82A59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</w:rPr>
          <w:t>tik</w:t>
        </w:r>
        <w:r w:rsidR="00BE323E" w:rsidRPr="00C82A59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  <w:lang w:val="en-US"/>
          </w:rPr>
          <w:t>adm</w:t>
        </w:r>
        <w:r w:rsidR="00BE323E" w:rsidRPr="00C82A59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</w:rPr>
          <w:t>@</w:t>
        </w:r>
        <w:r w:rsidR="00BE323E" w:rsidRPr="00C82A59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BE323E" w:rsidRPr="00C82A59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BE323E" w:rsidRPr="00C82A59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</w:rPr>
          <w:t>ru</w:t>
        </w:r>
        <w:proofErr w:type="spellEnd"/>
      </w:hyperlink>
      <w:r w:rsidR="00B403A0" w:rsidRPr="00C82A59">
        <w:rPr>
          <w:szCs w:val="28"/>
        </w:rPr>
        <w:t>.</w:t>
      </w:r>
    </w:p>
    <w:p w:rsidR="00FF1B50" w:rsidRPr="00C82A59" w:rsidRDefault="00FF1B50" w:rsidP="00C82A59">
      <w:pPr>
        <w:spacing w:line="360" w:lineRule="auto"/>
        <w:ind w:firstLine="709"/>
        <w:jc w:val="both"/>
        <w:rPr>
          <w:szCs w:val="28"/>
        </w:rPr>
      </w:pPr>
      <w:r w:rsidRPr="00C82A59">
        <w:rPr>
          <w:szCs w:val="28"/>
        </w:rPr>
        <w:t>4.</w:t>
      </w:r>
      <w:r w:rsidR="00B603B5">
        <w:rPr>
          <w:szCs w:val="28"/>
        </w:rPr>
        <w:t> </w:t>
      </w:r>
      <w:proofErr w:type="gramStart"/>
      <w:r w:rsidRPr="00C82A59">
        <w:rPr>
          <w:szCs w:val="28"/>
        </w:rPr>
        <w:t xml:space="preserve">Постановление территориальной избирательной комиссии города Нефтеюганска от 13.07.2016 №43/147 «О формах ведения и порядке предоставления данных об объемах и стоимости эфирного времени, печатной площади, услуг по размещению предвыборных агитационных материалов в сетевых изданиях, предоставленных для проведения предвыборной агитации зарегистрированным кандидатам на выборах депутатов Думы города </w:t>
      </w:r>
      <w:r w:rsidRPr="00C82A59">
        <w:rPr>
          <w:szCs w:val="28"/>
        </w:rPr>
        <w:lastRenderedPageBreak/>
        <w:t xml:space="preserve">Нефтеюганска шестого созыва, организациями, осуществляющими выпуск средств массовой информации» признать утратившим силу.  </w:t>
      </w:r>
      <w:proofErr w:type="gramEnd"/>
    </w:p>
    <w:p w:rsidR="00DF0634" w:rsidRPr="00C82A59" w:rsidRDefault="00FF1B50" w:rsidP="00C82A59">
      <w:pPr>
        <w:tabs>
          <w:tab w:val="left" w:pos="709"/>
        </w:tabs>
        <w:spacing w:line="360" w:lineRule="auto"/>
        <w:ind w:firstLine="720"/>
        <w:jc w:val="both"/>
        <w:rPr>
          <w:szCs w:val="28"/>
        </w:rPr>
      </w:pPr>
      <w:r w:rsidRPr="00C82A59">
        <w:rPr>
          <w:szCs w:val="28"/>
        </w:rPr>
        <w:t>5</w:t>
      </w:r>
      <w:r w:rsidR="00B21D2E" w:rsidRPr="00C82A59">
        <w:rPr>
          <w:szCs w:val="28"/>
        </w:rPr>
        <w:t>.</w:t>
      </w:r>
      <w:r w:rsidR="009104B6" w:rsidRPr="00C82A59">
        <w:rPr>
          <w:color w:val="000000"/>
          <w:szCs w:val="28"/>
          <w:shd w:val="clear" w:color="auto" w:fill="FFFFFF"/>
        </w:rPr>
        <w:t> </w:t>
      </w:r>
      <w:proofErr w:type="gramStart"/>
      <w:r w:rsidR="00DF0634" w:rsidRPr="00C82A59">
        <w:rPr>
          <w:szCs w:val="28"/>
        </w:rPr>
        <w:t>Разместить</w:t>
      </w:r>
      <w:proofErr w:type="gramEnd"/>
      <w:r w:rsidR="00DF0634" w:rsidRPr="00C82A59">
        <w:rPr>
          <w:szCs w:val="28"/>
        </w:rPr>
        <w:t xml:space="preserve"> настоящее постановление на </w:t>
      </w:r>
      <w:r w:rsidRPr="00C82A59">
        <w:rPr>
          <w:szCs w:val="28"/>
        </w:rPr>
        <w:t xml:space="preserve">официальном сайте органов местного самоуправления  города Нефтеюганска в сети Интернет на </w:t>
      </w:r>
      <w:r w:rsidR="00DF0634" w:rsidRPr="00C82A59">
        <w:rPr>
          <w:szCs w:val="28"/>
        </w:rPr>
        <w:t>странице «Избирательная комиссия».</w:t>
      </w:r>
    </w:p>
    <w:p w:rsidR="00FF1B50" w:rsidRPr="00C82A59" w:rsidRDefault="00FF1B50" w:rsidP="00C82A59">
      <w:pPr>
        <w:tabs>
          <w:tab w:val="left" w:pos="709"/>
        </w:tabs>
        <w:spacing w:line="360" w:lineRule="auto"/>
        <w:ind w:firstLine="720"/>
        <w:jc w:val="both"/>
        <w:rPr>
          <w:szCs w:val="28"/>
        </w:rPr>
      </w:pPr>
      <w:r w:rsidRPr="00C82A59">
        <w:rPr>
          <w:szCs w:val="28"/>
        </w:rPr>
        <w:t xml:space="preserve">6. </w:t>
      </w:r>
      <w:proofErr w:type="gramStart"/>
      <w:r w:rsidRPr="00C82A59">
        <w:rPr>
          <w:szCs w:val="28"/>
        </w:rPr>
        <w:t>Контроль за</w:t>
      </w:r>
      <w:proofErr w:type="gramEnd"/>
      <w:r w:rsidRPr="00C82A59">
        <w:rPr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города Нефтеюганска Мозолевскую С.С.</w:t>
      </w:r>
    </w:p>
    <w:p w:rsidR="00BE323E" w:rsidRDefault="00BE323E" w:rsidP="00DF0634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p w:rsidR="00BE323E" w:rsidRDefault="00BE323E" w:rsidP="00BE323E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BE323E" w:rsidRPr="003B1DC2" w:rsidRDefault="00BE323E" w:rsidP="00BE323E">
      <w:pPr>
        <w:jc w:val="both"/>
        <w:rPr>
          <w:szCs w:val="28"/>
        </w:rPr>
      </w:pPr>
      <w:r w:rsidRPr="003B1DC2">
        <w:rPr>
          <w:szCs w:val="28"/>
        </w:rPr>
        <w:t xml:space="preserve">Председатель </w:t>
      </w:r>
      <w:proofErr w:type="gramStart"/>
      <w:r w:rsidRPr="003B1DC2">
        <w:rPr>
          <w:szCs w:val="28"/>
        </w:rPr>
        <w:t>территориальной</w:t>
      </w:r>
      <w:proofErr w:type="gramEnd"/>
      <w:r w:rsidRPr="003B1DC2">
        <w:rPr>
          <w:szCs w:val="28"/>
        </w:rPr>
        <w:t xml:space="preserve"> </w:t>
      </w:r>
    </w:p>
    <w:p w:rsidR="00BE323E" w:rsidRPr="003B1DC2" w:rsidRDefault="00BE323E" w:rsidP="00BE323E">
      <w:pPr>
        <w:jc w:val="both"/>
        <w:rPr>
          <w:szCs w:val="28"/>
        </w:rPr>
      </w:pPr>
      <w:r w:rsidRPr="003B1DC2">
        <w:rPr>
          <w:szCs w:val="28"/>
        </w:rPr>
        <w:t>избирательной комиссии                                                            С.С. Мозолевская</w:t>
      </w:r>
    </w:p>
    <w:p w:rsidR="00BE323E" w:rsidRPr="003B1DC2" w:rsidRDefault="00BE323E" w:rsidP="00BE323E">
      <w:pPr>
        <w:rPr>
          <w:szCs w:val="28"/>
        </w:rPr>
      </w:pPr>
    </w:p>
    <w:p w:rsidR="00E56C83" w:rsidRPr="003B1DC2" w:rsidRDefault="00E56C83" w:rsidP="00BE323E">
      <w:pPr>
        <w:jc w:val="both"/>
        <w:rPr>
          <w:szCs w:val="28"/>
        </w:rPr>
      </w:pPr>
      <w:r w:rsidRPr="003B1DC2">
        <w:rPr>
          <w:szCs w:val="28"/>
        </w:rPr>
        <w:t xml:space="preserve">Секретарь </w:t>
      </w:r>
      <w:proofErr w:type="gramStart"/>
      <w:r w:rsidRPr="003B1DC2">
        <w:rPr>
          <w:szCs w:val="28"/>
        </w:rPr>
        <w:t>территориальной</w:t>
      </w:r>
      <w:proofErr w:type="gramEnd"/>
    </w:p>
    <w:p w:rsidR="00BE323E" w:rsidRPr="003B1DC2" w:rsidRDefault="00E56C83" w:rsidP="00BE323E">
      <w:pPr>
        <w:jc w:val="both"/>
        <w:rPr>
          <w:szCs w:val="28"/>
        </w:rPr>
      </w:pPr>
      <w:r w:rsidRPr="003B1DC2">
        <w:rPr>
          <w:szCs w:val="28"/>
        </w:rPr>
        <w:t>избирательной комиссии</w:t>
      </w:r>
      <w:r w:rsidR="00BE323E" w:rsidRPr="003B1DC2">
        <w:rPr>
          <w:szCs w:val="28"/>
        </w:rPr>
        <w:t xml:space="preserve">                                                  </w:t>
      </w:r>
      <w:r w:rsidR="003B1DC2">
        <w:rPr>
          <w:szCs w:val="28"/>
        </w:rPr>
        <w:t xml:space="preserve"> </w:t>
      </w:r>
      <w:r w:rsidRPr="003B1DC2">
        <w:rPr>
          <w:szCs w:val="28"/>
        </w:rPr>
        <w:t xml:space="preserve">    </w:t>
      </w:r>
      <w:r w:rsidR="00F22F42">
        <w:rPr>
          <w:szCs w:val="28"/>
        </w:rPr>
        <w:t xml:space="preserve">    </w:t>
      </w:r>
      <w:r w:rsidR="00C82A59">
        <w:rPr>
          <w:szCs w:val="28"/>
        </w:rPr>
        <w:t xml:space="preserve"> </w:t>
      </w:r>
      <w:r w:rsidRPr="003B1DC2">
        <w:rPr>
          <w:szCs w:val="28"/>
        </w:rPr>
        <w:t>Н.В. Арестова</w:t>
      </w:r>
    </w:p>
    <w:p w:rsidR="00BE323E" w:rsidRDefault="00BE323E" w:rsidP="00BE323E">
      <w:pPr>
        <w:rPr>
          <w:sz w:val="26"/>
          <w:szCs w:val="26"/>
        </w:rPr>
      </w:pPr>
    </w:p>
    <w:p w:rsidR="002B6F0E" w:rsidRDefault="002B6F0E" w:rsidP="00B21D2E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p w:rsidR="002B6F0E" w:rsidRPr="00EC50DB" w:rsidRDefault="002B6F0E" w:rsidP="002B6F0E">
      <w:pPr>
        <w:shd w:val="clear" w:color="auto" w:fill="FFFFFF"/>
        <w:spacing w:line="322" w:lineRule="exact"/>
        <w:jc w:val="both"/>
        <w:rPr>
          <w:szCs w:val="28"/>
        </w:rPr>
      </w:pPr>
    </w:p>
    <w:p w:rsidR="00B21D2E" w:rsidRDefault="002B6F0E" w:rsidP="00E02DB3">
      <w:pPr>
        <w:shd w:val="clear" w:color="auto" w:fill="FFFFFF"/>
        <w:spacing w:line="322" w:lineRule="exact"/>
        <w:jc w:val="both"/>
      </w:pPr>
      <w:r w:rsidRPr="002B6F0E">
        <w:rPr>
          <w:sz w:val="26"/>
          <w:szCs w:val="26"/>
        </w:rPr>
        <w:t xml:space="preserve">             </w:t>
      </w:r>
    </w:p>
    <w:p w:rsidR="00B21D2E" w:rsidRDefault="00B21D2E" w:rsidP="00B21D2E">
      <w:pPr>
        <w:pStyle w:val="a6"/>
        <w:sectPr w:rsidR="00B21D2E" w:rsidSect="001B42A1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/>
          <w:pgMar w:top="426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0852" w:type="dxa"/>
        <w:jc w:val="right"/>
        <w:tblLook w:val="01E0" w:firstRow="1" w:lastRow="1" w:firstColumn="1" w:lastColumn="1" w:noHBand="0" w:noVBand="0"/>
      </w:tblPr>
      <w:tblGrid>
        <w:gridCol w:w="284"/>
        <w:gridCol w:w="600"/>
        <w:gridCol w:w="960"/>
        <w:gridCol w:w="960"/>
        <w:gridCol w:w="1557"/>
        <w:gridCol w:w="960"/>
        <w:gridCol w:w="960"/>
        <w:gridCol w:w="983"/>
        <w:gridCol w:w="2260"/>
        <w:gridCol w:w="782"/>
        <w:gridCol w:w="290"/>
        <w:gridCol w:w="256"/>
      </w:tblGrid>
      <w:tr w:rsidR="00BE323E" w:rsidRPr="00CB0C1E" w:rsidTr="005D15B6">
        <w:trPr>
          <w:gridAfter w:val="2"/>
          <w:wAfter w:w="546" w:type="dxa"/>
          <w:jc w:val="right"/>
        </w:trPr>
        <w:tc>
          <w:tcPr>
            <w:tcW w:w="4361" w:type="dxa"/>
            <w:gridSpan w:val="5"/>
            <w:shd w:val="clear" w:color="auto" w:fill="FFFFFF" w:themeFill="background1"/>
          </w:tcPr>
          <w:p w:rsidR="00BE323E" w:rsidRPr="00CB0C1E" w:rsidRDefault="00BE323E" w:rsidP="00E7005A">
            <w:pPr>
              <w:rPr>
                <w:sz w:val="22"/>
              </w:rPr>
            </w:pPr>
          </w:p>
        </w:tc>
        <w:tc>
          <w:tcPr>
            <w:tcW w:w="5945" w:type="dxa"/>
            <w:gridSpan w:val="5"/>
            <w:shd w:val="clear" w:color="auto" w:fill="auto"/>
          </w:tcPr>
          <w:p w:rsidR="00BE323E" w:rsidRDefault="00BE323E" w:rsidP="00B603B5">
            <w:pPr>
              <w:ind w:left="2451" w:right="-108"/>
              <w:jc w:val="right"/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№1</w:t>
            </w:r>
          </w:p>
          <w:p w:rsidR="00BE323E" w:rsidRDefault="00BE323E" w:rsidP="00B603B5">
            <w:pPr>
              <w:ind w:left="2451" w:right="-108"/>
              <w:jc w:val="right"/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</w:t>
            </w:r>
            <w:proofErr w:type="gramStart"/>
            <w:r w:rsidRPr="00E60722">
              <w:rPr>
                <w:sz w:val="22"/>
                <w:szCs w:val="22"/>
              </w:rPr>
              <w:t>территориальной</w:t>
            </w:r>
            <w:proofErr w:type="gramEnd"/>
            <w:r w:rsidRPr="00CB0C1E">
              <w:rPr>
                <w:sz w:val="22"/>
                <w:szCs w:val="22"/>
              </w:rPr>
              <w:t xml:space="preserve"> </w:t>
            </w:r>
          </w:p>
          <w:p w:rsidR="00B603B5" w:rsidRDefault="00BE323E" w:rsidP="00B603B5">
            <w:pPr>
              <w:ind w:left="2451"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 xml:space="preserve">избирательной комиссии </w:t>
            </w:r>
          </w:p>
          <w:p w:rsidR="00C82A59" w:rsidRDefault="00BE323E" w:rsidP="00B603B5">
            <w:pPr>
              <w:ind w:left="2451" w:right="-108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г.</w:t>
            </w:r>
            <w:r w:rsidR="00B603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Нефтеюганска</w:t>
            </w:r>
            <w:r w:rsidR="00C82A59">
              <w:rPr>
                <w:sz w:val="22"/>
                <w:szCs w:val="22"/>
              </w:rPr>
              <w:t xml:space="preserve"> </w:t>
            </w:r>
          </w:p>
          <w:p w:rsidR="00BE323E" w:rsidRPr="00CB0C1E" w:rsidRDefault="00BE323E" w:rsidP="00B603B5">
            <w:pPr>
              <w:ind w:left="2451" w:right="-108"/>
              <w:jc w:val="right"/>
            </w:pPr>
            <w:r>
              <w:rPr>
                <w:sz w:val="22"/>
                <w:szCs w:val="22"/>
              </w:rPr>
              <w:t>от</w:t>
            </w:r>
            <w:r w:rsidRPr="00BE323E">
              <w:rPr>
                <w:color w:val="FF0000"/>
                <w:sz w:val="22"/>
                <w:szCs w:val="22"/>
              </w:rPr>
              <w:t xml:space="preserve"> </w:t>
            </w:r>
            <w:r w:rsidR="00F22F42">
              <w:rPr>
                <w:sz w:val="22"/>
                <w:szCs w:val="22"/>
              </w:rPr>
              <w:t>03</w:t>
            </w:r>
            <w:r w:rsidR="00C82A59">
              <w:rPr>
                <w:sz w:val="22"/>
                <w:szCs w:val="22"/>
              </w:rPr>
              <w:t>.07.</w:t>
            </w:r>
            <w:r w:rsidR="00E56C83">
              <w:rPr>
                <w:sz w:val="22"/>
                <w:szCs w:val="22"/>
              </w:rPr>
              <w:t>201</w:t>
            </w:r>
            <w:r w:rsidR="00FF1B50">
              <w:rPr>
                <w:sz w:val="22"/>
                <w:szCs w:val="22"/>
              </w:rPr>
              <w:t>7</w:t>
            </w:r>
            <w:r w:rsidR="00E56C83">
              <w:rPr>
                <w:sz w:val="22"/>
                <w:szCs w:val="22"/>
              </w:rPr>
              <w:t xml:space="preserve">  № </w:t>
            </w:r>
            <w:r w:rsidR="00F22F42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</w:p>
          <w:p w:rsidR="00BE323E" w:rsidRPr="00CB0C1E" w:rsidRDefault="00BE323E" w:rsidP="00B603B5">
            <w:pPr>
              <w:ind w:right="-108"/>
              <w:jc w:val="right"/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91" w:type="dxa"/>
            <w:gridSpan w:val="7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82A5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91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9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5A" w:rsidRDefault="00B21D2E" w:rsidP="00BE323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УЧЕТ</w:t>
            </w:r>
            <w:proofErr w:type="gramStart"/>
            <w:r w:rsidRPr="00E92184">
              <w:rPr>
                <w:color w:val="000000"/>
                <w:sz w:val="24"/>
                <w:vertAlign w:val="superscript"/>
              </w:rPr>
              <w:t>1</w:t>
            </w:r>
            <w:proofErr w:type="gramEnd"/>
            <w:r w:rsidRPr="00A10FF1">
              <w:rPr>
                <w:color w:val="000000"/>
                <w:sz w:val="24"/>
              </w:rPr>
              <w:br/>
              <w:t>объема и стоимости платного эфирного времени,</w:t>
            </w:r>
            <w:r w:rsidR="004D7FCF">
              <w:rPr>
                <w:color w:val="000000"/>
                <w:sz w:val="24"/>
              </w:rPr>
              <w:t xml:space="preserve"> </w:t>
            </w:r>
            <w:r w:rsidR="00E7005A">
              <w:rPr>
                <w:color w:val="000000"/>
                <w:sz w:val="24"/>
              </w:rPr>
              <w:t>предоставленного</w:t>
            </w:r>
          </w:p>
          <w:p w:rsidR="00F01E13" w:rsidRDefault="00B21D2E" w:rsidP="00E7005A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организацией телерадиовещания зарегистрированным кандидатам в</w:t>
            </w:r>
            <w:r w:rsidR="00E7005A">
              <w:rPr>
                <w:color w:val="000000"/>
                <w:sz w:val="24"/>
              </w:rPr>
              <w:t xml:space="preserve"> </w:t>
            </w:r>
            <w:r w:rsidRPr="00A10FF1">
              <w:rPr>
                <w:color w:val="000000"/>
                <w:sz w:val="24"/>
              </w:rPr>
              <w:t xml:space="preserve">период избирательной кампании по </w:t>
            </w:r>
            <w:r w:rsidR="0042451F">
              <w:rPr>
                <w:color w:val="000000"/>
                <w:sz w:val="24"/>
              </w:rPr>
              <w:t xml:space="preserve">дополнительным </w:t>
            </w:r>
            <w:r w:rsidRPr="00A10FF1">
              <w:rPr>
                <w:color w:val="000000"/>
                <w:sz w:val="24"/>
              </w:rPr>
              <w:t xml:space="preserve">выборам депутатов </w:t>
            </w:r>
          </w:p>
          <w:p w:rsidR="00B21D2E" w:rsidRPr="00E92184" w:rsidRDefault="00B21D2E" w:rsidP="00BE323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Думы </w:t>
            </w:r>
            <w:r>
              <w:rPr>
                <w:color w:val="000000"/>
                <w:sz w:val="24"/>
              </w:rPr>
              <w:t xml:space="preserve">города </w:t>
            </w:r>
            <w:r w:rsidR="00BE323E">
              <w:rPr>
                <w:color w:val="000000"/>
                <w:sz w:val="24"/>
              </w:rPr>
              <w:t xml:space="preserve">Нефтеюганска </w:t>
            </w:r>
            <w:r>
              <w:rPr>
                <w:color w:val="000000"/>
                <w:sz w:val="24"/>
              </w:rPr>
              <w:t xml:space="preserve"> шестого </w:t>
            </w:r>
            <w:r w:rsidRPr="00A10FF1">
              <w:rPr>
                <w:color w:val="000000"/>
                <w:sz w:val="24"/>
              </w:rPr>
              <w:t>созыва</w:t>
            </w:r>
            <w:proofErr w:type="gramStart"/>
            <w:r w:rsidRPr="00E92184">
              <w:rPr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62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Представляется в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12469F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87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69F" w:rsidRPr="00A10FF1" w:rsidRDefault="0012469F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69F" w:rsidRPr="00A10FF1" w:rsidRDefault="0012469F" w:rsidP="0012469F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Территориальную и</w:t>
            </w:r>
            <w:r w:rsidRPr="00571FE9">
              <w:rPr>
                <w:color w:val="000000"/>
                <w:sz w:val="24"/>
              </w:rPr>
              <w:t xml:space="preserve">збирательную комиссию </w:t>
            </w:r>
            <w:r>
              <w:rPr>
                <w:color w:val="000000"/>
                <w:sz w:val="24"/>
              </w:rPr>
              <w:t>города Нефтеюганска</w:t>
            </w:r>
            <w:r w:rsidRPr="00A10FF1">
              <w:rPr>
                <w:color w:val="000000"/>
                <w:sz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69F" w:rsidRPr="00A10FF1" w:rsidRDefault="0012469F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64"/>
        </w:trPr>
        <w:tc>
          <w:tcPr>
            <w:tcW w:w="10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E92184" w:rsidRDefault="00B21D2E" w:rsidP="004D7FCF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 xml:space="preserve">(наименование </w:t>
            </w:r>
            <w:r w:rsidR="006E67CD">
              <w:rPr>
                <w:color w:val="000000"/>
                <w:sz w:val="20"/>
                <w:szCs w:val="20"/>
              </w:rPr>
              <w:t xml:space="preserve">территориальной </w:t>
            </w:r>
            <w:r w:rsidRPr="00A10FF1">
              <w:rPr>
                <w:color w:val="000000"/>
                <w:sz w:val="20"/>
                <w:szCs w:val="20"/>
              </w:rPr>
              <w:t>избирательной комиссии)</w:t>
            </w:r>
            <w:r w:rsidRPr="00E921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0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12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E7005A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Сведения о</w:t>
            </w:r>
            <w:r>
              <w:rPr>
                <w:color w:val="000000"/>
                <w:sz w:val="24"/>
              </w:rPr>
              <w:t xml:space="preserve">б </w:t>
            </w:r>
            <w:r w:rsidRPr="00A10FF1">
              <w:rPr>
                <w:color w:val="000000"/>
                <w:sz w:val="24"/>
              </w:rPr>
              <w:t>организации телерадиовещания и средстве массовой информации, предоставивше</w:t>
            </w:r>
            <w:r>
              <w:rPr>
                <w:color w:val="000000"/>
                <w:sz w:val="24"/>
              </w:rPr>
              <w:t>м</w:t>
            </w:r>
            <w:r w:rsidRPr="00A10FF1">
              <w:rPr>
                <w:color w:val="000000"/>
                <w:sz w:val="24"/>
              </w:rPr>
              <w:t xml:space="preserve"> платное эфирное время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76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8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12"/>
        </w:trPr>
        <w:tc>
          <w:tcPr>
            <w:tcW w:w="43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Наименование организации телерадиовещания</w:t>
            </w:r>
          </w:p>
        </w:tc>
        <w:tc>
          <w:tcPr>
            <w:tcW w:w="6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 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12"/>
        </w:trPr>
        <w:tc>
          <w:tcPr>
            <w:tcW w:w="4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72"/>
        </w:trPr>
        <w:tc>
          <w:tcPr>
            <w:tcW w:w="43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 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83"/>
        </w:trPr>
        <w:tc>
          <w:tcPr>
            <w:tcW w:w="4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12"/>
        </w:trPr>
        <w:tc>
          <w:tcPr>
            <w:tcW w:w="4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43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23"/>
        </w:trPr>
        <w:tc>
          <w:tcPr>
            <w:tcW w:w="4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6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5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Руководитель организации телерадиовещания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6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E92184" w:rsidRDefault="00B21D2E" w:rsidP="00B21D2E">
            <w:pPr>
              <w:rPr>
                <w:color w:val="000000"/>
                <w:sz w:val="16"/>
                <w:szCs w:val="16"/>
                <w:lang w:val="en-US"/>
              </w:rPr>
            </w:pPr>
            <w:r w:rsidRPr="00A10FF1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22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42451F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20</w:t>
            </w:r>
            <w:r w:rsidR="0042451F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righ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М.П.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4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1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5F39EC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Бесплатное эфирное время не предоставлялось.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1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Платное эфирное время не предоставлялось.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77"/>
        </w:trPr>
        <w:tc>
          <w:tcPr>
            <w:tcW w:w="10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B41C5D" w:rsidRDefault="00B21D2E" w:rsidP="00B21D2E">
            <w:pPr>
              <w:jc w:val="left"/>
              <w:rPr>
                <w:color w:val="000000"/>
                <w:sz w:val="22"/>
              </w:rPr>
            </w:pPr>
            <w:r w:rsidRPr="00780C07">
              <w:rPr>
                <w:color w:val="000000"/>
                <w:sz w:val="20"/>
                <w:szCs w:val="22"/>
              </w:rPr>
              <w:t>Приложение: 1 компакт-диск (CD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780C07">
              <w:rPr>
                <w:color w:val="000000"/>
                <w:sz w:val="20"/>
                <w:szCs w:val="22"/>
              </w:rPr>
              <w:t>R/</w:t>
            </w:r>
            <w:r w:rsidRPr="00780C07">
              <w:rPr>
                <w:color w:val="000000"/>
                <w:sz w:val="20"/>
                <w:szCs w:val="22"/>
                <w:lang w:val="en-US"/>
              </w:rPr>
              <w:t>DVD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780C07">
              <w:rPr>
                <w:color w:val="000000"/>
                <w:sz w:val="20"/>
                <w:szCs w:val="22"/>
                <w:lang w:val="en-US"/>
              </w:rPr>
              <w:t>R</w:t>
            </w:r>
            <w:r w:rsidRPr="00780C07">
              <w:rPr>
                <w:color w:val="000000"/>
                <w:sz w:val="20"/>
                <w:szCs w:val="22"/>
              </w:rPr>
              <w:t>), содержащий файл</w:t>
            </w:r>
            <w:r>
              <w:rPr>
                <w:color w:val="000000"/>
                <w:sz w:val="20"/>
                <w:szCs w:val="22"/>
              </w:rPr>
              <w:t xml:space="preserve">       </w:t>
            </w:r>
            <w:r w:rsidRPr="00780C07">
              <w:rPr>
                <w:color w:val="000000"/>
                <w:sz w:val="20"/>
                <w:szCs w:val="22"/>
              </w:rPr>
              <w:t xml:space="preserve"> </w:t>
            </w:r>
            <w:r w:rsidRPr="00A10FF1">
              <w:rPr>
                <w:color w:val="000000"/>
                <w:sz w:val="22"/>
                <w:szCs w:val="22"/>
              </w:rPr>
              <w:t>________________________</w:t>
            </w:r>
            <w:r w:rsidRPr="00E92184"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78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A10FF1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71"/>
        </w:trPr>
        <w:tc>
          <w:tcPr>
            <w:tcW w:w="10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7D77EA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D77EA">
              <w:rPr>
                <w:color w:val="000000"/>
                <w:sz w:val="20"/>
                <w:szCs w:val="20"/>
              </w:rPr>
              <w:t xml:space="preserve">Данные отдельного учета заполняются и представляются в виде файла формата </w:t>
            </w:r>
            <w:r w:rsidRPr="007D77EA">
              <w:rPr>
                <w:color w:val="000000"/>
                <w:sz w:val="20"/>
                <w:szCs w:val="20"/>
                <w:lang w:val="en-US"/>
              </w:rPr>
              <w:t>MS</w:t>
            </w:r>
            <w:r w:rsidRPr="007D77EA">
              <w:rPr>
                <w:color w:val="000000"/>
                <w:sz w:val="20"/>
                <w:szCs w:val="20"/>
              </w:rPr>
              <w:t xml:space="preserve"> </w:t>
            </w:r>
            <w:r w:rsidRPr="007D77EA">
              <w:rPr>
                <w:color w:val="000000"/>
                <w:sz w:val="20"/>
                <w:szCs w:val="20"/>
                <w:lang w:val="en-US"/>
              </w:rPr>
              <w:t>Excel</w:t>
            </w:r>
            <w:r w:rsidRPr="007D77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5F39EC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A10FF1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A10FF1">
              <w:rPr>
                <w:color w:val="000000"/>
                <w:sz w:val="20"/>
                <w:szCs w:val="20"/>
              </w:rPr>
              <w:t xml:space="preserve">аполняется по каждому средству массовой информации, выпускаемому организацией телерадиовещания; </w:t>
            </w:r>
            <w:r w:rsidR="00CF0B2B">
              <w:rPr>
                <w:color w:val="000000"/>
                <w:sz w:val="20"/>
                <w:szCs w:val="20"/>
              </w:rPr>
              <w:t xml:space="preserve">   </w:t>
            </w:r>
            <w:r w:rsidRPr="00A10FF1">
              <w:rPr>
                <w:color w:val="000000"/>
                <w:sz w:val="20"/>
                <w:szCs w:val="20"/>
              </w:rPr>
              <w:t>образец заполнения титульного листа прилагается.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30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4D7FCF">
            <w:pPr>
              <w:jc w:val="both"/>
              <w:rPr>
                <w:color w:val="000000"/>
                <w:sz w:val="20"/>
                <w:szCs w:val="20"/>
              </w:rPr>
            </w:pPr>
            <w:r w:rsidRPr="005F39E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A10FF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10FF1">
              <w:rPr>
                <w:color w:val="000000"/>
                <w:sz w:val="20"/>
                <w:szCs w:val="20"/>
              </w:rPr>
              <w:t xml:space="preserve">Указывается </w:t>
            </w:r>
            <w:r w:rsidR="00A16083">
              <w:rPr>
                <w:color w:val="000000"/>
                <w:sz w:val="20"/>
                <w:szCs w:val="20"/>
              </w:rPr>
              <w:t xml:space="preserve">территориальная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10FF1">
              <w:rPr>
                <w:color w:val="000000"/>
                <w:sz w:val="20"/>
                <w:szCs w:val="20"/>
              </w:rPr>
              <w:t>збирательная комиссия, в которую представляются сводные сведения.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30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5F39EC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 </w:t>
            </w:r>
            <w:r w:rsidRPr="00A10FF1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A10FF1">
              <w:rPr>
                <w:color w:val="000000"/>
                <w:sz w:val="20"/>
                <w:szCs w:val="20"/>
              </w:rPr>
              <w:t>аверяется подписями и печатью организации при распечатывании титульного листа для представления в</w:t>
            </w:r>
            <w:r w:rsidR="00CF0B2B">
              <w:rPr>
                <w:color w:val="000000"/>
                <w:sz w:val="20"/>
                <w:szCs w:val="20"/>
              </w:rPr>
              <w:t xml:space="preserve">     </w:t>
            </w:r>
            <w:r w:rsidRPr="00A10FF1">
              <w:rPr>
                <w:color w:val="000000"/>
                <w:sz w:val="20"/>
                <w:szCs w:val="20"/>
              </w:rPr>
              <w:t xml:space="preserve"> избирательную комиссию.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30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5F39EC">
              <w:rPr>
                <w:color w:val="000000"/>
                <w:sz w:val="20"/>
                <w:szCs w:val="20"/>
                <w:vertAlign w:val="superscript"/>
              </w:rPr>
              <w:t>5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A10FF1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A10FF1">
              <w:rPr>
                <w:color w:val="000000"/>
                <w:sz w:val="20"/>
                <w:szCs w:val="20"/>
              </w:rPr>
              <w:t>аполняется при распечатывании титульного листа для представлен</w:t>
            </w:r>
            <w:r w:rsidR="000D632E">
              <w:rPr>
                <w:color w:val="000000"/>
                <w:sz w:val="20"/>
                <w:szCs w:val="20"/>
              </w:rPr>
              <w:t>ия данных учета в избирательную</w:t>
            </w:r>
            <w:r w:rsidR="00CF0B2B">
              <w:rPr>
                <w:color w:val="000000"/>
                <w:sz w:val="20"/>
                <w:szCs w:val="20"/>
              </w:rPr>
              <w:t xml:space="preserve">  </w:t>
            </w:r>
            <w:r w:rsidRPr="00A10FF1">
              <w:rPr>
                <w:color w:val="000000"/>
                <w:sz w:val="20"/>
                <w:szCs w:val="20"/>
              </w:rPr>
              <w:t>комиссию.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30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5"/>
          <w:footnotePr>
            <w:numRestart w:val="eachPage"/>
          </w:footnotePr>
          <w:pgSz w:w="11906" w:h="16838" w:code="9"/>
          <w:pgMar w:top="794" w:right="568" w:bottom="993" w:left="851" w:header="284" w:footer="579" w:gutter="0"/>
          <w:pgNumType w:start="1"/>
          <w:cols w:space="708"/>
          <w:titlePg/>
          <w:docGrid w:linePitch="381"/>
        </w:sectPr>
      </w:pPr>
    </w:p>
    <w:p w:rsidR="00B21D2E" w:rsidRDefault="00B21D2E" w:rsidP="00B21D2E">
      <w:pPr>
        <w:jc w:val="left"/>
      </w:pPr>
    </w:p>
    <w:tbl>
      <w:tblPr>
        <w:tblW w:w="16975" w:type="dxa"/>
        <w:tblInd w:w="108" w:type="dxa"/>
        <w:tblLook w:val="04A0" w:firstRow="1" w:lastRow="0" w:firstColumn="1" w:lastColumn="0" w:noHBand="0" w:noVBand="1"/>
      </w:tblPr>
      <w:tblGrid>
        <w:gridCol w:w="486"/>
        <w:gridCol w:w="2499"/>
        <w:gridCol w:w="1459"/>
        <w:gridCol w:w="234"/>
        <w:gridCol w:w="720"/>
        <w:gridCol w:w="1548"/>
        <w:gridCol w:w="1418"/>
        <w:gridCol w:w="1417"/>
        <w:gridCol w:w="89"/>
        <w:gridCol w:w="1612"/>
        <w:gridCol w:w="151"/>
        <w:gridCol w:w="1550"/>
        <w:gridCol w:w="200"/>
        <w:gridCol w:w="266"/>
        <w:gridCol w:w="1340"/>
        <w:gridCol w:w="209"/>
        <w:gridCol w:w="201"/>
        <w:gridCol w:w="1576"/>
      </w:tblGrid>
      <w:tr w:rsidR="00B21D2E" w:rsidRPr="00A10FF1" w:rsidTr="00B21D2E">
        <w:trPr>
          <w:gridAfter w:val="3"/>
          <w:wAfter w:w="1986" w:type="dxa"/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СВОДНЫЕ СВЕДЕНИЯ</w:t>
            </w:r>
            <w:r w:rsidRPr="00A10FF1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gridAfter w:val="3"/>
          <w:wAfter w:w="1986" w:type="dxa"/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  <w:r w:rsidRPr="003379B6">
              <w:rPr>
                <w:color w:val="000000"/>
                <w:sz w:val="22"/>
                <w:szCs w:val="22"/>
              </w:rPr>
              <w:t>об использованном объеме и стоимости платного эфирного времени</w:t>
            </w:r>
            <w:r w:rsidRPr="00A10FF1">
              <w:rPr>
                <w:color w:val="000000"/>
                <w:sz w:val="22"/>
                <w:szCs w:val="22"/>
              </w:rPr>
              <w:t xml:space="preserve"> </w:t>
            </w:r>
            <w:r w:rsidRPr="00A10FF1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42451F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42451F">
              <w:rPr>
                <w:color w:val="000000"/>
                <w:sz w:val="22"/>
                <w:szCs w:val="22"/>
              </w:rPr>
              <w:t>____</w:t>
            </w:r>
            <w:r w:rsidRPr="00A10FF1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17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  <w:r w:rsidRPr="00A10FF1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Форма предвыборной агитации</w:t>
            </w:r>
            <w:r w:rsidRPr="00A10FF1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Дата выхода в эфир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Время выхода в эфир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 xml:space="preserve">Объем фактически </w:t>
            </w:r>
            <w:r>
              <w:rPr>
                <w:color w:val="000000"/>
                <w:sz w:val="20"/>
                <w:szCs w:val="20"/>
              </w:rPr>
              <w:t>использованного</w:t>
            </w:r>
            <w:r w:rsidRPr="00A10FF1">
              <w:rPr>
                <w:color w:val="000000"/>
                <w:sz w:val="20"/>
                <w:szCs w:val="20"/>
              </w:rPr>
              <w:t xml:space="preserve"> эфирного времени, </w:t>
            </w:r>
            <w:r w:rsidRPr="00A10FF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10FF1">
              <w:rPr>
                <w:color w:val="000000"/>
                <w:sz w:val="20"/>
                <w:szCs w:val="20"/>
              </w:rPr>
              <w:t>мин:сек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 xml:space="preserve">Стоимость фактически </w:t>
            </w:r>
            <w:r>
              <w:rPr>
                <w:color w:val="000000"/>
                <w:sz w:val="20"/>
                <w:szCs w:val="20"/>
              </w:rPr>
              <w:t>использованного</w:t>
            </w:r>
            <w:r w:rsidRPr="00A10FF1">
              <w:rPr>
                <w:color w:val="000000"/>
                <w:sz w:val="20"/>
                <w:szCs w:val="20"/>
              </w:rPr>
              <w:t xml:space="preserve"> эфирного времени,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0FF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 xml:space="preserve">Итого </w:t>
            </w:r>
            <w:r w:rsidRPr="00A10FF1"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gridAfter w:val="3"/>
          <w:wAfter w:w="198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26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A10FF1">
              <w:rPr>
                <w:color w:val="000000"/>
                <w:sz w:val="20"/>
                <w:szCs w:val="20"/>
              </w:rPr>
              <w:t xml:space="preserve"> Образец заполнения сводных сведений </w:t>
            </w:r>
            <w:r>
              <w:rPr>
                <w:color w:val="000000"/>
                <w:sz w:val="22"/>
                <w:szCs w:val="22"/>
              </w:rPr>
              <w:t xml:space="preserve">об </w:t>
            </w:r>
            <w:r>
              <w:rPr>
                <w:color w:val="000000"/>
                <w:sz w:val="20"/>
                <w:szCs w:val="20"/>
              </w:rPr>
              <w:t>использованном</w:t>
            </w:r>
            <w:r w:rsidRPr="00A10FF1">
              <w:rPr>
                <w:color w:val="000000"/>
                <w:sz w:val="20"/>
                <w:szCs w:val="20"/>
              </w:rPr>
              <w:t xml:space="preserve"> объеме и стоимости платного эфирного времени прилагается.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gridAfter w:val="3"/>
          <w:wAfter w:w="198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A10FF1">
              <w:rPr>
                <w:color w:val="000000"/>
                <w:sz w:val="20"/>
                <w:szCs w:val="20"/>
              </w:rPr>
              <w:t xml:space="preserve"> Не заполняется при отсутствии </w:t>
            </w:r>
            <w:r>
              <w:rPr>
                <w:color w:val="000000"/>
                <w:sz w:val="20"/>
                <w:szCs w:val="20"/>
              </w:rPr>
              <w:t>использованных</w:t>
            </w:r>
            <w:r w:rsidRPr="00A10FF1">
              <w:rPr>
                <w:color w:val="000000"/>
                <w:sz w:val="20"/>
                <w:szCs w:val="20"/>
              </w:rPr>
              <w:t xml:space="preserve"> объемов платного эфирного времени.</w:t>
            </w:r>
          </w:p>
        </w:tc>
      </w:tr>
      <w:tr w:rsidR="00B21D2E" w:rsidRPr="00A10FF1" w:rsidTr="00B21D2E">
        <w:trPr>
          <w:gridAfter w:val="3"/>
          <w:wAfter w:w="198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50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3</w:t>
            </w:r>
            <w:proofErr w:type="gramStart"/>
            <w:r w:rsidRPr="00A10FF1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10FF1">
              <w:rPr>
                <w:color w:val="000000"/>
                <w:sz w:val="20"/>
                <w:szCs w:val="20"/>
              </w:rPr>
              <w:t xml:space="preserve"> случае наличия в сводных сведениях кандидатов с совпадающи</w:t>
            </w:r>
            <w:r>
              <w:rPr>
                <w:color w:val="000000"/>
                <w:sz w:val="20"/>
                <w:szCs w:val="20"/>
              </w:rPr>
              <w:t>ми фамилией, именем и отчеством</w:t>
            </w:r>
            <w:r w:rsidRPr="00A10FF1">
              <w:rPr>
                <w:color w:val="000000"/>
                <w:sz w:val="20"/>
                <w:szCs w:val="20"/>
              </w:rPr>
              <w:t xml:space="preserve"> дополнительно к ФИО таких кандидатов указывается дата </w:t>
            </w:r>
            <w:r w:rsidR="00CF0B2B">
              <w:rPr>
                <w:color w:val="000000"/>
                <w:sz w:val="20"/>
                <w:szCs w:val="20"/>
              </w:rPr>
              <w:t xml:space="preserve">     </w:t>
            </w:r>
            <w:r w:rsidRPr="00A10FF1">
              <w:rPr>
                <w:color w:val="000000"/>
                <w:sz w:val="20"/>
                <w:szCs w:val="20"/>
              </w:rPr>
              <w:t>рождения кандидата.</w:t>
            </w:r>
          </w:p>
        </w:tc>
      </w:tr>
      <w:tr w:rsidR="00B21D2E" w:rsidRPr="00A10FF1" w:rsidTr="00B21D2E">
        <w:trPr>
          <w:gridAfter w:val="3"/>
          <w:wAfter w:w="1986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50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B21D2E">
        <w:trPr>
          <w:gridAfter w:val="3"/>
          <w:wAfter w:w="1986" w:type="dxa"/>
          <w:trHeight w:val="28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4</w:t>
            </w:r>
            <w:r w:rsidRPr="00A10FF1">
              <w:rPr>
                <w:color w:val="000000"/>
                <w:sz w:val="20"/>
                <w:szCs w:val="20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B21D2E" w:rsidRPr="00A10FF1" w:rsidTr="00B21D2E">
        <w:trPr>
          <w:gridAfter w:val="3"/>
          <w:wAfter w:w="198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9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5</w:t>
            </w:r>
            <w:r w:rsidRPr="00A10FF1">
              <w:rPr>
                <w:color w:val="000000"/>
                <w:sz w:val="20"/>
                <w:szCs w:val="20"/>
              </w:rPr>
              <w:t xml:space="preserve"> Заполняется по каждому зарегистрированному кандидату.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2"/>
          <w:cols w:space="708"/>
          <w:docGrid w:linePitch="381"/>
        </w:sectPr>
      </w:pPr>
    </w:p>
    <w:tbl>
      <w:tblPr>
        <w:tblW w:w="10811" w:type="dxa"/>
        <w:tblLook w:val="04A0" w:firstRow="1" w:lastRow="0" w:firstColumn="1" w:lastColumn="0" w:noHBand="0" w:noVBand="1"/>
      </w:tblPr>
      <w:tblGrid>
        <w:gridCol w:w="817"/>
        <w:gridCol w:w="67"/>
        <w:gridCol w:w="250"/>
        <w:gridCol w:w="341"/>
        <w:gridCol w:w="976"/>
        <w:gridCol w:w="976"/>
        <w:gridCol w:w="1016"/>
        <w:gridCol w:w="976"/>
        <w:gridCol w:w="652"/>
        <w:gridCol w:w="324"/>
        <w:gridCol w:w="948"/>
        <w:gridCol w:w="2181"/>
        <w:gridCol w:w="82"/>
        <w:gridCol w:w="496"/>
        <w:gridCol w:w="494"/>
        <w:gridCol w:w="215"/>
      </w:tblGrid>
      <w:tr w:rsidR="00B21D2E" w:rsidRPr="00A12030" w:rsidTr="005644B2">
        <w:trPr>
          <w:gridBefore w:val="1"/>
          <w:wBefore w:w="817" w:type="dxa"/>
          <w:trHeight w:val="14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Образец заполнения титульного листа</w:t>
            </w: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267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1D2E" w:rsidRPr="00EF53E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EF53E8">
              <w:rPr>
                <w:color w:val="000000"/>
                <w:sz w:val="20"/>
                <w:szCs w:val="20"/>
              </w:rPr>
              <w:t xml:space="preserve">Форма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21D2E" w:rsidRPr="00A12030" w:rsidTr="005644B2">
        <w:trPr>
          <w:gridBefore w:val="1"/>
          <w:wBefore w:w="817" w:type="dxa"/>
          <w:trHeight w:val="31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5A" w:rsidRDefault="00DE2A60" w:rsidP="00DE2A60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УЧЕТ</w:t>
            </w:r>
            <w:r w:rsidRPr="00A10FF1">
              <w:rPr>
                <w:color w:val="000000"/>
                <w:sz w:val="24"/>
              </w:rPr>
              <w:br/>
              <w:t>объема и стоимости платного эфирного времени,</w:t>
            </w:r>
            <w:r>
              <w:rPr>
                <w:color w:val="000000"/>
                <w:sz w:val="24"/>
              </w:rPr>
              <w:t xml:space="preserve"> </w:t>
            </w:r>
            <w:r w:rsidRPr="00A10FF1">
              <w:rPr>
                <w:color w:val="000000"/>
                <w:sz w:val="24"/>
              </w:rPr>
              <w:t>предоставленн</w:t>
            </w:r>
            <w:r w:rsidR="00F01E13">
              <w:rPr>
                <w:color w:val="000000"/>
                <w:sz w:val="24"/>
              </w:rPr>
              <w:t>ого</w:t>
            </w:r>
            <w:r w:rsidRPr="00A10FF1">
              <w:rPr>
                <w:color w:val="000000"/>
                <w:sz w:val="24"/>
              </w:rPr>
              <w:t xml:space="preserve"> </w:t>
            </w:r>
          </w:p>
          <w:p w:rsidR="00DE2A60" w:rsidRDefault="00DE2A60" w:rsidP="00DE2A60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организацией телерадиовещания зарегистрированным кандидатам в период </w:t>
            </w:r>
          </w:p>
          <w:p w:rsidR="00DE2A60" w:rsidRDefault="00DE2A60" w:rsidP="00DE2A60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избирательной кампании по </w:t>
            </w:r>
            <w:r w:rsidR="0042451F">
              <w:rPr>
                <w:color w:val="000000"/>
                <w:sz w:val="24"/>
              </w:rPr>
              <w:t xml:space="preserve">дополнительным </w:t>
            </w:r>
            <w:r w:rsidRPr="00A10FF1">
              <w:rPr>
                <w:color w:val="000000"/>
                <w:sz w:val="24"/>
              </w:rPr>
              <w:t xml:space="preserve">выборам депутатов </w:t>
            </w:r>
          </w:p>
          <w:p w:rsidR="00B21D2E" w:rsidRPr="005F39EC" w:rsidRDefault="00DE2A60" w:rsidP="00BE323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Думы </w:t>
            </w:r>
            <w:r>
              <w:rPr>
                <w:color w:val="000000"/>
                <w:sz w:val="24"/>
              </w:rPr>
              <w:t xml:space="preserve">города </w:t>
            </w:r>
            <w:r w:rsidR="009104B6">
              <w:rPr>
                <w:color w:val="000000"/>
                <w:sz w:val="24"/>
              </w:rPr>
              <w:t>Нефтеюганск</w:t>
            </w:r>
            <w:r>
              <w:rPr>
                <w:color w:val="000000"/>
                <w:sz w:val="24"/>
              </w:rPr>
              <w:t xml:space="preserve">а шестого </w:t>
            </w:r>
            <w:r w:rsidRPr="00A10FF1">
              <w:rPr>
                <w:color w:val="000000"/>
                <w:sz w:val="24"/>
              </w:rPr>
              <w:t>созыва</w:t>
            </w:r>
            <w:r w:rsidR="00AF3A2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5644B2" w:rsidRPr="00A10FF1" w:rsidTr="005644B2">
        <w:trPr>
          <w:gridAfter w:val="1"/>
          <w:wAfter w:w="215" w:type="dxa"/>
          <w:trHeight w:val="362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B2" w:rsidRPr="00A10FF1" w:rsidRDefault="005644B2" w:rsidP="00A0094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B2" w:rsidRPr="00A10FF1" w:rsidRDefault="005644B2" w:rsidP="00A00945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Представляется </w:t>
            </w:r>
            <w:proofErr w:type="gramStart"/>
            <w:r w:rsidRPr="00A10FF1"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B2" w:rsidRPr="00A10FF1" w:rsidRDefault="005644B2" w:rsidP="00A00945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D2E" w:rsidRPr="00A12030" w:rsidRDefault="00DE2A60" w:rsidP="00BE32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Территориальную избирательную </w:t>
            </w:r>
            <w:r w:rsidR="00B21D2E" w:rsidRPr="00A12030">
              <w:rPr>
                <w:color w:val="000000"/>
                <w:sz w:val="24"/>
              </w:rPr>
              <w:t xml:space="preserve"> комиссию </w:t>
            </w:r>
            <w:r>
              <w:rPr>
                <w:color w:val="000000"/>
                <w:sz w:val="24"/>
              </w:rPr>
              <w:t xml:space="preserve">города </w:t>
            </w:r>
            <w:r w:rsidR="00BE323E">
              <w:rPr>
                <w:color w:val="000000"/>
                <w:sz w:val="24"/>
              </w:rPr>
              <w:t>Нефтеюганска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450"/>
        </w:trPr>
        <w:tc>
          <w:tcPr>
            <w:tcW w:w="9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F39EC" w:rsidRDefault="00B21D2E" w:rsidP="006E67CD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(наименование </w:t>
            </w:r>
            <w:r w:rsidR="006E67CD">
              <w:rPr>
                <w:color w:val="000000"/>
                <w:sz w:val="20"/>
                <w:szCs w:val="20"/>
              </w:rPr>
              <w:t xml:space="preserve">территориальной </w:t>
            </w:r>
            <w:r w:rsidRPr="00A12030">
              <w:rPr>
                <w:color w:val="000000"/>
                <w:sz w:val="20"/>
                <w:szCs w:val="20"/>
              </w:rPr>
              <w:t>избирательной комиссии)</w:t>
            </w: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999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7CD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Сведения о</w:t>
            </w:r>
            <w:r>
              <w:rPr>
                <w:color w:val="000000"/>
                <w:sz w:val="24"/>
              </w:rPr>
              <w:t>б</w:t>
            </w:r>
            <w:r w:rsidRPr="00A12030">
              <w:rPr>
                <w:color w:val="000000"/>
                <w:sz w:val="24"/>
              </w:rPr>
              <w:t xml:space="preserve"> организации телерадиовещания и средстве массовой информации, </w:t>
            </w:r>
          </w:p>
          <w:p w:rsidR="00B21D2E" w:rsidRPr="00A12030" w:rsidRDefault="00B21D2E" w:rsidP="00F01E13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предоставивше</w:t>
            </w:r>
            <w:r>
              <w:rPr>
                <w:color w:val="000000"/>
                <w:sz w:val="24"/>
              </w:rPr>
              <w:t>м</w:t>
            </w:r>
            <w:r w:rsidRPr="00A12030">
              <w:rPr>
                <w:color w:val="000000"/>
                <w:sz w:val="24"/>
              </w:rPr>
              <w:t xml:space="preserve"> платное эфирное время</w:t>
            </w: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999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9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3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Наименование организации телерадиовещания</w:t>
            </w:r>
          </w:p>
        </w:tc>
        <w:tc>
          <w:tcPr>
            <w:tcW w:w="63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ПАО «Телерадиокомпания</w:t>
            </w:r>
            <w:r w:rsidR="00DE2A60">
              <w:rPr>
                <w:color w:val="000000"/>
                <w:sz w:val="24"/>
              </w:rPr>
              <w:t>+</w:t>
            </w:r>
            <w:r w:rsidRPr="00A12030">
              <w:rPr>
                <w:color w:val="000000"/>
                <w:sz w:val="24"/>
              </w:rPr>
              <w:t>»</w:t>
            </w:r>
          </w:p>
        </w:tc>
      </w:tr>
      <w:tr w:rsidR="00B21D2E" w:rsidRPr="00A12030" w:rsidTr="005644B2">
        <w:trPr>
          <w:gridBefore w:val="1"/>
          <w:wBefore w:w="817" w:type="dxa"/>
          <w:trHeight w:val="276"/>
        </w:trPr>
        <w:tc>
          <w:tcPr>
            <w:tcW w:w="3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72"/>
        </w:trPr>
        <w:tc>
          <w:tcPr>
            <w:tcW w:w="3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3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DE2A60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Телеканал </w:t>
            </w:r>
            <w:r>
              <w:rPr>
                <w:color w:val="000000"/>
                <w:sz w:val="24"/>
              </w:rPr>
              <w:t>«</w:t>
            </w:r>
            <w:r w:rsidRPr="00A12030">
              <w:rPr>
                <w:color w:val="000000"/>
                <w:sz w:val="24"/>
              </w:rPr>
              <w:t>Теле-1</w:t>
            </w:r>
            <w:r w:rsidR="00DE2A60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B21D2E" w:rsidRPr="00A12030" w:rsidTr="005644B2">
        <w:trPr>
          <w:gridBefore w:val="1"/>
          <w:wBefore w:w="817" w:type="dxa"/>
          <w:trHeight w:val="383"/>
        </w:trPr>
        <w:tc>
          <w:tcPr>
            <w:tcW w:w="3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276"/>
        </w:trPr>
        <w:tc>
          <w:tcPr>
            <w:tcW w:w="3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3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3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A12030" w:rsidRDefault="00DE2A60" w:rsidP="00DE2A6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B21D2E">
              <w:rPr>
                <w:color w:val="000000"/>
                <w:sz w:val="22"/>
                <w:szCs w:val="22"/>
              </w:rPr>
              <w:t>Л № ТУ 46-</w:t>
            </w:r>
            <w:r w:rsidR="00B21D2E" w:rsidRPr="00A12030">
              <w:rPr>
                <w:color w:val="000000"/>
                <w:sz w:val="22"/>
                <w:szCs w:val="22"/>
              </w:rPr>
              <w:t>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B21D2E" w:rsidRPr="00A12030" w:rsidTr="005644B2">
        <w:trPr>
          <w:gridBefore w:val="1"/>
          <w:wBefore w:w="817" w:type="dxa"/>
          <w:trHeight w:val="276"/>
        </w:trPr>
        <w:tc>
          <w:tcPr>
            <w:tcW w:w="3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6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4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Руководитель организации телерадиовещания</w:t>
            </w:r>
          </w:p>
        </w:tc>
        <w:tc>
          <w:tcPr>
            <w:tcW w:w="53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И.А. Иванов</w:t>
            </w: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5644B2">
        <w:trPr>
          <w:gridBefore w:val="1"/>
          <w:wBefore w:w="817" w:type="dxa"/>
          <w:trHeight w:val="179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261C88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B21D2E" w:rsidRPr="00A12030" w:rsidTr="005644B2">
        <w:trPr>
          <w:gridBefore w:val="1"/>
          <w:wBefore w:w="817" w:type="dxa"/>
          <w:trHeight w:val="11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245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42451F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  <w:r w:rsidR="00B21D2E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50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5F39EC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Бесплатное эфирное время не предоставлялось.</w:t>
            </w: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Платное эфирное время не предоставлялось.</w:t>
            </w:r>
          </w:p>
        </w:tc>
      </w:tr>
      <w:tr w:rsidR="00B21D2E" w:rsidRPr="00A12030" w:rsidTr="005644B2">
        <w:trPr>
          <w:gridBefore w:val="1"/>
          <w:wBefore w:w="817" w:type="dxa"/>
          <w:trHeight w:val="494"/>
        </w:trPr>
        <w:tc>
          <w:tcPr>
            <w:tcW w:w="5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F39EC" w:rsidRDefault="00B21D2E" w:rsidP="00B21D2E">
            <w:pPr>
              <w:jc w:val="left"/>
              <w:rPr>
                <w:color w:val="000000"/>
                <w:sz w:val="22"/>
              </w:rPr>
            </w:pPr>
            <w:r w:rsidRPr="005F39EC">
              <w:rPr>
                <w:color w:val="000000"/>
                <w:sz w:val="20"/>
                <w:szCs w:val="22"/>
              </w:rPr>
              <w:t>Приложение: 1 компакт-диск (CD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5F39EC">
              <w:rPr>
                <w:color w:val="000000"/>
                <w:sz w:val="20"/>
                <w:szCs w:val="22"/>
              </w:rPr>
              <w:t>R/</w:t>
            </w:r>
            <w:r w:rsidRPr="005F39EC">
              <w:rPr>
                <w:color w:val="000000"/>
                <w:sz w:val="20"/>
                <w:szCs w:val="22"/>
                <w:lang w:val="en-US"/>
              </w:rPr>
              <w:t>DVD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5F39EC">
              <w:rPr>
                <w:color w:val="000000"/>
                <w:sz w:val="20"/>
                <w:szCs w:val="22"/>
                <w:lang w:val="en-US"/>
              </w:rPr>
              <w:t>R</w:t>
            </w:r>
            <w:r w:rsidRPr="005F39EC">
              <w:rPr>
                <w:color w:val="000000"/>
                <w:sz w:val="20"/>
                <w:szCs w:val="22"/>
              </w:rPr>
              <w:t>), содержащий файл</w:t>
            </w:r>
            <w:r w:rsidRPr="00A120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1D2E" w:rsidRPr="005F39EC" w:rsidRDefault="00B21D2E" w:rsidP="00DE2A60">
            <w:pPr>
              <w:jc w:val="left"/>
              <w:rPr>
                <w:color w:val="000000"/>
                <w:sz w:val="22"/>
              </w:rPr>
            </w:pPr>
            <w:r w:rsidRPr="00B41C5D">
              <w:rPr>
                <w:color w:val="000000"/>
                <w:sz w:val="16"/>
                <w:szCs w:val="22"/>
              </w:rPr>
              <w:t>ОТРВ_Телерадиокомпания</w:t>
            </w:r>
            <w:r w:rsidR="00DE2A60">
              <w:rPr>
                <w:color w:val="000000"/>
                <w:sz w:val="16"/>
                <w:szCs w:val="22"/>
              </w:rPr>
              <w:t>+</w:t>
            </w:r>
            <w:r w:rsidRPr="00B41C5D">
              <w:rPr>
                <w:color w:val="000000"/>
                <w:sz w:val="16"/>
                <w:szCs w:val="22"/>
              </w:rPr>
              <w:t>_Теле-1</w:t>
            </w:r>
            <w:r w:rsidR="00DE2A60">
              <w:rPr>
                <w:color w:val="000000"/>
                <w:sz w:val="16"/>
                <w:szCs w:val="22"/>
              </w:rPr>
              <w:t>12</w:t>
            </w:r>
            <w:r w:rsidRPr="00B41C5D">
              <w:rPr>
                <w:color w:val="000000"/>
                <w:sz w:val="16"/>
                <w:szCs w:val="22"/>
              </w:rPr>
              <w:t>.</w:t>
            </w: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A12030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99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6"/>
          <w:footnotePr>
            <w:numRestart w:val="eachPage"/>
          </w:footnotePr>
          <w:pgSz w:w="11906" w:h="16838" w:code="9"/>
          <w:pgMar w:top="794" w:right="568" w:bottom="993" w:left="851" w:header="284" w:footer="579" w:gutter="0"/>
          <w:pgNumType w:start="4"/>
          <w:cols w:space="708"/>
          <w:titlePg/>
          <w:docGrid w:linePitch="381"/>
        </w:sectPr>
      </w:pPr>
    </w:p>
    <w:tbl>
      <w:tblPr>
        <w:tblW w:w="167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16"/>
        <w:gridCol w:w="1525"/>
        <w:gridCol w:w="1070"/>
        <w:gridCol w:w="25"/>
        <w:gridCol w:w="1154"/>
        <w:gridCol w:w="1089"/>
        <w:gridCol w:w="633"/>
        <w:gridCol w:w="785"/>
        <w:gridCol w:w="937"/>
        <w:gridCol w:w="480"/>
        <w:gridCol w:w="1701"/>
        <w:gridCol w:w="535"/>
        <w:gridCol w:w="1166"/>
        <w:gridCol w:w="236"/>
        <w:gridCol w:w="304"/>
        <w:gridCol w:w="1402"/>
        <w:gridCol w:w="184"/>
        <w:gridCol w:w="1402"/>
      </w:tblGrid>
      <w:tr w:rsidR="00B21D2E" w:rsidRPr="00A12030" w:rsidTr="00B21D2E">
        <w:trPr>
          <w:gridAfter w:val="1"/>
          <w:wAfter w:w="1402" w:type="dxa"/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Образец</w:t>
            </w:r>
            <w:r w:rsidRPr="00A12030">
              <w:rPr>
                <w:color w:val="000000"/>
                <w:sz w:val="20"/>
                <w:szCs w:val="20"/>
              </w:rPr>
              <w:br/>
              <w:t>заполнения сводных сведений</w:t>
            </w:r>
            <w:r w:rsidRPr="00A12030">
              <w:rPr>
                <w:color w:val="000000"/>
                <w:sz w:val="20"/>
                <w:szCs w:val="20"/>
              </w:rPr>
              <w:br/>
              <w:t>о предоставленном объеме и стоимости платного эфирного времени</w:t>
            </w:r>
          </w:p>
        </w:tc>
      </w:tr>
      <w:tr w:rsidR="00B21D2E" w:rsidRPr="00A12030" w:rsidTr="00B21D2E">
        <w:trPr>
          <w:gridAfter w:val="1"/>
          <w:wAfter w:w="1402" w:type="dxa"/>
          <w:trHeight w:val="3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1"/>
          <w:wAfter w:w="1402" w:type="dxa"/>
          <w:trHeight w:val="2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1"/>
          <w:wAfter w:w="1402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45647A" w:rsidRDefault="00B21D2E" w:rsidP="00B21D2E">
            <w:pPr>
              <w:rPr>
                <w:color w:val="000000"/>
                <w:sz w:val="22"/>
              </w:rPr>
            </w:pPr>
            <w:r w:rsidRPr="0045647A">
              <w:rPr>
                <w:color w:val="000000"/>
                <w:sz w:val="22"/>
                <w:szCs w:val="22"/>
              </w:rPr>
              <w:t>об использованном объеме и стоимости платного эфирного времени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5768EE" w:rsidP="005768E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состоянию на  20.09 </w:t>
            </w:r>
            <w:r w:rsidR="00B21D2E" w:rsidRPr="00A1203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17</w:t>
            </w:r>
            <w:r w:rsidR="00B21D2E" w:rsidRPr="00A12030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gridAfter w:val="1"/>
          <w:wAfter w:w="1402" w:type="dxa"/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Фамилия, имя, отчество </w:t>
            </w:r>
            <w:r w:rsidR="00CF0B2B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Pr="00A12030">
              <w:rPr>
                <w:color w:val="000000"/>
                <w:sz w:val="20"/>
                <w:szCs w:val="20"/>
              </w:rPr>
              <w:t>зарегистрированного кандидата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Форма предвыборной агитации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Дата выхода в эфир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Время </w:t>
            </w:r>
            <w:r w:rsidR="00CF0B2B">
              <w:rPr>
                <w:color w:val="000000"/>
                <w:sz w:val="20"/>
                <w:szCs w:val="20"/>
              </w:rPr>
              <w:t xml:space="preserve">        </w:t>
            </w:r>
            <w:r w:rsidRPr="00A12030">
              <w:rPr>
                <w:color w:val="000000"/>
                <w:sz w:val="20"/>
                <w:szCs w:val="20"/>
              </w:rPr>
              <w:t>выхода в эфир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Объем фактически </w:t>
            </w:r>
            <w:r>
              <w:rPr>
                <w:color w:val="000000"/>
                <w:sz w:val="20"/>
                <w:szCs w:val="20"/>
              </w:rPr>
              <w:t>использованного</w:t>
            </w:r>
            <w:r w:rsidRPr="00A12030">
              <w:rPr>
                <w:color w:val="000000"/>
                <w:sz w:val="20"/>
                <w:szCs w:val="20"/>
              </w:rPr>
              <w:t xml:space="preserve"> эфирного времени, </w:t>
            </w:r>
            <w:r w:rsidRPr="00A1203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12030">
              <w:rPr>
                <w:color w:val="000000"/>
                <w:sz w:val="20"/>
                <w:szCs w:val="20"/>
              </w:rPr>
              <w:t>мин:сек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Стоимость фактически </w:t>
            </w:r>
            <w:r>
              <w:rPr>
                <w:color w:val="000000"/>
                <w:sz w:val="20"/>
                <w:szCs w:val="20"/>
              </w:rPr>
              <w:t>использованного</w:t>
            </w:r>
            <w:r w:rsidRPr="00A12030">
              <w:rPr>
                <w:color w:val="000000"/>
                <w:sz w:val="20"/>
                <w:szCs w:val="20"/>
              </w:rPr>
              <w:t xml:space="preserve"> эфирного времени, </w:t>
            </w:r>
            <w:r w:rsidRPr="00A12030">
              <w:rPr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CF0B2B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B21D2E" w:rsidRPr="00A12030" w:rsidTr="00B21D2E">
        <w:trPr>
          <w:gridAfter w:val="1"/>
          <w:wAfter w:w="1402" w:type="dxa"/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Иванов Петр Сидорович, </w:t>
            </w:r>
            <w:r w:rsidRPr="00A12030">
              <w:rPr>
                <w:color w:val="000000"/>
                <w:sz w:val="20"/>
                <w:szCs w:val="20"/>
              </w:rPr>
              <w:br/>
              <w:t>18.03.1970 г.р.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12030">
              <w:rPr>
                <w:color w:val="000000"/>
                <w:sz w:val="20"/>
                <w:szCs w:val="20"/>
              </w:rPr>
              <w:t>ыступление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5768E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29.08.201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21.00–21.10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5768E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25.08.201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A12030">
              <w:rPr>
                <w:color w:val="000000"/>
                <w:sz w:val="20"/>
                <w:szCs w:val="20"/>
              </w:rPr>
              <w:t xml:space="preserve"> </w:t>
            </w:r>
            <w:r w:rsidRPr="00A12030">
              <w:rPr>
                <w:color w:val="000000"/>
                <w:sz w:val="20"/>
                <w:szCs w:val="20"/>
              </w:rPr>
              <w:br/>
              <w:t>№ 20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A12030" w:rsidTr="00B21D2E">
        <w:trPr>
          <w:gridAfter w:val="1"/>
          <w:wAfter w:w="1402" w:type="dxa"/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Иванов Петр Сидорович, </w:t>
            </w:r>
            <w:r w:rsidRPr="00A12030">
              <w:rPr>
                <w:color w:val="000000"/>
                <w:sz w:val="20"/>
                <w:szCs w:val="20"/>
              </w:rPr>
              <w:br/>
              <w:t>21.12.1983 г.р.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A12030">
              <w:rPr>
                <w:color w:val="000000"/>
                <w:sz w:val="20"/>
                <w:szCs w:val="20"/>
              </w:rPr>
              <w:t>нтервью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5768E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31.08.201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20"/>
                <w:szCs w:val="20"/>
              </w:rPr>
              <w:t>10–</w:t>
            </w:r>
            <w:r w:rsidRPr="00A12030"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120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5768E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26.08.201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A12030">
              <w:rPr>
                <w:color w:val="000000"/>
                <w:sz w:val="20"/>
                <w:szCs w:val="20"/>
              </w:rPr>
              <w:t xml:space="preserve"> </w:t>
            </w:r>
            <w:r w:rsidRPr="00A12030">
              <w:rPr>
                <w:color w:val="000000"/>
                <w:sz w:val="20"/>
                <w:szCs w:val="20"/>
              </w:rPr>
              <w:br/>
              <w:t>№ 21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A12030" w:rsidTr="00B21D2E">
        <w:trPr>
          <w:gridAfter w:val="1"/>
          <w:wAfter w:w="1402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Петров Алексей Евгеньевич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A12030">
              <w:rPr>
                <w:color w:val="000000"/>
                <w:sz w:val="20"/>
                <w:szCs w:val="20"/>
              </w:rPr>
              <w:t>нтервью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5768E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31.08.201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9.40–9.55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5768E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26.08.201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A1203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A12030">
              <w:rPr>
                <w:color w:val="000000"/>
                <w:sz w:val="20"/>
                <w:szCs w:val="20"/>
              </w:rPr>
              <w:t>№ 22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12030">
              <w:rPr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910000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6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17"/>
        <w:gridCol w:w="284"/>
        <w:gridCol w:w="916"/>
        <w:gridCol w:w="960"/>
        <w:gridCol w:w="960"/>
        <w:gridCol w:w="736"/>
        <w:gridCol w:w="344"/>
        <w:gridCol w:w="960"/>
        <w:gridCol w:w="794"/>
        <w:gridCol w:w="166"/>
        <w:gridCol w:w="960"/>
        <w:gridCol w:w="960"/>
        <w:gridCol w:w="488"/>
        <w:gridCol w:w="236"/>
        <w:gridCol w:w="450"/>
        <w:gridCol w:w="70"/>
      </w:tblGrid>
      <w:tr w:rsidR="00BE323E" w:rsidRPr="00CB0C1E" w:rsidTr="00E56C83">
        <w:trPr>
          <w:gridAfter w:val="3"/>
          <w:wAfter w:w="756" w:type="dxa"/>
          <w:jc w:val="right"/>
        </w:trPr>
        <w:tc>
          <w:tcPr>
            <w:tcW w:w="4673" w:type="dxa"/>
            <w:gridSpan w:val="6"/>
          </w:tcPr>
          <w:p w:rsidR="00BE323E" w:rsidRPr="00CB0C1E" w:rsidRDefault="00BE323E" w:rsidP="00E7005A">
            <w:pPr>
              <w:rPr>
                <w:sz w:val="22"/>
              </w:rPr>
            </w:pPr>
          </w:p>
        </w:tc>
        <w:tc>
          <w:tcPr>
            <w:tcW w:w="4672" w:type="dxa"/>
            <w:gridSpan w:val="7"/>
            <w:shd w:val="clear" w:color="auto" w:fill="FFFFFF" w:themeFill="background1"/>
          </w:tcPr>
          <w:p w:rsidR="00BE323E" w:rsidRDefault="00BE323E" w:rsidP="00B603B5">
            <w:pPr>
              <w:ind w:left="1104" w:right="-108"/>
              <w:jc w:val="right"/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№2</w:t>
            </w:r>
          </w:p>
          <w:p w:rsidR="00BE323E" w:rsidRDefault="00BE323E" w:rsidP="00B603B5">
            <w:pPr>
              <w:ind w:left="1104" w:right="-108"/>
              <w:jc w:val="right"/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</w:t>
            </w:r>
            <w:proofErr w:type="gramStart"/>
            <w:r w:rsidRPr="00E60722">
              <w:rPr>
                <w:sz w:val="22"/>
                <w:szCs w:val="22"/>
              </w:rPr>
              <w:t>территориальной</w:t>
            </w:r>
            <w:proofErr w:type="gramEnd"/>
            <w:r w:rsidRPr="00CB0C1E">
              <w:rPr>
                <w:sz w:val="22"/>
                <w:szCs w:val="22"/>
              </w:rPr>
              <w:t xml:space="preserve"> </w:t>
            </w:r>
          </w:p>
          <w:p w:rsidR="00BE323E" w:rsidRDefault="00BE323E" w:rsidP="00B603B5">
            <w:pPr>
              <w:ind w:left="1104" w:right="-108"/>
              <w:jc w:val="right"/>
            </w:pPr>
            <w:r w:rsidRPr="00CB0C1E">
              <w:rPr>
                <w:sz w:val="22"/>
                <w:szCs w:val="22"/>
              </w:rPr>
              <w:t xml:space="preserve">избирательной комиссии </w:t>
            </w:r>
            <w:r>
              <w:rPr>
                <w:sz w:val="22"/>
                <w:szCs w:val="22"/>
              </w:rPr>
              <w:t>г.Нефтеюганска</w:t>
            </w:r>
          </w:p>
          <w:p w:rsidR="00BE323E" w:rsidRPr="00CB0C1E" w:rsidRDefault="0035642F" w:rsidP="00B603B5">
            <w:pPr>
              <w:ind w:left="1104" w:right="-108"/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C82A59">
              <w:rPr>
                <w:sz w:val="22"/>
                <w:szCs w:val="22"/>
              </w:rPr>
              <w:t>0</w:t>
            </w:r>
            <w:r w:rsidR="00F22F42">
              <w:rPr>
                <w:sz w:val="22"/>
                <w:szCs w:val="22"/>
              </w:rPr>
              <w:t>3</w:t>
            </w:r>
            <w:r w:rsidR="00C82A59">
              <w:rPr>
                <w:sz w:val="22"/>
                <w:szCs w:val="22"/>
              </w:rPr>
              <w:t>.07.</w:t>
            </w:r>
            <w:r w:rsidR="00E56C83">
              <w:rPr>
                <w:sz w:val="22"/>
                <w:szCs w:val="22"/>
              </w:rPr>
              <w:t xml:space="preserve"> 201</w:t>
            </w:r>
            <w:r w:rsidR="0042451F">
              <w:rPr>
                <w:sz w:val="22"/>
                <w:szCs w:val="22"/>
              </w:rPr>
              <w:t>7</w:t>
            </w:r>
            <w:r w:rsidR="00E56C83">
              <w:rPr>
                <w:sz w:val="22"/>
                <w:szCs w:val="22"/>
              </w:rPr>
              <w:t xml:space="preserve">  № </w:t>
            </w:r>
            <w:r w:rsidR="00F22F42">
              <w:rPr>
                <w:sz w:val="22"/>
                <w:szCs w:val="22"/>
              </w:rPr>
              <w:t>34</w:t>
            </w:r>
            <w:r w:rsidR="00BE323E">
              <w:rPr>
                <w:sz w:val="22"/>
                <w:szCs w:val="22"/>
              </w:rPr>
              <w:t xml:space="preserve"> </w:t>
            </w:r>
          </w:p>
          <w:p w:rsidR="00BE323E" w:rsidRPr="00CB0C1E" w:rsidRDefault="00BE323E" w:rsidP="00B603B5">
            <w:pPr>
              <w:ind w:right="-108"/>
              <w:jc w:val="right"/>
            </w:pPr>
          </w:p>
        </w:tc>
      </w:tr>
      <w:tr w:rsidR="00B21D2E" w:rsidRPr="00A12030" w:rsidTr="00DA5EE0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127ADB" w:rsidRDefault="00B21D2E" w:rsidP="00B21D2E">
            <w:pPr>
              <w:jc w:val="righ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2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35642F">
            <w:pPr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261C88" w:rsidRDefault="0035642F" w:rsidP="00C33D4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</w:t>
            </w:r>
            <w:r w:rsidR="00B21D2E" w:rsidRPr="00A12030">
              <w:rPr>
                <w:color w:val="000000"/>
                <w:sz w:val="24"/>
              </w:rPr>
              <w:t>УЧЕТ</w:t>
            </w:r>
            <w:proofErr w:type="gramStart"/>
            <w:r w:rsidR="00B21D2E" w:rsidRPr="00261C88">
              <w:rPr>
                <w:color w:val="000000"/>
                <w:sz w:val="24"/>
                <w:vertAlign w:val="superscript"/>
              </w:rPr>
              <w:t>1</w:t>
            </w:r>
            <w:proofErr w:type="gramEnd"/>
            <w:r w:rsidR="00B21D2E" w:rsidRPr="00A12030">
              <w:rPr>
                <w:color w:val="000000"/>
                <w:sz w:val="24"/>
              </w:rPr>
              <w:br/>
              <w:t>объема бесплатной печатной площади,</w:t>
            </w:r>
            <w:r w:rsidR="00795496">
              <w:rPr>
                <w:color w:val="000000"/>
                <w:sz w:val="24"/>
              </w:rPr>
              <w:t xml:space="preserve"> </w:t>
            </w:r>
            <w:r w:rsidR="00B21D2E" w:rsidRPr="00A12030">
              <w:rPr>
                <w:color w:val="000000"/>
                <w:sz w:val="24"/>
              </w:rPr>
              <w:t>объема и стоимости платной печатной площади,</w:t>
            </w:r>
            <w:r w:rsidR="00795496">
              <w:rPr>
                <w:color w:val="000000"/>
                <w:sz w:val="24"/>
              </w:rPr>
              <w:t xml:space="preserve"> </w:t>
            </w:r>
            <w:r w:rsidR="00B21D2E" w:rsidRPr="00A12030">
              <w:rPr>
                <w:color w:val="000000"/>
                <w:sz w:val="24"/>
              </w:rPr>
              <w:t xml:space="preserve">предоставленных периодическим печатным изданием зарегистрированным кандидатам в период избирательной кампании по выборам депутатов </w:t>
            </w:r>
            <w:r w:rsidR="00B21D2E" w:rsidRPr="00A10FF1">
              <w:rPr>
                <w:color w:val="000000"/>
                <w:sz w:val="24"/>
              </w:rPr>
              <w:t xml:space="preserve">Думы </w:t>
            </w:r>
            <w:r w:rsidR="00795496">
              <w:rPr>
                <w:color w:val="000000"/>
                <w:sz w:val="24"/>
              </w:rPr>
              <w:t xml:space="preserve">города </w:t>
            </w:r>
            <w:r w:rsidR="00DF0634">
              <w:rPr>
                <w:color w:val="000000"/>
                <w:sz w:val="24"/>
              </w:rPr>
              <w:t>Нефтеюганска</w:t>
            </w:r>
            <w:r w:rsidR="00795496">
              <w:rPr>
                <w:color w:val="000000"/>
                <w:sz w:val="24"/>
              </w:rPr>
              <w:t xml:space="preserve"> </w:t>
            </w:r>
            <w:r w:rsidR="00B21D2E">
              <w:rPr>
                <w:color w:val="000000"/>
                <w:sz w:val="24"/>
              </w:rPr>
              <w:t xml:space="preserve">шестого </w:t>
            </w:r>
            <w:r w:rsidR="00B21D2E" w:rsidRPr="00A12030">
              <w:rPr>
                <w:color w:val="000000"/>
                <w:sz w:val="24"/>
              </w:rPr>
              <w:t>созыва</w:t>
            </w:r>
            <w:r w:rsidR="00B21D2E" w:rsidRPr="00261C88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43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132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Представляется </w:t>
            </w:r>
            <w:proofErr w:type="gramStart"/>
            <w:r w:rsidRPr="00A12030">
              <w:rPr>
                <w:color w:val="000000"/>
                <w:sz w:val="24"/>
              </w:rPr>
              <w:t>в</w:t>
            </w:r>
            <w:proofErr w:type="gramEnd"/>
            <w:r w:rsidRPr="00A12030">
              <w:rPr>
                <w:color w:val="000000"/>
                <w:sz w:val="24"/>
              </w:rPr>
              <w:t xml:space="preserve"> </w:t>
            </w:r>
          </w:p>
          <w:p w:rsidR="0035642F" w:rsidRPr="00A12030" w:rsidRDefault="00AA7018" w:rsidP="00B21D2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Территориальную избирательную комиссию города Нефтеюганска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261C88" w:rsidRDefault="00795496" w:rsidP="007954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(наименование </w:t>
            </w:r>
            <w:r w:rsidR="00DA5EE0">
              <w:rPr>
                <w:color w:val="000000"/>
                <w:sz w:val="20"/>
                <w:szCs w:val="20"/>
              </w:rPr>
              <w:t xml:space="preserve">территориальной </w:t>
            </w:r>
            <w:r>
              <w:rPr>
                <w:color w:val="000000"/>
                <w:sz w:val="20"/>
                <w:szCs w:val="20"/>
              </w:rPr>
              <w:t>избирательной</w:t>
            </w:r>
            <w:r w:rsidR="00DA5EE0">
              <w:rPr>
                <w:color w:val="000000"/>
                <w:sz w:val="20"/>
                <w:szCs w:val="20"/>
              </w:rPr>
              <w:t xml:space="preserve"> комиссии</w:t>
            </w:r>
            <w:r w:rsidR="00B21D2E" w:rsidRPr="00A12030">
              <w:rPr>
                <w:color w:val="000000"/>
                <w:sz w:val="20"/>
                <w:szCs w:val="20"/>
              </w:rPr>
              <w:t>)</w:t>
            </w:r>
            <w:r w:rsidR="00B21D2E" w:rsidRPr="00261C8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2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Сведения о периодическом печатном издании, </w:t>
            </w:r>
            <w:r w:rsidRPr="00A12030">
              <w:rPr>
                <w:color w:val="000000"/>
                <w:sz w:val="24"/>
              </w:rPr>
              <w:br/>
              <w:t xml:space="preserve">предоставившем бесплатную печатную площадь, платную печатную площадь 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276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2"/>
        </w:trPr>
        <w:tc>
          <w:tcPr>
            <w:tcW w:w="4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Наименование редакции периодического печатного издания</w:t>
            </w:r>
          </w:p>
        </w:tc>
        <w:tc>
          <w:tcPr>
            <w:tcW w:w="5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 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98"/>
        </w:trPr>
        <w:tc>
          <w:tcPr>
            <w:tcW w:w="42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23"/>
        </w:trPr>
        <w:tc>
          <w:tcPr>
            <w:tcW w:w="4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23"/>
        </w:trPr>
        <w:tc>
          <w:tcPr>
            <w:tcW w:w="42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0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261C88" w:rsidRDefault="00B21D2E" w:rsidP="00B21D2E">
            <w:pPr>
              <w:rPr>
                <w:color w:val="000000"/>
                <w:sz w:val="16"/>
                <w:szCs w:val="16"/>
                <w:lang w:val="en-US"/>
              </w:rPr>
            </w:pPr>
            <w:r w:rsidRPr="00A12030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42451F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20</w:t>
            </w:r>
            <w:r w:rsidR="0042451F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780C07" w:rsidRDefault="00B21D2E" w:rsidP="00B21D2E">
            <w:pPr>
              <w:jc w:val="right"/>
              <w:rPr>
                <w:color w:val="000000"/>
                <w:sz w:val="22"/>
                <w:vertAlign w:val="superscript"/>
              </w:rPr>
            </w:pPr>
            <w:r w:rsidRPr="00A12030">
              <w:rPr>
                <w:color w:val="000000"/>
                <w:sz w:val="22"/>
                <w:szCs w:val="22"/>
              </w:rPr>
              <w:t>М.П.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93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B514CF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93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60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B41C5D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Приложение: 1 компакт-диск (CD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12030">
              <w:rPr>
                <w:color w:val="000000"/>
                <w:sz w:val="22"/>
                <w:szCs w:val="22"/>
              </w:rPr>
              <w:t>R</w:t>
            </w:r>
            <w:r w:rsidRPr="00261C88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DVD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A12030">
              <w:rPr>
                <w:color w:val="000000"/>
                <w:sz w:val="22"/>
                <w:szCs w:val="22"/>
              </w:rPr>
              <w:t>), содержащий файл _______________________</w:t>
            </w:r>
            <w:r w:rsidRPr="00261C88">
              <w:rPr>
                <w:color w:val="000000"/>
                <w:sz w:val="22"/>
                <w:szCs w:val="22"/>
                <w:vertAlign w:val="superscript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A12030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64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7D77EA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D77EA">
              <w:rPr>
                <w:color w:val="000000"/>
                <w:sz w:val="20"/>
                <w:szCs w:val="20"/>
              </w:rPr>
              <w:t xml:space="preserve">Данные отдельного учета заполняются и представляются в виде файла формата </w:t>
            </w:r>
            <w:r w:rsidRPr="007D77EA">
              <w:rPr>
                <w:color w:val="000000"/>
                <w:sz w:val="20"/>
                <w:szCs w:val="20"/>
                <w:lang w:val="en-US"/>
              </w:rPr>
              <w:t>MS</w:t>
            </w:r>
            <w:r w:rsidRPr="007D77EA">
              <w:rPr>
                <w:color w:val="000000"/>
                <w:sz w:val="20"/>
                <w:szCs w:val="20"/>
              </w:rPr>
              <w:t xml:space="preserve"> </w:t>
            </w:r>
            <w:r w:rsidRPr="007D77EA">
              <w:rPr>
                <w:color w:val="000000"/>
                <w:sz w:val="20"/>
                <w:szCs w:val="20"/>
                <w:lang w:val="en-US"/>
              </w:rPr>
              <w:t>Excel</w:t>
            </w:r>
            <w:r w:rsidRPr="007D77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261C88"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12030">
              <w:rPr>
                <w:color w:val="000000"/>
                <w:sz w:val="20"/>
                <w:szCs w:val="20"/>
              </w:rPr>
              <w:t>Образец заполнения титульного листа прилагается.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A12030" w:rsidRDefault="00B21D2E" w:rsidP="00795496">
            <w:pPr>
              <w:jc w:val="both"/>
              <w:rPr>
                <w:color w:val="000000"/>
                <w:sz w:val="20"/>
                <w:szCs w:val="20"/>
              </w:rPr>
            </w:pPr>
            <w:r w:rsidRPr="00261C88"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12030">
              <w:rPr>
                <w:color w:val="000000"/>
                <w:sz w:val="20"/>
                <w:szCs w:val="20"/>
              </w:rPr>
              <w:t xml:space="preserve">Указывается </w:t>
            </w:r>
            <w:r w:rsidR="00A16083">
              <w:rPr>
                <w:color w:val="000000"/>
                <w:sz w:val="20"/>
                <w:szCs w:val="20"/>
              </w:rPr>
              <w:t xml:space="preserve">территориальная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12030">
              <w:rPr>
                <w:color w:val="000000"/>
                <w:sz w:val="20"/>
                <w:szCs w:val="20"/>
              </w:rPr>
              <w:t>збирательная комиссия, в которую представляются сведения.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230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261C88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 </w:t>
            </w:r>
            <w:r w:rsidRPr="00A12030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A12030">
              <w:rPr>
                <w:color w:val="000000"/>
                <w:sz w:val="20"/>
                <w:szCs w:val="20"/>
              </w:rPr>
              <w:t xml:space="preserve">аверяется подписями и печатью организации при распечатывании титульного листа для </w:t>
            </w:r>
            <w:r w:rsidR="00CF0B2B">
              <w:rPr>
                <w:color w:val="000000"/>
                <w:sz w:val="20"/>
                <w:szCs w:val="20"/>
              </w:rPr>
              <w:t xml:space="preserve">                 </w:t>
            </w:r>
            <w:r w:rsidRPr="00A12030">
              <w:rPr>
                <w:color w:val="000000"/>
                <w:sz w:val="20"/>
                <w:szCs w:val="20"/>
              </w:rPr>
              <w:t>представления в избирательную комиссию.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230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261C88"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A12030">
              <w:rPr>
                <w:color w:val="000000"/>
                <w:sz w:val="20"/>
                <w:szCs w:val="20"/>
              </w:rPr>
              <w:t>Заполняется при распечатывании титульного листа для представления данных учета в избирательную комиссию.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230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7"/>
          <w:footnotePr>
            <w:numRestart w:val="eachPage"/>
          </w:footnotePr>
          <w:pgSz w:w="11906" w:h="16838" w:code="9"/>
          <w:pgMar w:top="794" w:right="568" w:bottom="993" w:left="851" w:header="284" w:footer="579" w:gutter="0"/>
          <w:pgNumType w:start="1"/>
          <w:cols w:space="708"/>
          <w:titlePg/>
          <w:docGrid w:linePitch="381"/>
        </w:sectPr>
      </w:pPr>
    </w:p>
    <w:tbl>
      <w:tblPr>
        <w:tblW w:w="15418" w:type="dxa"/>
        <w:tblInd w:w="94" w:type="dxa"/>
        <w:tblLook w:val="04A0" w:firstRow="1" w:lastRow="0" w:firstColumn="1" w:lastColumn="0" w:noHBand="0" w:noVBand="1"/>
      </w:tblPr>
      <w:tblGrid>
        <w:gridCol w:w="500"/>
        <w:gridCol w:w="3560"/>
        <w:gridCol w:w="1700"/>
        <w:gridCol w:w="66"/>
        <w:gridCol w:w="1701"/>
        <w:gridCol w:w="1701"/>
        <w:gridCol w:w="2835"/>
        <w:gridCol w:w="1701"/>
        <w:gridCol w:w="1418"/>
        <w:gridCol w:w="236"/>
      </w:tblGrid>
      <w:tr w:rsidR="00B21D2E" w:rsidRPr="00A12030" w:rsidTr="00B21D2E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rPr>
                <w:color w:val="000000"/>
                <w:sz w:val="22"/>
              </w:rPr>
            </w:pPr>
            <w:r w:rsidRPr="00F806B8">
              <w:rPr>
                <w:color w:val="000000"/>
                <w:sz w:val="22"/>
                <w:szCs w:val="22"/>
              </w:rPr>
              <w:t>СВОДНЫЕ СВЕДЕНИЯ</w:t>
            </w:r>
            <w:r w:rsidRPr="00F806B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rPr>
                <w:color w:val="000000"/>
                <w:sz w:val="22"/>
              </w:rPr>
            </w:pPr>
            <w:r w:rsidRPr="00F806B8">
              <w:rPr>
                <w:color w:val="000000"/>
                <w:sz w:val="22"/>
                <w:szCs w:val="22"/>
              </w:rPr>
              <w:t>о предоставленном объеме бесплатной печатной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42451F">
            <w:pPr>
              <w:jc w:val="left"/>
              <w:rPr>
                <w:color w:val="000000"/>
                <w:sz w:val="22"/>
              </w:rPr>
            </w:pPr>
            <w:r w:rsidRPr="00F806B8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42451F">
              <w:rPr>
                <w:color w:val="000000"/>
                <w:sz w:val="22"/>
                <w:szCs w:val="22"/>
              </w:rPr>
              <w:t>____</w:t>
            </w:r>
            <w:r w:rsidRPr="00F806B8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1"/>
          <w:wAfter w:w="236" w:type="dxa"/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  <w:r w:rsidRPr="00F806B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Объем фактически предоставленной печатной площади, см</w:t>
            </w:r>
            <w:r w:rsidRPr="00F806B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Тираж (экз.)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7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1"/>
          <w:wAfter w:w="236" w:type="dxa"/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F806B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 xml:space="preserve">Итого </w:t>
            </w:r>
            <w:r w:rsidRPr="00F806B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1"/>
          <w:wAfter w:w="236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F806B8">
              <w:rPr>
                <w:color w:val="000000"/>
                <w:sz w:val="20"/>
                <w:szCs w:val="20"/>
              </w:rPr>
              <w:t xml:space="preserve"> Образец заполнения сводных сведений о предоставленных объемах бесплатной печатной площади прилагается.</w:t>
            </w:r>
          </w:p>
        </w:tc>
      </w:tr>
      <w:tr w:rsidR="00B21D2E" w:rsidRPr="00A12030" w:rsidTr="00B21D2E">
        <w:trPr>
          <w:gridAfter w:val="1"/>
          <w:wAfter w:w="236" w:type="dxa"/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6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 w:rsidRPr="00F806B8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806B8">
              <w:rPr>
                <w:color w:val="000000"/>
                <w:sz w:val="20"/>
                <w:szCs w:val="20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</w:t>
            </w:r>
            <w:r w:rsidR="00CF0B2B">
              <w:rPr>
                <w:color w:val="000000"/>
                <w:sz w:val="20"/>
                <w:szCs w:val="20"/>
              </w:rPr>
              <w:t xml:space="preserve">       </w:t>
            </w:r>
            <w:r w:rsidRPr="00F806B8">
              <w:rPr>
                <w:color w:val="000000"/>
                <w:sz w:val="20"/>
                <w:szCs w:val="20"/>
              </w:rPr>
              <w:t>рождения кандидата.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6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1"/>
          <w:wAfter w:w="236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806B8">
              <w:rPr>
                <w:color w:val="000000"/>
                <w:sz w:val="20"/>
                <w:szCs w:val="20"/>
              </w:rPr>
              <w:t xml:space="preserve"> Заполняется по каждому зарегистрированному кандидату.</w:t>
            </w:r>
          </w:p>
        </w:tc>
      </w:tr>
    </w:tbl>
    <w:p w:rsidR="00B21D2E" w:rsidRDefault="00B21D2E" w:rsidP="00B21D2E">
      <w:pPr>
        <w:jc w:val="both"/>
      </w:pPr>
    </w:p>
    <w:p w:rsidR="00B21D2E" w:rsidRDefault="00B21D2E" w:rsidP="00B21D2E">
      <w:pPr>
        <w:jc w:val="left"/>
      </w:pPr>
      <w:r>
        <w:br w:type="page"/>
      </w:r>
    </w:p>
    <w:tbl>
      <w:tblPr>
        <w:tblW w:w="16978" w:type="dxa"/>
        <w:tblInd w:w="94" w:type="dxa"/>
        <w:tblLook w:val="04A0" w:firstRow="1" w:lastRow="0" w:firstColumn="1" w:lastColumn="0" w:noHBand="0" w:noVBand="1"/>
      </w:tblPr>
      <w:tblGrid>
        <w:gridCol w:w="459"/>
        <w:gridCol w:w="1494"/>
        <w:gridCol w:w="1402"/>
        <w:gridCol w:w="628"/>
        <w:gridCol w:w="821"/>
        <w:gridCol w:w="1022"/>
        <w:gridCol w:w="380"/>
        <w:gridCol w:w="1321"/>
        <w:gridCol w:w="1701"/>
        <w:gridCol w:w="1701"/>
        <w:gridCol w:w="1701"/>
        <w:gridCol w:w="335"/>
        <w:gridCol w:w="627"/>
        <w:gridCol w:w="236"/>
        <w:gridCol w:w="697"/>
        <w:gridCol w:w="657"/>
        <w:gridCol w:w="236"/>
        <w:gridCol w:w="1560"/>
      </w:tblGrid>
      <w:tr w:rsidR="00B21D2E" w:rsidRPr="00A12030" w:rsidTr="00B21D2E">
        <w:trPr>
          <w:gridAfter w:val="3"/>
          <w:wAfter w:w="2453" w:type="dxa"/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СВОДНЫЕ СВЕДЕНИЯ</w:t>
            </w:r>
            <w:r w:rsidRPr="00A12030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3"/>
          <w:wAfter w:w="2453" w:type="dxa"/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 xml:space="preserve">о предоставленном объеме и стоимости платной печатной площади </w:t>
            </w:r>
            <w:r w:rsidRPr="00A1203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42451F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42451F">
              <w:rPr>
                <w:color w:val="000000"/>
                <w:sz w:val="22"/>
                <w:szCs w:val="22"/>
              </w:rPr>
              <w:t>____</w:t>
            </w:r>
            <w:r w:rsidRPr="00A12030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2"/>
          <w:wAfter w:w="1796" w:type="dxa"/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795496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  <w:r w:rsidRPr="00A12030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Объем фактически предоставленной печатной площади, см</w:t>
            </w:r>
            <w:r w:rsidRPr="00A12030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2"/>
          <w:wAfter w:w="1796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Итого </w:t>
            </w:r>
            <w:r w:rsidRPr="00A12030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A12030">
              <w:rPr>
                <w:color w:val="000000"/>
                <w:sz w:val="20"/>
                <w:szCs w:val="20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A12030">
              <w:rPr>
                <w:color w:val="000000"/>
                <w:sz w:val="20"/>
                <w:szCs w:val="20"/>
              </w:rPr>
              <w:t>Не заполняется при отсутствии предоставленных объемов платной печатной площади.</w:t>
            </w: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A12030">
              <w:rPr>
                <w:color w:val="000000"/>
                <w:sz w:val="20"/>
                <w:szCs w:val="2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A12030">
              <w:rPr>
                <w:color w:val="000000"/>
                <w:sz w:val="20"/>
                <w:szCs w:val="20"/>
              </w:rPr>
              <w:t>Заполняется по каждому зарегистрированному кандидату.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2"/>
          <w:cols w:space="708"/>
          <w:docGrid w:linePitch="381"/>
        </w:sectPr>
      </w:pPr>
    </w:p>
    <w:tbl>
      <w:tblPr>
        <w:tblW w:w="10103" w:type="dxa"/>
        <w:tblInd w:w="817" w:type="dxa"/>
        <w:tblLook w:val="04A0" w:firstRow="1" w:lastRow="0" w:firstColumn="1" w:lastColumn="0" w:noHBand="0" w:noVBand="1"/>
      </w:tblPr>
      <w:tblGrid>
        <w:gridCol w:w="658"/>
        <w:gridCol w:w="940"/>
        <w:gridCol w:w="940"/>
        <w:gridCol w:w="1038"/>
        <w:gridCol w:w="941"/>
        <w:gridCol w:w="941"/>
        <w:gridCol w:w="139"/>
        <w:gridCol w:w="512"/>
        <w:gridCol w:w="301"/>
        <w:gridCol w:w="646"/>
        <w:gridCol w:w="1733"/>
        <w:gridCol w:w="646"/>
        <w:gridCol w:w="668"/>
      </w:tblGrid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6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Образец заполнения титульного листа</w:t>
            </w: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1D2E" w:rsidRPr="00EF53E8" w:rsidRDefault="00B21D2E" w:rsidP="00B21D2E">
            <w:pPr>
              <w:rPr>
                <w:color w:val="000000"/>
                <w:sz w:val="24"/>
              </w:rPr>
            </w:pPr>
          </w:p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4</w:t>
            </w: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12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6" w:rsidRDefault="00795496" w:rsidP="00795496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УЧЕТ</w:t>
            </w:r>
            <w:r w:rsidRPr="00A12030">
              <w:rPr>
                <w:color w:val="000000"/>
                <w:sz w:val="24"/>
              </w:rPr>
              <w:br/>
              <w:t>объема бесплатной печатной площади,</w:t>
            </w:r>
            <w:r>
              <w:rPr>
                <w:color w:val="000000"/>
                <w:sz w:val="24"/>
              </w:rPr>
              <w:t xml:space="preserve"> </w:t>
            </w:r>
            <w:r w:rsidRPr="00A12030">
              <w:rPr>
                <w:color w:val="000000"/>
                <w:sz w:val="24"/>
              </w:rPr>
              <w:t xml:space="preserve">объема и стоимости </w:t>
            </w:r>
          </w:p>
          <w:p w:rsidR="00795496" w:rsidRDefault="00795496" w:rsidP="00795496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платной печатной площади,</w:t>
            </w:r>
            <w:r>
              <w:rPr>
                <w:color w:val="000000"/>
                <w:sz w:val="24"/>
              </w:rPr>
              <w:t xml:space="preserve"> </w:t>
            </w:r>
            <w:r w:rsidRPr="00A12030">
              <w:rPr>
                <w:color w:val="000000"/>
                <w:sz w:val="24"/>
              </w:rPr>
              <w:t xml:space="preserve">предоставленных периодическим </w:t>
            </w:r>
          </w:p>
          <w:p w:rsidR="00DA5EE0" w:rsidRDefault="00795496" w:rsidP="00795496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печатным изданием зарегистрированным кандидатам в период </w:t>
            </w:r>
          </w:p>
          <w:p w:rsidR="00795496" w:rsidRDefault="00795496" w:rsidP="00795496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избирательной кампании по выборам депутатов </w:t>
            </w:r>
          </w:p>
          <w:p w:rsidR="00B21D2E" w:rsidRPr="00571FE9" w:rsidRDefault="00795496" w:rsidP="00DF0634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Думы </w:t>
            </w:r>
            <w:r>
              <w:rPr>
                <w:color w:val="000000"/>
                <w:sz w:val="24"/>
              </w:rPr>
              <w:t xml:space="preserve">города </w:t>
            </w:r>
            <w:r w:rsidR="00DF0634">
              <w:rPr>
                <w:color w:val="000000"/>
                <w:sz w:val="24"/>
              </w:rPr>
              <w:t>Нефтеюганска</w:t>
            </w:r>
            <w:r>
              <w:rPr>
                <w:color w:val="000000"/>
                <w:sz w:val="24"/>
              </w:rPr>
              <w:t xml:space="preserve"> шестого </w:t>
            </w:r>
            <w:r w:rsidRPr="00A12030">
              <w:rPr>
                <w:color w:val="000000"/>
                <w:sz w:val="24"/>
              </w:rPr>
              <w:t>созыва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5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2"/>
        </w:trPr>
        <w:tc>
          <w:tcPr>
            <w:tcW w:w="10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 xml:space="preserve">Представляется в </w:t>
            </w:r>
          </w:p>
        </w:tc>
      </w:tr>
      <w:tr w:rsidR="00B21D2E" w:rsidRPr="00571FE9" w:rsidTr="00B21D2E">
        <w:trPr>
          <w:trHeight w:val="31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795496" w:rsidP="001845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Территориальную и</w:t>
            </w:r>
            <w:r w:rsidR="00B21D2E" w:rsidRPr="00571FE9">
              <w:rPr>
                <w:color w:val="000000"/>
                <w:sz w:val="24"/>
              </w:rPr>
              <w:t xml:space="preserve">збирательную комиссию </w:t>
            </w:r>
            <w:r>
              <w:rPr>
                <w:color w:val="000000"/>
                <w:sz w:val="24"/>
              </w:rPr>
              <w:t xml:space="preserve">города </w:t>
            </w:r>
            <w:r w:rsidR="00184529">
              <w:rPr>
                <w:color w:val="000000"/>
                <w:sz w:val="24"/>
              </w:rPr>
              <w:t xml:space="preserve">Нефтеюганска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3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0668BB" w:rsidRDefault="00B21D2E" w:rsidP="00DA5EE0">
            <w:pPr>
              <w:rPr>
                <w:color w:val="000000"/>
                <w:sz w:val="22"/>
              </w:rPr>
            </w:pPr>
            <w:r w:rsidRPr="000668BB">
              <w:rPr>
                <w:color w:val="000000"/>
                <w:sz w:val="20"/>
                <w:szCs w:val="22"/>
              </w:rPr>
              <w:t xml:space="preserve">(наименование </w:t>
            </w:r>
            <w:r w:rsidR="00DA5EE0">
              <w:rPr>
                <w:color w:val="000000"/>
                <w:sz w:val="20"/>
                <w:szCs w:val="22"/>
              </w:rPr>
              <w:t xml:space="preserve">территориальной </w:t>
            </w:r>
            <w:r w:rsidRPr="000668BB">
              <w:rPr>
                <w:color w:val="000000"/>
                <w:sz w:val="20"/>
                <w:szCs w:val="22"/>
              </w:rPr>
              <w:t>избирательной комиссии</w:t>
            </w:r>
            <w:r w:rsidR="00DA5EE0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312"/>
        </w:trPr>
        <w:tc>
          <w:tcPr>
            <w:tcW w:w="1010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 xml:space="preserve">Сведения о периодическом печатном издании, </w:t>
            </w:r>
            <w:r w:rsidRPr="00571FE9">
              <w:rPr>
                <w:color w:val="000000"/>
                <w:sz w:val="24"/>
              </w:rPr>
              <w:br/>
              <w:t xml:space="preserve">предоставившем бесплатную печатную площадь, платную печатную площадь </w:t>
            </w:r>
          </w:p>
        </w:tc>
      </w:tr>
      <w:tr w:rsidR="00B21D2E" w:rsidRPr="00571FE9" w:rsidTr="00B21D2E">
        <w:trPr>
          <w:trHeight w:val="300"/>
        </w:trPr>
        <w:tc>
          <w:tcPr>
            <w:tcW w:w="101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2"/>
        </w:trPr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>Наименование редакции периодического печатного издания</w:t>
            </w:r>
          </w:p>
        </w:tc>
        <w:tc>
          <w:tcPr>
            <w:tcW w:w="65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35642F">
            <w:pPr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 xml:space="preserve">газета </w:t>
            </w:r>
            <w:r w:rsidRPr="00571FE9">
              <w:rPr>
                <w:rFonts w:ascii="Calibri" w:hAnsi="Calibri" w:cs="Calibri"/>
                <w:color w:val="000000"/>
                <w:sz w:val="24"/>
              </w:rPr>
              <w:t>«</w:t>
            </w:r>
            <w:r w:rsidR="0035642F">
              <w:rPr>
                <w:color w:val="000000"/>
                <w:sz w:val="24"/>
              </w:rPr>
              <w:t>Здравствуйте, нефтеюганцы!</w:t>
            </w:r>
            <w:r w:rsidRPr="00571FE9">
              <w:rPr>
                <w:rFonts w:ascii="Calibri" w:hAnsi="Calibri" w:cs="Calibri"/>
                <w:color w:val="000000"/>
                <w:sz w:val="24"/>
              </w:rPr>
              <w:t>»</w:t>
            </w:r>
          </w:p>
        </w:tc>
      </w:tr>
      <w:tr w:rsidR="00B21D2E" w:rsidRPr="00571FE9" w:rsidTr="00B21D2E">
        <w:trPr>
          <w:trHeight w:val="698"/>
        </w:trPr>
        <w:tc>
          <w:tcPr>
            <w:tcW w:w="3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323"/>
        </w:trPr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5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ПИ</w:t>
            </w:r>
            <w:r w:rsidR="00795496">
              <w:rPr>
                <w:color w:val="000000"/>
                <w:sz w:val="22"/>
                <w:szCs w:val="22"/>
              </w:rPr>
              <w:t>П</w:t>
            </w:r>
            <w:r w:rsidRPr="00571FE9">
              <w:rPr>
                <w:color w:val="000000"/>
                <w:sz w:val="22"/>
                <w:szCs w:val="22"/>
              </w:rPr>
              <w:t xml:space="preserve"> № ТУ 46-00001</w:t>
            </w:r>
          </w:p>
        </w:tc>
      </w:tr>
      <w:tr w:rsidR="00B21D2E" w:rsidRPr="00571FE9" w:rsidTr="00B21D2E">
        <w:trPr>
          <w:trHeight w:val="323"/>
        </w:trPr>
        <w:tc>
          <w:tcPr>
            <w:tcW w:w="3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1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4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55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П.П. Иванов</w:t>
            </w:r>
          </w:p>
        </w:tc>
      </w:tr>
      <w:tr w:rsidR="00B21D2E" w:rsidRPr="00571FE9" w:rsidTr="00B21D2E">
        <w:trPr>
          <w:trHeight w:val="6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5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245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42451F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201</w:t>
            </w:r>
            <w:r w:rsidR="0042451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B21D2E" w:rsidRPr="00571FE9" w:rsidTr="00B21D2E">
        <w:trPr>
          <w:trHeight w:val="697"/>
        </w:trPr>
        <w:tc>
          <w:tcPr>
            <w:tcW w:w="5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780C07">
              <w:rPr>
                <w:color w:val="000000"/>
                <w:sz w:val="20"/>
                <w:szCs w:val="22"/>
              </w:rPr>
              <w:t>Приложение: 1 компакт-диск (CD-R/</w:t>
            </w:r>
            <w:r w:rsidRPr="00780C07">
              <w:rPr>
                <w:color w:val="000000"/>
                <w:sz w:val="20"/>
                <w:szCs w:val="22"/>
                <w:lang w:val="en-US"/>
              </w:rPr>
              <w:t>DVD</w:t>
            </w:r>
            <w:r w:rsidRPr="00780C07">
              <w:rPr>
                <w:color w:val="000000"/>
                <w:sz w:val="20"/>
                <w:szCs w:val="22"/>
              </w:rPr>
              <w:t>-</w:t>
            </w:r>
            <w:r w:rsidRPr="00780C07">
              <w:rPr>
                <w:color w:val="000000"/>
                <w:sz w:val="20"/>
                <w:szCs w:val="22"/>
                <w:lang w:val="en-US"/>
              </w:rPr>
              <w:t>R</w:t>
            </w:r>
            <w:r w:rsidRPr="00780C07">
              <w:rPr>
                <w:color w:val="000000"/>
                <w:sz w:val="20"/>
                <w:szCs w:val="22"/>
              </w:rPr>
              <w:t xml:space="preserve">), содержащий файл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D2E" w:rsidRPr="002E1FF1" w:rsidRDefault="00795496" w:rsidP="0035642F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ППИ</w:t>
            </w:r>
            <w:proofErr w:type="gramStart"/>
            <w:r>
              <w:rPr>
                <w:color w:val="000000"/>
                <w:sz w:val="22"/>
                <w:szCs w:val="22"/>
              </w:rPr>
              <w:t>_</w:t>
            </w:r>
            <w:r w:rsidR="0035642F">
              <w:rPr>
                <w:color w:val="000000"/>
                <w:sz w:val="22"/>
                <w:szCs w:val="22"/>
              </w:rPr>
              <w:t>З</w:t>
            </w:r>
            <w:proofErr w:type="gramEnd"/>
            <w:r w:rsidR="0035642F">
              <w:rPr>
                <w:color w:val="000000"/>
                <w:sz w:val="22"/>
                <w:szCs w:val="22"/>
              </w:rPr>
              <w:t>дравствуйте</w:t>
            </w:r>
            <w:proofErr w:type="spellEnd"/>
            <w:r w:rsidR="0035642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642F">
              <w:rPr>
                <w:color w:val="000000"/>
                <w:sz w:val="22"/>
                <w:szCs w:val="22"/>
              </w:rPr>
              <w:t>нефтеюганцы</w:t>
            </w:r>
            <w:proofErr w:type="spellEnd"/>
            <w:r w:rsidR="0035642F">
              <w:rPr>
                <w:color w:val="000000"/>
                <w:sz w:val="22"/>
                <w:szCs w:val="22"/>
              </w:rPr>
              <w:t>!</w:t>
            </w: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571FE9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B21D2E" w:rsidRPr="00571FE9" w:rsidTr="00B21D2E">
        <w:trPr>
          <w:trHeight w:val="8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101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8"/>
          <w:footnotePr>
            <w:numRestart w:val="eachPage"/>
          </w:footnotePr>
          <w:pgSz w:w="11906" w:h="16838" w:code="9"/>
          <w:pgMar w:top="794" w:right="568" w:bottom="993" w:left="851" w:header="284" w:footer="579" w:gutter="0"/>
          <w:pgNumType w:start="4"/>
          <w:cols w:space="708"/>
          <w:titlePg/>
          <w:docGrid w:linePitch="381"/>
        </w:sectPr>
      </w:pPr>
    </w:p>
    <w:tbl>
      <w:tblPr>
        <w:tblW w:w="1541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60"/>
        <w:gridCol w:w="3200"/>
        <w:gridCol w:w="360"/>
        <w:gridCol w:w="1700"/>
        <w:gridCol w:w="66"/>
        <w:gridCol w:w="1519"/>
        <w:gridCol w:w="182"/>
        <w:gridCol w:w="1701"/>
        <w:gridCol w:w="197"/>
        <w:gridCol w:w="2496"/>
        <w:gridCol w:w="142"/>
        <w:gridCol w:w="1701"/>
        <w:gridCol w:w="1418"/>
        <w:gridCol w:w="236"/>
      </w:tblGrid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Образец</w:t>
            </w:r>
            <w:r w:rsidRPr="00571FE9">
              <w:rPr>
                <w:color w:val="000000"/>
                <w:sz w:val="20"/>
                <w:szCs w:val="20"/>
              </w:rPr>
              <w:br/>
              <w:t>заполнения сводных сведений</w:t>
            </w:r>
            <w:r w:rsidRPr="00571FE9">
              <w:rPr>
                <w:color w:val="000000"/>
                <w:sz w:val="20"/>
                <w:szCs w:val="20"/>
              </w:rPr>
              <w:br/>
              <w:t>о предоставленных объемах бесплатной печатной площади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о предоставленном объеме бесплатной печатной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5768E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 xml:space="preserve">По состоянию на </w:t>
            </w:r>
            <w:r w:rsidR="005768EE">
              <w:rPr>
                <w:color w:val="000000"/>
                <w:sz w:val="22"/>
                <w:szCs w:val="22"/>
              </w:rPr>
              <w:t>20 09.</w:t>
            </w:r>
            <w:r w:rsidRPr="00571FE9">
              <w:rPr>
                <w:color w:val="000000"/>
                <w:sz w:val="22"/>
                <w:szCs w:val="22"/>
              </w:rPr>
              <w:t>20</w:t>
            </w:r>
            <w:r w:rsidR="005768EE">
              <w:rPr>
                <w:color w:val="000000"/>
                <w:sz w:val="22"/>
                <w:szCs w:val="22"/>
              </w:rPr>
              <w:t>17</w:t>
            </w:r>
            <w:r w:rsidRPr="00571FE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gridAfter w:val="1"/>
          <w:wAfter w:w="236" w:type="dxa"/>
          <w:trHeight w:val="133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 xml:space="preserve">Объем фактически предоставленной печатной </w:t>
            </w:r>
            <w:r w:rsidR="00CF0B2B">
              <w:rPr>
                <w:color w:val="000000"/>
                <w:sz w:val="20"/>
                <w:szCs w:val="20"/>
              </w:rPr>
              <w:t xml:space="preserve">          </w:t>
            </w:r>
            <w:r w:rsidRPr="00571FE9">
              <w:rPr>
                <w:color w:val="000000"/>
                <w:sz w:val="20"/>
                <w:szCs w:val="20"/>
              </w:rPr>
              <w:t>площади, см</w:t>
            </w:r>
            <w:proofErr w:type="gramStart"/>
            <w:r w:rsidRPr="00571FE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Тираж (экз.)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7</w:t>
            </w:r>
          </w:p>
        </w:tc>
      </w:tr>
      <w:tr w:rsidR="00B21D2E" w:rsidRPr="00571FE9" w:rsidTr="00B21D2E">
        <w:trPr>
          <w:gridAfter w:val="1"/>
          <w:wAfter w:w="236" w:type="dxa"/>
          <w:trHeight w:val="7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Иванов Иван Иванович, 12.07.1970 г.р.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>татья «О выборах»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21D2E" w:rsidRPr="00571FE9" w:rsidTr="00B21D2E">
        <w:trPr>
          <w:gridAfter w:val="1"/>
          <w:wAfter w:w="236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21D2E" w:rsidRPr="00571FE9" w:rsidTr="00B21D2E">
        <w:trPr>
          <w:gridAfter w:val="1"/>
          <w:wAfter w:w="236" w:type="dxa"/>
          <w:trHeight w:val="64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Иванов Иван Иванович, 16.07.1978 г.р.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18.08.201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571FE9">
              <w:rPr>
                <w:color w:val="000000"/>
                <w:sz w:val="20"/>
                <w:szCs w:val="20"/>
              </w:rPr>
              <w:t>нтервью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21D2E" w:rsidRPr="00571FE9" w:rsidTr="00B21D2E">
        <w:trPr>
          <w:gridAfter w:val="1"/>
          <w:wAfter w:w="236" w:type="dxa"/>
          <w:trHeight w:val="6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 xml:space="preserve">Петров Иван Сидорович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19.08.201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>татья «Начало»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1F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17500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5"/>
          <w:cols w:space="708"/>
          <w:docGrid w:linePitch="381"/>
        </w:sectPr>
      </w:pPr>
    </w:p>
    <w:tbl>
      <w:tblPr>
        <w:tblW w:w="1696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1333"/>
        <w:gridCol w:w="1373"/>
        <w:gridCol w:w="838"/>
        <w:gridCol w:w="581"/>
        <w:gridCol w:w="1120"/>
        <w:gridCol w:w="394"/>
        <w:gridCol w:w="1307"/>
        <w:gridCol w:w="197"/>
        <w:gridCol w:w="1504"/>
        <w:gridCol w:w="922"/>
        <w:gridCol w:w="779"/>
        <w:gridCol w:w="1194"/>
        <w:gridCol w:w="507"/>
        <w:gridCol w:w="1050"/>
        <w:gridCol w:w="84"/>
        <w:gridCol w:w="236"/>
        <w:gridCol w:w="1171"/>
        <w:gridCol w:w="11"/>
        <w:gridCol w:w="295"/>
        <w:gridCol w:w="1491"/>
      </w:tblGrid>
      <w:tr w:rsidR="00B21D2E" w:rsidRPr="00571FE9" w:rsidTr="00B21D2E">
        <w:trPr>
          <w:gridAfter w:val="3"/>
          <w:wAfter w:w="179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Образец</w:t>
            </w:r>
            <w:r w:rsidRPr="00571FE9">
              <w:rPr>
                <w:color w:val="000000"/>
                <w:sz w:val="20"/>
                <w:szCs w:val="20"/>
              </w:rPr>
              <w:br/>
              <w:t>заполнения сводных сведений</w:t>
            </w:r>
            <w:r w:rsidRPr="00571FE9">
              <w:rPr>
                <w:color w:val="000000"/>
                <w:sz w:val="20"/>
                <w:szCs w:val="20"/>
              </w:rPr>
              <w:br/>
              <w:t>о предоставленных объемах и стоимости платной печатной площади</w:t>
            </w:r>
          </w:p>
        </w:tc>
      </w:tr>
      <w:tr w:rsidR="00B21D2E" w:rsidRPr="00571FE9" w:rsidTr="00B21D2E">
        <w:trPr>
          <w:gridAfter w:val="3"/>
          <w:wAfter w:w="179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3"/>
          <w:wAfter w:w="1797" w:type="dxa"/>
          <w:trHeight w:val="33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3"/>
          <w:wAfter w:w="1797" w:type="dxa"/>
          <w:trHeight w:val="7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3"/>
          <w:wAfter w:w="179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gridAfter w:val="3"/>
          <w:wAfter w:w="179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о предоставленном объеме и стоимости платной печатной площади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5768E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 xml:space="preserve">По состоянию на </w:t>
            </w:r>
            <w:r w:rsidR="005768EE">
              <w:rPr>
                <w:color w:val="000000"/>
                <w:sz w:val="22"/>
                <w:szCs w:val="22"/>
              </w:rPr>
              <w:t>20.09.2017</w:t>
            </w:r>
            <w:r w:rsidRPr="00571FE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9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gridAfter w:val="2"/>
          <w:wAfter w:w="1786" w:type="dxa"/>
          <w:trHeight w:val="16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795496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795496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Объем фактически предоставлен</w:t>
            </w:r>
            <w:r>
              <w:rPr>
                <w:color w:val="000000"/>
                <w:sz w:val="18"/>
                <w:szCs w:val="18"/>
              </w:rPr>
              <w:br/>
            </w:r>
            <w:r w:rsidRPr="00571FE9">
              <w:rPr>
                <w:color w:val="000000"/>
                <w:sz w:val="18"/>
                <w:szCs w:val="18"/>
              </w:rPr>
              <w:t>ной печатной площади, см</w:t>
            </w:r>
            <w:r w:rsidRPr="00571FE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795496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B21D2E" w:rsidRPr="00571FE9" w:rsidTr="00B21D2E">
        <w:trPr>
          <w:gridAfter w:val="2"/>
          <w:wAfter w:w="1786" w:type="dxa"/>
          <w:trHeight w:val="12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Иванов Иван Иванович, 26.07.1970 г.р.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>татья «Все для победы»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71F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571FE9">
              <w:rPr>
                <w:color w:val="000000"/>
                <w:sz w:val="20"/>
                <w:szCs w:val="20"/>
              </w:rPr>
              <w:t>№ 34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71FE9" w:rsidTr="00B21D2E">
        <w:trPr>
          <w:gridAfter w:val="2"/>
          <w:wAfter w:w="1786" w:type="dxa"/>
          <w:trHeight w:val="1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Иванов Иван Иванович, 29.06.1983 г.р.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18.08.201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 xml:space="preserve">татья </w:t>
            </w:r>
            <w:r w:rsidRPr="00571FE9">
              <w:rPr>
                <w:color w:val="000000"/>
                <w:sz w:val="20"/>
                <w:szCs w:val="20"/>
              </w:rPr>
              <w:br/>
              <w:t>«Только правда»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71F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571FE9">
              <w:rPr>
                <w:color w:val="000000"/>
                <w:sz w:val="20"/>
                <w:szCs w:val="20"/>
              </w:rPr>
              <w:t>№ 38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71FE9" w:rsidTr="00B21D2E">
        <w:trPr>
          <w:gridAfter w:val="2"/>
          <w:wAfter w:w="1786" w:type="dxa"/>
          <w:trHeight w:val="16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Петров Иван Сидорович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>татья «Путешествие»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5768E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71F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571FE9">
              <w:rPr>
                <w:color w:val="000000"/>
                <w:sz w:val="20"/>
                <w:szCs w:val="20"/>
              </w:rPr>
              <w:t>№ 45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F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B17"/>
            <w:r w:rsidRPr="00571FE9">
              <w:rPr>
                <w:color w:val="000000"/>
                <w:sz w:val="20"/>
                <w:szCs w:val="20"/>
              </w:rPr>
              <w:t>Итого</w:t>
            </w:r>
            <w:bookmarkEnd w:id="1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6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17"/>
        <w:gridCol w:w="425"/>
        <w:gridCol w:w="815"/>
        <w:gridCol w:w="960"/>
        <w:gridCol w:w="960"/>
        <w:gridCol w:w="696"/>
        <w:gridCol w:w="484"/>
        <w:gridCol w:w="960"/>
        <w:gridCol w:w="370"/>
        <w:gridCol w:w="590"/>
        <w:gridCol w:w="960"/>
        <w:gridCol w:w="960"/>
        <w:gridCol w:w="348"/>
        <w:gridCol w:w="544"/>
        <w:gridCol w:w="142"/>
        <w:gridCol w:w="142"/>
      </w:tblGrid>
      <w:tr w:rsidR="006E67CD" w:rsidRPr="00CB0C1E" w:rsidTr="005D15B6">
        <w:trPr>
          <w:gridAfter w:val="3"/>
          <w:wAfter w:w="828" w:type="dxa"/>
          <w:jc w:val="right"/>
        </w:trPr>
        <w:tc>
          <w:tcPr>
            <w:tcW w:w="4673" w:type="dxa"/>
            <w:gridSpan w:val="6"/>
            <w:shd w:val="clear" w:color="auto" w:fill="auto"/>
          </w:tcPr>
          <w:p w:rsidR="006E67CD" w:rsidRPr="00CB0C1E" w:rsidRDefault="006E67CD" w:rsidP="00E7005A">
            <w:pPr>
              <w:rPr>
                <w:sz w:val="22"/>
              </w:rPr>
            </w:pPr>
          </w:p>
        </w:tc>
        <w:tc>
          <w:tcPr>
            <w:tcW w:w="4672" w:type="dxa"/>
            <w:gridSpan w:val="7"/>
            <w:shd w:val="clear" w:color="auto" w:fill="auto"/>
          </w:tcPr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</w:t>
            </w:r>
            <w:r w:rsidR="00DA5EE0">
              <w:rPr>
                <w:sz w:val="22"/>
                <w:szCs w:val="22"/>
              </w:rPr>
              <w:t>3</w:t>
            </w:r>
          </w:p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</w:t>
            </w:r>
            <w:r w:rsidRPr="00CB0C1E">
              <w:rPr>
                <w:sz w:val="22"/>
                <w:szCs w:val="22"/>
              </w:rPr>
              <w:t xml:space="preserve">территориальной </w:t>
            </w:r>
          </w:p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 xml:space="preserve">избирательной комиссии города </w:t>
            </w:r>
            <w:r w:rsidR="009104B6">
              <w:rPr>
                <w:sz w:val="22"/>
                <w:szCs w:val="22"/>
              </w:rPr>
              <w:t>Нефтеюганска</w:t>
            </w:r>
          </w:p>
          <w:p w:rsidR="006E67CD" w:rsidRPr="00CB0C1E" w:rsidRDefault="009104B6" w:rsidP="00C82A59">
            <w:pPr>
              <w:ind w:right="-108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6E67CD" w:rsidRPr="00CB0C1E">
              <w:rPr>
                <w:sz w:val="22"/>
                <w:szCs w:val="22"/>
              </w:rPr>
              <w:t xml:space="preserve">от </w:t>
            </w:r>
            <w:r w:rsidR="00F22F42">
              <w:rPr>
                <w:sz w:val="22"/>
                <w:szCs w:val="22"/>
              </w:rPr>
              <w:t>03</w:t>
            </w:r>
            <w:r w:rsidR="00C82A59">
              <w:rPr>
                <w:sz w:val="22"/>
                <w:szCs w:val="22"/>
              </w:rPr>
              <w:t>.07.</w:t>
            </w:r>
            <w:r w:rsidR="00F22F42">
              <w:rPr>
                <w:sz w:val="22"/>
                <w:szCs w:val="22"/>
              </w:rPr>
              <w:t xml:space="preserve"> 2017 №34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46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EE0" w:rsidRDefault="00B21D2E" w:rsidP="0035642F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УЧЕТ</w:t>
            </w:r>
            <w:proofErr w:type="gramStart"/>
            <w:r w:rsidRPr="005878BB">
              <w:rPr>
                <w:color w:val="000000"/>
                <w:sz w:val="24"/>
                <w:vertAlign w:val="superscript"/>
              </w:rPr>
              <w:t>1</w:t>
            </w:r>
            <w:proofErr w:type="gramEnd"/>
            <w:r w:rsidRPr="00CC05A2">
              <w:rPr>
                <w:color w:val="000000"/>
                <w:sz w:val="24"/>
              </w:rPr>
              <w:br/>
              <w:t>объема и стоимости услуг по размещению предвыборных</w:t>
            </w:r>
          </w:p>
          <w:p w:rsidR="00DA5EE0" w:rsidRDefault="00B21D2E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агитационных материалов в сетевом издании,</w:t>
            </w:r>
            <w:r w:rsidR="00B74AFD">
              <w:rPr>
                <w:color w:val="000000"/>
                <w:sz w:val="24"/>
              </w:rPr>
              <w:t xml:space="preserve"> </w:t>
            </w:r>
            <w:r w:rsidRPr="00CC05A2">
              <w:rPr>
                <w:color w:val="000000"/>
                <w:sz w:val="24"/>
              </w:rPr>
              <w:t>предоставленных зарегистрированным кандидатам</w:t>
            </w:r>
            <w:r w:rsidR="00B74AFD">
              <w:rPr>
                <w:color w:val="000000"/>
                <w:sz w:val="24"/>
              </w:rPr>
              <w:t xml:space="preserve"> </w:t>
            </w:r>
            <w:r w:rsidRPr="00CC05A2">
              <w:rPr>
                <w:color w:val="000000"/>
                <w:sz w:val="24"/>
              </w:rPr>
              <w:t xml:space="preserve">в период </w:t>
            </w:r>
          </w:p>
          <w:p w:rsidR="00B21D2E" w:rsidRPr="005878BB" w:rsidRDefault="00B21D2E" w:rsidP="0042451F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избирательной кампании по </w:t>
            </w:r>
            <w:r w:rsidR="0042451F">
              <w:rPr>
                <w:color w:val="000000"/>
                <w:sz w:val="24"/>
              </w:rPr>
              <w:t xml:space="preserve">дополнительным </w:t>
            </w:r>
            <w:r w:rsidRPr="00CC05A2">
              <w:rPr>
                <w:color w:val="000000"/>
                <w:sz w:val="24"/>
              </w:rPr>
              <w:t xml:space="preserve">выборам депутатов Думы </w:t>
            </w:r>
            <w:r w:rsidR="00B74AFD">
              <w:rPr>
                <w:color w:val="000000"/>
                <w:sz w:val="24"/>
              </w:rPr>
              <w:t xml:space="preserve">города </w:t>
            </w:r>
            <w:r w:rsidR="009104B6">
              <w:rPr>
                <w:color w:val="000000"/>
                <w:sz w:val="24"/>
              </w:rPr>
              <w:t>Нефтеюганска</w:t>
            </w:r>
            <w:r w:rsidR="00B74A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шестого</w:t>
            </w:r>
            <w:r w:rsidRPr="00CC05A2">
              <w:rPr>
                <w:color w:val="000000"/>
                <w:sz w:val="24"/>
              </w:rPr>
              <w:t xml:space="preserve"> созыва</w:t>
            </w:r>
            <w:proofErr w:type="gramStart"/>
            <w:r w:rsidRPr="005878BB">
              <w:rPr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12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96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142" w:type="dxa"/>
          <w:trHeight w:val="74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Представляется </w:t>
            </w:r>
            <w:proofErr w:type="gramStart"/>
            <w:r w:rsidRPr="00A12030">
              <w:rPr>
                <w:color w:val="000000"/>
                <w:sz w:val="24"/>
              </w:rPr>
              <w:t>в</w:t>
            </w:r>
            <w:proofErr w:type="gramEnd"/>
            <w:r w:rsidRPr="00A12030">
              <w:rPr>
                <w:color w:val="000000"/>
                <w:sz w:val="24"/>
              </w:rPr>
              <w:t xml:space="preserve"> </w:t>
            </w:r>
          </w:p>
          <w:p w:rsidR="0035642F" w:rsidRPr="00A12030" w:rsidRDefault="0067090D" w:rsidP="00B21D2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Территориальную и</w:t>
            </w:r>
            <w:r w:rsidRPr="00571FE9">
              <w:rPr>
                <w:color w:val="000000"/>
                <w:sz w:val="24"/>
              </w:rPr>
              <w:t xml:space="preserve">збирательную комиссию </w:t>
            </w:r>
            <w:r>
              <w:rPr>
                <w:color w:val="000000"/>
                <w:sz w:val="24"/>
              </w:rPr>
              <w:t>города Нефтеюганска</w:t>
            </w:r>
          </w:p>
        </w:tc>
      </w:tr>
      <w:tr w:rsidR="00B21D2E" w:rsidRPr="00261C88" w:rsidTr="006E67CD">
        <w:tblPrEx>
          <w:jc w:val="left"/>
          <w:tblLook w:val="04A0" w:firstRow="1" w:lastRow="0" w:firstColumn="1" w:lastColumn="0" w:noHBand="0" w:noVBand="1"/>
        </w:tblPrEx>
        <w:trPr>
          <w:gridBefore w:val="2"/>
          <w:gridAfter w:val="2"/>
          <w:wBefore w:w="1242" w:type="dxa"/>
          <w:wAfter w:w="284" w:type="dxa"/>
          <w:trHeight w:val="64"/>
        </w:trPr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E82493" w:rsidRDefault="00B21D2E" w:rsidP="00B74AFD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(наименование </w:t>
            </w:r>
            <w:r w:rsidR="00DA5EE0">
              <w:rPr>
                <w:color w:val="000000"/>
                <w:sz w:val="20"/>
                <w:szCs w:val="20"/>
              </w:rPr>
              <w:t xml:space="preserve">территориальной </w:t>
            </w:r>
            <w:r w:rsidRPr="00A12030">
              <w:rPr>
                <w:color w:val="000000"/>
                <w:sz w:val="20"/>
                <w:szCs w:val="20"/>
              </w:rPr>
              <w:t>избирательной комиссии)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00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Сведения о сетевом издании, </w:t>
            </w:r>
            <w:r w:rsidRPr="00CC05A2">
              <w:rPr>
                <w:color w:val="000000"/>
                <w:sz w:val="24"/>
              </w:rPr>
              <w:br/>
              <w:t>оказавше</w:t>
            </w:r>
            <w:r>
              <w:rPr>
                <w:color w:val="000000"/>
                <w:sz w:val="24"/>
              </w:rPr>
              <w:t>м</w:t>
            </w:r>
            <w:r w:rsidRPr="00CC05A2">
              <w:rPr>
                <w:color w:val="000000"/>
                <w:sz w:val="24"/>
              </w:rPr>
              <w:t xml:space="preserve"> услуги по размещению предвыборны</w:t>
            </w:r>
            <w:r>
              <w:rPr>
                <w:color w:val="000000"/>
                <w:sz w:val="24"/>
              </w:rPr>
              <w:t>х</w:t>
            </w:r>
            <w:r w:rsidRPr="00CC05A2">
              <w:rPr>
                <w:color w:val="000000"/>
                <w:sz w:val="24"/>
              </w:rPr>
              <w:t xml:space="preserve"> агитационных материалов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39"/>
        </w:trPr>
        <w:tc>
          <w:tcPr>
            <w:tcW w:w="93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4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Наименование сетевого издания</w:t>
            </w:r>
          </w:p>
        </w:tc>
        <w:tc>
          <w:tcPr>
            <w:tcW w:w="50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 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4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72"/>
        </w:trPr>
        <w:tc>
          <w:tcPr>
            <w:tcW w:w="4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 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84"/>
        </w:trPr>
        <w:tc>
          <w:tcPr>
            <w:tcW w:w="4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4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Адрес в сети Интернет</w:t>
            </w:r>
          </w:p>
        </w:tc>
        <w:tc>
          <w:tcPr>
            <w:tcW w:w="50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rFonts w:ascii="Calibri" w:hAnsi="Calibri" w:cs="Calibri"/>
                <w:color w:val="000000"/>
                <w:sz w:val="22"/>
              </w:rPr>
            </w:pPr>
            <w:r w:rsidRPr="00CC05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24"/>
        </w:trPr>
        <w:tc>
          <w:tcPr>
            <w:tcW w:w="4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0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878BB" w:rsidRDefault="00B21D2E" w:rsidP="00B21D2E">
            <w:pPr>
              <w:rPr>
                <w:color w:val="000000"/>
                <w:sz w:val="16"/>
                <w:szCs w:val="16"/>
                <w:lang w:val="en-US"/>
              </w:rPr>
            </w:pPr>
            <w:r w:rsidRPr="00CC05A2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4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5768E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201  </w:t>
            </w:r>
            <w:r w:rsidR="00B21D2E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righ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М.П.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  <w:r w:rsidRPr="00CC05A2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  <w:r w:rsidRPr="00CC05A2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48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3685A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Приложение: 1 компакт-диск (CD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C05A2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DVD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CC05A2">
              <w:rPr>
                <w:color w:val="000000"/>
                <w:sz w:val="22"/>
                <w:szCs w:val="22"/>
              </w:rPr>
              <w:t>), содержащий файл ________________________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CC05A2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4F6127" w:rsidRDefault="00B21D2E" w:rsidP="00B21D2E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305A65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305A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Данные отдельного учета заполняются и представляются в виде файла формата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305A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 w:rsidRPr="00305A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CC05A2">
              <w:rPr>
                <w:color w:val="000000"/>
                <w:sz w:val="20"/>
                <w:szCs w:val="20"/>
              </w:rPr>
              <w:t>Образец заполнения титульного листа прилагается.</w:t>
            </w:r>
          </w:p>
          <w:p w:rsidR="00B21D2E" w:rsidRPr="00E82493" w:rsidRDefault="00B21D2E" w:rsidP="00B74AFD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A12030">
              <w:rPr>
                <w:color w:val="000000"/>
                <w:sz w:val="20"/>
                <w:szCs w:val="20"/>
              </w:rPr>
              <w:t xml:space="preserve">Указывается </w:t>
            </w:r>
            <w:r w:rsidR="00DA5EE0">
              <w:rPr>
                <w:color w:val="000000"/>
                <w:sz w:val="20"/>
                <w:szCs w:val="20"/>
              </w:rPr>
              <w:t xml:space="preserve">территориальная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12030">
              <w:rPr>
                <w:color w:val="000000"/>
                <w:sz w:val="20"/>
                <w:szCs w:val="20"/>
              </w:rPr>
              <w:t>збирательная комиссия, в которую представляются сведения.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CC05A2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  <w:r w:rsidRPr="00CC05A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C05A2">
              <w:rPr>
                <w:color w:val="000000"/>
                <w:sz w:val="20"/>
                <w:szCs w:val="20"/>
              </w:rPr>
              <w:t>Заверяется подписями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 w:rsidRPr="00CC05A2">
              <w:rPr>
                <w:color w:val="000000"/>
                <w:sz w:val="20"/>
                <w:szCs w:val="20"/>
              </w:rPr>
              <w:t xml:space="preserve"> Заполняется при распечатывании титульного листа для представления данных учета в избирательную комиссию.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9"/>
          <w:footnotePr>
            <w:numRestart w:val="eachPage"/>
          </w:footnotePr>
          <w:pgSz w:w="11906" w:h="16838" w:code="9"/>
          <w:pgMar w:top="794" w:right="568" w:bottom="1560" w:left="851" w:header="284" w:footer="579" w:gutter="0"/>
          <w:pgNumType w:start="1"/>
          <w:cols w:space="708"/>
          <w:titlePg/>
          <w:docGrid w:linePitch="381"/>
        </w:sectPr>
      </w:pPr>
    </w:p>
    <w:p w:rsidR="00B21D2E" w:rsidRDefault="00B21D2E" w:rsidP="00B21D2E">
      <w:pPr>
        <w:jc w:val="left"/>
      </w:pPr>
    </w:p>
    <w:tbl>
      <w:tblPr>
        <w:tblW w:w="15486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59"/>
        <w:gridCol w:w="1844"/>
        <w:gridCol w:w="1252"/>
        <w:gridCol w:w="102"/>
        <w:gridCol w:w="1316"/>
        <w:gridCol w:w="86"/>
        <w:gridCol w:w="1331"/>
        <w:gridCol w:w="1418"/>
        <w:gridCol w:w="1275"/>
        <w:gridCol w:w="1276"/>
        <w:gridCol w:w="1701"/>
        <w:gridCol w:w="236"/>
        <w:gridCol w:w="1473"/>
        <w:gridCol w:w="117"/>
        <w:gridCol w:w="1483"/>
        <w:gridCol w:w="117"/>
      </w:tblGrid>
      <w:tr w:rsidR="00B21D2E" w:rsidRPr="00547FA8" w:rsidTr="00B21D2E">
        <w:trPr>
          <w:gridAfter w:val="1"/>
          <w:wAfter w:w="117" w:type="dxa"/>
          <w:trHeight w:val="3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СВОДНЫЕ СВЕДЕНИЯ</w:t>
            </w:r>
            <w:r w:rsidRPr="00547FA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предоставленных зарегистрированным кандидатам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42451F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42451F">
              <w:rPr>
                <w:color w:val="000000"/>
                <w:sz w:val="22"/>
                <w:szCs w:val="22"/>
              </w:rPr>
              <w:t>___</w:t>
            </w:r>
            <w:r w:rsidRPr="00547FA8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Фамилия, имя, отчество зарегистрированного кандидата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Вид агитационного материала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47F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Итого </w:t>
            </w:r>
            <w:r w:rsidRPr="00547FA8"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547FA8">
              <w:rPr>
                <w:color w:val="000000"/>
                <w:sz w:val="20"/>
                <w:szCs w:val="20"/>
              </w:rPr>
              <w:t xml:space="preserve"> Образец заполнения сводных сведений о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547FA8">
              <w:rPr>
                <w:color w:val="000000"/>
                <w:sz w:val="20"/>
                <w:szCs w:val="20"/>
              </w:rPr>
              <w:t xml:space="preserve"> объемах и стоимости оказанных услуг по размещению предвыборных агитационных материалов прилагается.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91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47FA8">
              <w:rPr>
                <w:color w:val="000000"/>
                <w:sz w:val="20"/>
                <w:szCs w:val="20"/>
              </w:rPr>
              <w:t xml:space="preserve"> В случае наличия в сводных сведениях кандидатов с совпадающи</w:t>
            </w:r>
            <w:r>
              <w:rPr>
                <w:color w:val="000000"/>
                <w:sz w:val="20"/>
                <w:szCs w:val="20"/>
              </w:rPr>
              <w:t>ми фамилией, именем и отчеством</w:t>
            </w:r>
            <w:r w:rsidRPr="00547FA8">
              <w:rPr>
                <w:color w:val="000000"/>
                <w:sz w:val="20"/>
                <w:szCs w:val="20"/>
              </w:rPr>
              <w:t xml:space="preserve"> дополнительно к ФИО таких кандидатов указывается дата рождения кандидата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9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47FA8">
              <w:rPr>
                <w:color w:val="000000"/>
                <w:sz w:val="20"/>
                <w:szCs w:val="20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4</w:t>
            </w:r>
            <w:r w:rsidRPr="00547FA8">
              <w:rPr>
                <w:color w:val="000000"/>
                <w:sz w:val="20"/>
                <w:szCs w:val="20"/>
              </w:rPr>
              <w:t xml:space="preserve"> Указывается дата прекращения размещения.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  <w:bookmarkStart w:id="2" w:name="RANGE!A21"/>
            <w:bookmarkEnd w:id="2"/>
          </w:p>
        </w:tc>
        <w:tc>
          <w:tcPr>
            <w:tcW w:w="14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5</w:t>
            </w:r>
            <w:r w:rsidRPr="00547FA8">
              <w:rPr>
                <w:color w:val="000000"/>
                <w:sz w:val="20"/>
                <w:szCs w:val="20"/>
              </w:rPr>
              <w:t xml:space="preserve"> Заполняется по каждому кандидату.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2"/>
          <w:cols w:space="708"/>
          <w:docGrid w:linePitch="381"/>
        </w:sectPr>
      </w:pPr>
    </w:p>
    <w:tbl>
      <w:tblPr>
        <w:tblW w:w="10827" w:type="dxa"/>
        <w:tblInd w:w="97" w:type="dxa"/>
        <w:tblLook w:val="04A0" w:firstRow="1" w:lastRow="0" w:firstColumn="1" w:lastColumn="0" w:noHBand="0" w:noVBand="1"/>
      </w:tblPr>
      <w:tblGrid>
        <w:gridCol w:w="720"/>
        <w:gridCol w:w="601"/>
        <w:gridCol w:w="1113"/>
        <w:gridCol w:w="1113"/>
        <w:gridCol w:w="1176"/>
        <w:gridCol w:w="6"/>
        <w:gridCol w:w="1107"/>
        <w:gridCol w:w="6"/>
        <w:gridCol w:w="236"/>
        <w:gridCol w:w="383"/>
        <w:gridCol w:w="236"/>
        <w:gridCol w:w="642"/>
        <w:gridCol w:w="236"/>
        <w:gridCol w:w="692"/>
        <w:gridCol w:w="233"/>
        <w:gridCol w:w="354"/>
        <w:gridCol w:w="799"/>
        <w:gridCol w:w="9"/>
        <w:gridCol w:w="1165"/>
      </w:tblGrid>
      <w:tr w:rsidR="00B21D2E" w:rsidRPr="00547FA8" w:rsidTr="00DA5EE0">
        <w:trPr>
          <w:gridAfter w:val="1"/>
          <w:wAfter w:w="1168" w:type="dxa"/>
          <w:trHeight w:val="300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1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547FA8" w:rsidRDefault="009104B6" w:rsidP="009104B6">
            <w:pPr>
              <w:tabs>
                <w:tab w:val="left" w:pos="0"/>
              </w:tabs>
              <w:ind w:left="-37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Образец </w:t>
            </w:r>
            <w:r w:rsidR="00B21D2E" w:rsidRPr="00547FA8">
              <w:rPr>
                <w:color w:val="000000"/>
                <w:sz w:val="22"/>
                <w:szCs w:val="22"/>
              </w:rPr>
              <w:t>заполнения титульного листа</w:t>
            </w:r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1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1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1D2E" w:rsidRPr="001D2178" w:rsidRDefault="00B21D2E" w:rsidP="00B21D2E">
            <w:pPr>
              <w:ind w:left="-122"/>
              <w:rPr>
                <w:color w:val="000000"/>
                <w:sz w:val="24"/>
              </w:rPr>
            </w:pPr>
          </w:p>
          <w:p w:rsidR="00B21D2E" w:rsidRPr="00EF53E8" w:rsidRDefault="00B21D2E" w:rsidP="00B21D2E">
            <w:pPr>
              <w:ind w:left="-122"/>
              <w:jc w:val="right"/>
              <w:rPr>
                <w:color w:val="000000"/>
                <w:sz w:val="20"/>
                <w:szCs w:val="20"/>
              </w:rPr>
            </w:pPr>
            <w:r w:rsidRPr="00EF53E8">
              <w:rPr>
                <w:color w:val="000000"/>
                <w:sz w:val="20"/>
                <w:szCs w:val="20"/>
              </w:rPr>
              <w:t xml:space="preserve">Форма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1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EE0" w:rsidRDefault="00B74AFD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УЧЕТ</w:t>
            </w:r>
            <w:r w:rsidRPr="00CC05A2">
              <w:rPr>
                <w:color w:val="000000"/>
                <w:sz w:val="24"/>
              </w:rPr>
              <w:br/>
              <w:t>объема и стоимости услуг по размещению предвыборных</w:t>
            </w:r>
          </w:p>
          <w:p w:rsidR="00DA5EE0" w:rsidRDefault="00B74AFD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 агитационных материалов в сетевом издании,</w:t>
            </w:r>
            <w:r>
              <w:rPr>
                <w:color w:val="000000"/>
                <w:sz w:val="24"/>
              </w:rPr>
              <w:t xml:space="preserve"> </w:t>
            </w:r>
            <w:r w:rsidRPr="00CC05A2">
              <w:rPr>
                <w:color w:val="000000"/>
                <w:sz w:val="24"/>
              </w:rPr>
              <w:t>предоставле</w:t>
            </w:r>
            <w:r w:rsidR="00DA5EE0">
              <w:rPr>
                <w:color w:val="000000"/>
                <w:sz w:val="24"/>
              </w:rPr>
              <w:t>н</w:t>
            </w:r>
            <w:r w:rsidRPr="00CC05A2">
              <w:rPr>
                <w:color w:val="000000"/>
                <w:sz w:val="24"/>
              </w:rPr>
              <w:t>ных</w:t>
            </w:r>
          </w:p>
          <w:p w:rsidR="00DA5EE0" w:rsidRDefault="00B74AFD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 зарегистрированным кандидатам</w:t>
            </w:r>
            <w:r>
              <w:rPr>
                <w:color w:val="000000"/>
                <w:sz w:val="24"/>
              </w:rPr>
              <w:t xml:space="preserve"> </w:t>
            </w:r>
            <w:r w:rsidRPr="00CC05A2">
              <w:rPr>
                <w:color w:val="000000"/>
                <w:sz w:val="24"/>
              </w:rPr>
              <w:t>в период</w:t>
            </w:r>
          </w:p>
          <w:p w:rsidR="00B21D2E" w:rsidRPr="00912410" w:rsidRDefault="00B74AFD" w:rsidP="0042451F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 избирательной кампании по </w:t>
            </w:r>
            <w:r w:rsidR="0042451F">
              <w:rPr>
                <w:color w:val="000000"/>
                <w:sz w:val="24"/>
              </w:rPr>
              <w:t xml:space="preserve">дополнительным </w:t>
            </w:r>
            <w:r w:rsidRPr="00CC05A2">
              <w:rPr>
                <w:color w:val="000000"/>
                <w:sz w:val="24"/>
              </w:rPr>
              <w:t xml:space="preserve">выборам </w:t>
            </w:r>
            <w:proofErr w:type="gramStart"/>
            <w:r w:rsidRPr="00CC05A2">
              <w:rPr>
                <w:color w:val="000000"/>
                <w:sz w:val="24"/>
              </w:rPr>
              <w:t xml:space="preserve">депутатов Думы </w:t>
            </w:r>
            <w:r>
              <w:rPr>
                <w:color w:val="000000"/>
                <w:sz w:val="24"/>
              </w:rPr>
              <w:t xml:space="preserve">города </w:t>
            </w:r>
            <w:r w:rsidR="00DF0634">
              <w:rPr>
                <w:color w:val="000000"/>
                <w:sz w:val="24"/>
              </w:rPr>
              <w:t>Нефтеюганска</w:t>
            </w:r>
            <w:r>
              <w:rPr>
                <w:color w:val="000000"/>
                <w:sz w:val="24"/>
              </w:rPr>
              <w:t xml:space="preserve"> шестого</w:t>
            </w:r>
            <w:r w:rsidRPr="00CC05A2">
              <w:rPr>
                <w:color w:val="000000"/>
                <w:sz w:val="24"/>
              </w:rPr>
              <w:t xml:space="preserve"> созыва</w:t>
            </w:r>
            <w:proofErr w:type="gramEnd"/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87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DA5EE0">
        <w:trPr>
          <w:gridBefore w:val="1"/>
          <w:wBefore w:w="720" w:type="dxa"/>
          <w:trHeight w:val="312"/>
        </w:trPr>
        <w:tc>
          <w:tcPr>
            <w:tcW w:w="101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</w:t>
            </w:r>
            <w:r w:rsidRPr="00571FE9">
              <w:rPr>
                <w:color w:val="000000"/>
                <w:sz w:val="24"/>
              </w:rPr>
              <w:t xml:space="preserve">Представляется в </w:t>
            </w:r>
          </w:p>
        </w:tc>
      </w:tr>
      <w:tr w:rsidR="00B21D2E" w:rsidRPr="00571FE9" w:rsidTr="00DA5EE0">
        <w:trPr>
          <w:gridBefore w:val="1"/>
          <w:gridAfter w:val="3"/>
          <w:wBefore w:w="720" w:type="dxa"/>
          <w:wAfter w:w="1973" w:type="dxa"/>
          <w:trHeight w:val="312"/>
        </w:trPr>
        <w:tc>
          <w:tcPr>
            <w:tcW w:w="813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74AFD" w:rsidP="00DF063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Территориальную избирательную комиссию города </w:t>
            </w:r>
            <w:r w:rsidR="00DF0634">
              <w:rPr>
                <w:color w:val="000000"/>
                <w:sz w:val="24"/>
              </w:rPr>
              <w:t>Нефтеюганска</w:t>
            </w:r>
          </w:p>
        </w:tc>
      </w:tr>
      <w:tr w:rsidR="00B21D2E" w:rsidRPr="000668BB" w:rsidTr="00DA5EE0">
        <w:trPr>
          <w:gridBefore w:val="1"/>
          <w:gridAfter w:val="3"/>
          <w:wBefore w:w="720" w:type="dxa"/>
          <w:wAfter w:w="1973" w:type="dxa"/>
          <w:trHeight w:val="360"/>
        </w:trPr>
        <w:tc>
          <w:tcPr>
            <w:tcW w:w="813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0668BB" w:rsidRDefault="00B21D2E" w:rsidP="00B74AFD">
            <w:pPr>
              <w:rPr>
                <w:color w:val="000000"/>
                <w:sz w:val="22"/>
              </w:rPr>
            </w:pPr>
            <w:r w:rsidRPr="000668BB">
              <w:rPr>
                <w:color w:val="000000"/>
                <w:sz w:val="20"/>
                <w:szCs w:val="22"/>
              </w:rPr>
              <w:t xml:space="preserve">(наименование </w:t>
            </w:r>
            <w:r w:rsidR="00DA5EE0">
              <w:rPr>
                <w:color w:val="000000"/>
                <w:sz w:val="20"/>
                <w:szCs w:val="22"/>
              </w:rPr>
              <w:t xml:space="preserve">территориальной </w:t>
            </w:r>
            <w:r w:rsidRPr="000668BB">
              <w:rPr>
                <w:color w:val="000000"/>
                <w:sz w:val="20"/>
                <w:szCs w:val="22"/>
              </w:rPr>
              <w:t>избирательной комиссии)</w:t>
            </w: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288"/>
        </w:trPr>
        <w:tc>
          <w:tcPr>
            <w:tcW w:w="965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 xml:space="preserve">Сведения о сетевом издании, </w:t>
            </w:r>
            <w:r w:rsidRPr="00547FA8">
              <w:rPr>
                <w:color w:val="000000"/>
                <w:sz w:val="24"/>
              </w:rPr>
              <w:br/>
              <w:t>оказавше</w:t>
            </w:r>
            <w:r>
              <w:rPr>
                <w:color w:val="000000"/>
                <w:sz w:val="24"/>
              </w:rPr>
              <w:t>м</w:t>
            </w:r>
            <w:r w:rsidRPr="00547FA8">
              <w:rPr>
                <w:color w:val="000000"/>
                <w:sz w:val="24"/>
              </w:rPr>
              <w:t xml:space="preserve"> у</w:t>
            </w:r>
            <w:r>
              <w:rPr>
                <w:color w:val="000000"/>
                <w:sz w:val="24"/>
              </w:rPr>
              <w:t>слуги по размещению предвыборных</w:t>
            </w:r>
            <w:r w:rsidRPr="00547FA8">
              <w:rPr>
                <w:color w:val="000000"/>
                <w:sz w:val="24"/>
              </w:rPr>
              <w:t xml:space="preserve"> агитационных материалов</w:t>
            </w:r>
          </w:p>
        </w:tc>
      </w:tr>
      <w:tr w:rsidR="00B21D2E" w:rsidRPr="00547FA8" w:rsidTr="00DA5EE0">
        <w:trPr>
          <w:gridAfter w:val="2"/>
          <w:wAfter w:w="1174" w:type="dxa"/>
          <w:trHeight w:val="339"/>
        </w:trPr>
        <w:tc>
          <w:tcPr>
            <w:tcW w:w="965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312"/>
        </w:trPr>
        <w:tc>
          <w:tcPr>
            <w:tcW w:w="4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Наименование сетевого издания</w:t>
            </w:r>
          </w:p>
        </w:tc>
        <w:tc>
          <w:tcPr>
            <w:tcW w:w="49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74AFD">
            <w:pPr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«</w:t>
            </w:r>
            <w:r w:rsidR="00B74AFD">
              <w:rPr>
                <w:color w:val="000000"/>
                <w:sz w:val="24"/>
              </w:rPr>
              <w:t>Другая п</w:t>
            </w:r>
            <w:r w:rsidRPr="00547FA8">
              <w:rPr>
                <w:color w:val="000000"/>
                <w:sz w:val="24"/>
              </w:rPr>
              <w:t>олитика»</w:t>
            </w:r>
          </w:p>
        </w:tc>
      </w:tr>
      <w:tr w:rsidR="00B21D2E" w:rsidRPr="00547FA8" w:rsidTr="00DA5EE0">
        <w:trPr>
          <w:gridAfter w:val="2"/>
          <w:wAfter w:w="1174" w:type="dxa"/>
          <w:trHeight w:val="312"/>
        </w:trPr>
        <w:tc>
          <w:tcPr>
            <w:tcW w:w="47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372"/>
        </w:trPr>
        <w:tc>
          <w:tcPr>
            <w:tcW w:w="4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9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ЭЛ</w:t>
            </w:r>
            <w:r w:rsidR="00B74AFD">
              <w:rPr>
                <w:color w:val="000000"/>
                <w:sz w:val="24"/>
              </w:rPr>
              <w:t>Я</w:t>
            </w:r>
            <w:r w:rsidRPr="00547FA8">
              <w:rPr>
                <w:color w:val="000000"/>
                <w:sz w:val="24"/>
              </w:rPr>
              <w:t xml:space="preserve"> № ФС 00-00000</w:t>
            </w:r>
          </w:p>
        </w:tc>
      </w:tr>
      <w:tr w:rsidR="00B21D2E" w:rsidRPr="00547FA8" w:rsidTr="00DA5EE0">
        <w:trPr>
          <w:gridAfter w:val="2"/>
          <w:wAfter w:w="1174" w:type="dxa"/>
          <w:trHeight w:val="384"/>
        </w:trPr>
        <w:tc>
          <w:tcPr>
            <w:tcW w:w="47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288"/>
        </w:trPr>
        <w:tc>
          <w:tcPr>
            <w:tcW w:w="4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Адрес в сети Интернет</w:t>
            </w:r>
          </w:p>
        </w:tc>
        <w:tc>
          <w:tcPr>
            <w:tcW w:w="49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http://www.</w:t>
            </w:r>
            <w:proofErr w:type="spellStart"/>
            <w:r w:rsidR="00B74AFD">
              <w:rPr>
                <w:color w:val="000000"/>
                <w:sz w:val="24"/>
                <w:lang w:val="en-US"/>
              </w:rPr>
              <w:t>dr</w:t>
            </w:r>
            <w:proofErr w:type="spellEnd"/>
            <w:r w:rsidRPr="00547FA8">
              <w:rPr>
                <w:color w:val="000000"/>
                <w:sz w:val="24"/>
              </w:rPr>
              <w:t>politika000.ru/</w:t>
            </w:r>
          </w:p>
        </w:tc>
      </w:tr>
      <w:tr w:rsidR="00B21D2E" w:rsidRPr="00547FA8" w:rsidTr="00DA5EE0">
        <w:trPr>
          <w:gridAfter w:val="2"/>
          <w:wAfter w:w="1174" w:type="dxa"/>
          <w:trHeight w:val="324"/>
        </w:trPr>
        <w:tc>
          <w:tcPr>
            <w:tcW w:w="47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288"/>
        </w:trPr>
        <w:tc>
          <w:tcPr>
            <w:tcW w:w="5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38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74A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Н.И. </w:t>
            </w:r>
            <w:r w:rsidR="00B74AFD">
              <w:rPr>
                <w:color w:val="000000"/>
                <w:sz w:val="22"/>
                <w:szCs w:val="22"/>
              </w:rPr>
              <w:t>Синев</w:t>
            </w:r>
            <w:r w:rsidRPr="00547F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912410" w:rsidRDefault="00B21D2E" w:rsidP="00B21D2E">
            <w:pPr>
              <w:rPr>
                <w:color w:val="000000"/>
                <w:sz w:val="16"/>
                <w:szCs w:val="16"/>
                <w:lang w:val="en-US"/>
              </w:rPr>
            </w:pPr>
            <w:r w:rsidRPr="00547FA8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B21D2E" w:rsidRPr="00547FA8" w:rsidTr="00DA5EE0">
        <w:trPr>
          <w:gridAfter w:val="1"/>
          <w:wAfter w:w="1165" w:type="dxa"/>
          <w:trHeight w:val="34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912410" w:rsidRDefault="00B21D2E" w:rsidP="00B21D2E">
            <w:pPr>
              <w:rPr>
                <w:color w:val="000000"/>
                <w:sz w:val="22"/>
              </w:rPr>
            </w:pPr>
            <w:r w:rsidRPr="00912410">
              <w:rPr>
                <w:color w:val="000000"/>
                <w:sz w:val="22"/>
                <w:szCs w:val="22"/>
              </w:rPr>
              <w:t>2</w:t>
            </w:r>
            <w:r w:rsidR="004245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912410" w:rsidRDefault="00B21D2E" w:rsidP="00B21D2E">
            <w:pPr>
              <w:rPr>
                <w:color w:val="000000"/>
                <w:sz w:val="22"/>
              </w:rPr>
            </w:pPr>
            <w:r w:rsidRPr="0091241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122FF2" w:rsidRDefault="0042451F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  <w:r w:rsidR="00B21D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B21D2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348"/>
        </w:trPr>
        <w:tc>
          <w:tcPr>
            <w:tcW w:w="5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  <w:r w:rsidRPr="00912410">
              <w:rPr>
                <w:color w:val="000000"/>
                <w:sz w:val="20"/>
                <w:szCs w:val="22"/>
              </w:rPr>
              <w:t>Приложение: 1 компакт-диск (CD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912410">
              <w:rPr>
                <w:color w:val="000000"/>
                <w:sz w:val="20"/>
                <w:szCs w:val="22"/>
              </w:rPr>
              <w:t>R/</w:t>
            </w:r>
            <w:r w:rsidRPr="00912410">
              <w:rPr>
                <w:color w:val="000000"/>
                <w:sz w:val="20"/>
                <w:szCs w:val="22"/>
                <w:lang w:val="en-US"/>
              </w:rPr>
              <w:t>DVD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912410">
              <w:rPr>
                <w:color w:val="000000"/>
                <w:sz w:val="20"/>
                <w:szCs w:val="22"/>
                <w:lang w:val="en-US"/>
              </w:rPr>
              <w:t>R</w:t>
            </w:r>
            <w:r w:rsidRPr="00912410">
              <w:rPr>
                <w:color w:val="000000"/>
                <w:sz w:val="20"/>
                <w:szCs w:val="22"/>
              </w:rPr>
              <w:t xml:space="preserve">), содержащий файл </w:t>
            </w:r>
          </w:p>
        </w:tc>
        <w:tc>
          <w:tcPr>
            <w:tcW w:w="38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D2E" w:rsidRPr="00122FF2" w:rsidRDefault="00B21D2E" w:rsidP="00B74AFD">
            <w:pPr>
              <w:jc w:val="left"/>
              <w:rPr>
                <w:color w:val="000000"/>
                <w:sz w:val="22"/>
              </w:rPr>
            </w:pPr>
            <w:proofErr w:type="spellStart"/>
            <w:r w:rsidRPr="00A3685A">
              <w:rPr>
                <w:color w:val="000000"/>
                <w:sz w:val="18"/>
                <w:szCs w:val="22"/>
              </w:rPr>
              <w:t>ЭСИ_</w:t>
            </w:r>
            <w:r w:rsidR="00B74AFD">
              <w:rPr>
                <w:color w:val="000000"/>
                <w:sz w:val="18"/>
                <w:szCs w:val="22"/>
              </w:rPr>
              <w:t>Другая</w:t>
            </w:r>
            <w:proofErr w:type="spellEnd"/>
            <w:r w:rsidR="00B74AFD">
              <w:rPr>
                <w:color w:val="000000"/>
                <w:sz w:val="18"/>
                <w:szCs w:val="22"/>
              </w:rPr>
              <w:t xml:space="preserve"> п</w:t>
            </w:r>
            <w:r w:rsidRPr="00A3685A">
              <w:rPr>
                <w:color w:val="000000"/>
                <w:sz w:val="18"/>
                <w:szCs w:val="22"/>
              </w:rPr>
              <w:t>олитика</w:t>
            </w:r>
            <w:r w:rsidR="00B74AFD">
              <w:rPr>
                <w:color w:val="000000"/>
                <w:sz w:val="18"/>
                <w:szCs w:val="22"/>
              </w:rPr>
              <w:t>_</w:t>
            </w:r>
            <w:proofErr w:type="spellStart"/>
            <w:r w:rsidR="00B74AFD">
              <w:rPr>
                <w:color w:val="000000"/>
                <w:sz w:val="18"/>
                <w:szCs w:val="22"/>
                <w:lang w:val="en-US"/>
              </w:rPr>
              <w:t>dr</w:t>
            </w:r>
            <w:r w:rsidRPr="00A3685A">
              <w:rPr>
                <w:color w:val="000000"/>
                <w:sz w:val="18"/>
                <w:szCs w:val="22"/>
                <w:lang w:val="en-US"/>
              </w:rPr>
              <w:t>politika</w:t>
            </w:r>
            <w:proofErr w:type="spellEnd"/>
            <w:r>
              <w:rPr>
                <w:color w:val="000000"/>
                <w:sz w:val="18"/>
                <w:szCs w:val="22"/>
              </w:rPr>
              <w:t>000_</w:t>
            </w:r>
            <w:proofErr w:type="spellStart"/>
            <w:r w:rsidRPr="00A3685A">
              <w:rPr>
                <w:color w:val="000000"/>
                <w:sz w:val="18"/>
                <w:szCs w:val="22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  <w:szCs w:val="22"/>
              </w:rPr>
              <w:t>.</w:t>
            </w:r>
            <w:proofErr w:type="spellStart"/>
            <w:r>
              <w:rPr>
                <w:color w:val="000000"/>
                <w:sz w:val="18"/>
                <w:szCs w:val="22"/>
                <w:lang w:val="en-US"/>
              </w:rPr>
              <w:t>xlsx</w:t>
            </w:r>
            <w:proofErr w:type="spellEnd"/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ind w:left="-122" w:firstLine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547FA8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288"/>
        </w:trPr>
        <w:tc>
          <w:tcPr>
            <w:tcW w:w="96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20"/>
          <w:footnotePr>
            <w:numRestart w:val="eachPage"/>
          </w:footnotePr>
          <w:pgSz w:w="11906" w:h="16838" w:code="9"/>
          <w:pgMar w:top="794" w:right="568" w:bottom="993" w:left="1276" w:header="284" w:footer="579" w:gutter="0"/>
          <w:pgNumType w:start="4"/>
          <w:cols w:space="708"/>
          <w:titlePg/>
          <w:docGrid w:linePitch="381"/>
        </w:sectPr>
      </w:pPr>
    </w:p>
    <w:p w:rsidR="00B21D2E" w:rsidRDefault="00B21D2E" w:rsidP="00B21D2E">
      <w:pPr>
        <w:jc w:val="left"/>
      </w:pPr>
    </w:p>
    <w:tbl>
      <w:tblPr>
        <w:tblW w:w="15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32"/>
        <w:gridCol w:w="1244"/>
        <w:gridCol w:w="7"/>
        <w:gridCol w:w="1407"/>
        <w:gridCol w:w="1417"/>
        <w:gridCol w:w="1423"/>
        <w:gridCol w:w="1276"/>
        <w:gridCol w:w="1275"/>
        <w:gridCol w:w="1700"/>
        <w:gridCol w:w="709"/>
        <w:gridCol w:w="992"/>
        <w:gridCol w:w="598"/>
        <w:gridCol w:w="1103"/>
        <w:gridCol w:w="194"/>
      </w:tblGrid>
      <w:tr w:rsidR="00B21D2E" w:rsidRPr="00547FA8" w:rsidTr="00B21D2E">
        <w:trPr>
          <w:trHeight w:val="34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СВОДНЫЕ СВЕДЕНИЯ</w:t>
            </w:r>
            <w:r w:rsidRPr="00547FA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предоставленных зарегистрированным кандидатам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Default="00B21D2E" w:rsidP="0042451F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 xml:space="preserve">По состоянию на </w:t>
            </w:r>
            <w:r w:rsidR="005768EE">
              <w:rPr>
                <w:color w:val="000000"/>
                <w:sz w:val="22"/>
                <w:szCs w:val="22"/>
              </w:rPr>
              <w:t>20.09.2017</w:t>
            </w:r>
            <w:r w:rsidRPr="00547FA8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5768EE" w:rsidRPr="00547FA8" w:rsidRDefault="005768EE" w:rsidP="0042451F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94" w:type="dxa"/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tabs>
                <w:tab w:val="left" w:pos="1429"/>
              </w:tabs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Фамилия, имя, отчество зарегистрированного кандидата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ind w:right="-108"/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Вид агитационного материала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B21D2E" w:rsidRPr="00547FA8" w:rsidTr="00B21D2E">
        <w:trPr>
          <w:gridAfter w:val="1"/>
          <w:wAfter w:w="194" w:type="dxa"/>
          <w:trHeight w:val="1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 w:rsidRPr="00547FA8">
              <w:rPr>
                <w:color w:val="000000"/>
                <w:sz w:val="20"/>
                <w:szCs w:val="20"/>
              </w:rPr>
              <w:br/>
              <w:t>26.07.1970 г.р.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«Голосуй за Иванова»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18.08.201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29.08.201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CD7ADA">
            <w:pPr>
              <w:rPr>
                <w:color w:val="000000"/>
                <w:sz w:val="20"/>
                <w:szCs w:val="20"/>
                <w:lang w:val="en-US"/>
              </w:rPr>
            </w:pPr>
            <w:r w:rsidRPr="00547FA8">
              <w:rPr>
                <w:color w:val="000000"/>
                <w:sz w:val="20"/>
                <w:szCs w:val="20"/>
                <w:lang w:val="en-US"/>
              </w:rPr>
              <w:t xml:space="preserve">http://www. </w:t>
            </w:r>
            <w:r w:rsidR="00CD7ADA">
              <w:rPr>
                <w:color w:val="000000"/>
                <w:sz w:val="20"/>
                <w:szCs w:val="20"/>
                <w:lang w:val="en-US"/>
              </w:rPr>
              <w:t>dr</w:t>
            </w:r>
            <w:r w:rsidRPr="00547FA8">
              <w:rPr>
                <w:color w:val="000000"/>
                <w:sz w:val="20"/>
                <w:szCs w:val="20"/>
                <w:lang w:val="en-US"/>
              </w:rPr>
              <w:t>politika000.ru /</w:t>
            </w:r>
            <w:proofErr w:type="spellStart"/>
            <w:r w:rsidRPr="00547FA8">
              <w:rPr>
                <w:color w:val="000000"/>
                <w:sz w:val="20"/>
                <w:szCs w:val="20"/>
                <w:lang w:val="en-US"/>
              </w:rPr>
              <w:t>agit</w:t>
            </w:r>
            <w:proofErr w:type="spellEnd"/>
            <w:r w:rsidRPr="00547FA8">
              <w:rPr>
                <w:color w:val="000000"/>
                <w:sz w:val="20"/>
                <w:szCs w:val="20"/>
                <w:lang w:val="en-US"/>
              </w:rPr>
              <w:t>/statya56.html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08.08.201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47FA8">
              <w:rPr>
                <w:color w:val="000000"/>
                <w:sz w:val="20"/>
                <w:szCs w:val="20"/>
              </w:rPr>
              <w:t xml:space="preserve"> </w:t>
            </w:r>
          </w:p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№ 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Договор от </w:t>
            </w:r>
            <w:r w:rsidRPr="00547FA8">
              <w:rPr>
                <w:color w:val="000000"/>
                <w:sz w:val="20"/>
                <w:szCs w:val="20"/>
              </w:rPr>
              <w:br/>
              <w:t>05.08.201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47FA8">
              <w:rPr>
                <w:color w:val="000000"/>
                <w:sz w:val="20"/>
                <w:szCs w:val="20"/>
              </w:rPr>
              <w:t xml:space="preserve"> № 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47FA8">
              <w:rPr>
                <w:color w:val="000000"/>
                <w:sz w:val="20"/>
                <w:szCs w:val="20"/>
              </w:rPr>
              <w:br/>
              <w:t xml:space="preserve">Счет от </w:t>
            </w:r>
            <w:r w:rsidRPr="00547FA8">
              <w:rPr>
                <w:color w:val="000000"/>
                <w:sz w:val="20"/>
                <w:szCs w:val="20"/>
              </w:rPr>
              <w:br/>
              <w:t>05.08.201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47FA8">
              <w:rPr>
                <w:color w:val="000000"/>
                <w:sz w:val="20"/>
                <w:szCs w:val="20"/>
              </w:rPr>
              <w:t xml:space="preserve"> № 22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47FA8" w:rsidTr="00B21D2E">
        <w:trPr>
          <w:gridAfter w:val="1"/>
          <w:wAfter w:w="194" w:type="dxa"/>
          <w:trHeight w:val="1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 w:rsidRPr="00547FA8">
              <w:rPr>
                <w:color w:val="000000"/>
                <w:sz w:val="20"/>
                <w:szCs w:val="20"/>
              </w:rPr>
              <w:br/>
              <w:t>29.06.1983 г.р.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«Наше будущее»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22.08.201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31.08.201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1B1244" w:rsidRDefault="00B21D2E" w:rsidP="00CD7ADA">
            <w:pPr>
              <w:rPr>
                <w:color w:val="000000"/>
                <w:sz w:val="20"/>
                <w:szCs w:val="20"/>
                <w:lang w:val="en-US"/>
              </w:rPr>
            </w:pPr>
            <w:r w:rsidRPr="00547FA8">
              <w:rPr>
                <w:color w:val="000000"/>
                <w:sz w:val="20"/>
                <w:szCs w:val="20"/>
                <w:lang w:val="en-US"/>
              </w:rPr>
              <w:t>http://www.</w:t>
            </w:r>
            <w:r w:rsidR="00CD7ADA">
              <w:rPr>
                <w:color w:val="000000"/>
                <w:sz w:val="20"/>
                <w:szCs w:val="20"/>
                <w:lang w:val="en-US"/>
              </w:rPr>
              <w:t>dr</w:t>
            </w:r>
            <w:r w:rsidRPr="00547FA8">
              <w:rPr>
                <w:color w:val="000000"/>
                <w:sz w:val="20"/>
                <w:szCs w:val="20"/>
                <w:lang w:val="en-US"/>
              </w:rPr>
              <w:t>politika000.ru /</w:t>
            </w:r>
            <w:proofErr w:type="spellStart"/>
            <w:r w:rsidRPr="00547FA8">
              <w:rPr>
                <w:color w:val="000000"/>
                <w:sz w:val="20"/>
                <w:szCs w:val="20"/>
                <w:lang w:val="en-US"/>
              </w:rPr>
              <w:t>agit</w:t>
            </w:r>
            <w:proofErr w:type="spellEnd"/>
            <w:r w:rsidRPr="00547FA8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statya57.html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18.08.201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47FA8">
              <w:rPr>
                <w:color w:val="000000"/>
                <w:sz w:val="20"/>
                <w:szCs w:val="20"/>
              </w:rPr>
              <w:t xml:space="preserve"> </w:t>
            </w:r>
          </w:p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Договор от </w:t>
            </w:r>
            <w:r w:rsidRPr="00547FA8">
              <w:rPr>
                <w:color w:val="000000"/>
                <w:sz w:val="20"/>
                <w:szCs w:val="20"/>
              </w:rPr>
              <w:br/>
              <w:t>16.08.201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47FA8">
              <w:rPr>
                <w:color w:val="000000"/>
                <w:sz w:val="20"/>
                <w:szCs w:val="20"/>
              </w:rPr>
              <w:t xml:space="preserve"> № 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47FA8">
              <w:rPr>
                <w:color w:val="000000"/>
                <w:sz w:val="20"/>
                <w:szCs w:val="20"/>
              </w:rPr>
              <w:br/>
              <w:t xml:space="preserve">Счет от </w:t>
            </w:r>
            <w:r w:rsidRPr="00547FA8">
              <w:rPr>
                <w:color w:val="000000"/>
                <w:sz w:val="20"/>
                <w:szCs w:val="20"/>
              </w:rPr>
              <w:br/>
              <w:t>16.08.201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47FA8">
              <w:rPr>
                <w:color w:val="000000"/>
                <w:sz w:val="20"/>
                <w:szCs w:val="20"/>
              </w:rPr>
              <w:t xml:space="preserve"> № 42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47FA8" w:rsidTr="00B21D2E">
        <w:trPr>
          <w:gridAfter w:val="1"/>
          <w:wAfter w:w="194" w:type="dxa"/>
          <w:trHeight w:val="1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Петров Вениамин Сидорович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«Трудовой путь»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23.08.201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02.09.201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CD7ADA">
            <w:pPr>
              <w:rPr>
                <w:color w:val="000000"/>
                <w:sz w:val="20"/>
                <w:szCs w:val="20"/>
                <w:lang w:val="en-US"/>
              </w:rPr>
            </w:pPr>
            <w:r w:rsidRPr="00547FA8">
              <w:rPr>
                <w:color w:val="000000"/>
                <w:sz w:val="20"/>
                <w:szCs w:val="20"/>
                <w:lang w:val="en-US"/>
              </w:rPr>
              <w:t>http://www.</w:t>
            </w:r>
            <w:r w:rsidR="00CD7ADA">
              <w:rPr>
                <w:color w:val="000000"/>
                <w:sz w:val="20"/>
                <w:szCs w:val="20"/>
                <w:lang w:val="en-US"/>
              </w:rPr>
              <w:t>dr</w:t>
            </w:r>
            <w:r w:rsidRPr="00547FA8">
              <w:rPr>
                <w:color w:val="000000"/>
                <w:sz w:val="20"/>
                <w:szCs w:val="20"/>
                <w:lang w:val="en-US"/>
              </w:rPr>
              <w:t>politika000.ru /</w:t>
            </w:r>
            <w:proofErr w:type="spellStart"/>
            <w:r w:rsidRPr="00547FA8">
              <w:rPr>
                <w:color w:val="000000"/>
                <w:sz w:val="20"/>
                <w:szCs w:val="20"/>
                <w:lang w:val="en-US"/>
              </w:rPr>
              <w:t>agit</w:t>
            </w:r>
            <w:proofErr w:type="spellEnd"/>
            <w:r w:rsidRPr="00547FA8">
              <w:rPr>
                <w:color w:val="000000"/>
                <w:sz w:val="20"/>
                <w:szCs w:val="20"/>
                <w:lang w:val="en-US"/>
              </w:rPr>
              <w:t>/statya80.html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19.08.201</w:t>
            </w:r>
            <w:r w:rsidR="005768EE">
              <w:rPr>
                <w:color w:val="000000"/>
                <w:sz w:val="20"/>
                <w:szCs w:val="20"/>
              </w:rPr>
              <w:t>7</w:t>
            </w:r>
            <w:r w:rsidRPr="00547FA8">
              <w:rPr>
                <w:color w:val="000000"/>
                <w:sz w:val="20"/>
                <w:szCs w:val="20"/>
              </w:rPr>
              <w:t xml:space="preserve"> </w:t>
            </w:r>
          </w:p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№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5768E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Договор от </w:t>
            </w:r>
            <w:r w:rsidRPr="00547FA8">
              <w:rPr>
                <w:color w:val="000000"/>
                <w:sz w:val="20"/>
                <w:szCs w:val="20"/>
              </w:rPr>
              <w:br/>
              <w:t>18.08.201</w:t>
            </w:r>
            <w:r w:rsidR="005768EE">
              <w:rPr>
                <w:color w:val="000000"/>
                <w:sz w:val="20"/>
                <w:szCs w:val="20"/>
              </w:rPr>
              <w:t xml:space="preserve">7 </w:t>
            </w:r>
            <w:r w:rsidRPr="00547FA8">
              <w:rPr>
                <w:color w:val="000000"/>
                <w:sz w:val="20"/>
                <w:szCs w:val="20"/>
              </w:rPr>
              <w:t>№ 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47FA8">
              <w:rPr>
                <w:color w:val="000000"/>
                <w:sz w:val="20"/>
                <w:szCs w:val="20"/>
              </w:rPr>
              <w:br/>
              <w:t xml:space="preserve">Счет от </w:t>
            </w:r>
            <w:r w:rsidRPr="00547FA8">
              <w:rPr>
                <w:color w:val="000000"/>
                <w:sz w:val="20"/>
                <w:szCs w:val="20"/>
              </w:rPr>
              <w:br/>
              <w:t>18.08.201</w:t>
            </w:r>
            <w:r w:rsidR="005768EE">
              <w:rPr>
                <w:color w:val="000000"/>
                <w:sz w:val="20"/>
                <w:szCs w:val="20"/>
              </w:rPr>
              <w:t xml:space="preserve">7 </w:t>
            </w:r>
            <w:r w:rsidRPr="00547FA8">
              <w:rPr>
                <w:color w:val="000000"/>
                <w:sz w:val="20"/>
                <w:szCs w:val="20"/>
              </w:rPr>
              <w:t>№ 68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47F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bookmarkStart w:id="3" w:name="RANGE!B14"/>
            <w:r w:rsidRPr="00547FA8">
              <w:rPr>
                <w:color w:val="000000"/>
                <w:sz w:val="20"/>
                <w:szCs w:val="20"/>
              </w:rPr>
              <w:t>Итого</w:t>
            </w:r>
            <w:bookmarkEnd w:id="3"/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5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6E67CD" w:rsidRPr="00CB0C1E" w:rsidTr="005D15B6">
        <w:trPr>
          <w:jc w:val="right"/>
        </w:trPr>
        <w:tc>
          <w:tcPr>
            <w:tcW w:w="4673" w:type="dxa"/>
          </w:tcPr>
          <w:p w:rsidR="006E67CD" w:rsidRPr="00CB0C1E" w:rsidRDefault="006E67CD" w:rsidP="00E7005A">
            <w:pPr>
              <w:rPr>
                <w:sz w:val="22"/>
              </w:rPr>
            </w:pPr>
          </w:p>
        </w:tc>
        <w:tc>
          <w:tcPr>
            <w:tcW w:w="4672" w:type="dxa"/>
            <w:shd w:val="clear" w:color="auto" w:fill="auto"/>
          </w:tcPr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</w:t>
            </w:r>
            <w:r w:rsidR="00DA5EE0">
              <w:rPr>
                <w:sz w:val="22"/>
                <w:szCs w:val="22"/>
              </w:rPr>
              <w:t>4</w:t>
            </w:r>
          </w:p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</w:t>
            </w:r>
            <w:r w:rsidRPr="00CB0C1E">
              <w:rPr>
                <w:sz w:val="22"/>
                <w:szCs w:val="22"/>
              </w:rPr>
              <w:t xml:space="preserve">территориальной </w:t>
            </w:r>
          </w:p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 xml:space="preserve">избирательной комиссии города </w:t>
            </w:r>
            <w:r w:rsidR="009104B6">
              <w:rPr>
                <w:sz w:val="22"/>
                <w:szCs w:val="22"/>
              </w:rPr>
              <w:t>Нефтеюганска</w:t>
            </w:r>
            <w:r w:rsidRPr="00CB0C1E">
              <w:rPr>
                <w:sz w:val="22"/>
                <w:szCs w:val="22"/>
              </w:rPr>
              <w:t xml:space="preserve"> </w:t>
            </w:r>
          </w:p>
          <w:p w:rsidR="006E67CD" w:rsidRPr="00CB0C1E" w:rsidRDefault="009104B6" w:rsidP="00C82A59">
            <w:pPr>
              <w:ind w:right="-108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CF0B2B">
              <w:rPr>
                <w:sz w:val="22"/>
                <w:szCs w:val="22"/>
              </w:rPr>
              <w:t xml:space="preserve"> </w:t>
            </w:r>
            <w:r w:rsidR="006E67CD" w:rsidRPr="00CB0C1E">
              <w:rPr>
                <w:sz w:val="22"/>
                <w:szCs w:val="22"/>
              </w:rPr>
              <w:t xml:space="preserve">от </w:t>
            </w:r>
            <w:r w:rsidR="00F22F42">
              <w:rPr>
                <w:sz w:val="22"/>
                <w:szCs w:val="22"/>
              </w:rPr>
              <w:t>03</w:t>
            </w:r>
            <w:r w:rsidR="00C82A59">
              <w:rPr>
                <w:sz w:val="22"/>
                <w:szCs w:val="22"/>
              </w:rPr>
              <w:t>.07.</w:t>
            </w:r>
            <w:r w:rsidR="0035642F" w:rsidRPr="0035642F">
              <w:rPr>
                <w:sz w:val="22"/>
                <w:szCs w:val="22"/>
              </w:rPr>
              <w:t xml:space="preserve"> 201</w:t>
            </w:r>
            <w:r w:rsidR="0042451F">
              <w:rPr>
                <w:sz w:val="22"/>
                <w:szCs w:val="22"/>
              </w:rPr>
              <w:t>7</w:t>
            </w:r>
            <w:r w:rsidR="0035642F">
              <w:rPr>
                <w:color w:val="FF0000"/>
                <w:sz w:val="22"/>
                <w:szCs w:val="22"/>
              </w:rPr>
              <w:t xml:space="preserve"> </w:t>
            </w:r>
            <w:r w:rsidR="006E67CD" w:rsidRPr="00CB0C1E">
              <w:rPr>
                <w:sz w:val="22"/>
                <w:szCs w:val="22"/>
              </w:rPr>
              <w:t>№</w:t>
            </w:r>
            <w:r w:rsidR="00CF0B2B">
              <w:rPr>
                <w:sz w:val="22"/>
                <w:szCs w:val="22"/>
              </w:rPr>
              <w:t xml:space="preserve"> </w:t>
            </w:r>
            <w:r w:rsidR="00F22F42">
              <w:rPr>
                <w:sz w:val="22"/>
                <w:szCs w:val="22"/>
              </w:rPr>
              <w:t>34</w:t>
            </w:r>
          </w:p>
        </w:tc>
      </w:tr>
    </w:tbl>
    <w:p w:rsidR="00B21D2E" w:rsidRDefault="00B21D2E" w:rsidP="00B21D2E">
      <w:pPr>
        <w:rPr>
          <w:szCs w:val="28"/>
        </w:rPr>
      </w:pPr>
    </w:p>
    <w:p w:rsidR="00B21D2E" w:rsidRPr="005D15B6" w:rsidRDefault="00B21D2E" w:rsidP="009104B6">
      <w:pPr>
        <w:rPr>
          <w:sz w:val="26"/>
          <w:szCs w:val="26"/>
        </w:rPr>
      </w:pPr>
      <w:r w:rsidRPr="005D15B6">
        <w:rPr>
          <w:sz w:val="26"/>
          <w:szCs w:val="26"/>
        </w:rPr>
        <w:t>Порядок</w:t>
      </w:r>
    </w:p>
    <w:p w:rsidR="00DA5EE0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представления организациями телерадиовещания, редакциями </w:t>
      </w:r>
    </w:p>
    <w:p w:rsidR="00DA5EE0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периодических печатных изданий, редакциями сетевых изданий данных </w:t>
      </w:r>
    </w:p>
    <w:p w:rsidR="00F01E13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отдельного учета объемов и стоимости платного эфирного времени, </w:t>
      </w:r>
    </w:p>
    <w:p w:rsidR="00F01E13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бесплатной и платной печатной площади, услуг по размещению </w:t>
      </w:r>
    </w:p>
    <w:p w:rsidR="00255DF6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предвыборных агитационных материалов в сетевых изданиях, </w:t>
      </w:r>
    </w:p>
    <w:p w:rsidR="00B21D2E" w:rsidRPr="005D15B6" w:rsidRDefault="00CD7ADA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>п</w:t>
      </w:r>
      <w:r w:rsidR="00B21D2E" w:rsidRPr="005D15B6">
        <w:rPr>
          <w:sz w:val="26"/>
          <w:szCs w:val="26"/>
        </w:rPr>
        <w:t>редоставленных зарегистрированным кандидатам</w:t>
      </w:r>
      <w:r w:rsidRPr="005D15B6">
        <w:rPr>
          <w:sz w:val="26"/>
          <w:szCs w:val="26"/>
        </w:rPr>
        <w:t xml:space="preserve"> на </w:t>
      </w:r>
      <w:r w:rsidR="0042451F">
        <w:rPr>
          <w:sz w:val="26"/>
          <w:szCs w:val="26"/>
        </w:rPr>
        <w:t xml:space="preserve">дополнительных </w:t>
      </w:r>
      <w:r w:rsidR="00B21D2E" w:rsidRPr="005D15B6">
        <w:rPr>
          <w:sz w:val="26"/>
          <w:szCs w:val="26"/>
        </w:rPr>
        <w:t>выбор</w:t>
      </w:r>
      <w:r w:rsidRPr="005D15B6">
        <w:rPr>
          <w:sz w:val="26"/>
          <w:szCs w:val="26"/>
        </w:rPr>
        <w:t xml:space="preserve">ах </w:t>
      </w:r>
      <w:r w:rsidR="00B21D2E" w:rsidRPr="005D15B6">
        <w:rPr>
          <w:sz w:val="26"/>
          <w:szCs w:val="26"/>
        </w:rPr>
        <w:t xml:space="preserve">депутатов Думы </w:t>
      </w:r>
      <w:r w:rsidRPr="005D15B6">
        <w:rPr>
          <w:sz w:val="26"/>
          <w:szCs w:val="26"/>
        </w:rPr>
        <w:t xml:space="preserve">города </w:t>
      </w:r>
      <w:r w:rsidR="009104B6" w:rsidRPr="005D15B6">
        <w:rPr>
          <w:sz w:val="26"/>
          <w:szCs w:val="26"/>
        </w:rPr>
        <w:t>Нефтеюганска</w:t>
      </w:r>
      <w:r w:rsidRPr="005D15B6">
        <w:rPr>
          <w:sz w:val="26"/>
          <w:szCs w:val="26"/>
        </w:rPr>
        <w:t xml:space="preserve"> </w:t>
      </w:r>
      <w:r w:rsidR="00B21D2E" w:rsidRPr="005D15B6">
        <w:rPr>
          <w:sz w:val="26"/>
          <w:szCs w:val="26"/>
        </w:rPr>
        <w:t>шестого созыва</w:t>
      </w:r>
      <w:r w:rsidR="0016071F" w:rsidRPr="005D15B6">
        <w:rPr>
          <w:sz w:val="26"/>
          <w:szCs w:val="26"/>
        </w:rPr>
        <w:t>,</w:t>
      </w:r>
      <w:r w:rsidR="00B21D2E" w:rsidRPr="005D15B6">
        <w:rPr>
          <w:sz w:val="26"/>
          <w:szCs w:val="26"/>
        </w:rPr>
        <w:t xml:space="preserve"> в </w:t>
      </w:r>
      <w:r w:rsidRPr="005D15B6">
        <w:rPr>
          <w:sz w:val="26"/>
          <w:szCs w:val="26"/>
        </w:rPr>
        <w:t>территориальную и</w:t>
      </w:r>
      <w:r w:rsidR="00B21D2E" w:rsidRPr="005D15B6">
        <w:rPr>
          <w:sz w:val="26"/>
          <w:szCs w:val="26"/>
        </w:rPr>
        <w:t xml:space="preserve">збирательную комиссию </w:t>
      </w:r>
      <w:r w:rsidRPr="005D15B6">
        <w:rPr>
          <w:sz w:val="26"/>
          <w:szCs w:val="26"/>
        </w:rPr>
        <w:t xml:space="preserve">города </w:t>
      </w:r>
      <w:r w:rsidR="009104B6" w:rsidRPr="005D15B6">
        <w:rPr>
          <w:sz w:val="26"/>
          <w:szCs w:val="26"/>
        </w:rPr>
        <w:t xml:space="preserve">Нефтеюганска </w:t>
      </w:r>
      <w:r w:rsidR="00B21D2E" w:rsidRPr="005D15B6">
        <w:rPr>
          <w:sz w:val="26"/>
          <w:szCs w:val="26"/>
        </w:rPr>
        <w:t>(далее – данные отдельного учета)</w:t>
      </w:r>
    </w:p>
    <w:p w:rsidR="00B21D2E" w:rsidRPr="005D15B6" w:rsidRDefault="00B21D2E" w:rsidP="00CD7ADA">
      <w:pPr>
        <w:rPr>
          <w:sz w:val="26"/>
          <w:szCs w:val="26"/>
        </w:rPr>
      </w:pPr>
    </w:p>
    <w:p w:rsidR="00B21D2E" w:rsidRPr="005D15B6" w:rsidRDefault="00B21D2E" w:rsidP="00CD7ADA">
      <w:pPr>
        <w:rPr>
          <w:sz w:val="26"/>
          <w:szCs w:val="26"/>
        </w:rPr>
      </w:pP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 xml:space="preserve">В </w:t>
      </w:r>
      <w:r w:rsidR="00CD7ADA" w:rsidRPr="005D15B6">
        <w:rPr>
          <w:sz w:val="26"/>
          <w:szCs w:val="26"/>
        </w:rPr>
        <w:t xml:space="preserve">территориальную </w:t>
      </w:r>
      <w:r w:rsidRPr="005D15B6">
        <w:rPr>
          <w:sz w:val="26"/>
          <w:szCs w:val="26"/>
        </w:rPr>
        <w:t xml:space="preserve">избирательную комиссию </w:t>
      </w:r>
      <w:r w:rsidR="00CD7ADA" w:rsidRPr="005D15B6">
        <w:rPr>
          <w:sz w:val="26"/>
          <w:szCs w:val="26"/>
        </w:rPr>
        <w:t xml:space="preserve">города </w:t>
      </w:r>
      <w:r w:rsidR="009104B6" w:rsidRPr="005D15B6">
        <w:rPr>
          <w:sz w:val="26"/>
          <w:szCs w:val="26"/>
        </w:rPr>
        <w:t>Нефтеюганска</w:t>
      </w:r>
      <w:r w:rsidR="00CD7ADA" w:rsidRPr="005D15B6">
        <w:rPr>
          <w:sz w:val="26"/>
          <w:szCs w:val="26"/>
        </w:rPr>
        <w:t xml:space="preserve"> </w:t>
      </w:r>
      <w:r w:rsidR="0016071F" w:rsidRPr="005D15B6">
        <w:rPr>
          <w:sz w:val="26"/>
          <w:szCs w:val="26"/>
        </w:rPr>
        <w:t xml:space="preserve">     </w:t>
      </w:r>
      <w:r w:rsidRPr="005D15B6">
        <w:rPr>
          <w:sz w:val="26"/>
          <w:szCs w:val="26"/>
        </w:rPr>
        <w:t>представляются:</w:t>
      </w:r>
    </w:p>
    <w:p w:rsidR="00B21D2E" w:rsidRPr="005D15B6" w:rsidRDefault="00B21D2E" w:rsidP="00CD7ADA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Организациями телерадиовещания</w:t>
      </w:r>
      <w:r w:rsidR="00C33D45">
        <w:rPr>
          <w:sz w:val="26"/>
          <w:szCs w:val="26"/>
        </w:rPr>
        <w:t xml:space="preserve"> -</w:t>
      </w:r>
      <w:r w:rsidRPr="005D15B6">
        <w:rPr>
          <w:sz w:val="26"/>
          <w:szCs w:val="26"/>
        </w:rPr>
        <w:t xml:space="preserve"> данные отдельного учета </w:t>
      </w:r>
      <w:r w:rsidR="0016071F" w:rsidRPr="005D15B6">
        <w:rPr>
          <w:sz w:val="26"/>
          <w:szCs w:val="26"/>
        </w:rPr>
        <w:t xml:space="preserve">    </w:t>
      </w:r>
      <w:r w:rsidRPr="005D15B6">
        <w:rPr>
          <w:sz w:val="26"/>
          <w:szCs w:val="26"/>
        </w:rPr>
        <w:t xml:space="preserve">объема и стоимости платного эфирного времени, предоставленного </w:t>
      </w:r>
      <w:r w:rsidR="0016071F" w:rsidRPr="005D15B6">
        <w:rPr>
          <w:sz w:val="26"/>
          <w:szCs w:val="26"/>
        </w:rPr>
        <w:t xml:space="preserve">             </w:t>
      </w:r>
      <w:r w:rsidRPr="005D15B6">
        <w:rPr>
          <w:sz w:val="26"/>
          <w:szCs w:val="26"/>
        </w:rPr>
        <w:t>зарегистрированным кандидатам.</w:t>
      </w:r>
    </w:p>
    <w:p w:rsidR="00B21D2E" w:rsidRPr="005D15B6" w:rsidRDefault="00B21D2E" w:rsidP="00CD7ADA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Редакциями периодических печатных изданий – данные отдельного учета объема бесплатной печатной площади, объема и стоимости платной печатной площади, предоставленной зарегистрированным кандидатам.</w:t>
      </w:r>
    </w:p>
    <w:p w:rsidR="00B21D2E" w:rsidRPr="005D15B6" w:rsidRDefault="00B21D2E" w:rsidP="00CD7ADA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Редакциями сетевых изданий – данные отдельного учета объема и стоимости услуг по размещению предвыборных агитационных материалов в сетевых изданиях, предоставленных зарегистрированным кандидатам.</w:t>
      </w: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 xml:space="preserve">Формы отдельного учета представляют собой файлы формата MS </w:t>
      </w:r>
      <w:proofErr w:type="spellStart"/>
      <w:r w:rsidRPr="005D15B6">
        <w:rPr>
          <w:sz w:val="26"/>
          <w:szCs w:val="26"/>
        </w:rPr>
        <w:t>Excel</w:t>
      </w:r>
      <w:proofErr w:type="spellEnd"/>
      <w:r w:rsidRPr="005D15B6">
        <w:rPr>
          <w:sz w:val="26"/>
          <w:szCs w:val="26"/>
        </w:rPr>
        <w:t>. Один файл отдельного учета включает в себя: вкладку титульного</w:t>
      </w:r>
      <w:r w:rsidR="0016071F" w:rsidRPr="005D15B6">
        <w:rPr>
          <w:sz w:val="26"/>
          <w:szCs w:val="26"/>
        </w:rPr>
        <w:t xml:space="preserve">  </w:t>
      </w:r>
      <w:r w:rsidRPr="005D15B6">
        <w:rPr>
          <w:sz w:val="26"/>
          <w:szCs w:val="26"/>
        </w:rPr>
        <w:t xml:space="preserve">листа, вкладки с формами учета объемов и стоимости </w:t>
      </w:r>
      <w:r w:rsidR="00F01E13" w:rsidRPr="005D15B6">
        <w:rPr>
          <w:sz w:val="26"/>
          <w:szCs w:val="26"/>
        </w:rPr>
        <w:t>п</w:t>
      </w:r>
      <w:r w:rsidRPr="005D15B6">
        <w:rPr>
          <w:sz w:val="26"/>
          <w:szCs w:val="26"/>
        </w:rPr>
        <w:t xml:space="preserve">латного эфирного времени, либо бесплатной и платной печатной площади, либо платных услуг по размещению материалов в сетевом издании, вкладки с образцами </w:t>
      </w:r>
      <w:r w:rsidR="0016071F" w:rsidRPr="005D15B6">
        <w:rPr>
          <w:sz w:val="26"/>
          <w:szCs w:val="26"/>
        </w:rPr>
        <w:t xml:space="preserve"> </w:t>
      </w:r>
      <w:r w:rsidRPr="005D15B6">
        <w:rPr>
          <w:sz w:val="26"/>
          <w:szCs w:val="26"/>
        </w:rPr>
        <w:t xml:space="preserve">заполнения. Если организация телерадиовещания выпускает несколько средств массовой информации, предоставлявших эфирное время, то </w:t>
      </w:r>
      <w:r w:rsidR="0016071F" w:rsidRPr="005D15B6">
        <w:rPr>
          <w:sz w:val="26"/>
          <w:szCs w:val="26"/>
        </w:rPr>
        <w:t xml:space="preserve">  </w:t>
      </w:r>
      <w:r w:rsidRPr="005D15B6">
        <w:rPr>
          <w:sz w:val="26"/>
          <w:szCs w:val="26"/>
        </w:rPr>
        <w:t>заполняются и представляются данные отдельного учета по каждому такому СМИ по установленной форме отдельными файлами. Из итогового файла следует удалить вкладки с образцами заполнения.</w:t>
      </w: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 xml:space="preserve">Если организация телерадиовещания, редакция периодического </w:t>
      </w:r>
      <w:r w:rsidR="0016071F" w:rsidRPr="005D15B6">
        <w:rPr>
          <w:sz w:val="26"/>
          <w:szCs w:val="26"/>
        </w:rPr>
        <w:t xml:space="preserve">     </w:t>
      </w:r>
      <w:r w:rsidRPr="005D15B6">
        <w:rPr>
          <w:sz w:val="26"/>
          <w:szCs w:val="26"/>
        </w:rPr>
        <w:t>печатного издания не предоставляла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5D15B6">
        <w:rPr>
          <w:sz w:val="26"/>
          <w:szCs w:val="26"/>
        </w:rPr>
        <w:t xml:space="preserve">В качестве имени файла, содержащего данные отдельного учета, </w:t>
      </w:r>
      <w:r w:rsidR="0016071F" w:rsidRPr="005D15B6">
        <w:rPr>
          <w:sz w:val="26"/>
          <w:szCs w:val="26"/>
        </w:rPr>
        <w:t xml:space="preserve">    </w:t>
      </w:r>
      <w:r w:rsidRPr="005D15B6">
        <w:rPr>
          <w:sz w:val="26"/>
          <w:szCs w:val="26"/>
        </w:rPr>
        <w:t xml:space="preserve">рекомендуется использовать шаблон «вид организации </w:t>
      </w:r>
      <w:r w:rsidR="0016071F" w:rsidRPr="005D15B6">
        <w:rPr>
          <w:sz w:val="26"/>
          <w:szCs w:val="26"/>
        </w:rPr>
        <w:t>-</w:t>
      </w:r>
      <w:r w:rsidRPr="005D15B6">
        <w:rPr>
          <w:sz w:val="26"/>
          <w:szCs w:val="26"/>
        </w:rPr>
        <w:t xml:space="preserve"> краткое </w:t>
      </w:r>
      <w:r w:rsidR="0016071F" w:rsidRPr="005D15B6">
        <w:rPr>
          <w:sz w:val="26"/>
          <w:szCs w:val="26"/>
        </w:rPr>
        <w:t xml:space="preserve">             </w:t>
      </w:r>
      <w:r w:rsidRPr="005D15B6">
        <w:rPr>
          <w:sz w:val="26"/>
          <w:szCs w:val="26"/>
        </w:rPr>
        <w:t>наименование организации телерадиовещания (редакции, сетевого издания)</w:t>
      </w:r>
      <w:r w:rsidR="0016071F" w:rsidRPr="005D15B6">
        <w:rPr>
          <w:sz w:val="26"/>
          <w:szCs w:val="26"/>
        </w:rPr>
        <w:t>-</w:t>
      </w:r>
      <w:r w:rsidRPr="005D15B6">
        <w:rPr>
          <w:sz w:val="26"/>
          <w:szCs w:val="26"/>
        </w:rPr>
        <w:t xml:space="preserve"> краткое наименование СМИ» (виды:</w:t>
      </w:r>
      <w:proofErr w:type="gramEnd"/>
      <w:r w:rsidRPr="005D15B6">
        <w:rPr>
          <w:sz w:val="26"/>
          <w:szCs w:val="26"/>
        </w:rPr>
        <w:t xml:space="preserve"> ОТР</w:t>
      </w:r>
      <w:proofErr w:type="gramStart"/>
      <w:r w:rsidRPr="005D15B6">
        <w:rPr>
          <w:sz w:val="26"/>
          <w:szCs w:val="26"/>
        </w:rPr>
        <w:t>В</w:t>
      </w:r>
      <w:r w:rsidR="0016071F" w:rsidRPr="005D15B6">
        <w:rPr>
          <w:sz w:val="26"/>
          <w:szCs w:val="26"/>
        </w:rPr>
        <w:t>-</w:t>
      </w:r>
      <w:proofErr w:type="gramEnd"/>
      <w:r w:rsidRPr="005D15B6">
        <w:rPr>
          <w:sz w:val="26"/>
          <w:szCs w:val="26"/>
        </w:rPr>
        <w:t xml:space="preserve"> организация телерадиовещания, ППИ – редакция периодического печатного издания, ЭСИ – сетевое издание). Например, «ОТРВ</w:t>
      </w:r>
      <w:r w:rsidR="0016071F" w:rsidRPr="005D15B6">
        <w:rPr>
          <w:sz w:val="26"/>
          <w:szCs w:val="26"/>
        </w:rPr>
        <w:t>-</w:t>
      </w:r>
      <w:r w:rsidRPr="005D15B6">
        <w:rPr>
          <w:sz w:val="26"/>
          <w:szCs w:val="26"/>
        </w:rPr>
        <w:t>ВГТР</w:t>
      </w:r>
      <w:r w:rsidR="0016071F" w:rsidRPr="005D15B6">
        <w:rPr>
          <w:sz w:val="26"/>
          <w:szCs w:val="26"/>
        </w:rPr>
        <w:t>-</w:t>
      </w:r>
      <w:r w:rsidRPr="005D15B6">
        <w:rPr>
          <w:sz w:val="26"/>
          <w:szCs w:val="26"/>
        </w:rPr>
        <w:t xml:space="preserve">Россия24.xlsx». </w:t>
      </w: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 xml:space="preserve">Данные учета представляются в соответствующую избирательную комиссию в электронном виде – записанными на компакт-диск (тип CD-R или </w:t>
      </w:r>
      <w:r w:rsidRPr="005D15B6">
        <w:rPr>
          <w:sz w:val="26"/>
          <w:szCs w:val="26"/>
          <w:lang w:val="en-US"/>
        </w:rPr>
        <w:t>DVD</w:t>
      </w:r>
      <w:r w:rsidRPr="005D15B6">
        <w:rPr>
          <w:sz w:val="26"/>
          <w:szCs w:val="26"/>
        </w:rPr>
        <w:t>-</w:t>
      </w:r>
      <w:r w:rsidRPr="005D15B6">
        <w:rPr>
          <w:sz w:val="26"/>
          <w:szCs w:val="26"/>
          <w:lang w:val="en-US"/>
        </w:rPr>
        <w:t>R</w:t>
      </w:r>
      <w:r w:rsidRPr="005D15B6">
        <w:rPr>
          <w:sz w:val="26"/>
          <w:szCs w:val="26"/>
        </w:rPr>
        <w:t xml:space="preserve">, не перезаписываемый). После записи файла на диск </w:t>
      </w:r>
      <w:r w:rsidR="0016071F" w:rsidRPr="005D15B6">
        <w:rPr>
          <w:sz w:val="26"/>
          <w:szCs w:val="26"/>
        </w:rPr>
        <w:t xml:space="preserve">                  </w:t>
      </w:r>
      <w:r w:rsidRPr="005D15B6">
        <w:rPr>
          <w:sz w:val="26"/>
          <w:szCs w:val="26"/>
        </w:rPr>
        <w:lastRenderedPageBreak/>
        <w:t xml:space="preserve">рекомендуется проверить корректность его считывания и, при </w:t>
      </w:r>
      <w:r w:rsidR="0016071F" w:rsidRPr="005D15B6">
        <w:rPr>
          <w:sz w:val="26"/>
          <w:szCs w:val="26"/>
        </w:rPr>
        <w:t xml:space="preserve">                   </w:t>
      </w:r>
      <w:r w:rsidRPr="005D15B6">
        <w:rPr>
          <w:sz w:val="26"/>
          <w:szCs w:val="26"/>
        </w:rPr>
        <w:t xml:space="preserve">необходимости, записать файл на другой компакт-диск. </w:t>
      </w:r>
      <w:proofErr w:type="gramStart"/>
      <w:r w:rsidRPr="005D15B6">
        <w:rPr>
          <w:sz w:val="26"/>
          <w:szCs w:val="26"/>
        </w:rPr>
        <w:t xml:space="preserve">Отсутствие файла на компакт-диске, невозможность считать файл является непредставлением данных отдельного учета в избирательного комиссию, о чем последняя </w:t>
      </w:r>
      <w:r w:rsidR="0016071F" w:rsidRPr="005D15B6">
        <w:rPr>
          <w:sz w:val="26"/>
          <w:szCs w:val="26"/>
        </w:rPr>
        <w:t xml:space="preserve">    </w:t>
      </w:r>
      <w:r w:rsidRPr="005D15B6">
        <w:rPr>
          <w:sz w:val="26"/>
          <w:szCs w:val="26"/>
        </w:rPr>
        <w:t>незамедлительно уведомляет соответствующую организацию.</w:t>
      </w:r>
      <w:proofErr w:type="gramEnd"/>
    </w:p>
    <w:p w:rsidR="00B21D2E" w:rsidRPr="005D15B6" w:rsidRDefault="00B21D2E" w:rsidP="00CD7ADA">
      <w:pPr>
        <w:pStyle w:val="afc"/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В качестве сопроводительного письма, приложением к которому</w:t>
      </w:r>
      <w:r w:rsidR="0016071F" w:rsidRPr="005D15B6">
        <w:rPr>
          <w:sz w:val="26"/>
          <w:szCs w:val="26"/>
        </w:rPr>
        <w:t xml:space="preserve">        </w:t>
      </w:r>
      <w:r w:rsidRPr="005D15B6">
        <w:rPr>
          <w:sz w:val="26"/>
          <w:szCs w:val="26"/>
        </w:rPr>
        <w:t xml:space="preserve"> является компакт-диск, используется заполненный титульный лист, который распечатывается, заверяется подписью руководителя и печатью организации. Прилагаемый компакт-диск рекомендуется надписывать, например, </w:t>
      </w:r>
      <w:r w:rsidR="0016071F" w:rsidRPr="005D15B6">
        <w:rPr>
          <w:sz w:val="26"/>
          <w:szCs w:val="26"/>
        </w:rPr>
        <w:t xml:space="preserve">           </w:t>
      </w:r>
      <w:r w:rsidRPr="005D15B6">
        <w:rPr>
          <w:sz w:val="26"/>
          <w:szCs w:val="26"/>
        </w:rPr>
        <w:t xml:space="preserve">указывать имя файла. </w:t>
      </w:r>
    </w:p>
    <w:p w:rsidR="00B21D2E" w:rsidRPr="005D15B6" w:rsidRDefault="00B21D2E" w:rsidP="00CD7ADA">
      <w:pPr>
        <w:pStyle w:val="af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Прием избирательными комиссиями файлов с данными отдельного учета, направленных электронной почтой, не производится.</w:t>
      </w:r>
    </w:p>
    <w:p w:rsidR="00CA1DEB" w:rsidRPr="005D15B6" w:rsidRDefault="00CA1DEB">
      <w:pPr>
        <w:rPr>
          <w:sz w:val="26"/>
          <w:szCs w:val="26"/>
        </w:rPr>
      </w:pPr>
    </w:p>
    <w:sectPr w:rsidR="00CA1DEB" w:rsidRPr="005D15B6" w:rsidSect="00B21D2E">
      <w:headerReference w:type="first" r:id="rId21"/>
      <w:footnotePr>
        <w:numRestart w:val="eachPage"/>
      </w:footnotePr>
      <w:pgSz w:w="11906" w:h="16838" w:code="9"/>
      <w:pgMar w:top="1134" w:right="850" w:bottom="1134" w:left="1701" w:header="434" w:footer="5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7A" w:rsidRDefault="006B577A" w:rsidP="00B21D2E">
      <w:r>
        <w:separator/>
      </w:r>
    </w:p>
  </w:endnote>
  <w:endnote w:type="continuationSeparator" w:id="0">
    <w:p w:rsidR="006B577A" w:rsidRDefault="006B577A" w:rsidP="00B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 w:rsidP="00B21D2E">
    <w:pPr>
      <w:pStyle w:val="a3"/>
      <w:jc w:val="left"/>
    </w:pPr>
  </w:p>
  <w:p w:rsidR="00DE56F6" w:rsidRPr="001D2178" w:rsidRDefault="00DE56F6" w:rsidP="00B21D2E">
    <w:pPr>
      <w:pStyle w:val="a3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 w:rsidP="00B21D2E">
    <w:pPr>
      <w:pStyle w:val="a3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7A" w:rsidRDefault="006B577A" w:rsidP="00B21D2E">
      <w:r>
        <w:separator/>
      </w:r>
    </w:p>
  </w:footnote>
  <w:footnote w:type="continuationSeparator" w:id="0">
    <w:p w:rsidR="006B577A" w:rsidRDefault="006B577A" w:rsidP="00B2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 w:rsidP="00B21D2E">
    <w:pPr>
      <w:pStyle w:val="a6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separate"/>
    </w:r>
    <w:r>
      <w:rPr>
        <w:rStyle w:val="a5"/>
        <w:rFonts w:eastAsia="Arial Unicode MS"/>
        <w:noProof/>
      </w:rPr>
      <w:t>3</w:t>
    </w:r>
    <w:r>
      <w:rPr>
        <w:rStyle w:val="a5"/>
        <w:rFonts w:eastAsia="Arial Unicode MS"/>
      </w:rPr>
      <w:fldChar w:fldCharType="end"/>
    </w:r>
  </w:p>
  <w:p w:rsidR="00DE56F6" w:rsidRDefault="00DE56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 w:rsidP="00B21D2E">
    <w:pPr>
      <w:pStyle w:val="a6"/>
      <w:framePr w:wrap="around" w:vAnchor="text" w:hAnchor="margin" w:xAlign="center" w:y="1"/>
      <w:rPr>
        <w:rStyle w:val="a5"/>
        <w:rFonts w:eastAsia="Arial Unicode MS"/>
      </w:rPr>
    </w:pPr>
  </w:p>
  <w:p w:rsidR="00DE56F6" w:rsidRDefault="00DE56F6" w:rsidP="00B21D2E">
    <w:pPr>
      <w:pStyle w:val="a6"/>
      <w:tabs>
        <w:tab w:val="clear" w:pos="4677"/>
        <w:tab w:val="left" w:pos="8100"/>
        <w:tab w:val="left" w:pos="9355"/>
        <w:tab w:val="left" w:pos="103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>
    <w:pPr>
      <w:pStyle w:val="a6"/>
    </w:pPr>
  </w:p>
  <w:p w:rsidR="00DE56F6" w:rsidRDefault="00DE56F6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B603B5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597104">
      <w:rPr>
        <w:noProof/>
      </w:rPr>
      <w:t>4</w:t>
    </w:r>
    <w:r>
      <w:rPr>
        <w:noProof/>
      </w:rPr>
      <w:fldChar w:fldCharType="end"/>
    </w:r>
  </w:p>
  <w:p w:rsidR="00DE56F6" w:rsidRDefault="00DE56F6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>
    <w:pPr>
      <w:pStyle w:val="a6"/>
    </w:pPr>
  </w:p>
  <w:p w:rsidR="00DE56F6" w:rsidRDefault="00DE56F6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B603B5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597104">
      <w:rPr>
        <w:noProof/>
      </w:rPr>
      <w:t>4</w:t>
    </w:r>
    <w:r>
      <w:rPr>
        <w:noProof/>
      </w:rPr>
      <w:fldChar w:fldCharType="end"/>
    </w:r>
  </w:p>
  <w:p w:rsidR="00DE56F6" w:rsidRDefault="00DE56F6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>
    <w:pPr>
      <w:pStyle w:val="a6"/>
    </w:pPr>
  </w:p>
  <w:p w:rsidR="00DE56F6" w:rsidRDefault="00DE56F6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>
    <w:pPr>
      <w:pStyle w:val="a6"/>
    </w:pPr>
  </w:p>
  <w:p w:rsidR="00DE56F6" w:rsidRDefault="00DE56F6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F6" w:rsidRDefault="00DE56F6">
    <w:pPr>
      <w:pStyle w:val="a6"/>
    </w:pPr>
  </w:p>
  <w:p w:rsidR="00DE56F6" w:rsidRDefault="00DE56F6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D2E"/>
    <w:rsid w:val="00073F61"/>
    <w:rsid w:val="000D4330"/>
    <w:rsid w:val="000D632E"/>
    <w:rsid w:val="0012469F"/>
    <w:rsid w:val="0016071F"/>
    <w:rsid w:val="00184529"/>
    <w:rsid w:val="001B42A1"/>
    <w:rsid w:val="0024166A"/>
    <w:rsid w:val="00252BBD"/>
    <w:rsid w:val="00255DF6"/>
    <w:rsid w:val="002B6F0E"/>
    <w:rsid w:val="002D77F9"/>
    <w:rsid w:val="002F341E"/>
    <w:rsid w:val="002F4AE6"/>
    <w:rsid w:val="00315B43"/>
    <w:rsid w:val="00320A0E"/>
    <w:rsid w:val="003379B6"/>
    <w:rsid w:val="0035642F"/>
    <w:rsid w:val="00363DB4"/>
    <w:rsid w:val="003B1DC2"/>
    <w:rsid w:val="00406EE5"/>
    <w:rsid w:val="0042451F"/>
    <w:rsid w:val="0042783A"/>
    <w:rsid w:val="00451279"/>
    <w:rsid w:val="0045647A"/>
    <w:rsid w:val="004D159B"/>
    <w:rsid w:val="004D7FCF"/>
    <w:rsid w:val="004E1C72"/>
    <w:rsid w:val="004F33F3"/>
    <w:rsid w:val="005644B2"/>
    <w:rsid w:val="005768EE"/>
    <w:rsid w:val="00597104"/>
    <w:rsid w:val="005D15B6"/>
    <w:rsid w:val="0067090D"/>
    <w:rsid w:val="006A0729"/>
    <w:rsid w:val="006A4FED"/>
    <w:rsid w:val="006B577A"/>
    <w:rsid w:val="006E67CD"/>
    <w:rsid w:val="006F2A20"/>
    <w:rsid w:val="006F6B94"/>
    <w:rsid w:val="0070212F"/>
    <w:rsid w:val="007345FD"/>
    <w:rsid w:val="00795496"/>
    <w:rsid w:val="007963EF"/>
    <w:rsid w:val="00871B89"/>
    <w:rsid w:val="008B4F23"/>
    <w:rsid w:val="009104B6"/>
    <w:rsid w:val="00914F37"/>
    <w:rsid w:val="00A00945"/>
    <w:rsid w:val="00A16083"/>
    <w:rsid w:val="00A32718"/>
    <w:rsid w:val="00A75295"/>
    <w:rsid w:val="00AA7018"/>
    <w:rsid w:val="00AF3A2E"/>
    <w:rsid w:val="00B209C0"/>
    <w:rsid w:val="00B21D2E"/>
    <w:rsid w:val="00B403A0"/>
    <w:rsid w:val="00B5716C"/>
    <w:rsid w:val="00B603B5"/>
    <w:rsid w:val="00B74AFD"/>
    <w:rsid w:val="00BD4099"/>
    <w:rsid w:val="00BE323E"/>
    <w:rsid w:val="00BE5495"/>
    <w:rsid w:val="00C30BE3"/>
    <w:rsid w:val="00C33D45"/>
    <w:rsid w:val="00C345E6"/>
    <w:rsid w:val="00C82A59"/>
    <w:rsid w:val="00CA1DEB"/>
    <w:rsid w:val="00CB60BA"/>
    <w:rsid w:val="00CB744D"/>
    <w:rsid w:val="00CC6288"/>
    <w:rsid w:val="00CD7ADA"/>
    <w:rsid w:val="00CF0B2B"/>
    <w:rsid w:val="00D32BEE"/>
    <w:rsid w:val="00D35D26"/>
    <w:rsid w:val="00D975DD"/>
    <w:rsid w:val="00DA5EE0"/>
    <w:rsid w:val="00DE2A60"/>
    <w:rsid w:val="00DE2F24"/>
    <w:rsid w:val="00DE56F6"/>
    <w:rsid w:val="00DF0634"/>
    <w:rsid w:val="00E02DB3"/>
    <w:rsid w:val="00E20B2E"/>
    <w:rsid w:val="00E56C83"/>
    <w:rsid w:val="00E7005A"/>
    <w:rsid w:val="00E7606B"/>
    <w:rsid w:val="00EF1B25"/>
    <w:rsid w:val="00F01E13"/>
    <w:rsid w:val="00F22F42"/>
    <w:rsid w:val="00F508A6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D2E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B21D2E"/>
    <w:pPr>
      <w:keepNext/>
      <w:outlineLvl w:val="1"/>
    </w:pPr>
    <w:rPr>
      <w:rFonts w:eastAsia="Arial Unicode MS"/>
      <w:b/>
      <w:bCs/>
      <w:szCs w:val="28"/>
      <w:lang w:val="en-US"/>
    </w:rPr>
  </w:style>
  <w:style w:type="paragraph" w:styleId="3">
    <w:name w:val="heading 3"/>
    <w:basedOn w:val="a"/>
    <w:next w:val="a"/>
    <w:link w:val="30"/>
    <w:qFormat/>
    <w:rsid w:val="00B21D2E"/>
    <w:pPr>
      <w:keepNext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qFormat/>
    <w:rsid w:val="00B21D2E"/>
    <w:pPr>
      <w:keepNext/>
      <w:jc w:val="left"/>
      <w:outlineLvl w:val="3"/>
    </w:pPr>
    <w:rPr>
      <w:rFonts w:eastAsia="Arial Unicode MS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D2E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21D2E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B21D2E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B21D2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paragraph" w:styleId="a3">
    <w:name w:val="footer"/>
    <w:basedOn w:val="a"/>
    <w:link w:val="a4"/>
    <w:rsid w:val="00B21D2E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B21D2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page number"/>
    <w:rsid w:val="00B21D2E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B21D2E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21D2E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B21D2E"/>
    <w:rPr>
      <w:rFonts w:ascii="Times New Roman" w:eastAsia="Times New Roman" w:hAnsi="Times New Roman" w:cs="Times New Roman"/>
      <w:lang w:eastAsia="ru-RU"/>
    </w:rPr>
  </w:style>
  <w:style w:type="paragraph" w:styleId="a9">
    <w:name w:val="footnote text"/>
    <w:basedOn w:val="a"/>
    <w:link w:val="a8"/>
    <w:uiPriority w:val="99"/>
    <w:semiHidden/>
    <w:rsid w:val="00B21D2E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paragraph" w:styleId="aa">
    <w:name w:val="Body Text Indent"/>
    <w:basedOn w:val="a"/>
    <w:link w:val="ab"/>
    <w:rsid w:val="00B21D2E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b">
    <w:name w:val="Основной текст с отступом Знак"/>
    <w:basedOn w:val="a0"/>
    <w:link w:val="aa"/>
    <w:rsid w:val="00B21D2E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c">
    <w:name w:val="Body Text"/>
    <w:basedOn w:val="a"/>
    <w:link w:val="ad"/>
    <w:rsid w:val="00B21D2E"/>
    <w:rPr>
      <w:sz w:val="18"/>
      <w:szCs w:val="18"/>
    </w:rPr>
  </w:style>
  <w:style w:type="character" w:customStyle="1" w:styleId="ad">
    <w:name w:val="Основной текст Знак"/>
    <w:basedOn w:val="a0"/>
    <w:link w:val="ac"/>
    <w:rsid w:val="00B21D2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2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2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B2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B21D2E"/>
    <w:rPr>
      <w:b/>
      <w:bCs/>
      <w:sz w:val="18"/>
      <w:szCs w:val="18"/>
    </w:rPr>
  </w:style>
  <w:style w:type="character" w:customStyle="1" w:styleId="af">
    <w:name w:val="Текст выноски Знак"/>
    <w:basedOn w:val="a0"/>
    <w:link w:val="af0"/>
    <w:semiHidden/>
    <w:rsid w:val="00B21D2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B21D2E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rsid w:val="00B21D2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B2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B21D2E"/>
    <w:rPr>
      <w:vertAlign w:val="superscript"/>
    </w:rPr>
  </w:style>
  <w:style w:type="paragraph" w:customStyle="1" w:styleId="11">
    <w:name w:val="1"/>
    <w:basedOn w:val="a"/>
    <w:next w:val="a"/>
    <w:qFormat/>
    <w:rsid w:val="00B21D2E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5"/>
    <w:rsid w:val="00B21D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af4"/>
    <w:qFormat/>
    <w:rsid w:val="00B21D2E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6">
    <w:name w:val="Emphasis"/>
    <w:qFormat/>
    <w:rsid w:val="00B21D2E"/>
    <w:rPr>
      <w:i/>
      <w:iCs/>
    </w:rPr>
  </w:style>
  <w:style w:type="paragraph" w:styleId="af7">
    <w:name w:val="Subtitle"/>
    <w:basedOn w:val="a"/>
    <w:next w:val="a"/>
    <w:link w:val="af8"/>
    <w:qFormat/>
    <w:rsid w:val="00B21D2E"/>
    <w:pPr>
      <w:spacing w:after="60"/>
      <w:outlineLvl w:val="1"/>
    </w:pPr>
    <w:rPr>
      <w:rFonts w:ascii="Cambria" w:hAnsi="Cambria"/>
      <w:sz w:val="24"/>
    </w:rPr>
  </w:style>
  <w:style w:type="character" w:customStyle="1" w:styleId="af8">
    <w:name w:val="Подзаголовок Знак"/>
    <w:basedOn w:val="a0"/>
    <w:link w:val="af7"/>
    <w:rsid w:val="00B21D2E"/>
    <w:rPr>
      <w:rFonts w:ascii="Cambria" w:eastAsia="Times New Roman" w:hAnsi="Cambria" w:cs="Times New Roman"/>
      <w:sz w:val="24"/>
      <w:szCs w:val="24"/>
      <w:lang w:eastAsia="ru-RU"/>
    </w:rPr>
  </w:style>
  <w:style w:type="character" w:styleId="af9">
    <w:name w:val="Hyperlink"/>
    <w:rsid w:val="00B21D2E"/>
    <w:rPr>
      <w:color w:val="0000FF"/>
      <w:u w:val="single"/>
    </w:rPr>
  </w:style>
  <w:style w:type="paragraph" w:styleId="afa">
    <w:name w:val="Document Map"/>
    <w:basedOn w:val="a"/>
    <w:link w:val="afb"/>
    <w:rsid w:val="00B21D2E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B21D2E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rsid w:val="00B21D2E"/>
    <w:pPr>
      <w:ind w:left="720"/>
      <w:contextualSpacing/>
    </w:pPr>
  </w:style>
  <w:style w:type="paragraph" w:styleId="31">
    <w:name w:val="Body Text Indent 3"/>
    <w:basedOn w:val="a"/>
    <w:link w:val="32"/>
    <w:rsid w:val="00B21D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1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uiPriority w:val="1"/>
    <w:qFormat/>
    <w:rsid w:val="00B2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аголовок Знак"/>
    <w:basedOn w:val="a0"/>
    <w:uiPriority w:val="10"/>
    <w:rsid w:val="00B21D2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">
    <w:name w:val="annotation reference"/>
    <w:basedOn w:val="a0"/>
    <w:uiPriority w:val="99"/>
    <w:semiHidden/>
    <w:unhideWhenUsed/>
    <w:rsid w:val="00DE2A60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DE2A6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E2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E2A6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E2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0"/>
    <w:semiHidden/>
    <w:unhideWhenUsed/>
    <w:rsid w:val="00DE2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tikadm@mail.ru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A6CF-B67B-4A08-9049-0CBBE560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12</cp:revision>
  <cp:lastPrinted>2016-07-13T13:10:00Z</cp:lastPrinted>
  <dcterms:created xsi:type="dcterms:W3CDTF">2017-06-24T09:04:00Z</dcterms:created>
  <dcterms:modified xsi:type="dcterms:W3CDTF">2017-07-03T09:43:00Z</dcterms:modified>
</cp:coreProperties>
</file>