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58552F" w:rsidRDefault="00DB44EC" w:rsidP="00591DEB">
      <w:pPr>
        <w:jc w:val="right"/>
        <w:outlineLvl w:val="3"/>
        <w:rPr>
          <w:snapToGrid w:val="0"/>
          <w:sz w:val="28"/>
        </w:rPr>
      </w:pPr>
      <w:r w:rsidRPr="0058552F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-346710</wp:posOffset>
            </wp:positionV>
            <wp:extent cx="590550" cy="716280"/>
            <wp:effectExtent l="19050" t="0" r="0" b="0"/>
            <wp:wrapTight wrapText="bothSides">
              <wp:wrapPolygon edited="0">
                <wp:start x="-697" y="0"/>
                <wp:lineTo x="-697" y="21255"/>
                <wp:lineTo x="21600" y="21255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58552F" w:rsidRDefault="00DB44EC" w:rsidP="00591DEB">
      <w:pPr>
        <w:jc w:val="right"/>
        <w:outlineLvl w:val="3"/>
        <w:rPr>
          <w:snapToGrid w:val="0"/>
          <w:sz w:val="28"/>
        </w:rPr>
      </w:pPr>
    </w:p>
    <w:p w:rsidR="00DB44EC" w:rsidRPr="0058552F" w:rsidRDefault="00DB44EC" w:rsidP="00591DEB">
      <w:pPr>
        <w:jc w:val="center"/>
        <w:rPr>
          <w:sz w:val="28"/>
          <w:szCs w:val="28"/>
        </w:rPr>
      </w:pPr>
    </w:p>
    <w:p w:rsidR="00DB44EC" w:rsidRPr="0058552F" w:rsidRDefault="00DB44EC" w:rsidP="00591DEB">
      <w:pPr>
        <w:jc w:val="center"/>
        <w:rPr>
          <w:b/>
          <w:caps/>
          <w:sz w:val="32"/>
          <w:szCs w:val="32"/>
        </w:rPr>
      </w:pPr>
      <w:r w:rsidRPr="0058552F">
        <w:rPr>
          <w:b/>
          <w:caps/>
          <w:sz w:val="32"/>
          <w:szCs w:val="32"/>
        </w:rPr>
        <w:t>АДМИНИСТРАЦИ</w:t>
      </w:r>
      <w:r w:rsidR="00644DDC" w:rsidRPr="0058552F">
        <w:rPr>
          <w:b/>
          <w:caps/>
          <w:sz w:val="32"/>
          <w:szCs w:val="32"/>
        </w:rPr>
        <w:t>я</w:t>
      </w:r>
      <w:r w:rsidRPr="0058552F">
        <w:rPr>
          <w:b/>
          <w:caps/>
          <w:sz w:val="32"/>
          <w:szCs w:val="32"/>
        </w:rPr>
        <w:t xml:space="preserve"> ГОРОДА нЕФТЕЮГАНСКА</w:t>
      </w:r>
    </w:p>
    <w:p w:rsidR="00DB44EC" w:rsidRPr="0058552F" w:rsidRDefault="00DB44EC" w:rsidP="00591DEB">
      <w:pPr>
        <w:jc w:val="center"/>
        <w:rPr>
          <w:caps/>
          <w:sz w:val="10"/>
          <w:szCs w:val="10"/>
        </w:rPr>
      </w:pPr>
    </w:p>
    <w:p w:rsidR="00DB44EC" w:rsidRPr="0058552F" w:rsidRDefault="00861ED3" w:rsidP="00591DEB">
      <w:pPr>
        <w:jc w:val="center"/>
        <w:rPr>
          <w:b/>
          <w:caps/>
          <w:sz w:val="40"/>
          <w:szCs w:val="40"/>
        </w:rPr>
      </w:pPr>
      <w:r w:rsidRPr="0058552F">
        <w:rPr>
          <w:b/>
          <w:caps/>
          <w:sz w:val="40"/>
          <w:szCs w:val="40"/>
        </w:rPr>
        <w:t>Распоряжение</w:t>
      </w:r>
    </w:p>
    <w:p w:rsidR="00DB44EC" w:rsidRPr="0058552F" w:rsidRDefault="00DB44EC" w:rsidP="00591DEB">
      <w:pPr>
        <w:rPr>
          <w:sz w:val="28"/>
          <w:szCs w:val="28"/>
        </w:rPr>
      </w:pPr>
    </w:p>
    <w:p w:rsidR="00302723" w:rsidRDefault="00302723" w:rsidP="00302723">
      <w:pPr>
        <w:jc w:val="both"/>
        <w:rPr>
          <w:sz w:val="28"/>
          <w:szCs w:val="28"/>
        </w:rPr>
      </w:pPr>
      <w:r w:rsidRPr="0030272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2723">
        <w:rPr>
          <w:sz w:val="28"/>
          <w:szCs w:val="28"/>
        </w:rPr>
        <w:t xml:space="preserve">.07.2018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2723">
        <w:rPr>
          <w:sz w:val="28"/>
          <w:szCs w:val="28"/>
        </w:rPr>
        <w:t>№ 20</w:t>
      </w:r>
      <w:r>
        <w:rPr>
          <w:sz w:val="28"/>
          <w:szCs w:val="28"/>
        </w:rPr>
        <w:t>8</w:t>
      </w:r>
      <w:r w:rsidRPr="00302723">
        <w:rPr>
          <w:sz w:val="28"/>
          <w:szCs w:val="28"/>
        </w:rPr>
        <w:t>-р</w:t>
      </w:r>
    </w:p>
    <w:p w:rsidR="00DB44EC" w:rsidRPr="0058552F" w:rsidRDefault="00DB44EC" w:rsidP="00591DEB">
      <w:pPr>
        <w:jc w:val="center"/>
        <w:rPr>
          <w:sz w:val="24"/>
          <w:szCs w:val="24"/>
        </w:rPr>
      </w:pPr>
      <w:r w:rsidRPr="0058552F">
        <w:rPr>
          <w:sz w:val="24"/>
          <w:szCs w:val="24"/>
        </w:rPr>
        <w:t>г.Нефтеюганск</w:t>
      </w:r>
    </w:p>
    <w:p w:rsidR="00DB44EC" w:rsidRPr="0058552F" w:rsidRDefault="00DB44EC" w:rsidP="00591DEB">
      <w:pPr>
        <w:jc w:val="center"/>
        <w:rPr>
          <w:sz w:val="28"/>
          <w:szCs w:val="28"/>
        </w:rPr>
      </w:pPr>
    </w:p>
    <w:p w:rsidR="0014715C" w:rsidRPr="0058552F" w:rsidRDefault="0014715C" w:rsidP="00591DE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552F">
        <w:rPr>
          <w:b/>
          <w:sz w:val="28"/>
          <w:szCs w:val="28"/>
        </w:rPr>
        <w:t xml:space="preserve">О системе мотивации участников проектной деятельности </w:t>
      </w:r>
    </w:p>
    <w:p w:rsidR="00354960" w:rsidRPr="0058552F" w:rsidRDefault="0014715C" w:rsidP="00591DEB">
      <w:pPr>
        <w:ind w:right="-1"/>
        <w:jc w:val="center"/>
        <w:rPr>
          <w:b/>
          <w:sz w:val="28"/>
          <w:szCs w:val="28"/>
        </w:rPr>
      </w:pPr>
      <w:r w:rsidRPr="0058552F">
        <w:rPr>
          <w:b/>
          <w:sz w:val="28"/>
          <w:szCs w:val="28"/>
        </w:rPr>
        <w:t>администрации города Нефтеюганска</w:t>
      </w:r>
    </w:p>
    <w:p w:rsidR="00354960" w:rsidRPr="0058552F" w:rsidRDefault="00354960" w:rsidP="00591DEB">
      <w:pPr>
        <w:ind w:firstLine="709"/>
        <w:jc w:val="both"/>
        <w:rPr>
          <w:sz w:val="28"/>
          <w:szCs w:val="28"/>
        </w:rPr>
      </w:pPr>
    </w:p>
    <w:p w:rsidR="00835804" w:rsidRPr="0058552F" w:rsidRDefault="00FE2A22" w:rsidP="00591DEB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Уставом города Нефтеюганска, в</w:t>
      </w:r>
      <w:r w:rsidR="00835804" w:rsidRPr="0058552F">
        <w:rPr>
          <w:sz w:val="28"/>
          <w:szCs w:val="28"/>
        </w:rPr>
        <w:t xml:space="preserve"> </w:t>
      </w:r>
      <w:r w:rsidR="00754B01" w:rsidRPr="0058552F">
        <w:rPr>
          <w:sz w:val="28"/>
          <w:szCs w:val="28"/>
        </w:rPr>
        <w:t>целях формирования системы мотивации участников проектной деятельности, осуществляемой органами администрации города Нефтеюганска</w:t>
      </w:r>
      <w:r w:rsidR="00AE1B32" w:rsidRPr="0058552F">
        <w:rPr>
          <w:sz w:val="28"/>
          <w:szCs w:val="28"/>
        </w:rPr>
        <w:t>, а так</w:t>
      </w:r>
      <w:r w:rsidR="00754B01" w:rsidRPr="0058552F">
        <w:rPr>
          <w:sz w:val="28"/>
          <w:szCs w:val="28"/>
        </w:rPr>
        <w:t>же развития системы управления проектной деятельностью</w:t>
      </w:r>
      <w:r w:rsidR="00AE1B32" w:rsidRPr="0058552F">
        <w:rPr>
          <w:sz w:val="28"/>
          <w:szCs w:val="28"/>
        </w:rPr>
        <w:t>:</w:t>
      </w:r>
    </w:p>
    <w:p w:rsidR="006075AF" w:rsidRDefault="00835804" w:rsidP="00591DEB">
      <w:pPr>
        <w:ind w:firstLine="709"/>
        <w:jc w:val="both"/>
        <w:rPr>
          <w:bCs/>
          <w:sz w:val="28"/>
          <w:szCs w:val="28"/>
        </w:rPr>
      </w:pPr>
      <w:r w:rsidRPr="0058552F">
        <w:rPr>
          <w:bCs/>
          <w:sz w:val="28"/>
          <w:szCs w:val="28"/>
        </w:rPr>
        <w:t>1.Утвердить</w:t>
      </w:r>
      <w:r w:rsidR="006075AF">
        <w:rPr>
          <w:bCs/>
          <w:sz w:val="28"/>
          <w:szCs w:val="28"/>
        </w:rPr>
        <w:t>:</w:t>
      </w:r>
    </w:p>
    <w:p w:rsidR="00835804" w:rsidRPr="0058552F" w:rsidRDefault="006075AF" w:rsidP="00591D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AE1B32" w:rsidRPr="0058552F">
        <w:rPr>
          <w:bCs/>
          <w:sz w:val="28"/>
          <w:szCs w:val="28"/>
        </w:rPr>
        <w:t xml:space="preserve">Положение </w:t>
      </w:r>
      <w:r w:rsidR="00AE1B32" w:rsidRPr="0058552F">
        <w:rPr>
          <w:sz w:val="28"/>
          <w:szCs w:val="28"/>
        </w:rPr>
        <w:t>о системе мотивации участников проектной деятельности</w:t>
      </w:r>
      <w:r w:rsidR="00FE2A22">
        <w:rPr>
          <w:sz w:val="28"/>
          <w:szCs w:val="28"/>
        </w:rPr>
        <w:t xml:space="preserve"> </w:t>
      </w:r>
      <w:r w:rsidR="00835804" w:rsidRPr="0058552F">
        <w:rPr>
          <w:bCs/>
          <w:sz w:val="28"/>
          <w:szCs w:val="28"/>
        </w:rPr>
        <w:t xml:space="preserve">администрации города Нефтеюганска </w:t>
      </w:r>
      <w:r w:rsidR="00651D01" w:rsidRPr="0058552F">
        <w:rPr>
          <w:bCs/>
          <w:sz w:val="28"/>
          <w:szCs w:val="28"/>
        </w:rPr>
        <w:t>согласно приложению</w:t>
      </w:r>
      <w:r w:rsidR="00AE1B32" w:rsidRPr="0058552F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к распоряжению</w:t>
      </w:r>
      <w:r w:rsidR="00835804" w:rsidRPr="0058552F">
        <w:rPr>
          <w:bCs/>
          <w:sz w:val="28"/>
          <w:szCs w:val="28"/>
        </w:rPr>
        <w:t>.</w:t>
      </w:r>
    </w:p>
    <w:p w:rsidR="00AE1B32" w:rsidRPr="0058552F" w:rsidRDefault="006075AF" w:rsidP="006075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6075AF">
        <w:rPr>
          <w:bCs/>
          <w:sz w:val="28"/>
          <w:szCs w:val="28"/>
        </w:rPr>
        <w:t>Методик</w:t>
      </w:r>
      <w:r>
        <w:rPr>
          <w:bCs/>
          <w:sz w:val="28"/>
          <w:szCs w:val="28"/>
        </w:rPr>
        <w:t>у</w:t>
      </w:r>
      <w:r w:rsidRPr="006075AF">
        <w:rPr>
          <w:bCs/>
          <w:sz w:val="28"/>
          <w:szCs w:val="28"/>
        </w:rPr>
        <w:t xml:space="preserve"> </w:t>
      </w:r>
      <w:proofErr w:type="gramStart"/>
      <w:r w:rsidRPr="006075AF">
        <w:rPr>
          <w:bCs/>
          <w:sz w:val="28"/>
          <w:szCs w:val="28"/>
        </w:rPr>
        <w:t>расчета ключевых показателей эффективности</w:t>
      </w:r>
      <w:r w:rsidR="00FE2A22">
        <w:rPr>
          <w:bCs/>
          <w:sz w:val="28"/>
          <w:szCs w:val="28"/>
        </w:rPr>
        <w:t xml:space="preserve"> </w:t>
      </w:r>
      <w:r w:rsidRPr="006075AF">
        <w:rPr>
          <w:bCs/>
          <w:sz w:val="28"/>
          <w:szCs w:val="28"/>
        </w:rPr>
        <w:t>участников проектной деятельности</w:t>
      </w:r>
      <w:proofErr w:type="gramEnd"/>
      <w:r w:rsidRPr="006075AF">
        <w:rPr>
          <w:bCs/>
          <w:sz w:val="28"/>
          <w:szCs w:val="28"/>
        </w:rPr>
        <w:t xml:space="preserve"> администрации города Нефтеюганска</w:t>
      </w:r>
      <w:r w:rsidR="00AE1B32" w:rsidRPr="0058552F">
        <w:rPr>
          <w:bCs/>
          <w:sz w:val="28"/>
          <w:szCs w:val="28"/>
        </w:rPr>
        <w:t xml:space="preserve"> согласно приложению 2</w:t>
      </w:r>
      <w:r w:rsidR="004F2527">
        <w:rPr>
          <w:bCs/>
          <w:sz w:val="28"/>
          <w:szCs w:val="28"/>
        </w:rPr>
        <w:t xml:space="preserve"> </w:t>
      </w:r>
      <w:r w:rsidRPr="006075AF">
        <w:rPr>
          <w:bCs/>
          <w:sz w:val="28"/>
          <w:szCs w:val="28"/>
        </w:rPr>
        <w:t>к распоряжению</w:t>
      </w:r>
      <w:r w:rsidR="00AE1B32" w:rsidRPr="0058552F">
        <w:rPr>
          <w:bCs/>
          <w:sz w:val="28"/>
          <w:szCs w:val="28"/>
        </w:rPr>
        <w:t>.</w:t>
      </w:r>
    </w:p>
    <w:p w:rsidR="00AE1B32" w:rsidRPr="0058552F" w:rsidRDefault="006075AF" w:rsidP="00591D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AE1B32" w:rsidRPr="0058552F">
        <w:rPr>
          <w:bCs/>
          <w:sz w:val="28"/>
          <w:szCs w:val="28"/>
        </w:rPr>
        <w:t xml:space="preserve">Порядок формирования и ведения </w:t>
      </w:r>
      <w:r w:rsidR="0058552F" w:rsidRPr="0058552F">
        <w:rPr>
          <w:bCs/>
          <w:sz w:val="28"/>
          <w:szCs w:val="28"/>
        </w:rPr>
        <w:t>рейтинга</w:t>
      </w:r>
      <w:r w:rsidR="00AE1B32" w:rsidRPr="0058552F">
        <w:rPr>
          <w:bCs/>
          <w:sz w:val="28"/>
          <w:szCs w:val="28"/>
        </w:rPr>
        <w:t xml:space="preserve"> участников проектной деятельности администрации города Нефтеюганска согласно приложению 3</w:t>
      </w:r>
      <w:r w:rsidR="004F2527">
        <w:rPr>
          <w:bCs/>
          <w:sz w:val="28"/>
          <w:szCs w:val="28"/>
        </w:rPr>
        <w:t xml:space="preserve"> </w:t>
      </w:r>
      <w:r w:rsidRPr="006075AF">
        <w:rPr>
          <w:bCs/>
          <w:sz w:val="28"/>
          <w:szCs w:val="28"/>
        </w:rPr>
        <w:t>к распоряжению</w:t>
      </w:r>
      <w:r w:rsidR="00AE1B32" w:rsidRPr="0058552F">
        <w:rPr>
          <w:bCs/>
          <w:sz w:val="28"/>
          <w:szCs w:val="28"/>
        </w:rPr>
        <w:t>.</w:t>
      </w:r>
    </w:p>
    <w:p w:rsidR="004B3128" w:rsidRPr="0058552F" w:rsidRDefault="006075AF" w:rsidP="00591DEB">
      <w:pPr>
        <w:pStyle w:val="ConsPlusNormal"/>
        <w:ind w:firstLine="708"/>
        <w:jc w:val="both"/>
      </w:pPr>
      <w:r>
        <w:t>2</w:t>
      </w:r>
      <w:r w:rsidR="004B3128" w:rsidRPr="0058552F">
        <w:t>.</w:t>
      </w:r>
      <w:r w:rsidRPr="006075AF">
        <w:t xml:space="preserve">Департаменту по делам администрации города (Нечаева С.И.) </w:t>
      </w:r>
      <w:proofErr w:type="gramStart"/>
      <w:r w:rsidRPr="006075AF">
        <w:t xml:space="preserve">разместить </w:t>
      </w:r>
      <w:r w:rsidR="00551542">
        <w:t>распоряж</w:t>
      </w:r>
      <w:r w:rsidRPr="006075AF">
        <w:t>ение</w:t>
      </w:r>
      <w:proofErr w:type="gramEnd"/>
      <w:r w:rsidRPr="006075AF">
        <w:t xml:space="preserve"> на официальном сайте органов местного самоуправления города Нефтеюганска в сети Интернет.</w:t>
      </w:r>
    </w:p>
    <w:p w:rsidR="004B3128" w:rsidRPr="0058552F" w:rsidRDefault="006075AF" w:rsidP="00591DEB">
      <w:pPr>
        <w:pStyle w:val="22"/>
        <w:ind w:firstLine="709"/>
        <w:jc w:val="both"/>
        <w:rPr>
          <w:b/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3</w:t>
      </w:r>
      <w:r w:rsidR="004B3128" w:rsidRPr="0058552F">
        <w:rPr>
          <w:color w:val="000000"/>
          <w:szCs w:val="28"/>
          <w:highlight w:val="white"/>
        </w:rPr>
        <w:t>.Контроль исполнения распоряжения оставляю за собой.</w:t>
      </w:r>
    </w:p>
    <w:p w:rsidR="004B3128" w:rsidRPr="0058552F" w:rsidRDefault="004B3128" w:rsidP="00591DEB">
      <w:pPr>
        <w:rPr>
          <w:sz w:val="28"/>
        </w:rPr>
      </w:pPr>
    </w:p>
    <w:p w:rsidR="004B3128" w:rsidRPr="0058552F" w:rsidRDefault="004B3128" w:rsidP="00591DEB">
      <w:pPr>
        <w:rPr>
          <w:sz w:val="28"/>
        </w:rPr>
      </w:pPr>
    </w:p>
    <w:p w:rsidR="004B3128" w:rsidRPr="0058552F" w:rsidRDefault="004B3128" w:rsidP="00591DEB">
      <w:pPr>
        <w:rPr>
          <w:sz w:val="28"/>
        </w:rPr>
      </w:pPr>
    </w:p>
    <w:p w:rsidR="006D470D" w:rsidRPr="0058552F" w:rsidRDefault="00A52E02" w:rsidP="00591DEB">
      <w:pPr>
        <w:rPr>
          <w:b/>
          <w:sz w:val="28"/>
        </w:rPr>
      </w:pPr>
      <w:r>
        <w:rPr>
          <w:sz w:val="28"/>
        </w:rPr>
        <w:t>Глава</w:t>
      </w:r>
      <w:r w:rsidR="006D470D" w:rsidRPr="0058552F">
        <w:rPr>
          <w:sz w:val="28"/>
        </w:rPr>
        <w:t xml:space="preserve"> города </w:t>
      </w:r>
      <w:r w:rsidR="004B3128" w:rsidRPr="0058552F">
        <w:rPr>
          <w:sz w:val="28"/>
        </w:rPr>
        <w:t>Нефтеюганска</w:t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4B3128" w:rsidRPr="0058552F">
        <w:rPr>
          <w:sz w:val="28"/>
        </w:rPr>
        <w:tab/>
      </w:r>
      <w:r w:rsidR="00C55273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835804" w:rsidRPr="0058552F" w:rsidRDefault="00835804" w:rsidP="00591DE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Pr="0058552F" w:rsidRDefault="00136F01" w:rsidP="00591DE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Pr="0058552F" w:rsidRDefault="00136F01" w:rsidP="00591DE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Pr="0058552F" w:rsidRDefault="00136F01" w:rsidP="00591DE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F5C1B" w:rsidRPr="0058552F" w:rsidRDefault="00BF5C1B" w:rsidP="00591DEB">
      <w:pPr>
        <w:ind w:right="-62"/>
        <w:jc w:val="center"/>
        <w:rPr>
          <w:snapToGrid w:val="0"/>
          <w:sz w:val="28"/>
          <w:szCs w:val="28"/>
        </w:rPr>
      </w:pPr>
    </w:p>
    <w:p w:rsidR="00F854AF" w:rsidRPr="0058552F" w:rsidRDefault="00F854AF" w:rsidP="00591DEB">
      <w:pPr>
        <w:jc w:val="right"/>
        <w:rPr>
          <w:b/>
          <w:sz w:val="28"/>
          <w:szCs w:val="28"/>
        </w:rPr>
        <w:sectPr w:rsidR="00F854AF" w:rsidRPr="0058552F" w:rsidSect="009357A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552F" w:rsidRPr="0058552F" w:rsidRDefault="0058552F" w:rsidP="00B36D9C">
      <w:pPr>
        <w:tabs>
          <w:tab w:val="left" w:pos="6804"/>
        </w:tabs>
        <w:ind w:left="6804"/>
        <w:rPr>
          <w:sz w:val="28"/>
        </w:rPr>
      </w:pPr>
      <w:r w:rsidRPr="0058552F">
        <w:rPr>
          <w:sz w:val="28"/>
        </w:rPr>
        <w:lastRenderedPageBreak/>
        <w:t>Приложение 1</w:t>
      </w:r>
    </w:p>
    <w:p w:rsidR="0058552F" w:rsidRPr="0058552F" w:rsidRDefault="0058552F" w:rsidP="00B36D9C">
      <w:pPr>
        <w:tabs>
          <w:tab w:val="left" w:pos="6804"/>
        </w:tabs>
        <w:ind w:left="6804"/>
        <w:rPr>
          <w:b/>
          <w:sz w:val="28"/>
        </w:rPr>
      </w:pPr>
      <w:r w:rsidRPr="0058552F">
        <w:rPr>
          <w:sz w:val="28"/>
        </w:rPr>
        <w:t>к распоряжению администрации города</w:t>
      </w:r>
    </w:p>
    <w:p w:rsidR="00F854AF" w:rsidRDefault="0058552F" w:rsidP="00B36D9C">
      <w:pPr>
        <w:tabs>
          <w:tab w:val="left" w:pos="6804"/>
        </w:tabs>
        <w:ind w:left="6804"/>
        <w:rPr>
          <w:sz w:val="28"/>
          <w:szCs w:val="28"/>
        </w:rPr>
      </w:pPr>
      <w:r w:rsidRPr="0058552F">
        <w:rPr>
          <w:sz w:val="28"/>
          <w:szCs w:val="28"/>
        </w:rPr>
        <w:t xml:space="preserve">от </w:t>
      </w:r>
      <w:r w:rsidR="00302723" w:rsidRPr="00302723">
        <w:rPr>
          <w:sz w:val="28"/>
          <w:szCs w:val="28"/>
        </w:rPr>
        <w:t>27.07.2018 № 208-р</w:t>
      </w:r>
    </w:p>
    <w:p w:rsidR="0058552F" w:rsidRDefault="0058552F" w:rsidP="00591DEB">
      <w:pPr>
        <w:ind w:left="6521"/>
        <w:rPr>
          <w:sz w:val="28"/>
          <w:szCs w:val="28"/>
        </w:rPr>
      </w:pPr>
    </w:p>
    <w:p w:rsidR="0058552F" w:rsidRDefault="0058552F" w:rsidP="00591DE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8552F">
        <w:rPr>
          <w:bCs/>
          <w:sz w:val="28"/>
          <w:szCs w:val="28"/>
        </w:rPr>
        <w:t xml:space="preserve">Положение </w:t>
      </w:r>
    </w:p>
    <w:p w:rsidR="0058552F" w:rsidRDefault="0058552F" w:rsidP="00591DE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8552F">
        <w:rPr>
          <w:sz w:val="28"/>
          <w:szCs w:val="28"/>
        </w:rPr>
        <w:t>о системе мотивации участников проектной деятельности</w:t>
      </w:r>
    </w:p>
    <w:p w:rsidR="0058552F" w:rsidRDefault="0058552F" w:rsidP="00591DE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8552F">
        <w:rPr>
          <w:bCs/>
          <w:sz w:val="28"/>
          <w:szCs w:val="28"/>
        </w:rPr>
        <w:t>администрации города Нефтеюганска</w:t>
      </w:r>
    </w:p>
    <w:p w:rsidR="0058552F" w:rsidRPr="001613C3" w:rsidRDefault="0058552F" w:rsidP="00591D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552F" w:rsidRPr="001613C3" w:rsidRDefault="0058552F" w:rsidP="00591D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13C3">
        <w:rPr>
          <w:sz w:val="28"/>
          <w:szCs w:val="28"/>
        </w:rPr>
        <w:t>1.Общие положения</w:t>
      </w:r>
    </w:p>
    <w:p w:rsidR="0058552F" w:rsidRPr="001613C3" w:rsidRDefault="0058552F" w:rsidP="006075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3C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613C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075AF" w:rsidRPr="006075AF">
        <w:rPr>
          <w:rFonts w:ascii="Times New Roman" w:hAnsi="Times New Roman" w:cs="Times New Roman"/>
          <w:sz w:val="28"/>
          <w:szCs w:val="28"/>
        </w:rPr>
        <w:t>о системе мотивации участников проектной деятельности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="006075AF" w:rsidRPr="006075AF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FE2A22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Pr="001613C3">
        <w:rPr>
          <w:rFonts w:ascii="Times New Roman" w:hAnsi="Times New Roman" w:cs="Times New Roman"/>
          <w:sz w:val="28"/>
          <w:szCs w:val="28"/>
        </w:rPr>
        <w:t>разработано в целях создания системы мотивации и определения единых принципов и правил оценки деятельности лиц, замещающих муниципальные должности, лиц, замещающих должности муниципальной службы, а также лиц, исполняющих обязанности по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1613C3">
        <w:rPr>
          <w:rFonts w:ascii="Times New Roman" w:hAnsi="Times New Roman" w:cs="Times New Roman"/>
          <w:sz w:val="28"/>
          <w:szCs w:val="28"/>
        </w:rPr>
        <w:t>техническому обеспечению деятельности органов местного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1613C3">
        <w:rPr>
          <w:rFonts w:ascii="Times New Roman" w:hAnsi="Times New Roman" w:cs="Times New Roman"/>
          <w:sz w:val="28"/>
          <w:szCs w:val="28"/>
        </w:rPr>
        <w:t>самоуправления и замещающих должности, не относящиеся к должностям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1613C3">
        <w:rPr>
          <w:rFonts w:ascii="Times New Roman" w:hAnsi="Times New Roman" w:cs="Times New Roman"/>
          <w:sz w:val="28"/>
          <w:szCs w:val="28"/>
        </w:rPr>
        <w:t>муниципальной службы, которые участвуют в</w:t>
      </w:r>
      <w:proofErr w:type="gramEnd"/>
      <w:r w:rsidRPr="001613C3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FE2A22">
        <w:rPr>
          <w:rFonts w:ascii="Times New Roman" w:hAnsi="Times New Roman" w:cs="Times New Roman"/>
          <w:sz w:val="28"/>
          <w:szCs w:val="28"/>
        </w:rPr>
        <w:br/>
      </w:r>
      <w:r w:rsidRPr="001613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94B88">
        <w:rPr>
          <w:rFonts w:ascii="Times New Roman" w:hAnsi="Times New Roman" w:cs="Times New Roman"/>
          <w:sz w:val="28"/>
          <w:szCs w:val="28"/>
        </w:rPr>
        <w:t>–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1613C3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1613C3" w:rsidRPr="001613C3">
        <w:rPr>
          <w:rFonts w:ascii="Times New Roman" w:hAnsi="Times New Roman" w:cs="Times New Roman"/>
          <w:sz w:val="28"/>
          <w:szCs w:val="28"/>
        </w:rPr>
        <w:t>Нефтеюганска</w:t>
      </w:r>
      <w:r w:rsidRPr="001613C3">
        <w:rPr>
          <w:rFonts w:ascii="Times New Roman" w:hAnsi="Times New Roman" w:cs="Times New Roman"/>
          <w:sz w:val="28"/>
          <w:szCs w:val="28"/>
        </w:rPr>
        <w:t>, участники проектной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1613C3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591DEB" w:rsidRDefault="001613C3" w:rsidP="00591DE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3C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58552F" w:rsidRPr="001613C3">
        <w:rPr>
          <w:rFonts w:ascii="Times New Roman" w:hAnsi="Times New Roman" w:cs="Times New Roman"/>
          <w:color w:val="000000"/>
          <w:sz w:val="28"/>
          <w:szCs w:val="28"/>
        </w:rPr>
        <w:t>Система мотивации участников проектной деятельности а</w:t>
      </w:r>
      <w:r w:rsidRPr="001613C3">
        <w:rPr>
          <w:rFonts w:ascii="Times New Roman" w:hAnsi="Times New Roman" w:cs="Times New Roman"/>
          <w:color w:val="000000"/>
          <w:sz w:val="28"/>
          <w:szCs w:val="28"/>
        </w:rPr>
        <w:t>дминистрации города Нефтеюганска</w:t>
      </w:r>
      <w:r w:rsidR="0058552F" w:rsidRPr="00161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система мотивации) представляет собой комплекс стимулирующих мер </w:t>
      </w:r>
      <w:r w:rsidR="00F94B8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материального и </w:t>
      </w:r>
      <w:r w:rsidR="0058552F" w:rsidRPr="001613C3">
        <w:rPr>
          <w:rFonts w:ascii="Times New Roman" w:hAnsi="Times New Roman" w:cs="Times New Roman"/>
          <w:color w:val="000000"/>
          <w:sz w:val="28"/>
          <w:szCs w:val="28"/>
        </w:rPr>
        <w:t>нематериального характера, способствующих повышению эффективности и результативности их деятельности.</w:t>
      </w:r>
    </w:p>
    <w:p w:rsidR="0073423D" w:rsidRDefault="0058552F" w:rsidP="007342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B2">
        <w:rPr>
          <w:rFonts w:ascii="Times New Roman" w:hAnsi="Times New Roman" w:cs="Times New Roman"/>
          <w:sz w:val="28"/>
          <w:szCs w:val="28"/>
        </w:rPr>
        <w:t>1.3.Основной целью системы мотивации является обеспечение качества реализации проектов и портфелей проектов за счет повышения эффективности деятельности лиц, принимающих в них участие.</w:t>
      </w:r>
    </w:p>
    <w:p w:rsidR="0058552F" w:rsidRPr="00F459B2" w:rsidRDefault="006075AF" w:rsidP="009357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8552F" w:rsidRPr="00F459B2">
        <w:rPr>
          <w:rFonts w:ascii="Times New Roman" w:hAnsi="Times New Roman" w:cs="Times New Roman"/>
          <w:sz w:val="28"/>
          <w:szCs w:val="28"/>
        </w:rPr>
        <w:t xml:space="preserve">Задачами системы мотивации являются: </w:t>
      </w:r>
    </w:p>
    <w:p w:rsidR="0058552F" w:rsidRPr="00F459B2" w:rsidRDefault="006075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52F" w:rsidRPr="00F459B2">
        <w:rPr>
          <w:rFonts w:ascii="Times New Roman" w:hAnsi="Times New Roman" w:cs="Times New Roman"/>
          <w:sz w:val="28"/>
          <w:szCs w:val="28"/>
        </w:rPr>
        <w:t xml:space="preserve">установление для участников проектной деятельности стимулов, побуждающих к качественному и своевременному выполнению работ, поручений в ходе проектной деятельности и оформлению управленческой и иной документации по проекту; </w:t>
      </w:r>
    </w:p>
    <w:p w:rsidR="0058552F" w:rsidRPr="00F459B2" w:rsidRDefault="006075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52F" w:rsidRPr="00F459B2">
        <w:rPr>
          <w:rFonts w:ascii="Times New Roman" w:hAnsi="Times New Roman" w:cs="Times New Roman"/>
          <w:sz w:val="28"/>
          <w:szCs w:val="28"/>
        </w:rPr>
        <w:t xml:space="preserve">создание основы для кадровых решений, решений о вознаграждении в отношении участников проектной деятельности; </w:t>
      </w:r>
    </w:p>
    <w:p w:rsidR="0058552F" w:rsidRPr="00F459B2" w:rsidRDefault="006075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52F" w:rsidRPr="00F459B2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участников проектной деятельности о результатах их работы при управлении проектами и портфелями проектов. </w:t>
      </w:r>
    </w:p>
    <w:p w:rsidR="0058552F" w:rsidRDefault="0085587A" w:rsidP="009357AF">
      <w:pPr>
        <w:pStyle w:val="a4"/>
        <w:spacing w:before="0" w:beforeAutospacing="0" w:after="0" w:afterAutospacing="0"/>
        <w:ind w:firstLine="709"/>
        <w:jc w:val="both"/>
      </w:pPr>
      <w:r w:rsidRPr="0085587A">
        <w:rPr>
          <w:rFonts w:ascii="Times New Roman" w:hAnsi="Times New Roman" w:cs="Times New Roman"/>
          <w:color w:val="auto"/>
          <w:sz w:val="28"/>
          <w:szCs w:val="28"/>
        </w:rPr>
        <w:t>1.5.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>Термины, применяемые в Положении</w:t>
      </w:r>
      <w:r w:rsidR="006075A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применяются в том же значении, что и в 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постановлении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Нефтеюганска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от 1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>.2016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№ 203-нп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б утверждении Положения о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 xml:space="preserve"> системе управления проектной деятельностью в администрации города </w:t>
      </w:r>
      <w:r w:rsidRPr="0085587A">
        <w:rPr>
          <w:rFonts w:ascii="Times New Roman" w:hAnsi="Times New Roman" w:cs="Times New Roman"/>
          <w:color w:val="auto"/>
          <w:sz w:val="28"/>
          <w:szCs w:val="28"/>
        </w:rPr>
        <w:t>Нефтеюганска</w:t>
      </w:r>
      <w:r w:rsidR="0058552F" w:rsidRPr="0085587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075AF" w:rsidRDefault="006075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Pr="00C20FF0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52F" w:rsidRPr="00C20FF0">
        <w:rPr>
          <w:rFonts w:ascii="Times New Roman" w:hAnsi="Times New Roman" w:cs="Times New Roman"/>
          <w:sz w:val="28"/>
          <w:szCs w:val="28"/>
        </w:rPr>
        <w:t>Общий порядок и принципы оценки участников проектной деятельности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Оценка участников проектной деятельности осуществляется в соответствии со следующими принципами: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8552F" w:rsidRPr="00D46D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спользование ограниченного количества показателей оценки, являющихся ключевыми для мотивации участников проектной деятельности;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8552F" w:rsidRPr="00D4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>розрачность оценки уч</w:t>
      </w:r>
      <w:r w:rsidR="008F764A" w:rsidRPr="00D46D67">
        <w:rPr>
          <w:rFonts w:ascii="Times New Roman" w:hAnsi="Times New Roman" w:cs="Times New Roman"/>
          <w:sz w:val="28"/>
          <w:szCs w:val="28"/>
        </w:rPr>
        <w:t>астников проектной деятельности</w:t>
      </w:r>
      <w:r w:rsidR="004B47D9">
        <w:rPr>
          <w:rFonts w:ascii="Times New Roman" w:hAnsi="Times New Roman" w:cs="Times New Roman"/>
          <w:sz w:val="28"/>
          <w:szCs w:val="28"/>
        </w:rPr>
        <w:t xml:space="preserve"> и прогнозируемость величины премий в зависимости от результативности их деятельности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8552F" w:rsidRPr="00D46D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воевременность оценки участников проектной деятельности и применения стимулирующих мер;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8552F" w:rsidRPr="00D46D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бъективность и достоверность информации, используемой для оценки участников проектной деятельности;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8552F" w:rsidRPr="00D4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ериодичность и регулярность оценки участников проектной деятельности.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Оценка в соответствии с Положением осуществляется в отношении участников проектной деятельности, выполняющих проектные роли: куратора проекта, руководителя проекта, администратора проекта, исполнителя.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Для проектной роли устанавливается совокупность ключевых показателей эффективности (далее – КПЭ), каждый из которых позволяет оценить выполнение участником проектной деятельности отдельных функций.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На основании совокупности КПЭ осуществляется расчет суммарного КПЭ проектной роли (далее – суммарный КПЭ), который позволяет оценить общее качество ее выполнения.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Перечень КПЭ применительно к каждой проектной роли, выполняемой участниками проектной деятельности, совокупность которых учитывается при расчете суммарного КПЭ, порядок расчета КПЭ и суммарного КПЭ устанавливаются в Методике 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участников проектной деятельности органов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1613C3" w:rsidRPr="00D46D67">
        <w:rPr>
          <w:rFonts w:ascii="Times New Roman" w:hAnsi="Times New Roman" w:cs="Times New Roman"/>
          <w:sz w:val="28"/>
          <w:szCs w:val="28"/>
        </w:rPr>
        <w:t>Нефтеюганска</w:t>
      </w:r>
      <w:r w:rsidR="0058552F" w:rsidRPr="00D46D67">
        <w:rPr>
          <w:rFonts w:ascii="Times New Roman" w:hAnsi="Times New Roman" w:cs="Times New Roman"/>
          <w:sz w:val="28"/>
          <w:szCs w:val="28"/>
        </w:rPr>
        <w:t>, утверждаемой приложением 2 к настоящему постановлению</w:t>
      </w:r>
      <w:r w:rsidR="0097170F">
        <w:rPr>
          <w:rFonts w:ascii="Times New Roman" w:hAnsi="Times New Roman" w:cs="Times New Roman"/>
          <w:sz w:val="28"/>
          <w:szCs w:val="28"/>
        </w:rPr>
        <w:t xml:space="preserve"> (далее - Методика)</w:t>
      </w:r>
      <w:r w:rsidR="0058552F" w:rsidRPr="00D46D67">
        <w:rPr>
          <w:rFonts w:ascii="Times New Roman" w:hAnsi="Times New Roman" w:cs="Times New Roman"/>
          <w:sz w:val="28"/>
          <w:szCs w:val="28"/>
        </w:rPr>
        <w:t>.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В зависимости от оценки качества КПЭ, а также 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суммарный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 могут принимать значения от 0 до 5 баллов. Чем выше значение КПЭ и 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суммарного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КПЭ, тем более качественно (своевременно, результативно, эффективно и т.п.) участник проектной деятельности </w:t>
      </w:r>
      <w:r w:rsidR="0058552F" w:rsidRPr="00AC55B8">
        <w:rPr>
          <w:rFonts w:ascii="Times New Roman" w:hAnsi="Times New Roman" w:cs="Times New Roman"/>
          <w:sz w:val="28"/>
          <w:szCs w:val="28"/>
        </w:rPr>
        <w:t>выполняет проектную роль.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Итоговая оценка участника проектной деятельности за отчетный период осуществляется посредством расчета интегрального КПЭ.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2.8.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Интегральный КПЭ представляет собой числовое значение оценки качества работы участника проектной деятельности по выполняемым им проектным ролям во всех проектах и портфелях проектов за отчетный период, рассчитываемое на основании совокупности суммарных КПЭ. </w:t>
      </w:r>
      <w:proofErr w:type="gramEnd"/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интегрального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 осуществляет </w:t>
      </w:r>
      <w:r w:rsidR="006075AF">
        <w:rPr>
          <w:rFonts w:ascii="Times New Roman" w:hAnsi="Times New Roman" w:cs="Times New Roman"/>
          <w:sz w:val="28"/>
          <w:szCs w:val="28"/>
        </w:rPr>
        <w:t>м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униципальный проектный офис.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58552F" w:rsidRPr="00D46D67">
        <w:rPr>
          <w:rFonts w:ascii="Times New Roman" w:hAnsi="Times New Roman" w:cs="Times New Roman"/>
          <w:sz w:val="28"/>
          <w:szCs w:val="28"/>
        </w:rPr>
        <w:t>Отчетными периодами для расчета интегрального КПЭ являются квартал, год.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Значение интегрального КПЭ по итогам квартала рассчитывается как средняя величина составляющих суммарных КПЭ, выполняемых участником проектной деятельности проектных ролей, умноженная на трудоемкость отдельной проектной роли и отнесенная к общим трудозатратам участника в отчетном периоде. Расчет значения интегрального КПЭ выполняется по формуле: </w:t>
      </w:r>
    </w:p>
    <w:p w:rsidR="0058552F" w:rsidRPr="00D46D67" w:rsidRDefault="0058552F" w:rsidP="009357AF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D67">
        <w:rPr>
          <w:rFonts w:ascii="Times New Roman" w:hAnsi="Times New Roman" w:cs="Times New Roman"/>
          <w:sz w:val="28"/>
          <w:szCs w:val="28"/>
        </w:rPr>
        <w:t>Интегральный КПЭ = ∑(</w:t>
      </w:r>
      <w:proofErr w:type="spellStart"/>
      <w:r w:rsidRPr="00D46D67">
        <w:rPr>
          <w:rFonts w:ascii="Times New Roman" w:hAnsi="Times New Roman" w:cs="Times New Roman"/>
          <w:sz w:val="28"/>
          <w:szCs w:val="28"/>
        </w:rPr>
        <w:t>КПЭ</w:t>
      </w:r>
      <w:proofErr w:type="gramStart"/>
      <w:r w:rsidRPr="00D46D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46D67">
        <w:rPr>
          <w:rFonts w:ascii="Times New Roman" w:hAnsi="Times New Roman" w:cs="Times New Roman"/>
          <w:sz w:val="28"/>
          <w:szCs w:val="28"/>
        </w:rPr>
        <w:t>×Тр</w:t>
      </w:r>
      <w:r w:rsidRPr="00D46D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46D67">
        <w:rPr>
          <w:rFonts w:ascii="Times New Roman" w:hAnsi="Times New Roman" w:cs="Times New Roman"/>
          <w:sz w:val="28"/>
          <w:szCs w:val="28"/>
        </w:rPr>
        <w:t>)/∑(</w:t>
      </w:r>
      <w:proofErr w:type="spellStart"/>
      <w:r w:rsidRPr="00D46D67">
        <w:rPr>
          <w:rFonts w:ascii="Times New Roman" w:hAnsi="Times New Roman" w:cs="Times New Roman"/>
          <w:sz w:val="28"/>
          <w:szCs w:val="28"/>
        </w:rPr>
        <w:t>Тр</w:t>
      </w:r>
      <w:r w:rsidRPr="00D46D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46D67">
        <w:rPr>
          <w:rFonts w:ascii="Times New Roman" w:hAnsi="Times New Roman" w:cs="Times New Roman"/>
          <w:sz w:val="28"/>
          <w:szCs w:val="28"/>
        </w:rPr>
        <w:t>),</w:t>
      </w:r>
    </w:p>
    <w:p w:rsidR="0058552F" w:rsidRPr="00D46D67" w:rsidRDefault="0058552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67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58552F" w:rsidRPr="00D46D67" w:rsidRDefault="0058552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D67">
        <w:rPr>
          <w:rFonts w:ascii="Times New Roman" w:hAnsi="Times New Roman" w:cs="Times New Roman"/>
          <w:sz w:val="28"/>
          <w:szCs w:val="28"/>
        </w:rPr>
        <w:t>КПЭ</w:t>
      </w:r>
      <w:proofErr w:type="gramStart"/>
      <w:r w:rsidRPr="00D46D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D46D67">
        <w:rPr>
          <w:rFonts w:ascii="Times New Roman" w:hAnsi="Times New Roman" w:cs="Times New Roman"/>
          <w:sz w:val="28"/>
          <w:szCs w:val="28"/>
        </w:rPr>
        <w:t xml:space="preserve">– значения суммарных КПЭ отдельных проектных ролей, выполняемых участником проектной деятельности в отчетном периоде; </w:t>
      </w:r>
    </w:p>
    <w:p w:rsidR="0058552F" w:rsidRPr="00D46D67" w:rsidRDefault="0058552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D67">
        <w:rPr>
          <w:rFonts w:ascii="Times New Roman" w:hAnsi="Times New Roman" w:cs="Times New Roman"/>
          <w:sz w:val="28"/>
          <w:szCs w:val="28"/>
        </w:rPr>
        <w:t>Тр</w:t>
      </w:r>
      <w:r w:rsidRPr="00D46D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46D67">
        <w:rPr>
          <w:rFonts w:ascii="Times New Roman" w:hAnsi="Times New Roman" w:cs="Times New Roman"/>
          <w:sz w:val="28"/>
          <w:szCs w:val="28"/>
        </w:rPr>
        <w:t xml:space="preserve">– фактическая трудоемкость работ в отдельной проектной роли за отчетный период (значение данного показателя принимается </w:t>
      </w:r>
      <w:proofErr w:type="gramStart"/>
      <w:r w:rsidRPr="00D46D6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46D67">
        <w:rPr>
          <w:rFonts w:ascii="Times New Roman" w:hAnsi="Times New Roman" w:cs="Times New Roman"/>
          <w:sz w:val="28"/>
          <w:szCs w:val="28"/>
        </w:rPr>
        <w:t xml:space="preserve"> проценту загрузки участника проектной деятельности в соответствующей проектной роли, указанному в паспорте проекта, если не применялся иной метод учета фактической трудоемкости).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Интегральный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 по итогам календарного года рассчитывается как среднее арифметическое значений интегральных КПЭ, рассчитанных по итогам I, II, III и IV кварталов. </w:t>
      </w:r>
    </w:p>
    <w:p w:rsidR="0058552F" w:rsidRPr="00D46D67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Интегральный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 может принимать значения от 0 до 5 баллов. Чем выше значение </w:t>
      </w:r>
      <w:proofErr w:type="gramStart"/>
      <w:r w:rsidR="0058552F" w:rsidRPr="00D46D67">
        <w:rPr>
          <w:rFonts w:ascii="Times New Roman" w:hAnsi="Times New Roman" w:cs="Times New Roman"/>
          <w:sz w:val="28"/>
          <w:szCs w:val="28"/>
        </w:rPr>
        <w:t>интегрального</w:t>
      </w:r>
      <w:proofErr w:type="gram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КПЭ, тем более качественно (своевременно, результативно, эффективно и т.п.) участник проектной деятельности выполняет свои проектные роли в проектах, портфелях проектов. </w:t>
      </w:r>
    </w:p>
    <w:p w:rsidR="009357AF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На основании значений интегральных КПЭ участников проектной деятельности составляется рейтинг участников проектной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58552F" w:rsidRPr="00D46D67">
        <w:rPr>
          <w:rFonts w:ascii="Times New Roman" w:hAnsi="Times New Roman" w:cs="Times New Roman"/>
          <w:sz w:val="28"/>
          <w:szCs w:val="28"/>
        </w:rPr>
        <w:t xml:space="preserve">(далее – рейтинг), порядок формирования и ведения которого </w:t>
      </w:r>
      <w:proofErr w:type="spellStart"/>
      <w:r w:rsidR="0058552F" w:rsidRPr="00D46D67">
        <w:rPr>
          <w:rFonts w:ascii="Times New Roman" w:hAnsi="Times New Roman" w:cs="Times New Roman"/>
          <w:sz w:val="28"/>
          <w:szCs w:val="28"/>
        </w:rPr>
        <w:t>установлен</w:t>
      </w:r>
      <w:r w:rsidR="00F20219">
        <w:rPr>
          <w:rFonts w:ascii="Times New Roman" w:hAnsi="Times New Roman" w:cs="Times New Roman"/>
          <w:sz w:val="28"/>
          <w:szCs w:val="28"/>
        </w:rPr>
        <w:t>п</w:t>
      </w:r>
      <w:r w:rsidR="0058552F" w:rsidRPr="00D46D67">
        <w:rPr>
          <w:rFonts w:ascii="Times New Roman" w:hAnsi="Times New Roman" w:cs="Times New Roman"/>
          <w:sz w:val="28"/>
          <w:szCs w:val="28"/>
        </w:rPr>
        <w:t>риложением</w:t>
      </w:r>
      <w:proofErr w:type="spellEnd"/>
      <w:r w:rsidR="0058552F" w:rsidRPr="00D46D67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:rsidR="00F20219" w:rsidRDefault="00F20219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Pr="00253DA9" w:rsidRDefault="009357AF" w:rsidP="009357A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52F" w:rsidRPr="00253DA9">
        <w:rPr>
          <w:rFonts w:ascii="Times New Roman" w:hAnsi="Times New Roman" w:cs="Times New Roman"/>
          <w:sz w:val="28"/>
          <w:szCs w:val="28"/>
        </w:rPr>
        <w:t>Меры стимулирования,</w:t>
      </w:r>
      <w:r w:rsidR="00063C03">
        <w:rPr>
          <w:rFonts w:ascii="Times New Roman" w:hAnsi="Times New Roman" w:cs="Times New Roman"/>
          <w:sz w:val="28"/>
          <w:szCs w:val="28"/>
        </w:rPr>
        <w:t xml:space="preserve"> </w:t>
      </w:r>
      <w:r w:rsidR="0058552F" w:rsidRPr="00253DA9">
        <w:rPr>
          <w:rFonts w:ascii="Times New Roman" w:hAnsi="Times New Roman" w:cs="Times New Roman"/>
          <w:sz w:val="28"/>
          <w:szCs w:val="28"/>
        </w:rPr>
        <w:t>направленные на создание системы мотивации</w:t>
      </w:r>
    </w:p>
    <w:p w:rsidR="0058552F" w:rsidRPr="00253DA9" w:rsidRDefault="009357A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8552F" w:rsidRPr="00253DA9">
        <w:rPr>
          <w:rFonts w:ascii="Times New Roman" w:hAnsi="Times New Roman" w:cs="Times New Roman"/>
          <w:sz w:val="28"/>
          <w:szCs w:val="28"/>
        </w:rPr>
        <w:t>Оценка участников проектной деятельности посредством определения значений интегральных КПЭ, сведения из рейтинга могут выступать в качестве оснований для принятия в отношении указанных лиц кадровых решений, решений о применении мер стимулирующего характера.</w:t>
      </w:r>
    </w:p>
    <w:p w:rsidR="0058552F" w:rsidRPr="00253DA9" w:rsidRDefault="009357A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3515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02073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 w:rsidR="0058552F" w:rsidRPr="00253DA9">
        <w:rPr>
          <w:rFonts w:ascii="Times New Roman" w:hAnsi="Times New Roman" w:cs="Times New Roman"/>
          <w:sz w:val="28"/>
          <w:szCs w:val="28"/>
        </w:rPr>
        <w:t>мер</w:t>
      </w:r>
      <w:r w:rsidR="00502073">
        <w:rPr>
          <w:rFonts w:ascii="Times New Roman" w:hAnsi="Times New Roman" w:cs="Times New Roman"/>
          <w:sz w:val="28"/>
          <w:szCs w:val="28"/>
        </w:rPr>
        <w:t>ы</w:t>
      </w:r>
      <w:r w:rsidR="0058552F" w:rsidRPr="00253DA9">
        <w:rPr>
          <w:rFonts w:ascii="Times New Roman" w:hAnsi="Times New Roman" w:cs="Times New Roman"/>
          <w:sz w:val="28"/>
          <w:szCs w:val="28"/>
        </w:rPr>
        <w:t xml:space="preserve"> стимулирующего характера может применяться выплата премии.</w:t>
      </w:r>
    </w:p>
    <w:p w:rsidR="0058552F" w:rsidRPr="00C20FF0" w:rsidRDefault="009357AF" w:rsidP="00591DEB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8552F" w:rsidRPr="00253DA9">
        <w:rPr>
          <w:rFonts w:ascii="Times New Roman" w:hAnsi="Times New Roman" w:cs="Times New Roman"/>
          <w:sz w:val="28"/>
          <w:szCs w:val="28"/>
        </w:rPr>
        <w:t xml:space="preserve">Выплата премии лицам, указанным в пункте 1.1 </w:t>
      </w:r>
      <w:proofErr w:type="spellStart"/>
      <w:r w:rsidR="0058552F" w:rsidRPr="00253DA9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58552F" w:rsidRPr="00253DA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58552F" w:rsidRPr="00253DA9">
        <w:rPr>
          <w:rFonts w:ascii="Times New Roman" w:hAnsi="Times New Roman" w:cs="Times New Roman"/>
          <w:sz w:val="28"/>
          <w:szCs w:val="28"/>
        </w:rPr>
        <w:t>существляется</w:t>
      </w:r>
      <w:proofErr w:type="spellEnd"/>
      <w:r w:rsidR="0058552F" w:rsidRPr="00253DA9">
        <w:rPr>
          <w:rFonts w:ascii="Times New Roman" w:hAnsi="Times New Roman" w:cs="Times New Roman"/>
          <w:sz w:val="28"/>
          <w:szCs w:val="28"/>
        </w:rPr>
        <w:t xml:space="preserve"> в виде выплаты премии за особо важные и </w:t>
      </w:r>
      <w:proofErr w:type="spellStart"/>
      <w:r w:rsidR="0058552F" w:rsidRPr="00253DA9">
        <w:rPr>
          <w:rFonts w:ascii="Times New Roman" w:hAnsi="Times New Roman" w:cs="Times New Roman"/>
          <w:sz w:val="28"/>
          <w:szCs w:val="28"/>
        </w:rPr>
        <w:t>сложныезадания</w:t>
      </w:r>
      <w:proofErr w:type="spellEnd"/>
      <w:r w:rsidR="0058552F" w:rsidRPr="00253DA9">
        <w:rPr>
          <w:rFonts w:ascii="Times New Roman" w:hAnsi="Times New Roman" w:cs="Times New Roman"/>
          <w:sz w:val="28"/>
          <w:szCs w:val="28"/>
        </w:rPr>
        <w:t xml:space="preserve"> по предложению муниципального проектного офиса </w:t>
      </w:r>
      <w:proofErr w:type="spellStart"/>
      <w:r w:rsidR="0058552F" w:rsidRPr="00253DA9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EE4228" w:rsidRPr="00253DA9">
        <w:rPr>
          <w:rFonts w:ascii="Times New Roman" w:hAnsi="Times New Roman" w:cs="Times New Roman"/>
          <w:sz w:val="28"/>
          <w:szCs w:val="28"/>
        </w:rPr>
        <w:t xml:space="preserve"> с</w:t>
      </w:r>
      <w:r w:rsidR="00253DA9" w:rsidRPr="00253DA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3515E">
        <w:rPr>
          <w:rFonts w:ascii="Times New Roman" w:hAnsi="Times New Roman" w:cs="Times New Roman"/>
          <w:sz w:val="28"/>
          <w:szCs w:val="28"/>
        </w:rPr>
        <w:t>ем</w:t>
      </w:r>
      <w:r w:rsidR="00253DA9" w:rsidRPr="00253DA9">
        <w:rPr>
          <w:rFonts w:ascii="Times New Roman" w:hAnsi="Times New Roman" w:cs="Times New Roman"/>
          <w:sz w:val="28"/>
          <w:szCs w:val="28"/>
        </w:rPr>
        <w:t xml:space="preserve"> 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Нефтеюганска, утвержденного решением Думы города Нефтеюга</w:t>
      </w:r>
      <w:r w:rsidR="00253DA9">
        <w:rPr>
          <w:rFonts w:ascii="Times New Roman" w:hAnsi="Times New Roman" w:cs="Times New Roman"/>
          <w:sz w:val="28"/>
          <w:szCs w:val="28"/>
        </w:rPr>
        <w:t>нс</w:t>
      </w:r>
      <w:r w:rsidR="00253DA9" w:rsidRPr="00253DA9">
        <w:rPr>
          <w:rFonts w:ascii="Times New Roman" w:hAnsi="Times New Roman" w:cs="Times New Roman"/>
          <w:sz w:val="28"/>
          <w:szCs w:val="28"/>
        </w:rPr>
        <w:t>ка от 02.07.2012 № 316-</w:t>
      </w:r>
      <w:r w:rsidR="00253DA9" w:rsidRPr="00253D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3DA9" w:rsidRPr="00253DA9">
        <w:rPr>
          <w:rFonts w:ascii="Times New Roman" w:hAnsi="Times New Roman" w:cs="Times New Roman"/>
          <w:sz w:val="28"/>
          <w:szCs w:val="28"/>
        </w:rPr>
        <w:t xml:space="preserve"> «О денежном содержании лица, замещающего муниципальную должность, и лица, замещающего должность муниципальной службы в органах местного само</w:t>
      </w:r>
      <w:r w:rsidR="00B36D9C">
        <w:rPr>
          <w:rFonts w:ascii="Times New Roman" w:hAnsi="Times New Roman" w:cs="Times New Roman"/>
          <w:sz w:val="28"/>
          <w:szCs w:val="28"/>
        </w:rPr>
        <w:t>управления города Нефтеюганска».</w:t>
      </w:r>
    </w:p>
    <w:p w:rsidR="0058552F" w:rsidRPr="00C20FF0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0FF0">
        <w:rPr>
          <w:rFonts w:ascii="Times New Roman" w:hAnsi="Times New Roman" w:cs="Times New Roman"/>
          <w:sz w:val="28"/>
          <w:szCs w:val="24"/>
        </w:rPr>
        <w:lastRenderedPageBreak/>
        <w:t>3.</w:t>
      </w:r>
      <w:r w:rsidR="00EE4228" w:rsidRPr="00C20FF0">
        <w:rPr>
          <w:rFonts w:ascii="Times New Roman" w:hAnsi="Times New Roman" w:cs="Times New Roman"/>
          <w:sz w:val="28"/>
          <w:szCs w:val="24"/>
        </w:rPr>
        <w:t>4</w:t>
      </w:r>
      <w:r w:rsidR="009357AF">
        <w:rPr>
          <w:rFonts w:ascii="Times New Roman" w:hAnsi="Times New Roman" w:cs="Times New Roman"/>
          <w:sz w:val="28"/>
          <w:szCs w:val="24"/>
        </w:rPr>
        <w:t>.</w:t>
      </w:r>
      <w:r w:rsidRPr="00C20FF0">
        <w:rPr>
          <w:rFonts w:ascii="Times New Roman" w:hAnsi="Times New Roman" w:cs="Times New Roman"/>
          <w:sz w:val="28"/>
          <w:szCs w:val="24"/>
        </w:rPr>
        <w:t>Если значение интегрального КПЭ участника проектной деятельности в отчетном периоде составляет менее 3,5 баллов, применение в отношении него мер стимулирующего характера за участие в проекте, портфеле проектов не рекомендуется.</w:t>
      </w:r>
    </w:p>
    <w:p w:rsidR="0058552F" w:rsidRPr="00502073" w:rsidRDefault="009357A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02073" w:rsidRPr="00502073">
        <w:rPr>
          <w:rFonts w:ascii="Times New Roman" w:hAnsi="Times New Roman" w:cs="Times New Roman"/>
          <w:sz w:val="28"/>
          <w:szCs w:val="28"/>
        </w:rPr>
        <w:t>В качестве нематериальной меры стимулирующего характера может приниматься решение о награждении в соответствии с Положением о наградах и почетном звании муниципального образования город Нефтеюганск, утвержденн</w:t>
      </w:r>
      <w:r w:rsidR="00F20219">
        <w:rPr>
          <w:rFonts w:ascii="Times New Roman" w:hAnsi="Times New Roman" w:cs="Times New Roman"/>
          <w:sz w:val="28"/>
          <w:szCs w:val="28"/>
        </w:rPr>
        <w:t>ым</w:t>
      </w:r>
      <w:r w:rsidR="00502073" w:rsidRPr="00502073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31.10.2016 № 30-</w:t>
      </w:r>
      <w:r w:rsidR="00502073" w:rsidRPr="0050207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02073" w:rsidRPr="005020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наградах и почетном звании муниципального</w:t>
      </w:r>
      <w:r w:rsidR="00B36D9C">
        <w:rPr>
          <w:rFonts w:ascii="Times New Roman" w:hAnsi="Times New Roman" w:cs="Times New Roman"/>
          <w:sz w:val="28"/>
          <w:szCs w:val="28"/>
        </w:rPr>
        <w:t xml:space="preserve"> образования город Нефтеюганск»</w:t>
      </w:r>
      <w:r w:rsidR="00502073" w:rsidRPr="00B36D9C">
        <w:rPr>
          <w:rFonts w:ascii="Times New Roman" w:hAnsi="Times New Roman" w:cs="Times New Roman"/>
          <w:sz w:val="28"/>
          <w:szCs w:val="28"/>
        </w:rPr>
        <w:t>.</w:t>
      </w:r>
    </w:p>
    <w:p w:rsidR="0058552F" w:rsidRPr="00502073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Pr="00502073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spacing w:after="1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57AF" w:rsidRPr="009357AF" w:rsidRDefault="0058552F" w:rsidP="00B36D9C">
      <w:pPr>
        <w:ind w:left="6804"/>
        <w:rPr>
          <w:sz w:val="28"/>
          <w:szCs w:val="28"/>
        </w:rPr>
      </w:pPr>
      <w:r w:rsidRPr="009357AF">
        <w:rPr>
          <w:sz w:val="28"/>
          <w:szCs w:val="28"/>
        </w:rPr>
        <w:lastRenderedPageBreak/>
        <w:t xml:space="preserve">Приложение 2 </w:t>
      </w:r>
    </w:p>
    <w:p w:rsidR="009357AF" w:rsidRPr="009357AF" w:rsidRDefault="0058552F" w:rsidP="00B36D9C">
      <w:pPr>
        <w:ind w:left="6804"/>
        <w:rPr>
          <w:sz w:val="28"/>
          <w:szCs w:val="28"/>
        </w:rPr>
      </w:pPr>
      <w:r w:rsidRPr="009357AF">
        <w:rPr>
          <w:sz w:val="28"/>
          <w:szCs w:val="28"/>
        </w:rPr>
        <w:t xml:space="preserve">к </w:t>
      </w:r>
      <w:r w:rsidR="00FB4EBF" w:rsidRPr="009357AF">
        <w:rPr>
          <w:sz w:val="28"/>
          <w:szCs w:val="28"/>
        </w:rPr>
        <w:t>распоряже</w:t>
      </w:r>
      <w:r w:rsidRPr="009357AF">
        <w:rPr>
          <w:sz w:val="28"/>
          <w:szCs w:val="28"/>
        </w:rPr>
        <w:t>нию</w:t>
      </w:r>
    </w:p>
    <w:p w:rsidR="0058552F" w:rsidRPr="009357AF" w:rsidRDefault="00C20FF0" w:rsidP="00B36D9C">
      <w:pPr>
        <w:ind w:left="6804"/>
        <w:rPr>
          <w:sz w:val="28"/>
          <w:szCs w:val="28"/>
        </w:rPr>
      </w:pPr>
      <w:r w:rsidRPr="009357AF">
        <w:rPr>
          <w:sz w:val="28"/>
          <w:szCs w:val="28"/>
        </w:rPr>
        <w:t>а</w:t>
      </w:r>
      <w:r w:rsidR="0058552F" w:rsidRPr="009357AF">
        <w:rPr>
          <w:sz w:val="28"/>
          <w:szCs w:val="28"/>
        </w:rPr>
        <w:t>дминистрации</w:t>
      </w:r>
      <w:r w:rsidR="009357AF" w:rsidRPr="009357AF">
        <w:rPr>
          <w:sz w:val="28"/>
          <w:szCs w:val="28"/>
        </w:rPr>
        <w:t xml:space="preserve"> города</w:t>
      </w:r>
    </w:p>
    <w:p w:rsidR="009357AF" w:rsidRPr="009357AF" w:rsidRDefault="009357AF" w:rsidP="00B36D9C">
      <w:pPr>
        <w:ind w:left="6804"/>
        <w:rPr>
          <w:sz w:val="28"/>
          <w:szCs w:val="28"/>
        </w:rPr>
      </w:pPr>
      <w:r w:rsidRPr="009357AF">
        <w:rPr>
          <w:sz w:val="28"/>
          <w:szCs w:val="28"/>
        </w:rPr>
        <w:t>от</w:t>
      </w:r>
      <w:r w:rsidR="00302723">
        <w:rPr>
          <w:sz w:val="28"/>
          <w:szCs w:val="28"/>
        </w:rPr>
        <w:t xml:space="preserve"> </w:t>
      </w:r>
      <w:r w:rsidR="00302723" w:rsidRPr="00302723">
        <w:rPr>
          <w:sz w:val="28"/>
          <w:szCs w:val="28"/>
        </w:rPr>
        <w:t>27.07.2018 № 208-р</w:t>
      </w:r>
    </w:p>
    <w:p w:rsidR="0058552F" w:rsidRPr="00FB4EBF" w:rsidRDefault="0058552F" w:rsidP="00591D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0219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58552F" w:rsidRPr="00FB4EBF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</w:t>
      </w:r>
    </w:p>
    <w:p w:rsidR="00F20219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 xml:space="preserve">участников проектной деятельности администрации </w:t>
      </w:r>
    </w:p>
    <w:p w:rsidR="0058552F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613C3" w:rsidRPr="00FB4EBF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F20219" w:rsidRPr="00FB4EBF" w:rsidRDefault="00F20219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8552F" w:rsidRPr="00FB4EBF" w:rsidRDefault="00F809CD" w:rsidP="00F809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52F" w:rsidRPr="00FB4EB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8552F" w:rsidRPr="00FB4EBF" w:rsidRDefault="0058552F" w:rsidP="00F202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 xml:space="preserve">1.1.Настоящая </w:t>
      </w:r>
      <w:r w:rsidR="00F20219">
        <w:rPr>
          <w:rFonts w:ascii="Times New Roman" w:hAnsi="Times New Roman" w:cs="Times New Roman"/>
          <w:sz w:val="28"/>
          <w:szCs w:val="28"/>
        </w:rPr>
        <w:t>м</w:t>
      </w:r>
      <w:r w:rsidR="00F94B88" w:rsidRPr="00FB4EB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F20219" w:rsidRPr="00F20219">
        <w:rPr>
          <w:rFonts w:ascii="Times New Roman" w:hAnsi="Times New Roman" w:cs="Times New Roman"/>
          <w:sz w:val="28"/>
          <w:szCs w:val="28"/>
        </w:rPr>
        <w:t xml:space="preserve">расчета ключевых показателей </w:t>
      </w:r>
      <w:proofErr w:type="spellStart"/>
      <w:r w:rsidR="00F20219" w:rsidRPr="00F20219">
        <w:rPr>
          <w:rFonts w:ascii="Times New Roman" w:hAnsi="Times New Roman" w:cs="Times New Roman"/>
          <w:sz w:val="28"/>
          <w:szCs w:val="28"/>
        </w:rPr>
        <w:t>эффективностиучастников</w:t>
      </w:r>
      <w:proofErr w:type="spellEnd"/>
      <w:r w:rsidR="00F20219" w:rsidRPr="00F20219">
        <w:rPr>
          <w:rFonts w:ascii="Times New Roman" w:hAnsi="Times New Roman" w:cs="Times New Roman"/>
          <w:sz w:val="28"/>
          <w:szCs w:val="28"/>
        </w:rPr>
        <w:t xml:space="preserve"> проектной деятельности администрации города Нефтеюганск</w:t>
      </w:r>
      <w:proofErr w:type="gramStart"/>
      <w:r w:rsidR="00F20219" w:rsidRPr="00F20219">
        <w:rPr>
          <w:rFonts w:ascii="Times New Roman" w:hAnsi="Times New Roman" w:cs="Times New Roman"/>
          <w:sz w:val="28"/>
          <w:szCs w:val="28"/>
        </w:rPr>
        <w:t>а</w:t>
      </w:r>
      <w:r w:rsidR="00F202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0219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F20219" w:rsidRPr="00F20219">
        <w:rPr>
          <w:rFonts w:ascii="Times New Roman" w:hAnsi="Times New Roman" w:cs="Times New Roman"/>
          <w:sz w:val="28"/>
          <w:szCs w:val="28"/>
        </w:rPr>
        <w:t>Методика</w:t>
      </w:r>
      <w:r w:rsidR="00F20219">
        <w:rPr>
          <w:rFonts w:ascii="Times New Roman" w:hAnsi="Times New Roman" w:cs="Times New Roman"/>
          <w:sz w:val="28"/>
          <w:szCs w:val="28"/>
        </w:rPr>
        <w:t>)</w:t>
      </w:r>
      <w:r w:rsidRPr="00FB4EBF">
        <w:rPr>
          <w:rFonts w:ascii="Times New Roman" w:hAnsi="Times New Roman" w:cs="Times New Roman"/>
          <w:sz w:val="28"/>
          <w:szCs w:val="28"/>
        </w:rPr>
        <w:t xml:space="preserve">определяет перечень и порядок расчета ключевых показателей эффективности (далее - КПЭ), в том числе суммарных, позволяющих оценить качество работы лиц, замещающих муниципальные должности, лиц, замещающих должности муниципальной службы, а также занимающих должности, не отнесенные к </w:t>
      </w:r>
      <w:proofErr w:type="spellStart"/>
      <w:r w:rsidRPr="00FB4EBF">
        <w:rPr>
          <w:rFonts w:ascii="Times New Roman" w:hAnsi="Times New Roman" w:cs="Times New Roman"/>
          <w:sz w:val="28"/>
          <w:szCs w:val="28"/>
        </w:rPr>
        <w:t>должностяммуниципальной</w:t>
      </w:r>
      <w:proofErr w:type="spellEnd"/>
      <w:r w:rsidRPr="00FB4EBF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Pr="00FB4EBF">
        <w:rPr>
          <w:rFonts w:ascii="Times New Roman" w:hAnsi="Times New Roman" w:cs="Times New Roman"/>
          <w:sz w:val="28"/>
          <w:szCs w:val="28"/>
        </w:rPr>
        <w:t>администрациигорода</w:t>
      </w:r>
      <w:proofErr w:type="spellEnd"/>
      <w:r w:rsidRPr="00FB4EBF">
        <w:rPr>
          <w:rFonts w:ascii="Times New Roman" w:hAnsi="Times New Roman" w:cs="Times New Roman"/>
          <w:sz w:val="28"/>
          <w:szCs w:val="28"/>
        </w:rPr>
        <w:t xml:space="preserve"> </w:t>
      </w:r>
      <w:r w:rsidR="001613C3" w:rsidRPr="00FB4EBF">
        <w:rPr>
          <w:rFonts w:ascii="Times New Roman" w:hAnsi="Times New Roman" w:cs="Times New Roman"/>
          <w:sz w:val="28"/>
          <w:szCs w:val="28"/>
        </w:rPr>
        <w:t>Нефтеюганска</w:t>
      </w:r>
      <w:r w:rsidRPr="00FB4EBF">
        <w:rPr>
          <w:rFonts w:ascii="Times New Roman" w:hAnsi="Times New Roman" w:cs="Times New Roman"/>
          <w:sz w:val="28"/>
          <w:szCs w:val="28"/>
        </w:rPr>
        <w:t xml:space="preserve">, лиц, исполняющих обязанности по техническому обеспечению деятельности органов </w:t>
      </w:r>
      <w:proofErr w:type="gramStart"/>
      <w:r w:rsidRPr="00FB4EBF">
        <w:rPr>
          <w:rFonts w:ascii="Times New Roman" w:hAnsi="Times New Roman" w:cs="Times New Roman"/>
          <w:sz w:val="28"/>
          <w:szCs w:val="28"/>
        </w:rPr>
        <w:t xml:space="preserve">местного самоуправления и замещающих должности, не относящиеся к должностям муниципальной службы и не являющихся муниципальными служащими в органах местного самоуправления городского округа город </w:t>
      </w:r>
      <w:r w:rsidR="001613C3" w:rsidRPr="00FB4EBF">
        <w:rPr>
          <w:rFonts w:ascii="Times New Roman" w:hAnsi="Times New Roman" w:cs="Times New Roman"/>
          <w:sz w:val="28"/>
          <w:szCs w:val="28"/>
        </w:rPr>
        <w:t>Нефтеюганска</w:t>
      </w:r>
      <w:r w:rsidRPr="00FB4EBF">
        <w:rPr>
          <w:rFonts w:ascii="Times New Roman" w:hAnsi="Times New Roman" w:cs="Times New Roman"/>
          <w:sz w:val="28"/>
          <w:szCs w:val="28"/>
        </w:rPr>
        <w:t xml:space="preserve">, которые участвуют в проектной деятельности администрации города </w:t>
      </w:r>
      <w:r w:rsidR="001613C3" w:rsidRPr="00FB4EBF">
        <w:rPr>
          <w:rFonts w:ascii="Times New Roman" w:hAnsi="Times New Roman" w:cs="Times New Roman"/>
          <w:sz w:val="28"/>
          <w:szCs w:val="28"/>
        </w:rPr>
        <w:t>Нефтеюганска</w:t>
      </w:r>
      <w:r w:rsidRPr="00FB4EBF">
        <w:rPr>
          <w:rFonts w:ascii="Times New Roman" w:hAnsi="Times New Roman" w:cs="Times New Roman"/>
          <w:sz w:val="28"/>
          <w:szCs w:val="28"/>
        </w:rPr>
        <w:t xml:space="preserve"> (далее - участник проектной деятельности).</w:t>
      </w:r>
      <w:proofErr w:type="gramEnd"/>
    </w:p>
    <w:p w:rsidR="0058552F" w:rsidRPr="00FB4EB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>1.2.Настоящая Методика определяет порядок оценки деятельности лиц, указанных в пункте 1</w:t>
      </w:r>
      <w:r w:rsidR="00FE2A22">
        <w:rPr>
          <w:rFonts w:ascii="Times New Roman" w:hAnsi="Times New Roman" w:cs="Times New Roman"/>
          <w:sz w:val="28"/>
          <w:szCs w:val="28"/>
        </w:rPr>
        <w:t>.1</w:t>
      </w:r>
      <w:r w:rsidRPr="00FB4EBF">
        <w:rPr>
          <w:rFonts w:ascii="Times New Roman" w:hAnsi="Times New Roman" w:cs="Times New Roman"/>
          <w:sz w:val="28"/>
          <w:szCs w:val="28"/>
        </w:rPr>
        <w:t xml:space="preserve"> настоящей Методики, выполняющих проектные роли: куратора проекта, руководителя проекта, администратора проекта, исполнителя.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BF">
        <w:rPr>
          <w:rFonts w:ascii="Times New Roman" w:hAnsi="Times New Roman" w:cs="Times New Roman"/>
          <w:sz w:val="28"/>
          <w:szCs w:val="28"/>
        </w:rPr>
        <w:t xml:space="preserve">1.3.Термины, применяемые в настоящей Методике, соответствуют терминам, применяемым в </w:t>
      </w:r>
      <w:r w:rsidR="00FB4EBF" w:rsidRPr="00F01278">
        <w:rPr>
          <w:rFonts w:ascii="Times New Roman" w:hAnsi="Times New Roman" w:cs="Times New Roman"/>
          <w:sz w:val="28"/>
          <w:szCs w:val="28"/>
        </w:rPr>
        <w:t>постановлении</w:t>
      </w:r>
      <w:r w:rsidRPr="00F0127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B4EBF" w:rsidRPr="00F01278">
        <w:rPr>
          <w:rFonts w:ascii="Times New Roman" w:hAnsi="Times New Roman" w:cs="Times New Roman"/>
          <w:sz w:val="28"/>
          <w:szCs w:val="28"/>
        </w:rPr>
        <w:t>Нефтеюганска от 16.12</w:t>
      </w:r>
      <w:r w:rsidRPr="00F01278">
        <w:rPr>
          <w:rFonts w:ascii="Times New Roman" w:hAnsi="Times New Roman" w:cs="Times New Roman"/>
          <w:sz w:val="28"/>
          <w:szCs w:val="28"/>
        </w:rPr>
        <w:t>.2016 № 2</w:t>
      </w:r>
      <w:r w:rsidR="00FB4EBF" w:rsidRPr="00F01278">
        <w:rPr>
          <w:rFonts w:ascii="Times New Roman" w:hAnsi="Times New Roman" w:cs="Times New Roman"/>
          <w:sz w:val="28"/>
          <w:szCs w:val="28"/>
        </w:rPr>
        <w:t xml:space="preserve">03-нп </w:t>
      </w:r>
      <w:r w:rsidRPr="00F01278">
        <w:rPr>
          <w:rFonts w:ascii="Times New Roman" w:hAnsi="Times New Roman" w:cs="Times New Roman"/>
          <w:sz w:val="28"/>
          <w:szCs w:val="28"/>
        </w:rPr>
        <w:t>«</w:t>
      </w:r>
      <w:r w:rsidR="00FB4EBF" w:rsidRPr="00F01278">
        <w:rPr>
          <w:rFonts w:ascii="Times New Roman" w:hAnsi="Times New Roman" w:cs="Times New Roman"/>
          <w:sz w:val="28"/>
          <w:szCs w:val="28"/>
        </w:rPr>
        <w:t>Об утверждении Положения о сист</w:t>
      </w:r>
      <w:r w:rsidRPr="00F01278">
        <w:rPr>
          <w:rFonts w:ascii="Times New Roman" w:hAnsi="Times New Roman" w:cs="Times New Roman"/>
          <w:sz w:val="28"/>
          <w:szCs w:val="28"/>
        </w:rPr>
        <w:t xml:space="preserve">еме управления проектной деятельностью в администрации города </w:t>
      </w:r>
      <w:r w:rsidR="00FB4EBF" w:rsidRPr="00F01278">
        <w:rPr>
          <w:rFonts w:ascii="Times New Roman" w:hAnsi="Times New Roman" w:cs="Times New Roman"/>
          <w:sz w:val="28"/>
          <w:szCs w:val="28"/>
        </w:rPr>
        <w:t>Нефтеюганска</w:t>
      </w:r>
      <w:r w:rsidRPr="00F01278">
        <w:rPr>
          <w:rFonts w:ascii="Times New Roman" w:hAnsi="Times New Roman" w:cs="Times New Roman"/>
          <w:sz w:val="28"/>
          <w:szCs w:val="28"/>
        </w:rPr>
        <w:t>».</w:t>
      </w:r>
    </w:p>
    <w:p w:rsidR="00F20219" w:rsidRDefault="00F20219" w:rsidP="00F809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Pr="00F01278" w:rsidRDefault="00F809CD" w:rsidP="00F809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552F" w:rsidRPr="00F01278">
        <w:rPr>
          <w:rFonts w:ascii="Times New Roman" w:hAnsi="Times New Roman" w:cs="Times New Roman"/>
          <w:sz w:val="28"/>
          <w:szCs w:val="28"/>
        </w:rPr>
        <w:t>Перечень ключевых показателей эффективности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2.1.КПЭ представляет собой оценочный критерий, используемый для определения качества (своевременности, результативности, эффективности и т.п.) осуществления участником проектной деятельности отдельной функции при выполнении им проектной роли, поддающийся количественному измерению и являющийся значимым с точки зрения достижения целей проекта.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2.2.На основании совокупности КПЭ осуществляется расчет суммарного КПЭ проектной роли, который позволяет оценить общее качество ее выполнения. Перечень КПЭ для каждой проектной роли, совокупность которых учитывается при расчете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суммарного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КПЭ, приведен в таблице 1 к настоящей Методике.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lastRenderedPageBreak/>
        <w:t xml:space="preserve">2.3.КПЭ,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суммарный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КПЭ могут принимать значения от 0 до 5 баллов, при этом значения представляют собой целое число с округлением до сотых долей. Чем выше значение КПЭ,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суммарного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КПЭ, тем более качественно (в том числе своевременно, результативно, эффективно) участник проектной деятельности выполняет функции, проектную роль в проекте.</w:t>
      </w:r>
    </w:p>
    <w:p w:rsidR="00F20219" w:rsidRDefault="00F20219" w:rsidP="00D427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2F" w:rsidRPr="00F01278" w:rsidRDefault="00D4273D" w:rsidP="00D427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52F" w:rsidRPr="00F01278">
        <w:rPr>
          <w:rFonts w:ascii="Times New Roman" w:hAnsi="Times New Roman" w:cs="Times New Roman"/>
          <w:sz w:val="28"/>
          <w:szCs w:val="28"/>
        </w:rPr>
        <w:t>Порядок расчета КПЭ и суммарного КПЭ</w:t>
      </w:r>
    </w:p>
    <w:p w:rsidR="0058552F" w:rsidRPr="00F01278" w:rsidRDefault="0058552F" w:rsidP="00D427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3.1.Показатель «Своевременность реализации проекта (КПЭСРП)» позволяет оценить своевременность достижения контрольных точек по проекту за отчетный период. Расчет показателя осуществляется посредством определения доли своевременно достигнутых контрольных точек в общем количестве запланированных к достижению контрольных точек по проекту в отчетном периоде.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58552F" w:rsidRPr="00F0127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КПЭсрп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>=5*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КТф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>,</w:t>
      </w:r>
      <w:r w:rsidR="00063C03">
        <w:rPr>
          <w:rFonts w:ascii="Times New Roman" w:hAnsi="Times New Roman" w:cs="Times New Roman"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>где: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КТ</w:t>
      </w:r>
      <w:proofErr w:type="gramStart"/>
      <w:r w:rsidRPr="00F01278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количество своевременно достигнутых контрольных точек по проекту по всем участникам команды проекта за отчетный период;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в отчетном периоде контрольных точек по проекту по всем участникам команды проекта (за исключением достигнутых досрочно в предыдущих отчетных периодах).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К запланированным в отчетном периоде контрольным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точкамотносятся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также контрольные точки, которые были запланированы к достижению в предыдущие отчетные периоды, но фактически к началу отчетного периода не достигнуты, контрольные точки, которые были запланированы к достижению в следующих отчетных периодах, но фактически достигнуты в отчетном периоде.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для расчета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показателяявляются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статус-отчеты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по проекту, предоставленные за отчетный период, календарный план.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3.2.Показатель «Качество календарного планирования проект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>КПЭКПП)» позволяет оценить точность календарного планирования по проекту посредством анализа частоты внесения изменений в сроки реализации проекта, зафиксированные в календарном плане. Расчет показателя основывается на определении количества утвержденных в отчетном периоде запросов на изменения по проекту, предусматривающих изменения сроков его реализации, зафиксированных в календарном плане.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формуле;</w:t>
      </w:r>
    </w:p>
    <w:p w:rsidR="0058552F" w:rsidRPr="00F01278" w:rsidRDefault="0058552F" w:rsidP="00591DE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КПЭкпп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=5*(1/(1+ЗИ/4)), где: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ЗИ - количество утвержденных в отчетном периоде запросов на изменения по проекту, предусматривающих изменения сроков его реализации, зафиксированных в календарном плане.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для расчета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показателяявляются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запросы на изменения по проекту в отчетном периоде, журнал запросов на изменения по проекту.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3.3.Показатель «Качество ведения архива проекта (КПЭКВА)» позволяет оценить правильность ведения архива проекта, в том числе управленческих </w:t>
      </w:r>
      <w:r w:rsidRPr="00F0127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по проекту. Расчет показателя основывается на определении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количества нарушений порядка ведения архива проекта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участниками проектной деятельности.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58552F" w:rsidRPr="00F01278" w:rsidRDefault="0058552F" w:rsidP="00591DE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01278">
        <w:rPr>
          <w:rFonts w:ascii="Times New Roman" w:hAnsi="Times New Roman" w:cs="Times New Roman"/>
          <w:bCs/>
          <w:sz w:val="28"/>
          <w:szCs w:val="28"/>
        </w:rPr>
        <w:t>КПЭква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=5*(1/(1+НПОД/8), где:</w:t>
      </w:r>
      <w:proofErr w:type="gramEnd"/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НПОД - количество выявленных в ходе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проверки нарушений правил ведения архива проекта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на конец отчетного периода.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для расчета показателя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являетсялист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проверки ведения архива проекта участниками проектной деятельности.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3.4.Показатель «Своевременность предоставления отчетности (КПЭСПО)» позволяет оценить своевременность подготовки и предоставления отчетной документации по проекту. Расчет показателя осуществляется посредством определения доли своевременно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статус-отчетов по проекту в общем количестве запланированных к предоставлению статус-отчетов по проекту в отчетном периоде.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58552F" w:rsidRPr="00F01278" w:rsidRDefault="0058552F" w:rsidP="00591DE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КПЭспо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=5*Оф</w:t>
      </w:r>
      <w:proofErr w:type="gramStart"/>
      <w:r w:rsidRPr="00F01278">
        <w:rPr>
          <w:rFonts w:ascii="Times New Roman" w:hAnsi="Times New Roman" w:cs="Times New Roman"/>
          <w:bCs/>
          <w:sz w:val="28"/>
          <w:szCs w:val="28"/>
        </w:rPr>
        <w:t>/О</w:t>
      </w:r>
      <w:proofErr w:type="gramEnd"/>
      <w:r w:rsidRPr="00F01278">
        <w:rPr>
          <w:rFonts w:ascii="Times New Roman" w:hAnsi="Times New Roman" w:cs="Times New Roman"/>
          <w:bCs/>
          <w:sz w:val="28"/>
          <w:szCs w:val="28"/>
        </w:rPr>
        <w:t>п, где: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bCs/>
          <w:sz w:val="28"/>
          <w:szCs w:val="28"/>
        </w:rPr>
        <w:t>Оф</w:t>
      </w:r>
      <w:r w:rsidR="0006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 xml:space="preserve">- количество своевременно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статус-отчетов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попроекту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Оп - количество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к предоставлению статус-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отчетовпо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проекту в отчетном периоде.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для расчета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показателяявляются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статус-отчеты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 xml:space="preserve"> по проекту, предоставленные в отчетном периоде, паспорт проекта.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3.5.Показатель «Своевременность выполнения работ (КПЭСВР)</w:t>
      </w:r>
      <w:proofErr w:type="gramStart"/>
      <w:r w:rsidRPr="00F01278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F01278">
        <w:rPr>
          <w:rFonts w:ascii="Times New Roman" w:hAnsi="Times New Roman" w:cs="Times New Roman"/>
          <w:sz w:val="28"/>
          <w:szCs w:val="28"/>
        </w:rPr>
        <w:t>редназначен для оценки своевременности выполнения работ по проекту отдельными исполнителями. Расчет показателя осуществляется посредством определения доли своевременно выполненных работ в общем количестве запланированных к выполнению работ по проекту в отчетном периоде по каждому исполнителю.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58552F" w:rsidRPr="00F01278" w:rsidRDefault="0058552F" w:rsidP="00591DE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КПЭсвр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=5*</w:t>
      </w: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Рф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Pr="00F01278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Рф</w:t>
      </w:r>
      <w:proofErr w:type="spellEnd"/>
      <w:r w:rsidR="0006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>- количество своевременно выполненных исполнителем работ по проекту за отчетный период;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278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="0006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 xml:space="preserve">- количество запланированных в отчетном периоде работ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попроекту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по каждому исполнителю (за исключением выполненных досрочно в предыдущих отчетных периодах). К запланированным в отчетном периоде работам относятся также работы, которые были запланированы к завершению в предыдущие отчетные периоды, но фактически к началу отчетного периода не завершены, работы, которые были запланированы к завершению в следующих отчетных периодах, но фактически завершены в отчетном периоде.</w:t>
      </w:r>
    </w:p>
    <w:p w:rsidR="0058552F" w:rsidRPr="00F0127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Основным источником информации для расчета показателя является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>справка о выполнении работ по проекту, подготавливаемая руководителем проекта и содержащая информацию о выполнении исполнителями работ и поручений по проекту за отчетный период.</w:t>
      </w: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lastRenderedPageBreak/>
        <w:t>Справка о выполнении работ по проекту предоставляется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</w:rPr>
        <w:t>руководителем проекта в Муниципальный проектный офис в срок не позднее 5 числа месяца, следующего за отчетным кварталом.</w:t>
      </w:r>
    </w:p>
    <w:p w:rsidR="00F10A44" w:rsidRPr="00F10A44" w:rsidRDefault="00F10A44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44">
        <w:rPr>
          <w:rFonts w:ascii="Times New Roman" w:hAnsi="Times New Roman" w:cs="Times New Roman"/>
          <w:sz w:val="28"/>
          <w:szCs w:val="28"/>
        </w:rPr>
        <w:t xml:space="preserve">В отношении портфелей проектов </w:t>
      </w:r>
      <w:r w:rsidRPr="00F10A44">
        <w:rPr>
          <w:rFonts w:ascii="Times New Roman" w:hAnsi="Times New Roman" w:cs="Times New Roman"/>
          <w:bCs/>
          <w:sz w:val="28"/>
          <w:szCs w:val="28"/>
        </w:rPr>
        <w:t xml:space="preserve">основных направлений стратегического развития Российской Федерации, портфелей проектов, </w:t>
      </w:r>
      <w:r w:rsidRPr="00F10A44">
        <w:rPr>
          <w:rFonts w:ascii="Times New Roman" w:hAnsi="Times New Roman" w:cs="Times New Roman"/>
          <w:sz w:val="28"/>
          <w:szCs w:val="28"/>
        </w:rPr>
        <w:t>основанных на целевых моделях по приоритетным направлениям, основанием является справка руководителя органа (структурного подразделения) администрации города Нефтеюганска, ответственного за реализацию вышеназванных проектов.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3.6.Показатель «Качество выполнения работ (КПЭКВР)» отражает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оценку качества выполнения исполнителем работ и поручений по проекту в отчетном периоде руководителем проекта.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При оценке качества выполнения исполнителем работ и поручений по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проекту учитываются, в том числе безошибочность, интенсивность, дисциплинированность, инициативность, творческий подход, самостоятельность, исполнительность, своевременность и оперативность, результативность.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по показателю является справка </w:t>
      </w:r>
      <w:proofErr w:type="spellStart"/>
      <w:r w:rsidRPr="00DF5638">
        <w:rPr>
          <w:rFonts w:ascii="Times New Roman" w:hAnsi="Times New Roman" w:cs="Times New Roman"/>
          <w:sz w:val="28"/>
          <w:szCs w:val="28"/>
        </w:rPr>
        <w:t>овыполнении</w:t>
      </w:r>
      <w:proofErr w:type="spellEnd"/>
      <w:r w:rsidRPr="00DF5638">
        <w:rPr>
          <w:rFonts w:ascii="Times New Roman" w:hAnsi="Times New Roman" w:cs="Times New Roman"/>
          <w:sz w:val="28"/>
          <w:szCs w:val="28"/>
        </w:rPr>
        <w:t xml:space="preserve"> работ по проекту.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Для определения значения показателя используется шкала оценок,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приведенная в таблице 2 к настоящей Методике.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3.7.После расчета КПЭ, </w:t>
      </w:r>
      <w:proofErr w:type="gramStart"/>
      <w:r w:rsidRPr="00DF563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F5638">
        <w:rPr>
          <w:rFonts w:ascii="Times New Roman" w:hAnsi="Times New Roman" w:cs="Times New Roman"/>
          <w:sz w:val="28"/>
          <w:szCs w:val="28"/>
        </w:rPr>
        <w:t xml:space="preserve"> пунктами 3.</w:t>
      </w:r>
      <w:r w:rsidR="00FE2A22">
        <w:rPr>
          <w:rFonts w:ascii="Times New Roman" w:hAnsi="Times New Roman" w:cs="Times New Roman"/>
          <w:sz w:val="28"/>
          <w:szCs w:val="28"/>
        </w:rPr>
        <w:t>1 – 3.6</w:t>
      </w:r>
      <w:r w:rsidRPr="00DF5638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Методики, рассчитывается суммарный КПЭ.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3.8.</w:t>
      </w:r>
      <w:proofErr w:type="gramStart"/>
      <w:r w:rsidRPr="00DF5638">
        <w:rPr>
          <w:rFonts w:ascii="Times New Roman" w:hAnsi="Times New Roman" w:cs="Times New Roman"/>
          <w:sz w:val="28"/>
          <w:szCs w:val="28"/>
        </w:rPr>
        <w:t>Суммарный</w:t>
      </w:r>
      <w:proofErr w:type="gramEnd"/>
      <w:r w:rsidRPr="00DF5638">
        <w:rPr>
          <w:rFonts w:ascii="Times New Roman" w:hAnsi="Times New Roman" w:cs="Times New Roman"/>
          <w:sz w:val="28"/>
          <w:szCs w:val="28"/>
        </w:rPr>
        <w:t xml:space="preserve"> КПЭ рассчитывается как среднее арифметическое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 xml:space="preserve">совокупности КПЭ, установленных в соответствии с </w:t>
      </w:r>
      <w:r w:rsidR="00B9107E">
        <w:rPr>
          <w:rFonts w:ascii="Times New Roman" w:hAnsi="Times New Roman" w:cs="Times New Roman"/>
          <w:sz w:val="28"/>
          <w:szCs w:val="28"/>
        </w:rPr>
        <w:t>т</w:t>
      </w:r>
      <w:r w:rsidRPr="00DF5638">
        <w:rPr>
          <w:rFonts w:ascii="Times New Roman" w:hAnsi="Times New Roman" w:cs="Times New Roman"/>
          <w:sz w:val="28"/>
          <w:szCs w:val="28"/>
        </w:rPr>
        <w:t xml:space="preserve">аблицей 1 к </w:t>
      </w:r>
      <w:r w:rsidR="00B9107E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DF5638">
        <w:rPr>
          <w:rFonts w:ascii="Times New Roman" w:hAnsi="Times New Roman" w:cs="Times New Roman"/>
          <w:sz w:val="28"/>
          <w:szCs w:val="28"/>
        </w:rPr>
        <w:t>Методике, для соответствующей проектной роли.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3.9.Если в отчетном периоде для исполнителя не запланировано</w:t>
      </w:r>
      <w:r w:rsidR="00B9107E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выполнение работ, расчет суммарного КПЭ для такого исполнителя не осуществляется и принимается равным</w:t>
      </w:r>
      <w:proofErr w:type="gramStart"/>
      <w:r w:rsidRPr="00DF563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F5638">
        <w:rPr>
          <w:rFonts w:ascii="Times New Roman" w:hAnsi="Times New Roman" w:cs="Times New Roman"/>
          <w:sz w:val="28"/>
          <w:szCs w:val="28"/>
        </w:rPr>
        <w:t>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3.10.Отчетным периодом для расчета КПЭ, суммарного КПЭ является квартал.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3.11.Расчет КПЭ, </w:t>
      </w:r>
      <w:proofErr w:type="gramStart"/>
      <w:r w:rsidRPr="00DF5638">
        <w:rPr>
          <w:rFonts w:ascii="Times New Roman" w:hAnsi="Times New Roman" w:cs="Times New Roman"/>
          <w:sz w:val="28"/>
          <w:szCs w:val="28"/>
        </w:rPr>
        <w:t>суммарного</w:t>
      </w:r>
      <w:proofErr w:type="gramEnd"/>
      <w:r w:rsidRPr="00DF5638">
        <w:rPr>
          <w:rFonts w:ascii="Times New Roman" w:hAnsi="Times New Roman" w:cs="Times New Roman"/>
          <w:sz w:val="28"/>
          <w:szCs w:val="28"/>
        </w:rPr>
        <w:t xml:space="preserve"> КПЭ</w:t>
      </w:r>
      <w:r w:rsidR="00EA78FC">
        <w:rPr>
          <w:rFonts w:ascii="Times New Roman" w:hAnsi="Times New Roman" w:cs="Times New Roman"/>
          <w:sz w:val="28"/>
          <w:szCs w:val="28"/>
        </w:rPr>
        <w:t>, интегрального КПЭ</w:t>
      </w:r>
      <w:r w:rsidRPr="00DF5638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проектный офис.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3.12.Муниципальныйпроектный офис на основе полученной информации рассчитывает КПЭ, суммарные КПЭ</w:t>
      </w:r>
      <w:r w:rsidR="00EA78FC">
        <w:rPr>
          <w:rFonts w:ascii="Times New Roman" w:hAnsi="Times New Roman" w:cs="Times New Roman"/>
          <w:sz w:val="28"/>
          <w:szCs w:val="28"/>
        </w:rPr>
        <w:t>, интегральные КПЭ</w:t>
      </w:r>
      <w:r w:rsidRPr="00DF5638">
        <w:rPr>
          <w:rFonts w:ascii="Times New Roman" w:hAnsi="Times New Roman" w:cs="Times New Roman"/>
          <w:sz w:val="28"/>
          <w:szCs w:val="28"/>
        </w:rPr>
        <w:t xml:space="preserve"> в срок не позднее 2</w:t>
      </w:r>
      <w:r w:rsidR="00DF5638" w:rsidRPr="00DF5638">
        <w:rPr>
          <w:rFonts w:ascii="Times New Roman" w:hAnsi="Times New Roman" w:cs="Times New Roman"/>
          <w:sz w:val="28"/>
          <w:szCs w:val="28"/>
        </w:rPr>
        <w:t>5</w:t>
      </w:r>
      <w:r w:rsidRPr="00DF563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  <w:r w:rsidR="00EA78FC">
        <w:rPr>
          <w:rFonts w:ascii="Times New Roman" w:hAnsi="Times New Roman" w:cs="Times New Roman"/>
          <w:sz w:val="28"/>
          <w:szCs w:val="28"/>
        </w:rPr>
        <w:t>, в соответствии с таблицами 3-6</w:t>
      </w:r>
      <w:r w:rsidR="00EA78FC" w:rsidRPr="00EA78FC">
        <w:rPr>
          <w:rFonts w:ascii="Times New Roman" w:hAnsi="Times New Roman" w:cs="Times New Roman"/>
          <w:sz w:val="28"/>
          <w:szCs w:val="28"/>
        </w:rPr>
        <w:t xml:space="preserve"> </w:t>
      </w:r>
      <w:r w:rsidR="00EA78FC" w:rsidRPr="00DF5638">
        <w:rPr>
          <w:rFonts w:ascii="Times New Roman" w:hAnsi="Times New Roman" w:cs="Times New Roman"/>
          <w:sz w:val="28"/>
          <w:szCs w:val="28"/>
        </w:rPr>
        <w:t xml:space="preserve">к </w:t>
      </w:r>
      <w:r w:rsidR="00EA78F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EA78FC" w:rsidRPr="00DF5638">
        <w:rPr>
          <w:rFonts w:ascii="Times New Roman" w:hAnsi="Times New Roman" w:cs="Times New Roman"/>
          <w:sz w:val="28"/>
          <w:szCs w:val="28"/>
        </w:rPr>
        <w:t>Методике</w:t>
      </w:r>
      <w:r w:rsidRPr="00DF5638">
        <w:rPr>
          <w:rFonts w:ascii="Times New Roman" w:hAnsi="Times New Roman" w:cs="Times New Roman"/>
          <w:sz w:val="28"/>
          <w:szCs w:val="28"/>
        </w:rPr>
        <w:t>.</w:t>
      </w:r>
    </w:p>
    <w:p w:rsidR="0058552F" w:rsidRPr="00DF5638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3.13.Если последний день срока, установленного настоящей Методикой, приходится на нерабочий день, днем окончания срока считается ближайший следующий за ним рабочий день.</w:t>
      </w: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2F" w:rsidRDefault="0058552F" w:rsidP="00591DEB">
      <w:pPr>
        <w:spacing w:after="1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0F" w:rsidRDefault="0097170F" w:rsidP="00F20219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8552F" w:rsidRPr="00DF5638" w:rsidRDefault="0058552F" w:rsidP="00F20219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к методике </w:t>
      </w:r>
      <w:proofErr w:type="gramStart"/>
      <w:r w:rsidRPr="00DF5638">
        <w:rPr>
          <w:rFonts w:ascii="Times New Roman" w:hAnsi="Times New Roman" w:cs="Times New Roman"/>
          <w:sz w:val="28"/>
          <w:szCs w:val="28"/>
        </w:rPr>
        <w:t>расчет</w:t>
      </w:r>
      <w:r w:rsidR="00DF5638" w:rsidRPr="00DF5638">
        <w:rPr>
          <w:rFonts w:ascii="Times New Roman" w:hAnsi="Times New Roman" w:cs="Times New Roman"/>
          <w:sz w:val="28"/>
          <w:szCs w:val="28"/>
        </w:rPr>
        <w:t>а</w:t>
      </w:r>
      <w:r w:rsidRPr="00DF5638">
        <w:rPr>
          <w:rFonts w:ascii="Times New Roman" w:hAnsi="Times New Roman" w:cs="Times New Roman"/>
          <w:sz w:val="28"/>
          <w:szCs w:val="28"/>
        </w:rPr>
        <w:t xml:space="preserve"> ключевых показателей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>эффективности участников проектной деятельности</w:t>
      </w:r>
      <w:proofErr w:type="gramEnd"/>
    </w:p>
    <w:p w:rsidR="0058552F" w:rsidRPr="00DF5638" w:rsidRDefault="0058552F" w:rsidP="00F20219">
      <w:pPr>
        <w:pStyle w:val="a5"/>
        <w:ind w:left="5103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613C3" w:rsidRPr="00DF5638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58552F" w:rsidRPr="00DF5638" w:rsidRDefault="0058552F" w:rsidP="00591DE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20219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8552F" w:rsidRPr="00DF563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эффективности, </w:t>
      </w:r>
    </w:p>
    <w:p w:rsidR="0058552F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5638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DF5638">
        <w:rPr>
          <w:rFonts w:ascii="Times New Roman" w:hAnsi="Times New Roman" w:cs="Times New Roman"/>
          <w:sz w:val="28"/>
          <w:szCs w:val="28"/>
        </w:rPr>
        <w:t xml:space="preserve"> при расчете суммарного КПЭ</w:t>
      </w:r>
    </w:p>
    <w:p w:rsidR="00933532" w:rsidRDefault="00933532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33532" w:rsidRPr="00A01A8B" w:rsidTr="009F7B28">
        <w:tc>
          <w:tcPr>
            <w:tcW w:w="2830" w:type="dxa"/>
          </w:tcPr>
          <w:p w:rsidR="00933532" w:rsidRPr="00A01A8B" w:rsidRDefault="00933532" w:rsidP="009F7B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Проектная роль</w:t>
            </w:r>
          </w:p>
        </w:tc>
        <w:tc>
          <w:tcPr>
            <w:tcW w:w="6798" w:type="dxa"/>
          </w:tcPr>
          <w:p w:rsidR="00933532" w:rsidRPr="00A01A8B" w:rsidRDefault="00933532" w:rsidP="009F7B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Наименование КПЭ</w:t>
            </w:r>
          </w:p>
        </w:tc>
      </w:tr>
      <w:tr w:rsidR="00933532" w:rsidRPr="00A01A8B" w:rsidTr="009F7B28">
        <w:tc>
          <w:tcPr>
            <w:tcW w:w="9628" w:type="dxa"/>
            <w:gridSpan w:val="2"/>
          </w:tcPr>
          <w:p w:rsidR="00933532" w:rsidRPr="00A01A8B" w:rsidRDefault="00933532" w:rsidP="009F7B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федерального, регионального уровня</w:t>
            </w:r>
          </w:p>
        </w:tc>
      </w:tr>
      <w:tr w:rsidR="00933532" w:rsidRPr="00A01A8B" w:rsidTr="009F7B28">
        <w:tc>
          <w:tcPr>
            <w:tcW w:w="2830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798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своевременность выполнения работ (КПЭСВР);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выполнения работ (КПЭКВР)</w:t>
            </w:r>
          </w:p>
        </w:tc>
      </w:tr>
      <w:tr w:rsidR="00933532" w:rsidRPr="00A01A8B" w:rsidTr="009F7B28">
        <w:tc>
          <w:tcPr>
            <w:tcW w:w="9628" w:type="dxa"/>
            <w:gridSpan w:val="2"/>
          </w:tcPr>
          <w:p w:rsidR="00933532" w:rsidRPr="00A01A8B" w:rsidRDefault="00933532" w:rsidP="009F7B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муниципального уровня</w:t>
            </w:r>
          </w:p>
        </w:tc>
      </w:tr>
      <w:tr w:rsidR="00933532" w:rsidRPr="00A01A8B" w:rsidTr="009F7B28">
        <w:tc>
          <w:tcPr>
            <w:tcW w:w="2830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798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календарного планирования проекта (КПЭКПП);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своевременность реализации проекта (КПЭСРП)</w:t>
            </w:r>
          </w:p>
        </w:tc>
      </w:tr>
      <w:tr w:rsidR="00933532" w:rsidRPr="00A01A8B" w:rsidTr="009F7B28">
        <w:tc>
          <w:tcPr>
            <w:tcW w:w="2830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798" w:type="dxa"/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календарного планирования проекта (КПЭКПП);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ведения архива проекта (КПЭКВА);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своевременность реализации проекта (КПЭСРП)</w:t>
            </w:r>
          </w:p>
        </w:tc>
      </w:tr>
      <w:tr w:rsidR="00933532" w:rsidRPr="00A01A8B" w:rsidTr="009F7B28">
        <w:tc>
          <w:tcPr>
            <w:tcW w:w="2830" w:type="dxa"/>
            <w:tcBorders>
              <w:bottom w:val="single" w:sz="4" w:space="0" w:color="auto"/>
            </w:tcBorders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ведения архива проекта (КПЭКВА);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своевременность предоставления  отчетности (КПЭСПО)</w:t>
            </w:r>
          </w:p>
        </w:tc>
      </w:tr>
      <w:tr w:rsidR="00933532" w:rsidRPr="00A01A8B" w:rsidTr="009F7B28">
        <w:tc>
          <w:tcPr>
            <w:tcW w:w="2830" w:type="dxa"/>
            <w:tcBorders>
              <w:bottom w:val="single" w:sz="4" w:space="0" w:color="auto"/>
            </w:tcBorders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своевременность выполнения работ (КПЭСВР);</w:t>
            </w:r>
          </w:p>
          <w:p w:rsidR="00933532" w:rsidRPr="00A01A8B" w:rsidRDefault="00933532" w:rsidP="009F7B28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качество выполнения работ (КПЭКВР)</w:t>
            </w:r>
          </w:p>
        </w:tc>
      </w:tr>
    </w:tbl>
    <w:p w:rsidR="00933532" w:rsidRDefault="00933532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3532" w:rsidRPr="00DF5638" w:rsidRDefault="00933532" w:rsidP="00933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33532" w:rsidRDefault="00933532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</w:p>
    <w:p w:rsidR="0097170F" w:rsidRDefault="0058552F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58552F" w:rsidRPr="00DF5638" w:rsidRDefault="0058552F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к методике расчет</w:t>
      </w:r>
      <w:r w:rsidR="00DF5638" w:rsidRPr="00DF5638">
        <w:rPr>
          <w:rFonts w:ascii="Times New Roman" w:hAnsi="Times New Roman" w:cs="Times New Roman"/>
          <w:sz w:val="28"/>
          <w:szCs w:val="28"/>
        </w:rPr>
        <w:t>а</w:t>
      </w:r>
      <w:r w:rsidRPr="00DF5638">
        <w:rPr>
          <w:rFonts w:ascii="Times New Roman" w:hAnsi="Times New Roman" w:cs="Times New Roman"/>
          <w:sz w:val="28"/>
          <w:szCs w:val="28"/>
        </w:rPr>
        <w:t xml:space="preserve"> ключевых показателей</w:t>
      </w:r>
    </w:p>
    <w:p w:rsidR="0058552F" w:rsidRPr="00DF5638" w:rsidRDefault="0058552F" w:rsidP="00F20219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эффективности участников проектной деятельности</w:t>
      </w:r>
      <w:r w:rsidR="00FE2A22">
        <w:rPr>
          <w:rFonts w:ascii="Times New Roman" w:hAnsi="Times New Roman" w:cs="Times New Roman"/>
          <w:sz w:val="28"/>
          <w:szCs w:val="28"/>
        </w:rPr>
        <w:t xml:space="preserve"> </w:t>
      </w:r>
      <w:r w:rsidRPr="00DF563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613C3" w:rsidRPr="00DF5638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58552F" w:rsidRPr="00DF563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8552F" w:rsidRPr="00DF563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 xml:space="preserve">Шкала оценок качества выполнения исполнителем работ, </w:t>
      </w:r>
    </w:p>
    <w:p w:rsidR="0058552F" w:rsidRPr="00DF563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638">
        <w:rPr>
          <w:rFonts w:ascii="Times New Roman" w:hAnsi="Times New Roman" w:cs="Times New Roman"/>
          <w:sz w:val="28"/>
          <w:szCs w:val="28"/>
        </w:rPr>
        <w:t>поручений по проекту</w:t>
      </w:r>
    </w:p>
    <w:p w:rsidR="0058552F" w:rsidRPr="00DF5638" w:rsidRDefault="0058552F" w:rsidP="00591D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2"/>
        <w:gridCol w:w="1767"/>
        <w:gridCol w:w="5915"/>
      </w:tblGrid>
      <w:tr w:rsidR="00FE2233" w:rsidRPr="00A01A8B" w:rsidTr="00D37932">
        <w:tc>
          <w:tcPr>
            <w:tcW w:w="1413" w:type="dxa"/>
          </w:tcPr>
          <w:p w:rsidR="0058552F" w:rsidRPr="00A01A8B" w:rsidRDefault="0058552F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843" w:type="dxa"/>
          </w:tcPr>
          <w:p w:rsidR="0058552F" w:rsidRPr="00A01A8B" w:rsidRDefault="0058552F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Значение оценки (баллы)</w:t>
            </w:r>
          </w:p>
        </w:tc>
        <w:tc>
          <w:tcPr>
            <w:tcW w:w="6372" w:type="dxa"/>
          </w:tcPr>
          <w:p w:rsidR="0058552F" w:rsidRPr="00A01A8B" w:rsidRDefault="0058552F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Критерии определения оценки</w:t>
            </w:r>
          </w:p>
        </w:tc>
      </w:tr>
      <w:tr w:rsidR="00FE2233" w:rsidRPr="00A01A8B" w:rsidTr="00D37932">
        <w:tc>
          <w:tcPr>
            <w:tcW w:w="1413" w:type="dxa"/>
          </w:tcPr>
          <w:p w:rsidR="001A359C" w:rsidRPr="00A01A8B" w:rsidRDefault="001A359C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843" w:type="dxa"/>
          </w:tcPr>
          <w:p w:rsidR="001A359C" w:rsidRPr="00A01A8B" w:rsidRDefault="001A359C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4,50-5,00</w:t>
            </w:r>
          </w:p>
        </w:tc>
        <w:tc>
          <w:tcPr>
            <w:tcW w:w="6372" w:type="dxa"/>
          </w:tcPr>
          <w:p w:rsidR="001A359C" w:rsidRPr="00A01A8B" w:rsidRDefault="00F55613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Р</w:t>
            </w:r>
            <w:r w:rsidR="001A359C" w:rsidRPr="00A01A8B">
              <w:rPr>
                <w:rFonts w:ascii="Times New Roman" w:hAnsi="Times New Roman" w:cs="Times New Roman"/>
              </w:rPr>
              <w:t>аботы выполняются (поручения исполняются) с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высоким уровнем качества, в полном соответствии с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требованиями (или с их превышением),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01A8B">
              <w:rPr>
                <w:rFonts w:ascii="Times New Roman" w:hAnsi="Times New Roman" w:cs="Times New Roman"/>
              </w:rPr>
              <w:t>своевременно, эффективно (в том числе в случаях</w:t>
            </w:r>
            <w:proofErr w:type="gramEnd"/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увеличения нагрузки или сокращения сроков),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самостоятельно и с высоким уровнем активности и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ответственности, в том числе при преодолении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трудностей, не требуют переделок и исправлений.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 xml:space="preserve">Исполнитель занимает </w:t>
            </w:r>
            <w:proofErr w:type="gramStart"/>
            <w:r w:rsidRPr="00A01A8B">
              <w:rPr>
                <w:rFonts w:ascii="Times New Roman" w:hAnsi="Times New Roman" w:cs="Times New Roman"/>
              </w:rPr>
              <w:t>активную</w:t>
            </w:r>
            <w:proofErr w:type="gramEnd"/>
            <w:r w:rsidRPr="00A01A8B">
              <w:rPr>
                <w:rFonts w:ascii="Times New Roman" w:hAnsi="Times New Roman" w:cs="Times New Roman"/>
              </w:rPr>
              <w:t>, положительную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позицию при взаимодействии с иными участниками</w:t>
            </w:r>
          </w:p>
          <w:p w:rsidR="001A359C" w:rsidRPr="00A01A8B" w:rsidRDefault="001A359C" w:rsidP="001A359C">
            <w:pPr>
              <w:pStyle w:val="a5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команды проекта</w:t>
            </w:r>
          </w:p>
        </w:tc>
      </w:tr>
      <w:tr w:rsidR="00FE2233" w:rsidRPr="00A01A8B" w:rsidTr="00D37932">
        <w:tc>
          <w:tcPr>
            <w:tcW w:w="1413" w:type="dxa"/>
          </w:tcPr>
          <w:p w:rsidR="0058552F" w:rsidRPr="00A01A8B" w:rsidRDefault="0058552F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843" w:type="dxa"/>
          </w:tcPr>
          <w:p w:rsidR="0058552F" w:rsidRPr="00A01A8B" w:rsidRDefault="0058552F" w:rsidP="001A35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3,</w:t>
            </w:r>
            <w:r w:rsidR="001A359C" w:rsidRPr="00A01A8B">
              <w:rPr>
                <w:rFonts w:ascii="Times New Roman" w:hAnsi="Times New Roman" w:cs="Times New Roman"/>
              </w:rPr>
              <w:t>50-4</w:t>
            </w:r>
            <w:r w:rsidRPr="00A01A8B">
              <w:rPr>
                <w:rFonts w:ascii="Times New Roman" w:hAnsi="Times New Roman" w:cs="Times New Roman"/>
              </w:rPr>
              <w:t>,</w:t>
            </w:r>
            <w:r w:rsidR="001A359C" w:rsidRPr="00A01A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72" w:type="dxa"/>
          </w:tcPr>
          <w:p w:rsidR="0058552F" w:rsidRPr="00A01A8B" w:rsidRDefault="00F55613" w:rsidP="00591DE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>Р</w:t>
            </w:r>
            <w:r w:rsidR="0058552F" w:rsidRPr="00A01A8B">
              <w:rPr>
                <w:bCs/>
                <w:sz w:val="22"/>
                <w:szCs w:val="22"/>
              </w:rPr>
              <w:t xml:space="preserve">аботы выполняются (поручения исполняются) </w:t>
            </w:r>
            <w:r w:rsidR="001A359C" w:rsidRPr="00A01A8B">
              <w:rPr>
                <w:bCs/>
                <w:sz w:val="22"/>
                <w:szCs w:val="22"/>
              </w:rPr>
              <w:t>на хорошем</w:t>
            </w:r>
            <w:r w:rsidR="0058552F" w:rsidRPr="00A01A8B">
              <w:rPr>
                <w:bCs/>
                <w:sz w:val="22"/>
                <w:szCs w:val="22"/>
              </w:rPr>
              <w:t xml:space="preserve"> уровне качества, </w:t>
            </w:r>
            <w:r w:rsidR="001A359C" w:rsidRPr="00A01A8B">
              <w:rPr>
                <w:bCs/>
                <w:sz w:val="22"/>
                <w:szCs w:val="22"/>
              </w:rPr>
              <w:t xml:space="preserve">своевременно, </w:t>
            </w:r>
            <w:r w:rsidR="0058552F" w:rsidRPr="00A01A8B">
              <w:rPr>
                <w:bCs/>
                <w:sz w:val="22"/>
                <w:szCs w:val="22"/>
              </w:rPr>
              <w:t>в соответствии с</w:t>
            </w:r>
          </w:p>
          <w:p w:rsidR="0058552F" w:rsidRPr="00A01A8B" w:rsidRDefault="0058552F" w:rsidP="00F5561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 xml:space="preserve">требованиями </w:t>
            </w:r>
            <w:r w:rsidR="00F55613" w:rsidRPr="00A01A8B">
              <w:rPr>
                <w:bCs/>
                <w:sz w:val="22"/>
                <w:szCs w:val="22"/>
              </w:rPr>
              <w:t>и аккуратно, требуют незначительных исправлений.</w:t>
            </w:r>
          </w:p>
          <w:p w:rsidR="0058552F" w:rsidRPr="00A01A8B" w:rsidRDefault="0058552F" w:rsidP="00F556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 xml:space="preserve">Исполнитель </w:t>
            </w:r>
            <w:r w:rsidR="00F55613" w:rsidRPr="00A01A8B">
              <w:rPr>
                <w:bCs/>
                <w:sz w:val="22"/>
                <w:szCs w:val="22"/>
              </w:rPr>
              <w:t xml:space="preserve">поддерживает хорошие отношения с иными участниками </w:t>
            </w:r>
            <w:r w:rsidRPr="00A01A8B">
              <w:rPr>
                <w:bCs/>
                <w:sz w:val="22"/>
                <w:szCs w:val="22"/>
              </w:rPr>
              <w:t>команды проекта</w:t>
            </w:r>
            <w:r w:rsidR="00F55613" w:rsidRPr="00A01A8B">
              <w:rPr>
                <w:bCs/>
                <w:sz w:val="22"/>
                <w:szCs w:val="22"/>
              </w:rPr>
              <w:t>, принимает участие в ее деятельности</w:t>
            </w:r>
          </w:p>
        </w:tc>
      </w:tr>
      <w:tr w:rsidR="00FE2233" w:rsidRPr="00A01A8B" w:rsidTr="00D37932">
        <w:tc>
          <w:tcPr>
            <w:tcW w:w="1413" w:type="dxa"/>
          </w:tcPr>
          <w:p w:rsidR="0058552F" w:rsidRPr="00A01A8B" w:rsidRDefault="0058552F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843" w:type="dxa"/>
          </w:tcPr>
          <w:p w:rsidR="0058552F" w:rsidRPr="00A01A8B" w:rsidRDefault="00F55613" w:rsidP="00591D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2,50-3,49</w:t>
            </w:r>
          </w:p>
        </w:tc>
        <w:tc>
          <w:tcPr>
            <w:tcW w:w="6372" w:type="dxa"/>
          </w:tcPr>
          <w:p w:rsidR="0058552F" w:rsidRPr="00A01A8B" w:rsidRDefault="00FE2233" w:rsidP="00591DE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>Р</w:t>
            </w:r>
            <w:r w:rsidR="0058552F" w:rsidRPr="00A01A8B">
              <w:rPr>
                <w:bCs/>
                <w:sz w:val="22"/>
                <w:szCs w:val="22"/>
              </w:rPr>
              <w:t xml:space="preserve">аботы выполняются (поручения исполняются) </w:t>
            </w:r>
            <w:proofErr w:type="gramStart"/>
            <w:r w:rsidR="0058552F" w:rsidRPr="00A01A8B">
              <w:rPr>
                <w:bCs/>
                <w:sz w:val="22"/>
                <w:szCs w:val="22"/>
              </w:rPr>
              <w:t>на</w:t>
            </w:r>
            <w:proofErr w:type="gramEnd"/>
          </w:p>
          <w:p w:rsidR="00F55613" w:rsidRPr="00A01A8B" w:rsidRDefault="00F55613" w:rsidP="00F556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 xml:space="preserve">приемлемом </w:t>
            </w:r>
            <w:proofErr w:type="gramStart"/>
            <w:r w:rsidRPr="00A01A8B">
              <w:rPr>
                <w:bCs/>
                <w:sz w:val="22"/>
                <w:szCs w:val="22"/>
              </w:rPr>
              <w:t>уровне</w:t>
            </w:r>
            <w:proofErr w:type="gramEnd"/>
            <w:r w:rsidRPr="00A01A8B">
              <w:rPr>
                <w:bCs/>
                <w:sz w:val="22"/>
                <w:szCs w:val="22"/>
              </w:rPr>
              <w:t xml:space="preserve"> качества, небрежно</w:t>
            </w:r>
            <w:r w:rsidR="0058552F" w:rsidRPr="00A01A8B">
              <w:rPr>
                <w:bCs/>
                <w:sz w:val="22"/>
                <w:szCs w:val="22"/>
              </w:rPr>
              <w:t xml:space="preserve">, </w:t>
            </w:r>
            <w:r w:rsidRPr="00A01A8B">
              <w:rPr>
                <w:bCs/>
                <w:sz w:val="22"/>
                <w:szCs w:val="22"/>
              </w:rPr>
              <w:t>встречаются ошибки, результаты работ, как правило, требуют проверки, допускается нарушение сроков, взаимодействие с участниками команды проекта на недостаточно высоком уровне</w:t>
            </w:r>
          </w:p>
          <w:p w:rsidR="0058552F" w:rsidRPr="00A01A8B" w:rsidRDefault="0058552F" w:rsidP="00591DE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33" w:rsidRPr="00A01A8B" w:rsidTr="00D37932">
        <w:tc>
          <w:tcPr>
            <w:tcW w:w="1413" w:type="dxa"/>
          </w:tcPr>
          <w:p w:rsidR="0058552F" w:rsidRPr="00A01A8B" w:rsidRDefault="0058552F" w:rsidP="00591DEB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 xml:space="preserve">Неудовлетворительно </w:t>
            </w:r>
          </w:p>
        </w:tc>
        <w:tc>
          <w:tcPr>
            <w:tcW w:w="1843" w:type="dxa"/>
          </w:tcPr>
          <w:p w:rsidR="0058552F" w:rsidRPr="00A01A8B" w:rsidRDefault="0058552F" w:rsidP="00F556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1A8B">
              <w:rPr>
                <w:rFonts w:ascii="Times New Roman" w:hAnsi="Times New Roman" w:cs="Times New Roman"/>
              </w:rPr>
              <w:t>0-</w:t>
            </w:r>
            <w:r w:rsidR="00F55613" w:rsidRPr="00A01A8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6372" w:type="dxa"/>
          </w:tcPr>
          <w:p w:rsidR="0058552F" w:rsidRPr="00A01A8B" w:rsidRDefault="00FE2233" w:rsidP="00FE22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1A8B">
              <w:rPr>
                <w:bCs/>
                <w:sz w:val="22"/>
                <w:szCs w:val="22"/>
              </w:rPr>
              <w:t>Р</w:t>
            </w:r>
            <w:r w:rsidR="0058552F" w:rsidRPr="00A01A8B">
              <w:rPr>
                <w:bCs/>
                <w:sz w:val="22"/>
                <w:szCs w:val="22"/>
              </w:rPr>
              <w:t xml:space="preserve">аботы выполняются (поручения исполняются) </w:t>
            </w:r>
            <w:proofErr w:type="spellStart"/>
            <w:r w:rsidR="003346DB" w:rsidRPr="00A01A8B">
              <w:rPr>
                <w:bCs/>
                <w:sz w:val="22"/>
                <w:szCs w:val="22"/>
              </w:rPr>
              <w:t>снизким</w:t>
            </w:r>
            <w:proofErr w:type="spellEnd"/>
            <w:r w:rsidR="003346DB" w:rsidRPr="00A01A8B">
              <w:rPr>
                <w:bCs/>
                <w:sz w:val="22"/>
                <w:szCs w:val="22"/>
              </w:rPr>
              <w:t xml:space="preserve"> </w:t>
            </w:r>
            <w:r w:rsidR="0058552F" w:rsidRPr="00A01A8B">
              <w:rPr>
                <w:bCs/>
                <w:sz w:val="22"/>
                <w:szCs w:val="22"/>
              </w:rPr>
              <w:t>уровне</w:t>
            </w:r>
            <w:r w:rsidR="003346DB" w:rsidRPr="00A01A8B">
              <w:rPr>
                <w:bCs/>
                <w:sz w:val="22"/>
                <w:szCs w:val="22"/>
              </w:rPr>
              <w:t>м</w:t>
            </w:r>
            <w:r w:rsidR="0058552F" w:rsidRPr="00A01A8B">
              <w:rPr>
                <w:bCs/>
                <w:sz w:val="22"/>
                <w:szCs w:val="22"/>
              </w:rPr>
              <w:t xml:space="preserve"> качества,</w:t>
            </w:r>
            <w:r w:rsidR="003346DB" w:rsidRPr="00A01A8B">
              <w:rPr>
                <w:bCs/>
                <w:sz w:val="22"/>
                <w:szCs w:val="22"/>
              </w:rPr>
              <w:t xml:space="preserve"> регулярно с </w:t>
            </w:r>
            <w:r w:rsidR="0058552F" w:rsidRPr="00A01A8B">
              <w:rPr>
                <w:bCs/>
                <w:sz w:val="22"/>
                <w:szCs w:val="22"/>
              </w:rPr>
              <w:t>ошибк</w:t>
            </w:r>
            <w:r w:rsidR="003346DB" w:rsidRPr="00A01A8B">
              <w:rPr>
                <w:bCs/>
                <w:sz w:val="22"/>
                <w:szCs w:val="22"/>
              </w:rPr>
              <w:t>ами</w:t>
            </w:r>
            <w:r w:rsidR="00E9034B" w:rsidRPr="00A01A8B">
              <w:rPr>
                <w:bCs/>
                <w:sz w:val="22"/>
                <w:szCs w:val="22"/>
              </w:rPr>
              <w:t xml:space="preserve"> и требуют постоянной проверки и исп</w:t>
            </w:r>
            <w:r w:rsidRPr="00A01A8B">
              <w:rPr>
                <w:bCs/>
                <w:sz w:val="22"/>
                <w:szCs w:val="22"/>
              </w:rPr>
              <w:t xml:space="preserve">равлений. В отчетном периоде исполнителем не </w:t>
            </w:r>
            <w:proofErr w:type="gramStart"/>
            <w:r w:rsidRPr="00A01A8B">
              <w:rPr>
                <w:bCs/>
                <w:sz w:val="22"/>
                <w:szCs w:val="22"/>
              </w:rPr>
              <w:t>выполнена</w:t>
            </w:r>
            <w:proofErr w:type="gramEnd"/>
            <w:r w:rsidRPr="00A01A8B">
              <w:rPr>
                <w:bCs/>
                <w:sz w:val="22"/>
                <w:szCs w:val="22"/>
              </w:rPr>
              <w:t xml:space="preserve"> какая-либо из ключевых работ проекта, что привело к не достижению контрольной точки в проекте</w:t>
            </w:r>
          </w:p>
        </w:tc>
      </w:tr>
    </w:tbl>
    <w:p w:rsidR="00060369" w:rsidRPr="0097170F" w:rsidRDefault="00060369" w:rsidP="00591DE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13382" w:rsidRDefault="00C133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70F" w:rsidRDefault="00060369" w:rsidP="00F20219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DF5638" w:rsidRPr="00DF5638" w:rsidRDefault="00DF5638" w:rsidP="00F20219">
      <w:pPr>
        <w:ind w:left="4962"/>
        <w:rPr>
          <w:sz w:val="28"/>
          <w:szCs w:val="28"/>
        </w:rPr>
      </w:pPr>
      <w:r w:rsidRPr="00DF5638">
        <w:rPr>
          <w:sz w:val="28"/>
          <w:szCs w:val="28"/>
        </w:rPr>
        <w:t xml:space="preserve">к методике </w:t>
      </w:r>
      <w:proofErr w:type="gramStart"/>
      <w:r w:rsidRPr="00DF5638">
        <w:rPr>
          <w:sz w:val="28"/>
          <w:szCs w:val="28"/>
        </w:rPr>
        <w:t>расчета ключевых показателей</w:t>
      </w:r>
      <w:r w:rsidR="00FE2A22">
        <w:rPr>
          <w:sz w:val="28"/>
          <w:szCs w:val="28"/>
        </w:rPr>
        <w:t xml:space="preserve"> </w:t>
      </w:r>
      <w:r w:rsidRPr="00DF5638">
        <w:rPr>
          <w:sz w:val="28"/>
          <w:szCs w:val="28"/>
        </w:rPr>
        <w:t>эффективности участников проектной деятельности</w:t>
      </w:r>
      <w:proofErr w:type="gramEnd"/>
    </w:p>
    <w:p w:rsidR="00060369" w:rsidRDefault="00DF5638" w:rsidP="00F20219">
      <w:pPr>
        <w:ind w:left="4962"/>
        <w:rPr>
          <w:sz w:val="28"/>
          <w:szCs w:val="28"/>
          <w:lang w:eastAsia="en-US"/>
        </w:rPr>
      </w:pPr>
      <w:r w:rsidRPr="00DF5638">
        <w:rPr>
          <w:sz w:val="28"/>
          <w:szCs w:val="28"/>
        </w:rPr>
        <w:t>администрации города Нефтеюганска</w:t>
      </w:r>
    </w:p>
    <w:p w:rsidR="00DF5638" w:rsidRDefault="00DF5638" w:rsidP="00591DEB">
      <w:pPr>
        <w:jc w:val="center"/>
        <w:rPr>
          <w:sz w:val="28"/>
          <w:szCs w:val="28"/>
        </w:rPr>
      </w:pPr>
    </w:p>
    <w:p w:rsidR="00060369" w:rsidRDefault="00060369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ключевых показателей эффективности (КПЭ) участия в проектной деятельности куратора проекта</w:t>
      </w:r>
    </w:p>
    <w:p w:rsidR="00060369" w:rsidRDefault="00060369" w:rsidP="00591DEB">
      <w:pPr>
        <w:rPr>
          <w:sz w:val="28"/>
          <w:szCs w:val="28"/>
        </w:rPr>
      </w:pPr>
    </w:p>
    <w:p w:rsidR="00060369" w:rsidRDefault="00060369" w:rsidP="00591DEB">
      <w:pPr>
        <w:rPr>
          <w:sz w:val="28"/>
          <w:szCs w:val="28"/>
        </w:rPr>
      </w:pPr>
      <w:r>
        <w:rPr>
          <w:sz w:val="28"/>
          <w:szCs w:val="28"/>
        </w:rPr>
        <w:t>Наименование проекта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01A8B">
        <w:rPr>
          <w:sz w:val="28"/>
          <w:szCs w:val="28"/>
        </w:rPr>
        <w:t xml:space="preserve"> участника</w:t>
      </w:r>
    </w:p>
    <w:p w:rsidR="00060369" w:rsidRDefault="00060369" w:rsidP="00591DE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7"/>
        <w:gridCol w:w="1592"/>
        <w:gridCol w:w="2724"/>
        <w:gridCol w:w="1191"/>
        <w:gridCol w:w="915"/>
        <w:gridCol w:w="1365"/>
      </w:tblGrid>
      <w:tr w:rsidR="00282874" w:rsidRPr="00A01A8B" w:rsidTr="0028287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Наименование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Обозначение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Формула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Расчетное значение показателя</w:t>
            </w:r>
          </w:p>
        </w:tc>
      </w:tr>
      <w:tr w:rsidR="00282874" w:rsidRPr="00A01A8B" w:rsidTr="0028287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Качество календарного планирования проекта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КПП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КПП</w:t>
            </w:r>
            <w:r w:rsidRPr="00A01A8B">
              <w:rPr>
                <w:sz w:val="22"/>
                <w:szCs w:val="22"/>
              </w:rPr>
              <w:t>=5*(1/(1+ЗИ/4))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ЗИ=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Своевременность реализации проекта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СРП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СРП</w:t>
            </w:r>
            <w:r w:rsidRPr="00A01A8B">
              <w:rPr>
                <w:sz w:val="22"/>
                <w:szCs w:val="22"/>
              </w:rPr>
              <w:t>=5*КТ</w:t>
            </w:r>
            <w:r w:rsidRPr="00A01A8B">
              <w:rPr>
                <w:sz w:val="22"/>
                <w:szCs w:val="22"/>
                <w:vertAlign w:val="subscript"/>
              </w:rPr>
              <w:t>Ф</w:t>
            </w:r>
            <w:r w:rsidRPr="00A01A8B">
              <w:rPr>
                <w:sz w:val="22"/>
                <w:szCs w:val="22"/>
              </w:rPr>
              <w:t>/КТ</w:t>
            </w:r>
            <w:r w:rsidRPr="00A01A8B">
              <w:rPr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КТ</w:t>
            </w:r>
            <w:r w:rsidRPr="00A01A8B">
              <w:rPr>
                <w:sz w:val="22"/>
                <w:szCs w:val="22"/>
                <w:vertAlign w:val="subscript"/>
              </w:rPr>
              <w:t>Ф</w:t>
            </w:r>
            <w:r w:rsidRPr="00A01A8B">
              <w:rPr>
                <w:sz w:val="22"/>
                <w:szCs w:val="22"/>
              </w:rPr>
              <w:t>=</w:t>
            </w:r>
          </w:p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КТ</w:t>
            </w:r>
            <w:r w:rsidRPr="00A01A8B">
              <w:rPr>
                <w:sz w:val="22"/>
                <w:szCs w:val="22"/>
                <w:vertAlign w:val="subscript"/>
              </w:rPr>
              <w:t>П</w:t>
            </w:r>
            <w:r w:rsidRPr="00A01A8B">
              <w:rPr>
                <w:sz w:val="22"/>
                <w:szCs w:val="22"/>
              </w:rPr>
              <w:t>=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Суммарный КПЭ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37932"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Интегральный КПЭ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37932"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Оценка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</w:tbl>
    <w:p w:rsidR="00060369" w:rsidRDefault="00060369" w:rsidP="00591DEB">
      <w:pPr>
        <w:jc w:val="both"/>
        <w:rPr>
          <w:sz w:val="28"/>
          <w:szCs w:val="28"/>
        </w:rPr>
      </w:pPr>
    </w:p>
    <w:p w:rsidR="00C13382" w:rsidRDefault="00C133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70F" w:rsidRDefault="00060369" w:rsidP="00BC04A3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DF5638" w:rsidRPr="00DF5638" w:rsidRDefault="00DF5638" w:rsidP="00BC04A3">
      <w:pPr>
        <w:ind w:left="4962"/>
        <w:rPr>
          <w:sz w:val="28"/>
          <w:szCs w:val="28"/>
        </w:rPr>
      </w:pPr>
      <w:r w:rsidRPr="00DF5638">
        <w:rPr>
          <w:sz w:val="28"/>
          <w:szCs w:val="28"/>
        </w:rPr>
        <w:t xml:space="preserve">к методике расчета ключевых </w:t>
      </w:r>
      <w:proofErr w:type="spellStart"/>
      <w:r w:rsidRPr="00DF5638">
        <w:rPr>
          <w:sz w:val="28"/>
          <w:szCs w:val="28"/>
        </w:rPr>
        <w:t>показателейэффективности</w:t>
      </w:r>
      <w:proofErr w:type="spellEnd"/>
      <w:r w:rsidRPr="00DF5638">
        <w:rPr>
          <w:sz w:val="28"/>
          <w:szCs w:val="28"/>
        </w:rPr>
        <w:t xml:space="preserve"> участников проектной деятельности</w:t>
      </w:r>
    </w:p>
    <w:p w:rsidR="00060369" w:rsidRDefault="00DF5638" w:rsidP="00BC04A3">
      <w:pPr>
        <w:ind w:left="4962"/>
        <w:rPr>
          <w:sz w:val="28"/>
          <w:szCs w:val="28"/>
        </w:rPr>
      </w:pPr>
      <w:r w:rsidRPr="00DF5638">
        <w:rPr>
          <w:sz w:val="28"/>
          <w:szCs w:val="28"/>
        </w:rPr>
        <w:t>администрации города Нефтеюганска</w:t>
      </w:r>
    </w:p>
    <w:p w:rsidR="00DF5638" w:rsidRDefault="00DF5638" w:rsidP="00591DEB">
      <w:pPr>
        <w:jc w:val="right"/>
        <w:rPr>
          <w:sz w:val="28"/>
          <w:szCs w:val="28"/>
        </w:rPr>
      </w:pPr>
    </w:p>
    <w:p w:rsidR="00060369" w:rsidRDefault="00060369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ключевых показателей эффективности (КПЭ) участия в проектной деятельности руководителя проекта</w:t>
      </w:r>
    </w:p>
    <w:p w:rsidR="00060369" w:rsidRDefault="00060369" w:rsidP="00591DEB">
      <w:pPr>
        <w:rPr>
          <w:sz w:val="28"/>
          <w:szCs w:val="28"/>
        </w:rPr>
      </w:pPr>
    </w:p>
    <w:p w:rsidR="00060369" w:rsidRDefault="00060369" w:rsidP="00591DEB">
      <w:pPr>
        <w:rPr>
          <w:sz w:val="28"/>
          <w:szCs w:val="28"/>
        </w:rPr>
      </w:pPr>
      <w:r>
        <w:rPr>
          <w:sz w:val="28"/>
          <w:szCs w:val="28"/>
        </w:rPr>
        <w:t>Наименование проекта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01A8B">
        <w:rPr>
          <w:sz w:val="28"/>
          <w:szCs w:val="28"/>
        </w:rPr>
        <w:t xml:space="preserve"> участника</w:t>
      </w:r>
    </w:p>
    <w:p w:rsidR="00060369" w:rsidRDefault="00060369" w:rsidP="00591DE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7"/>
        <w:gridCol w:w="1527"/>
        <w:gridCol w:w="2979"/>
        <w:gridCol w:w="1144"/>
        <w:gridCol w:w="882"/>
        <w:gridCol w:w="1345"/>
      </w:tblGrid>
      <w:tr w:rsidR="00282874" w:rsidRPr="00A01A8B" w:rsidTr="0028287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Наименование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показателя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Обозначение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Формула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Значение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Расчетное значение показателя</w:t>
            </w:r>
          </w:p>
        </w:tc>
      </w:tr>
      <w:tr w:rsidR="00282874" w:rsidRPr="00A01A8B" w:rsidTr="0028287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Качество календарного планирования проекта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КПП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КПП</w:t>
            </w:r>
            <w:r w:rsidRPr="00A01A8B">
              <w:rPr>
                <w:sz w:val="22"/>
                <w:szCs w:val="22"/>
              </w:rPr>
              <w:t>=5*(1/(1+ЗИ/4))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ЗИ=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Своевременность реализации проекта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СРП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СРП</w:t>
            </w:r>
            <w:r w:rsidRPr="00A01A8B">
              <w:rPr>
                <w:sz w:val="22"/>
                <w:szCs w:val="22"/>
              </w:rPr>
              <w:t>=5*КТ</w:t>
            </w:r>
            <w:r w:rsidRPr="00A01A8B">
              <w:rPr>
                <w:sz w:val="22"/>
                <w:szCs w:val="22"/>
                <w:vertAlign w:val="subscript"/>
              </w:rPr>
              <w:t>Ф</w:t>
            </w:r>
            <w:r w:rsidRPr="00A01A8B">
              <w:rPr>
                <w:sz w:val="22"/>
                <w:szCs w:val="22"/>
              </w:rPr>
              <w:t>/КТ</w:t>
            </w:r>
            <w:r w:rsidRPr="00A01A8B">
              <w:rPr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КТ</w:t>
            </w:r>
            <w:r w:rsidRPr="00A01A8B">
              <w:rPr>
                <w:sz w:val="22"/>
                <w:szCs w:val="22"/>
                <w:vertAlign w:val="subscript"/>
              </w:rPr>
              <w:t>Ф</w:t>
            </w:r>
            <w:r w:rsidRPr="00A01A8B">
              <w:rPr>
                <w:sz w:val="22"/>
                <w:szCs w:val="22"/>
              </w:rPr>
              <w:t>=</w:t>
            </w:r>
          </w:p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КТ</w:t>
            </w:r>
            <w:r w:rsidRPr="00A01A8B">
              <w:rPr>
                <w:sz w:val="22"/>
                <w:szCs w:val="22"/>
                <w:vertAlign w:val="subscript"/>
              </w:rPr>
              <w:t>П</w:t>
            </w:r>
            <w:r w:rsidRPr="00A01A8B">
              <w:rPr>
                <w:sz w:val="22"/>
                <w:szCs w:val="22"/>
              </w:rPr>
              <w:t>=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Качество ведения архива проекта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КВА</w:t>
            </w:r>
            <w:r w:rsidRPr="00A01A8B">
              <w:rPr>
                <w:sz w:val="22"/>
                <w:szCs w:val="22"/>
              </w:rPr>
              <w:t>=5*(1/(1+НПОД/8))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НПОД=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Суммарный КПЭ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Интегральный КПЭ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Оценка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</w:tbl>
    <w:p w:rsidR="00060369" w:rsidRDefault="00060369" w:rsidP="00591DEB">
      <w:pPr>
        <w:jc w:val="both"/>
        <w:rPr>
          <w:sz w:val="28"/>
          <w:szCs w:val="28"/>
        </w:rPr>
      </w:pPr>
    </w:p>
    <w:p w:rsidR="00C13382" w:rsidRDefault="00C133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70F" w:rsidRDefault="00060369" w:rsidP="00BC04A3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DF5638" w:rsidRPr="00DF5638" w:rsidRDefault="00DF5638" w:rsidP="00BC04A3">
      <w:pPr>
        <w:ind w:left="5245"/>
        <w:rPr>
          <w:sz w:val="28"/>
          <w:szCs w:val="28"/>
        </w:rPr>
      </w:pPr>
      <w:r w:rsidRPr="00DF5638">
        <w:rPr>
          <w:sz w:val="28"/>
          <w:szCs w:val="28"/>
        </w:rPr>
        <w:t xml:space="preserve">к методике расчета ключевых </w:t>
      </w:r>
      <w:proofErr w:type="spellStart"/>
      <w:r w:rsidRPr="00DF5638">
        <w:rPr>
          <w:sz w:val="28"/>
          <w:szCs w:val="28"/>
        </w:rPr>
        <w:t>показателейэффективности</w:t>
      </w:r>
      <w:proofErr w:type="spellEnd"/>
      <w:r w:rsidRPr="00DF5638">
        <w:rPr>
          <w:sz w:val="28"/>
          <w:szCs w:val="28"/>
        </w:rPr>
        <w:t xml:space="preserve"> участников проектной деятельности</w:t>
      </w:r>
    </w:p>
    <w:p w:rsidR="00060369" w:rsidRDefault="00DF5638" w:rsidP="00BC04A3">
      <w:pPr>
        <w:ind w:left="5245"/>
        <w:rPr>
          <w:sz w:val="28"/>
          <w:szCs w:val="28"/>
        </w:rPr>
      </w:pPr>
      <w:r w:rsidRPr="00DF5638">
        <w:rPr>
          <w:sz w:val="28"/>
          <w:szCs w:val="28"/>
        </w:rPr>
        <w:t>администрации города Нефтеюганска</w:t>
      </w:r>
    </w:p>
    <w:p w:rsidR="00DF5638" w:rsidRDefault="00DF5638" w:rsidP="00591DEB">
      <w:pPr>
        <w:jc w:val="right"/>
        <w:rPr>
          <w:sz w:val="28"/>
          <w:szCs w:val="28"/>
        </w:rPr>
      </w:pPr>
    </w:p>
    <w:p w:rsidR="00060369" w:rsidRDefault="00060369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ключевых показателей эффективности (КПЭ) участия в проектной деятельности администратора проекта</w:t>
      </w:r>
    </w:p>
    <w:p w:rsidR="00060369" w:rsidRDefault="00060369" w:rsidP="00591DEB">
      <w:pPr>
        <w:rPr>
          <w:sz w:val="28"/>
          <w:szCs w:val="28"/>
        </w:rPr>
      </w:pPr>
    </w:p>
    <w:p w:rsidR="00060369" w:rsidRDefault="00060369" w:rsidP="00591DEB">
      <w:pPr>
        <w:rPr>
          <w:sz w:val="28"/>
          <w:szCs w:val="28"/>
        </w:rPr>
      </w:pPr>
      <w:r>
        <w:rPr>
          <w:sz w:val="28"/>
          <w:szCs w:val="28"/>
        </w:rPr>
        <w:t>Наименование проекта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01A8B">
        <w:rPr>
          <w:sz w:val="28"/>
          <w:szCs w:val="28"/>
        </w:rPr>
        <w:t xml:space="preserve"> участника</w:t>
      </w:r>
    </w:p>
    <w:p w:rsidR="00060369" w:rsidRDefault="00060369" w:rsidP="00591DE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8"/>
        <w:gridCol w:w="1527"/>
        <w:gridCol w:w="2979"/>
        <w:gridCol w:w="1144"/>
        <w:gridCol w:w="882"/>
        <w:gridCol w:w="1344"/>
      </w:tblGrid>
      <w:tr w:rsidR="00282874" w:rsidRPr="00A01A8B" w:rsidTr="0028287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Наименование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показателя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Обозначение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Формула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Значение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Расчетное значение показателя</w:t>
            </w:r>
          </w:p>
        </w:tc>
      </w:tr>
      <w:tr w:rsidR="00282874" w:rsidRPr="00A01A8B" w:rsidTr="0028287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Качество ведения архива проекта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КВА</w:t>
            </w:r>
            <w:r w:rsidRPr="00A01A8B">
              <w:rPr>
                <w:sz w:val="22"/>
                <w:szCs w:val="22"/>
              </w:rPr>
              <w:t>=5*(1/(1+НПОД/8))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НПОД=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Своевременность предоставления отчетности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СПО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СПО</w:t>
            </w:r>
            <w:r w:rsidRPr="00A01A8B">
              <w:rPr>
                <w:sz w:val="22"/>
                <w:szCs w:val="22"/>
              </w:rPr>
              <w:t>=5*Оф</w:t>
            </w:r>
            <w:proofErr w:type="gramStart"/>
            <w:r w:rsidRPr="00A01A8B">
              <w:rPr>
                <w:sz w:val="22"/>
                <w:szCs w:val="22"/>
              </w:rPr>
              <w:t>/О</w:t>
            </w:r>
            <w:proofErr w:type="gramEnd"/>
            <w:r w:rsidRPr="00A01A8B">
              <w:rPr>
                <w:sz w:val="22"/>
                <w:szCs w:val="22"/>
              </w:rPr>
              <w:t>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Оф=</w:t>
            </w:r>
          </w:p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Оп=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Суммарный КПЭ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Интегральный КПЭ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282874"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Оценка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</w:tbl>
    <w:p w:rsidR="00060369" w:rsidRDefault="00060369" w:rsidP="00591DEB">
      <w:pPr>
        <w:jc w:val="both"/>
        <w:rPr>
          <w:sz w:val="28"/>
          <w:szCs w:val="28"/>
        </w:rPr>
      </w:pPr>
    </w:p>
    <w:p w:rsidR="00C13382" w:rsidRDefault="00C133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70F" w:rsidRDefault="00060369" w:rsidP="00BC04A3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DF5638" w:rsidRPr="00DF5638" w:rsidRDefault="00DF5638" w:rsidP="00BC04A3">
      <w:pPr>
        <w:ind w:left="4678"/>
        <w:rPr>
          <w:sz w:val="28"/>
          <w:szCs w:val="28"/>
        </w:rPr>
      </w:pPr>
      <w:r w:rsidRPr="00DF5638">
        <w:rPr>
          <w:sz w:val="28"/>
          <w:szCs w:val="28"/>
        </w:rPr>
        <w:t xml:space="preserve">к методике расчета ключевых </w:t>
      </w:r>
      <w:proofErr w:type="spellStart"/>
      <w:r w:rsidRPr="00DF5638">
        <w:rPr>
          <w:sz w:val="28"/>
          <w:szCs w:val="28"/>
        </w:rPr>
        <w:t>показателейэффективности</w:t>
      </w:r>
      <w:proofErr w:type="spellEnd"/>
      <w:r w:rsidRPr="00DF5638">
        <w:rPr>
          <w:sz w:val="28"/>
          <w:szCs w:val="28"/>
        </w:rPr>
        <w:t xml:space="preserve"> участников проектной деятельности</w:t>
      </w:r>
    </w:p>
    <w:p w:rsidR="00060369" w:rsidRDefault="00DF5638" w:rsidP="00BC04A3">
      <w:pPr>
        <w:ind w:left="4678"/>
        <w:rPr>
          <w:sz w:val="28"/>
          <w:szCs w:val="28"/>
        </w:rPr>
      </w:pPr>
      <w:r w:rsidRPr="00DF5638">
        <w:rPr>
          <w:sz w:val="28"/>
          <w:szCs w:val="28"/>
        </w:rPr>
        <w:t>администрации города Нефтеюганска</w:t>
      </w:r>
    </w:p>
    <w:p w:rsidR="00DF5638" w:rsidRDefault="00DF5638" w:rsidP="00591DEB">
      <w:pPr>
        <w:jc w:val="right"/>
        <w:rPr>
          <w:sz w:val="28"/>
          <w:szCs w:val="28"/>
        </w:rPr>
      </w:pPr>
    </w:p>
    <w:p w:rsidR="00060369" w:rsidRDefault="00060369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ключевых показателей эффективности (КПЭ) участия в проектной деятельности исполнителя проекта</w:t>
      </w:r>
    </w:p>
    <w:p w:rsidR="00060369" w:rsidRDefault="00060369" w:rsidP="00591DEB">
      <w:pPr>
        <w:rPr>
          <w:sz w:val="28"/>
          <w:szCs w:val="28"/>
        </w:rPr>
      </w:pPr>
    </w:p>
    <w:p w:rsidR="00060369" w:rsidRDefault="00060369" w:rsidP="00591DEB">
      <w:pPr>
        <w:rPr>
          <w:sz w:val="28"/>
          <w:szCs w:val="28"/>
        </w:rPr>
      </w:pPr>
      <w:r>
        <w:rPr>
          <w:sz w:val="28"/>
          <w:szCs w:val="28"/>
        </w:rPr>
        <w:t>Наименование проекта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060369" w:rsidRDefault="00060369" w:rsidP="00591DEB">
      <w:pPr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01A8B">
        <w:rPr>
          <w:sz w:val="28"/>
          <w:szCs w:val="28"/>
        </w:rPr>
        <w:t xml:space="preserve"> участника</w:t>
      </w:r>
    </w:p>
    <w:p w:rsidR="00060369" w:rsidRDefault="00060369" w:rsidP="00591DE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4"/>
        <w:gridCol w:w="1687"/>
        <w:gridCol w:w="2297"/>
        <w:gridCol w:w="1258"/>
        <w:gridCol w:w="1092"/>
        <w:gridCol w:w="1326"/>
      </w:tblGrid>
      <w:tr w:rsidR="00282874" w:rsidRPr="00A01A8B" w:rsidTr="00DF4B6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Наименование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показателя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Обозначение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Формула</w:t>
            </w:r>
          </w:p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Расчетное значение показателя</w:t>
            </w:r>
          </w:p>
        </w:tc>
      </w:tr>
      <w:tr w:rsidR="00282874" w:rsidRPr="00A01A8B" w:rsidTr="00DF4B6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Своевременность выполнения работ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СВР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СВР</w:t>
            </w:r>
            <w:r w:rsidRPr="00A01A8B">
              <w:rPr>
                <w:sz w:val="22"/>
                <w:szCs w:val="22"/>
              </w:rPr>
              <w:t>=5*</w:t>
            </w:r>
            <w:proofErr w:type="spellStart"/>
            <w:r w:rsidRPr="00A01A8B">
              <w:rPr>
                <w:sz w:val="22"/>
                <w:szCs w:val="22"/>
              </w:rPr>
              <w:t>Рф</w:t>
            </w:r>
            <w:proofErr w:type="spellEnd"/>
            <w:r w:rsidRPr="00A01A8B">
              <w:rPr>
                <w:sz w:val="22"/>
                <w:szCs w:val="22"/>
              </w:rPr>
              <w:t>/</w:t>
            </w:r>
            <w:proofErr w:type="spellStart"/>
            <w:r w:rsidRPr="00A01A8B">
              <w:rPr>
                <w:sz w:val="22"/>
                <w:szCs w:val="22"/>
              </w:rPr>
              <w:t>Рп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proofErr w:type="spellStart"/>
            <w:r w:rsidRPr="00A01A8B">
              <w:rPr>
                <w:sz w:val="22"/>
                <w:szCs w:val="22"/>
              </w:rPr>
              <w:t>Рф</w:t>
            </w:r>
            <w:proofErr w:type="spellEnd"/>
            <w:r w:rsidRPr="00A01A8B">
              <w:rPr>
                <w:sz w:val="22"/>
                <w:szCs w:val="22"/>
              </w:rPr>
              <w:t>=</w:t>
            </w:r>
          </w:p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proofErr w:type="spellStart"/>
            <w:r w:rsidRPr="00A01A8B">
              <w:rPr>
                <w:sz w:val="22"/>
                <w:szCs w:val="22"/>
              </w:rPr>
              <w:t>Рп</w:t>
            </w:r>
            <w:proofErr w:type="spellEnd"/>
            <w:r w:rsidRPr="00A01A8B">
              <w:rPr>
                <w:sz w:val="22"/>
                <w:szCs w:val="22"/>
              </w:rPr>
              <w:t>=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F4B6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Качество выполнения работ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  <w:vertAlign w:val="subscript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КВР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КПЭ</w:t>
            </w:r>
            <w:r w:rsidRPr="00A01A8B">
              <w:rPr>
                <w:sz w:val="22"/>
                <w:szCs w:val="22"/>
                <w:vertAlign w:val="subscript"/>
              </w:rPr>
              <w:t>СПО</w:t>
            </w:r>
            <w:r w:rsidRPr="00A01A8B">
              <w:rPr>
                <w:sz w:val="22"/>
                <w:szCs w:val="22"/>
              </w:rPr>
              <w:t>=5*Оф</w:t>
            </w:r>
            <w:proofErr w:type="gramStart"/>
            <w:r w:rsidRPr="00A01A8B">
              <w:rPr>
                <w:sz w:val="22"/>
                <w:szCs w:val="22"/>
              </w:rPr>
              <w:t>/О</w:t>
            </w:r>
            <w:proofErr w:type="gramEnd"/>
            <w:r w:rsidRPr="00A01A8B">
              <w:rPr>
                <w:sz w:val="22"/>
                <w:szCs w:val="22"/>
              </w:rPr>
              <w:t>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Оф=</w:t>
            </w:r>
          </w:p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Оп=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69" w:rsidRPr="00A01A8B" w:rsidRDefault="00060369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F4B6C"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Суммарный КПЭ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F4B6C"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Интегральный КПЭ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  <w:tr w:rsidR="00282874" w:rsidRPr="00A01A8B" w:rsidTr="00DF4B6C"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Оценка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74" w:rsidRPr="00A01A8B" w:rsidRDefault="00282874" w:rsidP="00591DEB">
            <w:pPr>
              <w:jc w:val="both"/>
              <w:rPr>
                <w:sz w:val="22"/>
                <w:szCs w:val="22"/>
              </w:rPr>
            </w:pPr>
          </w:p>
        </w:tc>
      </w:tr>
    </w:tbl>
    <w:p w:rsidR="00060369" w:rsidRDefault="00060369" w:rsidP="00591DEB">
      <w:pPr>
        <w:jc w:val="both"/>
        <w:rPr>
          <w:sz w:val="28"/>
          <w:szCs w:val="28"/>
        </w:rPr>
      </w:pPr>
    </w:p>
    <w:p w:rsidR="0097170F" w:rsidRDefault="0097170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7170F" w:rsidRDefault="0058552F" w:rsidP="00BC04A3">
      <w:pPr>
        <w:pStyle w:val="a5"/>
        <w:ind w:left="6663"/>
        <w:rPr>
          <w:rFonts w:ascii="Times New Roman" w:hAnsi="Times New Roman" w:cs="Times New Roman"/>
          <w:sz w:val="28"/>
          <w:szCs w:val="28"/>
        </w:rPr>
      </w:pPr>
      <w:r w:rsidRPr="00D379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97170F" w:rsidRDefault="0097170F" w:rsidP="00BC04A3">
      <w:pPr>
        <w:ind w:left="6663"/>
        <w:rPr>
          <w:sz w:val="28"/>
        </w:rPr>
      </w:pPr>
      <w:r>
        <w:rPr>
          <w:sz w:val="28"/>
        </w:rPr>
        <w:t>к распоряжению</w:t>
      </w:r>
    </w:p>
    <w:p w:rsidR="0097170F" w:rsidRPr="0058552F" w:rsidRDefault="0097170F" w:rsidP="00BC04A3">
      <w:pPr>
        <w:ind w:left="6663"/>
        <w:rPr>
          <w:b/>
          <w:sz w:val="28"/>
        </w:rPr>
      </w:pPr>
      <w:r w:rsidRPr="0058552F">
        <w:rPr>
          <w:sz w:val="28"/>
        </w:rPr>
        <w:t>администрации города</w:t>
      </w:r>
    </w:p>
    <w:p w:rsidR="0097170F" w:rsidRDefault="0097170F" w:rsidP="00BC04A3">
      <w:pPr>
        <w:ind w:left="6663"/>
        <w:rPr>
          <w:sz w:val="28"/>
          <w:szCs w:val="28"/>
        </w:rPr>
      </w:pPr>
      <w:r w:rsidRPr="0058552F">
        <w:rPr>
          <w:sz w:val="28"/>
          <w:szCs w:val="28"/>
        </w:rPr>
        <w:t xml:space="preserve">от </w:t>
      </w:r>
      <w:r w:rsidR="00302723" w:rsidRPr="00302723">
        <w:rPr>
          <w:sz w:val="28"/>
          <w:szCs w:val="28"/>
        </w:rPr>
        <w:t>27.07.2018 № 208-р</w:t>
      </w:r>
    </w:p>
    <w:p w:rsidR="000C73F6" w:rsidRPr="00D37932" w:rsidRDefault="000C73F6" w:rsidP="009717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52F" w:rsidRPr="00D37932" w:rsidRDefault="0058552F" w:rsidP="00591D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932">
        <w:rPr>
          <w:sz w:val="28"/>
          <w:szCs w:val="28"/>
        </w:rPr>
        <w:t>П</w:t>
      </w:r>
      <w:r w:rsidR="00BC04A3" w:rsidRPr="00D37932">
        <w:rPr>
          <w:sz w:val="28"/>
          <w:szCs w:val="28"/>
        </w:rPr>
        <w:t>орядок</w:t>
      </w:r>
    </w:p>
    <w:p w:rsidR="0058552F" w:rsidRPr="00D37932" w:rsidRDefault="0058552F" w:rsidP="00591D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932">
        <w:rPr>
          <w:sz w:val="28"/>
          <w:szCs w:val="28"/>
        </w:rPr>
        <w:t>формирования и ведения рейтинга участников проектной деятельности</w:t>
      </w:r>
    </w:p>
    <w:p w:rsidR="0058552F" w:rsidRPr="00D37932" w:rsidRDefault="0058552F" w:rsidP="00591D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932">
        <w:rPr>
          <w:sz w:val="28"/>
          <w:szCs w:val="28"/>
        </w:rPr>
        <w:t xml:space="preserve">администрации города </w:t>
      </w:r>
      <w:r w:rsidR="001613C3" w:rsidRPr="00D37932">
        <w:rPr>
          <w:sz w:val="28"/>
          <w:szCs w:val="28"/>
        </w:rPr>
        <w:t>Нефтеюганска</w:t>
      </w:r>
    </w:p>
    <w:p w:rsidR="0058552F" w:rsidRPr="00D37932" w:rsidRDefault="0058552F" w:rsidP="00591D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552F" w:rsidRPr="00D37932" w:rsidRDefault="0097170F" w:rsidP="00971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52F" w:rsidRPr="00D37932">
        <w:rPr>
          <w:sz w:val="28"/>
          <w:szCs w:val="28"/>
        </w:rPr>
        <w:t>Общие положения</w:t>
      </w:r>
    </w:p>
    <w:p w:rsidR="0058552F" w:rsidRPr="00D37932" w:rsidRDefault="0058552F" w:rsidP="00BC0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932">
        <w:rPr>
          <w:sz w:val="28"/>
          <w:szCs w:val="28"/>
        </w:rPr>
        <w:t xml:space="preserve">1.1.Настоящий Порядок </w:t>
      </w:r>
      <w:r w:rsidR="00BC04A3" w:rsidRPr="00BC04A3">
        <w:rPr>
          <w:sz w:val="28"/>
          <w:szCs w:val="28"/>
        </w:rPr>
        <w:t>формирования и ведения рейтинга участников проектной деятельности администрации города Нефтеюганска</w:t>
      </w:r>
      <w:r w:rsidR="00BC04A3">
        <w:rPr>
          <w:sz w:val="28"/>
          <w:szCs w:val="28"/>
        </w:rPr>
        <w:t xml:space="preserve"> (далее - Порядок) </w:t>
      </w:r>
      <w:r w:rsidRPr="00D37932">
        <w:rPr>
          <w:sz w:val="28"/>
          <w:szCs w:val="28"/>
        </w:rPr>
        <w:t xml:space="preserve">устанавливает правила формирования и ведения рейтинга участников проектной деятельности администрации города </w:t>
      </w:r>
      <w:r w:rsidR="001613C3" w:rsidRPr="00D37932">
        <w:rPr>
          <w:sz w:val="28"/>
          <w:szCs w:val="28"/>
        </w:rPr>
        <w:t>Неф</w:t>
      </w:r>
      <w:r w:rsidR="000C73F6" w:rsidRPr="00D37932">
        <w:rPr>
          <w:sz w:val="28"/>
          <w:szCs w:val="28"/>
        </w:rPr>
        <w:t>т</w:t>
      </w:r>
      <w:r w:rsidR="001613C3" w:rsidRPr="00D37932">
        <w:rPr>
          <w:sz w:val="28"/>
          <w:szCs w:val="28"/>
        </w:rPr>
        <w:t>еюганска</w:t>
      </w:r>
      <w:r w:rsidRPr="00D37932">
        <w:rPr>
          <w:sz w:val="28"/>
          <w:szCs w:val="28"/>
        </w:rPr>
        <w:t xml:space="preserve"> (далее - Рейтинг).</w:t>
      </w:r>
    </w:p>
    <w:p w:rsidR="000C73F6" w:rsidRPr="00D37932" w:rsidRDefault="0058552F" w:rsidP="00BC04A3">
      <w:pPr>
        <w:ind w:firstLine="709"/>
        <w:jc w:val="both"/>
        <w:rPr>
          <w:sz w:val="28"/>
          <w:szCs w:val="28"/>
        </w:rPr>
      </w:pPr>
      <w:r w:rsidRPr="00D37932">
        <w:rPr>
          <w:sz w:val="28"/>
          <w:szCs w:val="28"/>
        </w:rPr>
        <w:t xml:space="preserve">1.2.Термины, применяемые в настоящем Порядке, соответствуют терминам, применяемым в </w:t>
      </w:r>
      <w:r w:rsidR="000C73F6" w:rsidRPr="00D37932">
        <w:rPr>
          <w:sz w:val="28"/>
          <w:szCs w:val="28"/>
        </w:rPr>
        <w:t>постановлении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Нефтеюганска».</w:t>
      </w:r>
    </w:p>
    <w:p w:rsidR="0058552F" w:rsidRPr="00D37932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7932">
        <w:rPr>
          <w:sz w:val="28"/>
          <w:szCs w:val="28"/>
        </w:rPr>
        <w:t xml:space="preserve">1.3.Рейтинг формируется и ведется в отношении лиц, </w:t>
      </w:r>
      <w:proofErr w:type="spellStart"/>
      <w:r w:rsidRPr="00D37932">
        <w:rPr>
          <w:sz w:val="28"/>
          <w:szCs w:val="28"/>
        </w:rPr>
        <w:t>замещающихмуниципальные</w:t>
      </w:r>
      <w:proofErr w:type="spellEnd"/>
      <w:r w:rsidRPr="00D37932">
        <w:rPr>
          <w:sz w:val="28"/>
          <w:szCs w:val="28"/>
        </w:rPr>
        <w:t xml:space="preserve"> должности, лиц, замещающих должности муниципальной службы, а также занимающих должности, не отнесенные к должностям муниципальной службы администрации города </w:t>
      </w:r>
      <w:r w:rsidR="001613C3" w:rsidRPr="00D37932">
        <w:rPr>
          <w:sz w:val="28"/>
          <w:szCs w:val="28"/>
        </w:rPr>
        <w:t>Нефтеюганска</w:t>
      </w:r>
      <w:r w:rsidRPr="00D37932">
        <w:rPr>
          <w:sz w:val="28"/>
          <w:szCs w:val="28"/>
        </w:rPr>
        <w:t xml:space="preserve">, лиц, исполняющих обязанности по техническому обеспечению деятельности органов местного самоуправления и замещающих должности, не относящиеся к должностям муниципальной службы и не являющихся муниципальными служащими в органах местного самоуправления городского округа город </w:t>
      </w:r>
      <w:r w:rsidR="001613C3" w:rsidRPr="00D37932">
        <w:rPr>
          <w:sz w:val="28"/>
          <w:szCs w:val="28"/>
        </w:rPr>
        <w:t>Нефтеюганск</w:t>
      </w:r>
      <w:proofErr w:type="gramEnd"/>
      <w:r w:rsidRPr="00D37932">
        <w:rPr>
          <w:sz w:val="28"/>
          <w:szCs w:val="28"/>
        </w:rPr>
        <w:t xml:space="preserve">, которые участвуют в проектной деятельности администрации города </w:t>
      </w:r>
      <w:r w:rsidR="001613C3" w:rsidRPr="00D37932">
        <w:rPr>
          <w:sz w:val="28"/>
          <w:szCs w:val="28"/>
        </w:rPr>
        <w:t>Нефтеюганска</w:t>
      </w:r>
      <w:r w:rsidR="00063C03">
        <w:rPr>
          <w:sz w:val="28"/>
          <w:szCs w:val="28"/>
        </w:rPr>
        <w:t xml:space="preserve"> </w:t>
      </w:r>
      <w:r w:rsidR="00EA78FC">
        <w:rPr>
          <w:sz w:val="28"/>
          <w:szCs w:val="28"/>
        </w:rPr>
        <w:t>(далее - участник проектной деятельности)</w:t>
      </w:r>
      <w:r w:rsidRPr="00D37932">
        <w:rPr>
          <w:sz w:val="28"/>
          <w:szCs w:val="28"/>
        </w:rPr>
        <w:t>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>1.4.Целью формирования и ведения Рейтинга является получение информации о качестве выполняемых участником проектной деятельности проектных ролей по сравнению с качеством выполнения проектных ролей другими участниками проектной деятельности, а также стимулирование качественной работы участников проектной деятельности.</w:t>
      </w:r>
    </w:p>
    <w:p w:rsidR="00BC04A3" w:rsidRDefault="00BC04A3" w:rsidP="00971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552F" w:rsidRPr="00591DEB" w:rsidRDefault="0097170F" w:rsidP="00971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552F" w:rsidRPr="00591DEB">
        <w:rPr>
          <w:sz w:val="28"/>
          <w:szCs w:val="28"/>
        </w:rPr>
        <w:t>Порядок формирования Рейтинга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 xml:space="preserve">2.1.Рейтинг представляет собой таблицу, которая включает в </w:t>
      </w:r>
      <w:proofErr w:type="gramStart"/>
      <w:r w:rsidRPr="00591DEB">
        <w:rPr>
          <w:sz w:val="28"/>
          <w:szCs w:val="28"/>
        </w:rPr>
        <w:t>себя</w:t>
      </w:r>
      <w:proofErr w:type="gramEnd"/>
      <w:r w:rsidRPr="00591DEB">
        <w:rPr>
          <w:sz w:val="28"/>
          <w:szCs w:val="28"/>
        </w:rPr>
        <w:t xml:space="preserve"> в том числе следующие сведения:</w:t>
      </w:r>
    </w:p>
    <w:p w:rsidR="0058552F" w:rsidRPr="00591DEB" w:rsidRDefault="00BC04A3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52F" w:rsidRPr="00591DEB">
        <w:rPr>
          <w:sz w:val="28"/>
          <w:szCs w:val="28"/>
        </w:rPr>
        <w:t>место, занимаемое участником проектной деятельности в Рейтинге;</w:t>
      </w:r>
    </w:p>
    <w:p w:rsidR="0058552F" w:rsidRPr="00591DEB" w:rsidRDefault="00BC04A3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52F" w:rsidRPr="00591DEB">
        <w:rPr>
          <w:sz w:val="28"/>
          <w:szCs w:val="28"/>
        </w:rPr>
        <w:t>сведения об участнике проектной деятельности (фамилия, имя, отчество, выполняемые проектные роли);</w:t>
      </w:r>
    </w:p>
    <w:p w:rsidR="0058552F" w:rsidRPr="00591DEB" w:rsidRDefault="00BC04A3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52F" w:rsidRPr="00591DEB">
        <w:rPr>
          <w:sz w:val="28"/>
          <w:szCs w:val="28"/>
        </w:rPr>
        <w:t xml:space="preserve">значение интегрального ключевого показателя эффективности (далее - </w:t>
      </w:r>
      <w:proofErr w:type="gramStart"/>
      <w:r w:rsidR="0058552F" w:rsidRPr="00591DEB">
        <w:rPr>
          <w:sz w:val="28"/>
          <w:szCs w:val="28"/>
        </w:rPr>
        <w:t>интегральный</w:t>
      </w:r>
      <w:proofErr w:type="gramEnd"/>
      <w:r w:rsidR="0058552F" w:rsidRPr="00591DEB">
        <w:rPr>
          <w:sz w:val="28"/>
          <w:szCs w:val="28"/>
        </w:rPr>
        <w:t xml:space="preserve"> КПЭ) участника проектной деятельности за </w:t>
      </w:r>
      <w:proofErr w:type="spellStart"/>
      <w:r w:rsidR="0058552F" w:rsidRPr="00591DEB">
        <w:rPr>
          <w:sz w:val="28"/>
          <w:szCs w:val="28"/>
        </w:rPr>
        <w:t>отчетныйпериод</w:t>
      </w:r>
      <w:proofErr w:type="spellEnd"/>
      <w:r w:rsidR="0058552F" w:rsidRPr="00591DEB">
        <w:rPr>
          <w:sz w:val="28"/>
          <w:szCs w:val="28"/>
        </w:rPr>
        <w:t>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>2.2.Рейтинг формируется Муниципальным проектным офисом ежеквартально и ежегодно.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lastRenderedPageBreak/>
        <w:t>2.3.Места в Рейтинге определяются на основе значений интегральных КПЭ участников проектной деятельности за отчетный период, рассчитанных в соответствии с Положением о системе мотивации участников проектной деятельности.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 xml:space="preserve">2.4.Рейтинг формируется </w:t>
      </w:r>
      <w:r w:rsidR="00EA78FC">
        <w:rPr>
          <w:sz w:val="28"/>
          <w:szCs w:val="28"/>
        </w:rPr>
        <w:t>в соответствии с таблицей 1 к настоящему Порядку</w:t>
      </w:r>
      <w:r w:rsidR="00562517">
        <w:rPr>
          <w:sz w:val="28"/>
          <w:szCs w:val="28"/>
        </w:rPr>
        <w:t>,</w:t>
      </w:r>
      <w:r w:rsidR="00EA78FC">
        <w:rPr>
          <w:sz w:val="28"/>
          <w:szCs w:val="28"/>
        </w:rPr>
        <w:t xml:space="preserve"> </w:t>
      </w:r>
      <w:r w:rsidRPr="00591DEB">
        <w:rPr>
          <w:sz w:val="28"/>
          <w:szCs w:val="28"/>
        </w:rPr>
        <w:t>посредством сортировки по убыванию значений интегральных КПЭ участников проектной деятельности за отчетный период. Участники проектной деятельности, значения интегральных КПЭ которых за отчетный период являются равными, занимают одно место в Рейтинге.</w:t>
      </w:r>
    </w:p>
    <w:p w:rsidR="00BC04A3" w:rsidRDefault="00BC04A3" w:rsidP="0097170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8552F" w:rsidRPr="00591DEB" w:rsidRDefault="0097170F" w:rsidP="009717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8552F" w:rsidRPr="00591DEB">
        <w:rPr>
          <w:sz w:val="28"/>
          <w:szCs w:val="28"/>
        </w:rPr>
        <w:t>Порядок ведения Рейтинга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>3.1.Ведение Рейтинга осуществляет Муниципальный проектный офис.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>3.2.Внесение сведений в Рейтинг об участниках проектной деятельности осуществляется на основании информации об участниках проектной деятельности, содержащейся в управленческой и иной документации по проектам и портфелям проектов, а также информации, предоставленной в Проектный офис самими участниками проектной деятельности.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 xml:space="preserve">3.3.Результаты формирования Рейтинга доводятся до </w:t>
      </w:r>
      <w:proofErr w:type="spellStart"/>
      <w:r w:rsidRPr="00591DEB">
        <w:rPr>
          <w:sz w:val="28"/>
          <w:szCs w:val="28"/>
        </w:rPr>
        <w:t>сведенияучастников</w:t>
      </w:r>
      <w:proofErr w:type="spellEnd"/>
      <w:r w:rsidRPr="00591DEB">
        <w:rPr>
          <w:sz w:val="28"/>
          <w:szCs w:val="28"/>
        </w:rPr>
        <w:t xml:space="preserve"> проектной деятельности посредством размещения в информационной системе управления проектной деятельностью администрации города </w:t>
      </w:r>
      <w:r w:rsidR="001613C3" w:rsidRPr="00591DEB">
        <w:rPr>
          <w:sz w:val="28"/>
          <w:szCs w:val="28"/>
        </w:rPr>
        <w:t>Нефтеюганска</w:t>
      </w:r>
      <w:r w:rsidRPr="00591DEB">
        <w:rPr>
          <w:sz w:val="28"/>
          <w:szCs w:val="28"/>
        </w:rPr>
        <w:t xml:space="preserve"> или рассылки с использованием средств электронной связи в срок не позднее 2</w:t>
      </w:r>
      <w:r w:rsidR="00591DEB" w:rsidRPr="00591DEB">
        <w:rPr>
          <w:sz w:val="28"/>
          <w:szCs w:val="28"/>
        </w:rPr>
        <w:t>5</w:t>
      </w:r>
      <w:r w:rsidRPr="00591DEB">
        <w:rPr>
          <w:sz w:val="28"/>
          <w:szCs w:val="28"/>
        </w:rPr>
        <w:t xml:space="preserve"> числа месяца, следующего за отчетным периодом.</w:t>
      </w:r>
    </w:p>
    <w:p w:rsidR="0058552F" w:rsidRPr="00591DEB" w:rsidRDefault="0058552F" w:rsidP="00591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DEB">
        <w:rPr>
          <w:sz w:val="28"/>
          <w:szCs w:val="28"/>
        </w:rPr>
        <w:t>3.4.После доведения результатов формирования Рейтинга до сведения участников проектной деятельности информация, содержащаяся в Рейтинге, используется для применения мер материального и нематериального стимулирования в отношении участников проектной деятельности.</w:t>
      </w:r>
    </w:p>
    <w:p w:rsidR="0097170F" w:rsidRDefault="0097170F" w:rsidP="00591DEB">
      <w:pPr>
        <w:jc w:val="right"/>
        <w:rPr>
          <w:sz w:val="28"/>
          <w:szCs w:val="28"/>
        </w:rPr>
      </w:pPr>
    </w:p>
    <w:p w:rsidR="00C13382" w:rsidRDefault="00C133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70F" w:rsidRDefault="00DF4B6C" w:rsidP="00BC04A3">
      <w:pPr>
        <w:ind w:left="4536"/>
        <w:rPr>
          <w:sz w:val="28"/>
          <w:szCs w:val="28"/>
        </w:rPr>
      </w:pPr>
      <w:r w:rsidRPr="00591DEB">
        <w:rPr>
          <w:sz w:val="28"/>
          <w:szCs w:val="28"/>
        </w:rPr>
        <w:lastRenderedPageBreak/>
        <w:t>Таблица 1</w:t>
      </w:r>
    </w:p>
    <w:p w:rsidR="00DF4B6C" w:rsidRPr="00591DEB" w:rsidRDefault="00591DEB" w:rsidP="00BC04A3">
      <w:pPr>
        <w:ind w:left="4536"/>
        <w:rPr>
          <w:sz w:val="28"/>
          <w:szCs w:val="28"/>
        </w:rPr>
      </w:pPr>
      <w:r w:rsidRPr="00591DEB">
        <w:rPr>
          <w:sz w:val="28"/>
          <w:szCs w:val="28"/>
        </w:rPr>
        <w:t xml:space="preserve">к </w:t>
      </w:r>
      <w:proofErr w:type="spellStart"/>
      <w:r w:rsidRPr="00591DEB">
        <w:rPr>
          <w:sz w:val="28"/>
          <w:szCs w:val="28"/>
        </w:rPr>
        <w:t>порядкуформирования</w:t>
      </w:r>
      <w:proofErr w:type="spellEnd"/>
      <w:r w:rsidRPr="00591DEB">
        <w:rPr>
          <w:sz w:val="28"/>
          <w:szCs w:val="28"/>
        </w:rPr>
        <w:t xml:space="preserve"> и ведения рейтинга участников </w:t>
      </w:r>
      <w:proofErr w:type="gramStart"/>
      <w:r w:rsidRPr="00591DEB">
        <w:rPr>
          <w:sz w:val="28"/>
          <w:szCs w:val="28"/>
        </w:rPr>
        <w:t>проектной</w:t>
      </w:r>
      <w:proofErr w:type="gramEnd"/>
      <w:r w:rsidRPr="00591DEB">
        <w:rPr>
          <w:sz w:val="28"/>
          <w:szCs w:val="28"/>
        </w:rPr>
        <w:t xml:space="preserve"> </w:t>
      </w:r>
      <w:proofErr w:type="spellStart"/>
      <w:r w:rsidRPr="00591DEB">
        <w:rPr>
          <w:sz w:val="28"/>
          <w:szCs w:val="28"/>
        </w:rPr>
        <w:t>деятельностиорганов</w:t>
      </w:r>
      <w:proofErr w:type="spellEnd"/>
      <w:r w:rsidRPr="00591DEB">
        <w:rPr>
          <w:sz w:val="28"/>
          <w:szCs w:val="28"/>
        </w:rPr>
        <w:t xml:space="preserve"> администрации города Нефтеюганска</w:t>
      </w:r>
    </w:p>
    <w:p w:rsidR="00591DEB" w:rsidRDefault="00591DEB" w:rsidP="00591DEB">
      <w:pPr>
        <w:jc w:val="center"/>
        <w:rPr>
          <w:sz w:val="28"/>
          <w:szCs w:val="28"/>
        </w:rPr>
      </w:pPr>
    </w:p>
    <w:p w:rsidR="00BC04A3" w:rsidRDefault="00DF4B6C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Рейтинг </w:t>
      </w:r>
    </w:p>
    <w:p w:rsidR="00DF4B6C" w:rsidRDefault="00DF4B6C" w:rsidP="00591DE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проектной деятельности администрации города Нефтеюганска</w:t>
      </w:r>
    </w:p>
    <w:p w:rsidR="00DF4B6C" w:rsidRDefault="00DF4B6C" w:rsidP="00591DE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DF4B6C" w:rsidRPr="00A01A8B" w:rsidTr="00D37932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6C" w:rsidRPr="00A01A8B" w:rsidRDefault="00DF4B6C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ФИО участника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6C" w:rsidRPr="00A01A8B" w:rsidRDefault="00DF4B6C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Проектные роли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6C" w:rsidRPr="00A01A8B" w:rsidRDefault="00DF4B6C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 xml:space="preserve">Значение </w:t>
            </w:r>
            <w:proofErr w:type="gramStart"/>
            <w:r w:rsidR="00591DEB" w:rsidRPr="00A01A8B">
              <w:rPr>
                <w:sz w:val="22"/>
                <w:szCs w:val="22"/>
              </w:rPr>
              <w:t>интегрального</w:t>
            </w:r>
            <w:proofErr w:type="gramEnd"/>
            <w:r w:rsidR="00591DEB" w:rsidRPr="00A01A8B">
              <w:rPr>
                <w:sz w:val="22"/>
                <w:szCs w:val="22"/>
              </w:rPr>
              <w:t xml:space="preserve"> </w:t>
            </w:r>
            <w:r w:rsidRPr="00A01A8B">
              <w:rPr>
                <w:sz w:val="22"/>
                <w:szCs w:val="22"/>
              </w:rPr>
              <w:t>КПЭ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6C" w:rsidRPr="00A01A8B" w:rsidRDefault="00DF4B6C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Оценка качества выполнения работ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6C" w:rsidRPr="00A01A8B" w:rsidRDefault="00DF4B6C" w:rsidP="00591DEB">
            <w:pPr>
              <w:jc w:val="center"/>
              <w:rPr>
                <w:sz w:val="22"/>
                <w:szCs w:val="22"/>
              </w:rPr>
            </w:pPr>
            <w:r w:rsidRPr="00A01A8B">
              <w:rPr>
                <w:sz w:val="22"/>
                <w:szCs w:val="22"/>
              </w:rPr>
              <w:t>Место</w:t>
            </w:r>
          </w:p>
        </w:tc>
      </w:tr>
    </w:tbl>
    <w:p w:rsidR="00DF4B6C" w:rsidRDefault="00DF4B6C" w:rsidP="00591DEB">
      <w:pPr>
        <w:jc w:val="center"/>
        <w:rPr>
          <w:sz w:val="28"/>
          <w:szCs w:val="28"/>
        </w:rPr>
      </w:pPr>
    </w:p>
    <w:p w:rsidR="0058552F" w:rsidRDefault="0058552F" w:rsidP="00591DEB">
      <w:pPr>
        <w:ind w:left="6521"/>
        <w:rPr>
          <w:sz w:val="28"/>
          <w:szCs w:val="28"/>
        </w:rPr>
      </w:pPr>
    </w:p>
    <w:p w:rsidR="0058552F" w:rsidRPr="0058552F" w:rsidRDefault="0058552F" w:rsidP="00591DEB">
      <w:pPr>
        <w:ind w:left="6521"/>
        <w:rPr>
          <w:b/>
          <w:sz w:val="28"/>
          <w:szCs w:val="28"/>
        </w:rPr>
        <w:sectPr w:rsidR="0058552F" w:rsidRPr="0058552F" w:rsidSect="009357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7CE" w:rsidRPr="0058552F" w:rsidRDefault="00C767CE" w:rsidP="00DC0C0F">
      <w:pPr>
        <w:ind w:right="-62"/>
        <w:jc w:val="center"/>
        <w:rPr>
          <w:sz w:val="28"/>
          <w:szCs w:val="28"/>
        </w:rPr>
      </w:pPr>
      <w:bookmarkStart w:id="0" w:name="_GoBack"/>
      <w:bookmarkEnd w:id="0"/>
    </w:p>
    <w:sectPr w:rsidR="00C767CE" w:rsidRPr="0058552F" w:rsidSect="009357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36" w:rsidRDefault="004C0736" w:rsidP="006075AF">
      <w:r>
        <w:separator/>
      </w:r>
    </w:p>
  </w:endnote>
  <w:endnote w:type="continuationSeparator" w:id="0">
    <w:p w:rsidR="004C0736" w:rsidRDefault="004C0736" w:rsidP="006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36" w:rsidRDefault="004C0736" w:rsidP="006075AF">
      <w:r>
        <w:separator/>
      </w:r>
    </w:p>
  </w:footnote>
  <w:footnote w:type="continuationSeparator" w:id="0">
    <w:p w:rsidR="004C0736" w:rsidRDefault="004C0736" w:rsidP="0060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328909"/>
      <w:docPartObj>
        <w:docPartGallery w:val="Page Numbers (Top of Page)"/>
        <w:docPartUnique/>
      </w:docPartObj>
    </w:sdtPr>
    <w:sdtEndPr/>
    <w:sdtContent>
      <w:p w:rsidR="00063C03" w:rsidRDefault="00063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0F">
          <w:rPr>
            <w:noProof/>
          </w:rPr>
          <w:t>18</w:t>
        </w:r>
        <w:r>
          <w:fldChar w:fldCharType="end"/>
        </w:r>
      </w:p>
    </w:sdtContent>
  </w:sdt>
  <w:p w:rsidR="00EA78FC" w:rsidRDefault="00EA78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C161D"/>
    <w:multiLevelType w:val="hybridMultilevel"/>
    <w:tmpl w:val="8578AD30"/>
    <w:lvl w:ilvl="0" w:tplc="6A78EA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AB2F02"/>
    <w:multiLevelType w:val="hybridMultilevel"/>
    <w:tmpl w:val="1E86519C"/>
    <w:lvl w:ilvl="0" w:tplc="EEA84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10130"/>
    <w:rsid w:val="0001083A"/>
    <w:rsid w:val="000172C1"/>
    <w:rsid w:val="0002708C"/>
    <w:rsid w:val="00030B6F"/>
    <w:rsid w:val="00032D5F"/>
    <w:rsid w:val="0003515E"/>
    <w:rsid w:val="000478E5"/>
    <w:rsid w:val="00060369"/>
    <w:rsid w:val="00062337"/>
    <w:rsid w:val="00063C03"/>
    <w:rsid w:val="00073466"/>
    <w:rsid w:val="0007762C"/>
    <w:rsid w:val="000B46D5"/>
    <w:rsid w:val="000B58F1"/>
    <w:rsid w:val="000B59F0"/>
    <w:rsid w:val="000C5077"/>
    <w:rsid w:val="000C73F6"/>
    <w:rsid w:val="000D2540"/>
    <w:rsid w:val="000E188C"/>
    <w:rsid w:val="000E31F2"/>
    <w:rsid w:val="000E3602"/>
    <w:rsid w:val="000F3B7A"/>
    <w:rsid w:val="00125A02"/>
    <w:rsid w:val="00127581"/>
    <w:rsid w:val="00135C13"/>
    <w:rsid w:val="001362BC"/>
    <w:rsid w:val="00136F01"/>
    <w:rsid w:val="00142991"/>
    <w:rsid w:val="0014537F"/>
    <w:rsid w:val="001467CB"/>
    <w:rsid w:val="0014715C"/>
    <w:rsid w:val="00150DDA"/>
    <w:rsid w:val="00157A60"/>
    <w:rsid w:val="0016040B"/>
    <w:rsid w:val="00160F22"/>
    <w:rsid w:val="001613C3"/>
    <w:rsid w:val="00175F7A"/>
    <w:rsid w:val="0018694F"/>
    <w:rsid w:val="00193B2C"/>
    <w:rsid w:val="001A117F"/>
    <w:rsid w:val="001A359C"/>
    <w:rsid w:val="001A6A7D"/>
    <w:rsid w:val="001B2A17"/>
    <w:rsid w:val="001B7B21"/>
    <w:rsid w:val="001C6598"/>
    <w:rsid w:val="001D1C39"/>
    <w:rsid w:val="001E7733"/>
    <w:rsid w:val="001F4A17"/>
    <w:rsid w:val="00201524"/>
    <w:rsid w:val="00212770"/>
    <w:rsid w:val="00214231"/>
    <w:rsid w:val="00232D1E"/>
    <w:rsid w:val="00237230"/>
    <w:rsid w:val="00253DA9"/>
    <w:rsid w:val="00256CDF"/>
    <w:rsid w:val="00262E67"/>
    <w:rsid w:val="00263FA1"/>
    <w:rsid w:val="002711AE"/>
    <w:rsid w:val="00282874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4680"/>
    <w:rsid w:val="002F544D"/>
    <w:rsid w:val="002F74E2"/>
    <w:rsid w:val="00302723"/>
    <w:rsid w:val="00303C54"/>
    <w:rsid w:val="00312E90"/>
    <w:rsid w:val="0031577A"/>
    <w:rsid w:val="00331EC8"/>
    <w:rsid w:val="00334397"/>
    <w:rsid w:val="003346DB"/>
    <w:rsid w:val="00341CA4"/>
    <w:rsid w:val="0034300C"/>
    <w:rsid w:val="00351183"/>
    <w:rsid w:val="00353D47"/>
    <w:rsid w:val="00354960"/>
    <w:rsid w:val="00360DB7"/>
    <w:rsid w:val="00372DB7"/>
    <w:rsid w:val="00380333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2043E"/>
    <w:rsid w:val="00420679"/>
    <w:rsid w:val="004240F1"/>
    <w:rsid w:val="0044036B"/>
    <w:rsid w:val="00442A77"/>
    <w:rsid w:val="00444168"/>
    <w:rsid w:val="00456127"/>
    <w:rsid w:val="00460AE9"/>
    <w:rsid w:val="00473FE0"/>
    <w:rsid w:val="00480305"/>
    <w:rsid w:val="00491669"/>
    <w:rsid w:val="00494304"/>
    <w:rsid w:val="004959E3"/>
    <w:rsid w:val="00496859"/>
    <w:rsid w:val="004B3128"/>
    <w:rsid w:val="004B47D9"/>
    <w:rsid w:val="004B6F0E"/>
    <w:rsid w:val="004B779F"/>
    <w:rsid w:val="004C0736"/>
    <w:rsid w:val="004D03DA"/>
    <w:rsid w:val="004D1EAC"/>
    <w:rsid w:val="004D5E02"/>
    <w:rsid w:val="004E2066"/>
    <w:rsid w:val="004F2527"/>
    <w:rsid w:val="00501F21"/>
    <w:rsid w:val="00502073"/>
    <w:rsid w:val="00504680"/>
    <w:rsid w:val="00511966"/>
    <w:rsid w:val="00517A28"/>
    <w:rsid w:val="0052064C"/>
    <w:rsid w:val="005323D8"/>
    <w:rsid w:val="00533669"/>
    <w:rsid w:val="005367A0"/>
    <w:rsid w:val="00537758"/>
    <w:rsid w:val="00542ACD"/>
    <w:rsid w:val="00542CDC"/>
    <w:rsid w:val="0054761B"/>
    <w:rsid w:val="00551542"/>
    <w:rsid w:val="00553ED6"/>
    <w:rsid w:val="00554BBB"/>
    <w:rsid w:val="00560D47"/>
    <w:rsid w:val="00562517"/>
    <w:rsid w:val="00562CF2"/>
    <w:rsid w:val="00563D38"/>
    <w:rsid w:val="00583E8A"/>
    <w:rsid w:val="005841F7"/>
    <w:rsid w:val="0058552F"/>
    <w:rsid w:val="00591DEB"/>
    <w:rsid w:val="00593C2E"/>
    <w:rsid w:val="00593E0A"/>
    <w:rsid w:val="005951E4"/>
    <w:rsid w:val="0059701E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5AF"/>
    <w:rsid w:val="00610B25"/>
    <w:rsid w:val="00613703"/>
    <w:rsid w:val="00620E9D"/>
    <w:rsid w:val="00621BCC"/>
    <w:rsid w:val="006273CE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32C0"/>
    <w:rsid w:val="006D470D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3423D"/>
    <w:rsid w:val="007464A2"/>
    <w:rsid w:val="00750263"/>
    <w:rsid w:val="00750FBE"/>
    <w:rsid w:val="00754B01"/>
    <w:rsid w:val="00765CD2"/>
    <w:rsid w:val="007753B9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FA7"/>
    <w:rsid w:val="007F43CF"/>
    <w:rsid w:val="0080082F"/>
    <w:rsid w:val="0080559F"/>
    <w:rsid w:val="008130D2"/>
    <w:rsid w:val="00821D12"/>
    <w:rsid w:val="00827DCF"/>
    <w:rsid w:val="00835804"/>
    <w:rsid w:val="0085587A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580C"/>
    <w:rsid w:val="008E6020"/>
    <w:rsid w:val="008F1450"/>
    <w:rsid w:val="008F764A"/>
    <w:rsid w:val="00905079"/>
    <w:rsid w:val="009116B5"/>
    <w:rsid w:val="00913440"/>
    <w:rsid w:val="00916B99"/>
    <w:rsid w:val="00933532"/>
    <w:rsid w:val="009357AF"/>
    <w:rsid w:val="00940FDB"/>
    <w:rsid w:val="00945711"/>
    <w:rsid w:val="00947DCB"/>
    <w:rsid w:val="00950D0F"/>
    <w:rsid w:val="0096107B"/>
    <w:rsid w:val="00967456"/>
    <w:rsid w:val="0097170F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32A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34DE"/>
    <w:rsid w:val="009F6462"/>
    <w:rsid w:val="00A01A8B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2E02"/>
    <w:rsid w:val="00A5649E"/>
    <w:rsid w:val="00A568B1"/>
    <w:rsid w:val="00A82636"/>
    <w:rsid w:val="00A83E99"/>
    <w:rsid w:val="00AA49DD"/>
    <w:rsid w:val="00AA4D19"/>
    <w:rsid w:val="00AA6CB9"/>
    <w:rsid w:val="00AA79E7"/>
    <w:rsid w:val="00AB6B54"/>
    <w:rsid w:val="00AC1496"/>
    <w:rsid w:val="00AC3D67"/>
    <w:rsid w:val="00AC42C7"/>
    <w:rsid w:val="00AC55B8"/>
    <w:rsid w:val="00AC56BE"/>
    <w:rsid w:val="00AE1B32"/>
    <w:rsid w:val="00AF6ABE"/>
    <w:rsid w:val="00B05D3D"/>
    <w:rsid w:val="00B064F0"/>
    <w:rsid w:val="00B1499D"/>
    <w:rsid w:val="00B23E9C"/>
    <w:rsid w:val="00B27E72"/>
    <w:rsid w:val="00B30E20"/>
    <w:rsid w:val="00B36D9C"/>
    <w:rsid w:val="00B42F96"/>
    <w:rsid w:val="00B45BEB"/>
    <w:rsid w:val="00B46830"/>
    <w:rsid w:val="00B47454"/>
    <w:rsid w:val="00B76D8A"/>
    <w:rsid w:val="00B777CA"/>
    <w:rsid w:val="00B9107E"/>
    <w:rsid w:val="00B9371F"/>
    <w:rsid w:val="00B94257"/>
    <w:rsid w:val="00B9679D"/>
    <w:rsid w:val="00BA45E7"/>
    <w:rsid w:val="00BA4F15"/>
    <w:rsid w:val="00BB56FE"/>
    <w:rsid w:val="00BC04A3"/>
    <w:rsid w:val="00BC4C2F"/>
    <w:rsid w:val="00BD5A13"/>
    <w:rsid w:val="00BE1285"/>
    <w:rsid w:val="00BE43EF"/>
    <w:rsid w:val="00BE5278"/>
    <w:rsid w:val="00BF5C1B"/>
    <w:rsid w:val="00C13382"/>
    <w:rsid w:val="00C1562E"/>
    <w:rsid w:val="00C20FF0"/>
    <w:rsid w:val="00C26210"/>
    <w:rsid w:val="00C30713"/>
    <w:rsid w:val="00C31D99"/>
    <w:rsid w:val="00C3681C"/>
    <w:rsid w:val="00C3747D"/>
    <w:rsid w:val="00C54917"/>
    <w:rsid w:val="00C55273"/>
    <w:rsid w:val="00C5701C"/>
    <w:rsid w:val="00C767CE"/>
    <w:rsid w:val="00C93D26"/>
    <w:rsid w:val="00C947DD"/>
    <w:rsid w:val="00C9581E"/>
    <w:rsid w:val="00C964C5"/>
    <w:rsid w:val="00C97C81"/>
    <w:rsid w:val="00CA5A18"/>
    <w:rsid w:val="00CC6693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37932"/>
    <w:rsid w:val="00D4273D"/>
    <w:rsid w:val="00D46C75"/>
    <w:rsid w:val="00D46D67"/>
    <w:rsid w:val="00D47057"/>
    <w:rsid w:val="00D47876"/>
    <w:rsid w:val="00D65491"/>
    <w:rsid w:val="00D67633"/>
    <w:rsid w:val="00D740A8"/>
    <w:rsid w:val="00D810B6"/>
    <w:rsid w:val="00D87A62"/>
    <w:rsid w:val="00D93819"/>
    <w:rsid w:val="00DA07AC"/>
    <w:rsid w:val="00DA48ED"/>
    <w:rsid w:val="00DA6DD0"/>
    <w:rsid w:val="00DB1010"/>
    <w:rsid w:val="00DB28BA"/>
    <w:rsid w:val="00DB3AB3"/>
    <w:rsid w:val="00DB4256"/>
    <w:rsid w:val="00DB44EC"/>
    <w:rsid w:val="00DB5BCC"/>
    <w:rsid w:val="00DB769B"/>
    <w:rsid w:val="00DB7976"/>
    <w:rsid w:val="00DC0C0F"/>
    <w:rsid w:val="00DC265F"/>
    <w:rsid w:val="00DC46F3"/>
    <w:rsid w:val="00DD3E6C"/>
    <w:rsid w:val="00DD4CC0"/>
    <w:rsid w:val="00DE1987"/>
    <w:rsid w:val="00DE4E75"/>
    <w:rsid w:val="00DE760C"/>
    <w:rsid w:val="00DF0881"/>
    <w:rsid w:val="00DF4B6C"/>
    <w:rsid w:val="00DF5638"/>
    <w:rsid w:val="00DF6E43"/>
    <w:rsid w:val="00E05193"/>
    <w:rsid w:val="00E230EC"/>
    <w:rsid w:val="00E26282"/>
    <w:rsid w:val="00E26C44"/>
    <w:rsid w:val="00E4152F"/>
    <w:rsid w:val="00E70646"/>
    <w:rsid w:val="00E74CE5"/>
    <w:rsid w:val="00E8010E"/>
    <w:rsid w:val="00E837ED"/>
    <w:rsid w:val="00E866CF"/>
    <w:rsid w:val="00E9034B"/>
    <w:rsid w:val="00E96F68"/>
    <w:rsid w:val="00EA78FC"/>
    <w:rsid w:val="00EB13C7"/>
    <w:rsid w:val="00EB1C95"/>
    <w:rsid w:val="00EB7DFD"/>
    <w:rsid w:val="00ED23BF"/>
    <w:rsid w:val="00EE4228"/>
    <w:rsid w:val="00EF41FD"/>
    <w:rsid w:val="00EF5B2C"/>
    <w:rsid w:val="00F01143"/>
    <w:rsid w:val="00F01278"/>
    <w:rsid w:val="00F0319D"/>
    <w:rsid w:val="00F04E34"/>
    <w:rsid w:val="00F05F86"/>
    <w:rsid w:val="00F10663"/>
    <w:rsid w:val="00F10A44"/>
    <w:rsid w:val="00F1472A"/>
    <w:rsid w:val="00F17F70"/>
    <w:rsid w:val="00F20219"/>
    <w:rsid w:val="00F2380D"/>
    <w:rsid w:val="00F24FC5"/>
    <w:rsid w:val="00F33C5B"/>
    <w:rsid w:val="00F407E3"/>
    <w:rsid w:val="00F41312"/>
    <w:rsid w:val="00F42441"/>
    <w:rsid w:val="00F4535C"/>
    <w:rsid w:val="00F459B2"/>
    <w:rsid w:val="00F46035"/>
    <w:rsid w:val="00F507A9"/>
    <w:rsid w:val="00F55613"/>
    <w:rsid w:val="00F56C3E"/>
    <w:rsid w:val="00F62863"/>
    <w:rsid w:val="00F72132"/>
    <w:rsid w:val="00F74F4B"/>
    <w:rsid w:val="00F76878"/>
    <w:rsid w:val="00F809CD"/>
    <w:rsid w:val="00F81845"/>
    <w:rsid w:val="00F838BF"/>
    <w:rsid w:val="00F854AF"/>
    <w:rsid w:val="00F94B88"/>
    <w:rsid w:val="00FA41F5"/>
    <w:rsid w:val="00FA7390"/>
    <w:rsid w:val="00FA7B46"/>
    <w:rsid w:val="00FB4EBF"/>
    <w:rsid w:val="00FC33C7"/>
    <w:rsid w:val="00FD35B4"/>
    <w:rsid w:val="00FD41EC"/>
    <w:rsid w:val="00FE2233"/>
    <w:rsid w:val="00FE2A22"/>
    <w:rsid w:val="00FF7073"/>
    <w:rsid w:val="00FF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22">
    <w:name w:val="Основной текст 22"/>
    <w:basedOn w:val="a"/>
    <w:rsid w:val="004B3128"/>
    <w:rPr>
      <w:sz w:val="28"/>
    </w:rPr>
  </w:style>
  <w:style w:type="paragraph" w:customStyle="1" w:styleId="ConsPlusNormal">
    <w:name w:val="ConsPlusNormal"/>
    <w:rsid w:val="004B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8552F"/>
    <w:pPr>
      <w:spacing w:after="0" w:line="240" w:lineRule="auto"/>
    </w:pPr>
  </w:style>
  <w:style w:type="table" w:styleId="a6">
    <w:name w:val="Table Grid"/>
    <w:basedOn w:val="a1"/>
    <w:uiPriority w:val="39"/>
    <w:rsid w:val="0058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42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2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075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75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075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75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6DB78-56FD-49CB-BB15-458851F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Калаганова</cp:lastModifiedBy>
  <cp:revision>9</cp:revision>
  <cp:lastPrinted>2018-07-26T06:15:00Z</cp:lastPrinted>
  <dcterms:created xsi:type="dcterms:W3CDTF">2018-07-18T06:06:00Z</dcterms:created>
  <dcterms:modified xsi:type="dcterms:W3CDTF">2018-07-31T04:28:00Z</dcterms:modified>
</cp:coreProperties>
</file>