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C47015" w:rsidRPr="004F5092" w:rsidTr="00172625">
        <w:tc>
          <w:tcPr>
            <w:tcW w:w="4962" w:type="dxa"/>
            <w:shd w:val="clear" w:color="auto" w:fill="auto"/>
          </w:tcPr>
          <w:p w:rsidR="00C47015" w:rsidRPr="00684343" w:rsidRDefault="00C47015" w:rsidP="0017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C47015" w:rsidRPr="009E1CA1" w:rsidRDefault="00C47015" w:rsidP="00172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56E3" w:rsidRPr="000F56E3" w:rsidRDefault="000F56E3" w:rsidP="000F56E3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0F56E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0F56E3" w:rsidRPr="000F56E3" w:rsidRDefault="000F56E3" w:rsidP="000F56E3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0F56E3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оценки регулирующего воздействия </w:t>
      </w:r>
    </w:p>
    <w:p w:rsidR="000F56E3" w:rsidRPr="000F56E3" w:rsidRDefault="000F56E3" w:rsidP="000F56E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56E3" w:rsidRPr="000F56E3" w:rsidRDefault="000F56E3" w:rsidP="000F56E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6E3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6E3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публичных консультаций по проекту</w:t>
      </w: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6E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нормативного правового акта</w:t>
      </w: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3198" w:rsidRPr="00073198" w:rsidRDefault="00A64EFF" w:rsidP="00A64E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Настоящим Департамент жилищно-коммунального хозяйства администрации города Нефтеюганска</w:t>
      </w:r>
      <w:r w:rsidR="00073198"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</w:t>
      </w:r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Pr="000731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  <w:proofErr w:type="gramEnd"/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731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регулирующего органа</w:t>
      </w:r>
      <w:r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E3D81" w:rsidRDefault="007E3D81"/>
    <w:p w:rsidR="00573399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</w:p>
    <w:p w:rsidR="00573399" w:rsidRDefault="00573399" w:rsidP="0057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Департамент жилищно-коммунального хозяйства администрации города Нефтеюганска__________________________________________________________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регулирующего органа</w:t>
      </w: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Период проведения публичных консультаций: 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</w:t>
      </w:r>
      <w:r w:rsidR="00D1297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04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</w:t>
      </w:r>
      <w:r w:rsidR="00D1297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«07». 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«2018 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» </w:t>
      </w:r>
      <w:r w:rsidRPr="00B342F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–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D1297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18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».</w:t>
      </w:r>
      <w:r w:rsidR="00FC141E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07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».</w:t>
      </w:r>
      <w:r w:rsidR="00FC141E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2018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(не менее 15 календарных дней)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 направления ответов: </w:t>
      </w:r>
    </w:p>
    <w:p w:rsidR="00B342F5" w:rsidRPr="00B342F5" w:rsidRDefault="00B342F5" w:rsidP="004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_________________________</w:t>
      </w:r>
      <w:r w:rsidR="00573399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proofErr w:type="spellStart"/>
      <w:r w:rsidR="00D129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Gonhar</w:t>
      </w:r>
      <w:proofErr w:type="spellEnd"/>
      <w:r w:rsidR="00D12975" w:rsidRPr="00D1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129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AN</w:t>
      </w:r>
      <w:r w:rsidR="00D12975" w:rsidRPr="00D12975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proofErr w:type="spellStart"/>
      <w:r w:rsidR="00D129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yandex</w:t>
      </w:r>
      <w:proofErr w:type="spellEnd"/>
      <w:r w:rsidR="00D12975" w:rsidRPr="00D1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D129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="0057339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(адрес электронной почты ответственного работника)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в форме документа </w:t>
      </w:r>
      <w:r w:rsidR="00614F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бумажном носителе по адресу: </w:t>
      </w:r>
      <w:r w:rsidR="00614FF4" w:rsidRPr="00614FF4">
        <w:rPr>
          <w:rFonts w:ascii="Times New Roman" w:hAnsi="Times New Roman" w:cs="Times New Roman"/>
          <w:sz w:val="24"/>
          <w:szCs w:val="24"/>
          <w:u w:val="single"/>
        </w:rPr>
        <w:t>ул. Строителей, 4</w:t>
      </w:r>
      <w:r w:rsidR="00D12975">
        <w:rPr>
          <w:rFonts w:ascii="Times New Roman" w:hAnsi="Times New Roman" w:cs="Times New Roman"/>
          <w:sz w:val="24"/>
          <w:szCs w:val="24"/>
          <w:u w:val="single"/>
        </w:rPr>
        <w:t>/1</w:t>
      </w:r>
      <w:r w:rsidR="00614FF4" w:rsidRPr="00614FF4">
        <w:rPr>
          <w:rFonts w:ascii="Times New Roman" w:hAnsi="Times New Roman" w:cs="Times New Roman"/>
          <w:sz w:val="24"/>
          <w:szCs w:val="24"/>
          <w:u w:val="single"/>
        </w:rPr>
        <w:t>,                              г. Нефтеюганск, Ханты-Мансийский автономный округ – Югра (Тюменская область), 628309</w:t>
      </w:r>
      <w:r w:rsidR="00614FF4" w:rsidRPr="00614FF4">
        <w:rPr>
          <w:rFonts w:ascii="Times New Roman" w:hAnsi="Times New Roman" w:cs="Times New Roman"/>
          <w:sz w:val="24"/>
          <w:szCs w:val="24"/>
        </w:rPr>
        <w:t>_</w:t>
      </w:r>
      <w:r w:rsidR="00614FF4" w:rsidRPr="00614FF4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614FF4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(почтовый адрес регулирующего органа)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06DE" w:rsidRDefault="00B342F5" w:rsidP="00AC0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Контактное лицо по вопросам проведения публичных консультаций:</w:t>
      </w:r>
    </w:p>
    <w:p w:rsidR="00B342F5" w:rsidRPr="00B342F5" w:rsidRDefault="00D12975" w:rsidP="00AC0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Гончаров Алексей Николаевич</w:t>
      </w:r>
      <w:r w:rsidR="00AC06DE">
        <w:rPr>
          <w:rFonts w:ascii="Times New Roman" w:eastAsia="Calibri" w:hAnsi="Times New Roman" w:cs="Times New Roman"/>
          <w:sz w:val="24"/>
          <w:szCs w:val="24"/>
          <w:lang w:eastAsia="en-US"/>
        </w:rPr>
        <w:t>, главный специалист отдела по транспорту и автодорогам департамента жилищно-коммунального хо</w:t>
      </w:r>
      <w:r w:rsidR="00FE23D9">
        <w:rPr>
          <w:rFonts w:ascii="Times New Roman" w:eastAsia="Calibri" w:hAnsi="Times New Roman" w:cs="Times New Roman"/>
          <w:sz w:val="24"/>
          <w:szCs w:val="24"/>
          <w:lang w:eastAsia="en-US"/>
        </w:rPr>
        <w:t>зяйства  8(346</w:t>
      </w:r>
      <w:r w:rsidR="005051D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bookmarkStart w:id="0" w:name="_GoBack"/>
      <w:bookmarkEnd w:id="0"/>
      <w:r w:rsidR="00FE2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23 19 00  </w:t>
      </w:r>
      <w:r w:rsidR="00B342F5"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tabs>
          <w:tab w:val="left" w:pos="4536"/>
        </w:tabs>
        <w:spacing w:after="0" w:line="240" w:lineRule="auto"/>
        <w:ind w:right="-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tbl>
      <w:tblPr>
        <w:tblW w:w="9824" w:type="dxa"/>
        <w:tblInd w:w="-34" w:type="dxa"/>
        <w:tblLook w:val="01E0" w:firstRow="1" w:lastRow="1" w:firstColumn="1" w:lastColumn="1" w:noHBand="0" w:noVBand="0"/>
      </w:tblPr>
      <w:tblGrid>
        <w:gridCol w:w="9824"/>
      </w:tblGrid>
      <w:tr w:rsidR="006B48E4" w:rsidRPr="006B48E4" w:rsidTr="00304EB0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E4" w:rsidRPr="006B48E4" w:rsidRDefault="00B03363" w:rsidP="0037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</w:t>
            </w:r>
            <w:proofErr w:type="gramEnd"/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утверждении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порядка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предоставления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году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субсидии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из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бюджета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города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Нефтеюганска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возмещение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недополученных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доходов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юридическим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лицам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исключением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муниципальных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учреждений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индивидуальным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предпринимателям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связи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выполнением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работ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связанных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осуществлением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регулярных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перевозок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пассажиров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багажа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автомобильным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транспортом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общего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пользования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регулируемым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тарифам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регулярной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городской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маршрутной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сети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города</w:t>
            </w:r>
            <w:r w:rsidR="00FA36CD" w:rsidRPr="00FA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6CD" w:rsidRPr="00FA36C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lastRenderedPageBreak/>
              <w:t>Нефтеюганска</w:t>
            </w:r>
            <w:r w:rsidR="006B48E4" w:rsidRPr="003767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 w:rsidR="006B48E4"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устанавливает </w:t>
            </w:r>
            <w:r w:rsidR="001D2177" w:rsidRPr="001D2177">
              <w:rPr>
                <w:rFonts w:ascii="Times New Roman" w:hAnsi="Times New Roman" w:cs="Times New Roman"/>
              </w:rPr>
              <w:t>изменения в части наименования муниципального нормативного правового акта.</w:t>
            </w: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6B48E4" w:rsidRPr="006B48E4" w:rsidRDefault="006B48E4" w:rsidP="006B48E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8E4" w:rsidRPr="006B48E4" w:rsidRDefault="006B48E4" w:rsidP="006B48E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</w:t>
            </w:r>
            <w:r w:rsidR="00D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Департамента жилищно-коммунального хозяйства</w:t>
            </w:r>
            <w:proofErr w:type="gramEnd"/>
          </w:p>
          <w:p w:rsidR="006B48E4" w:rsidRPr="006B48E4" w:rsidRDefault="00D71C49" w:rsidP="006B48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</w:t>
            </w:r>
            <w:r w:rsidR="006B48E4"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</w:t>
            </w:r>
          </w:p>
          <w:p w:rsidR="006B48E4" w:rsidRPr="006B48E4" w:rsidRDefault="006B48E4" w:rsidP="006B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6B48E4" w:rsidRPr="006B48E4" w:rsidRDefault="006B48E4" w:rsidP="005B7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пунктом 3.8 Порядка </w:t>
            </w:r>
            <w:proofErr w:type="gramStart"/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</w:t>
            </w:r>
            <w:r w:rsidR="005B7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трации города от 27.07.2016 № 151-нп</w:t>
            </w: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</w:t>
            </w:r>
            <w:r w:rsidR="005B7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 нормативного правового акта.</w:t>
            </w:r>
          </w:p>
        </w:tc>
      </w:tr>
      <w:tr w:rsidR="006B48E4" w:rsidRPr="006B48E4" w:rsidTr="00304EB0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Перечень вопросов: (при отсутствии опросного листа)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3.________________________________________________________________________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…_______________________________________________________________________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42F5" w:rsidRDefault="00B342F5"/>
    <w:sectPr w:rsidR="00B342F5" w:rsidSect="005733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07"/>
    <w:rsid w:val="000141E7"/>
    <w:rsid w:val="000143F3"/>
    <w:rsid w:val="00073198"/>
    <w:rsid w:val="000F56E3"/>
    <w:rsid w:val="001D2177"/>
    <w:rsid w:val="002E4A75"/>
    <w:rsid w:val="00304EB0"/>
    <w:rsid w:val="00376713"/>
    <w:rsid w:val="004F0C48"/>
    <w:rsid w:val="005051DB"/>
    <w:rsid w:val="00573399"/>
    <w:rsid w:val="005B7906"/>
    <w:rsid w:val="00614FF4"/>
    <w:rsid w:val="006B48E4"/>
    <w:rsid w:val="007267F8"/>
    <w:rsid w:val="007E3D81"/>
    <w:rsid w:val="007E64DB"/>
    <w:rsid w:val="008650FD"/>
    <w:rsid w:val="00973407"/>
    <w:rsid w:val="00A64EFF"/>
    <w:rsid w:val="00AC06DE"/>
    <w:rsid w:val="00B03363"/>
    <w:rsid w:val="00B342F5"/>
    <w:rsid w:val="00C21C70"/>
    <w:rsid w:val="00C47015"/>
    <w:rsid w:val="00D07F98"/>
    <w:rsid w:val="00D12975"/>
    <w:rsid w:val="00D3767D"/>
    <w:rsid w:val="00D71C49"/>
    <w:rsid w:val="00E05B50"/>
    <w:rsid w:val="00FA36CD"/>
    <w:rsid w:val="00FC141E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E537-2210-4048-BF7D-A1C5C023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</cp:revision>
  <dcterms:created xsi:type="dcterms:W3CDTF">2018-06-27T05:52:00Z</dcterms:created>
  <dcterms:modified xsi:type="dcterms:W3CDTF">2018-06-29T08:36:00Z</dcterms:modified>
</cp:coreProperties>
</file>