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F6" w:rsidRDefault="00123FF6" w:rsidP="00123FF6">
      <w:pPr>
        <w:pStyle w:val="a5"/>
        <w:spacing w:before="0" w:beforeAutospacing="0" w:after="0" w:afterAutospacing="0"/>
        <w:ind w:firstLine="567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8-800-2000-122 – психологическая помощь,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/>
          <w:sz w:val="22"/>
          <w:szCs w:val="22"/>
        </w:rPr>
        <w:t>доступная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каждому ребенку и взрослому!»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76200</wp:posOffset>
            </wp:positionV>
            <wp:extent cx="2527935" cy="1767840"/>
            <wp:effectExtent l="19050" t="0" r="5715" b="0"/>
            <wp:wrapSquare wrapText="bothSides"/>
            <wp:docPr id="5" name="Рисунок 1" descr="Фото для ста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для стать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</w:rPr>
        <w:t xml:space="preserve">Ежегодно, 17 мая, в России отмечается Международный день детского телефона доверия. В этот день </w:t>
      </w:r>
      <w:proofErr w:type="gramStart"/>
      <w:r>
        <w:rPr>
          <w:rFonts w:ascii="Tahoma" w:hAnsi="Tahoma" w:cs="Tahoma"/>
          <w:sz w:val="22"/>
          <w:szCs w:val="22"/>
        </w:rPr>
        <w:t>в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Ханты-Мансийском</w:t>
      </w:r>
      <w:proofErr w:type="gramEnd"/>
      <w:r>
        <w:rPr>
          <w:rFonts w:ascii="Tahoma" w:hAnsi="Tahoma" w:cs="Tahoma"/>
          <w:sz w:val="22"/>
          <w:szCs w:val="22"/>
        </w:rPr>
        <w:t xml:space="preserve"> автономном округе – Югре традиционно проводятся мероприятия, направленные на популяризацию службы детского телефона доверия среди детей, подростков и их родителей. 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«Если надо - помощь рядом!» - именно под таким девизом прошли мероприятия в округе в этом году. Его автором стала Никоненко Варвара из г. Нижневартовска, победительница окружного конкурса «Лучший слоган детского телефона доверия».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мероприятиях активное участие приняли 224 учреждения образования, социального обслуживания, физической культуры и спорта округа. Более 18000 детей и родителей участвовали в онлайн-марафоне «Круг доверия», </w:t>
      </w:r>
      <w:proofErr w:type="gramStart"/>
      <w:r>
        <w:rPr>
          <w:rFonts w:ascii="Tahoma" w:hAnsi="Tahoma" w:cs="Tahoma"/>
          <w:sz w:val="22"/>
          <w:szCs w:val="22"/>
        </w:rPr>
        <w:t>организованном</w:t>
      </w:r>
      <w:proofErr w:type="gramEnd"/>
      <w:r>
        <w:rPr>
          <w:rFonts w:ascii="Tahoma" w:hAnsi="Tahoma" w:cs="Tahoma"/>
          <w:sz w:val="22"/>
          <w:szCs w:val="22"/>
        </w:rPr>
        <w:t xml:space="preserve"> Фондом поддержки детей, находящихся в трудной жизненной ситуации. Также учреждения округа провели акцию для школьников «Минута телефона доверия», информировали детей, подростков и их родителей о деятельности детского телефона доверия через информационные стенды, сайты школ, приложение «</w:t>
      </w:r>
      <w:r>
        <w:rPr>
          <w:rFonts w:ascii="Tahoma" w:hAnsi="Tahoma" w:cs="Tahoma"/>
          <w:sz w:val="22"/>
          <w:szCs w:val="22"/>
          <w:lang w:val="en-US"/>
        </w:rPr>
        <w:t>Viber</w:t>
      </w:r>
      <w:r>
        <w:rPr>
          <w:rFonts w:ascii="Tahoma" w:hAnsi="Tahoma" w:cs="Tahoma"/>
          <w:sz w:val="22"/>
          <w:szCs w:val="22"/>
        </w:rPr>
        <w:t>», родительские собрания, распространяли информационно-рекламную продукцию. В рамках данных мероприятий о детском телефоне доверия узнали более 92000 детей и 60000 родителей.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День детского телефона доверия в округе получился действительно праздничным. Накануне в Службе появилась ростовая кукла «Большой</w:t>
      </w:r>
      <w:proofErr w:type="gramStart"/>
      <w:r>
        <w:rPr>
          <w:rFonts w:ascii="Tahoma" w:hAnsi="Tahoma" w:cs="Tahoma"/>
          <w:sz w:val="22"/>
          <w:szCs w:val="22"/>
        </w:rPr>
        <w:t xml:space="preserve"> У</w:t>
      </w:r>
      <w:proofErr w:type="gramEnd"/>
      <w:r>
        <w:rPr>
          <w:rFonts w:ascii="Tahoma" w:hAnsi="Tahoma" w:cs="Tahoma"/>
          <w:sz w:val="22"/>
          <w:szCs w:val="22"/>
        </w:rPr>
        <w:t xml:space="preserve">х», содействие в приобретении которой оказал Депутат Тюменской областной думы 6-го созыва Богдан Иосифович </w:t>
      </w:r>
      <w:proofErr w:type="spellStart"/>
      <w:r>
        <w:rPr>
          <w:rFonts w:ascii="Tahoma" w:hAnsi="Tahoma" w:cs="Tahoma"/>
          <w:sz w:val="22"/>
          <w:szCs w:val="22"/>
        </w:rPr>
        <w:t>Богославец</w:t>
      </w:r>
      <w:proofErr w:type="spellEnd"/>
      <w:r>
        <w:rPr>
          <w:rFonts w:ascii="Tahoma" w:hAnsi="Tahoma" w:cs="Tahoma"/>
          <w:sz w:val="22"/>
          <w:szCs w:val="22"/>
        </w:rPr>
        <w:t>. Благодаря его отзывчивости и вниманию к проблемам детства, участию в социальных проектах герой обрел свой дом.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Символом Большой</w:t>
      </w:r>
      <w:proofErr w:type="gramStart"/>
      <w:r>
        <w:rPr>
          <w:rFonts w:ascii="Tahoma" w:hAnsi="Tahoma" w:cs="Tahoma"/>
          <w:sz w:val="22"/>
          <w:szCs w:val="22"/>
        </w:rPr>
        <w:t xml:space="preserve"> У</w:t>
      </w:r>
      <w:proofErr w:type="gramEnd"/>
      <w:r>
        <w:rPr>
          <w:rFonts w:ascii="Tahoma" w:hAnsi="Tahoma" w:cs="Tahoma"/>
          <w:sz w:val="22"/>
          <w:szCs w:val="22"/>
        </w:rPr>
        <w:t xml:space="preserve">х стал по итогам окружного конкурса рисунков «Герой – символ детского телефона доверия». Идея принадлежала Елене </w:t>
      </w:r>
      <w:proofErr w:type="spellStart"/>
      <w:r>
        <w:rPr>
          <w:rFonts w:ascii="Tahoma" w:hAnsi="Tahoma" w:cs="Tahoma"/>
          <w:sz w:val="22"/>
          <w:szCs w:val="22"/>
        </w:rPr>
        <w:t>Калининой</w:t>
      </w:r>
      <w:proofErr w:type="spellEnd"/>
      <w:r>
        <w:rPr>
          <w:rFonts w:ascii="Tahoma" w:hAnsi="Tahoma" w:cs="Tahoma"/>
          <w:sz w:val="22"/>
          <w:szCs w:val="22"/>
        </w:rPr>
        <w:t xml:space="preserve"> из г. </w:t>
      </w:r>
      <w:proofErr w:type="spellStart"/>
      <w:r>
        <w:rPr>
          <w:rFonts w:ascii="Tahoma" w:hAnsi="Tahoma" w:cs="Tahoma"/>
          <w:sz w:val="22"/>
          <w:szCs w:val="22"/>
        </w:rPr>
        <w:t>Покачи</w:t>
      </w:r>
      <w:proofErr w:type="spellEnd"/>
      <w:r>
        <w:rPr>
          <w:rFonts w:ascii="Tahoma" w:hAnsi="Tahoma" w:cs="Tahoma"/>
          <w:sz w:val="22"/>
          <w:szCs w:val="22"/>
        </w:rPr>
        <w:t xml:space="preserve">, которая в 2017 году стала победителем этого конкурса. 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Теперь Большой</w:t>
      </w:r>
      <w:proofErr w:type="gramStart"/>
      <w:r>
        <w:rPr>
          <w:rFonts w:ascii="Tahoma" w:hAnsi="Tahoma" w:cs="Tahoma"/>
          <w:sz w:val="22"/>
          <w:szCs w:val="22"/>
        </w:rPr>
        <w:t xml:space="preserve"> У</w:t>
      </w:r>
      <w:proofErr w:type="gramEnd"/>
      <w:r>
        <w:rPr>
          <w:rFonts w:ascii="Tahoma" w:hAnsi="Tahoma" w:cs="Tahoma"/>
          <w:sz w:val="22"/>
          <w:szCs w:val="22"/>
        </w:rPr>
        <w:t>х является активным участником просветительских мероприятий и поможет детям округа, а также их родителям, больше узнавать о деятельности детского телефона доверия с единым общероссийским номером 8-800-2000-122.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Уже 17 мая на городской площади г. Нефтеюганска Большой</w:t>
      </w:r>
      <w:proofErr w:type="gramStart"/>
      <w:r>
        <w:rPr>
          <w:rFonts w:ascii="Tahoma" w:hAnsi="Tahoma" w:cs="Tahoma"/>
          <w:sz w:val="22"/>
          <w:szCs w:val="22"/>
        </w:rPr>
        <w:t xml:space="preserve"> У</w:t>
      </w:r>
      <w:proofErr w:type="gramEnd"/>
      <w:r>
        <w:rPr>
          <w:rFonts w:ascii="Tahoma" w:hAnsi="Tahoma" w:cs="Tahoma"/>
          <w:sz w:val="22"/>
          <w:szCs w:val="22"/>
        </w:rPr>
        <w:t xml:space="preserve">х участвовал в мероприятии «Подари ребенку день», приуроченном к Международному дню детского телефона доверия и Десятилетию детства в России. Организовало данное мероприятие БУ ХМАО – Югры «Нефтеюганский центр социальной помощи семье и детям» совместно с АНО «Центр комплексного социального обслуживания «Анастасия», детским клубом «Мини </w:t>
      </w:r>
      <w:proofErr w:type="spellStart"/>
      <w:r>
        <w:rPr>
          <w:rFonts w:ascii="Tahoma" w:hAnsi="Tahoma" w:cs="Tahoma"/>
          <w:sz w:val="22"/>
          <w:szCs w:val="22"/>
        </w:rPr>
        <w:t>Bambini</w:t>
      </w:r>
      <w:proofErr w:type="spellEnd"/>
      <w:r>
        <w:rPr>
          <w:rFonts w:ascii="Tahoma" w:hAnsi="Tahoma" w:cs="Tahoma"/>
          <w:sz w:val="22"/>
          <w:szCs w:val="22"/>
        </w:rPr>
        <w:t>», МОО замещающих семей города Нефтеюганска «Тепло сердец», АНО «Центр социально-психологической помощи населению «</w:t>
      </w:r>
      <w:proofErr w:type="spellStart"/>
      <w:r>
        <w:rPr>
          <w:rFonts w:ascii="Tahoma" w:hAnsi="Tahoma" w:cs="Tahoma"/>
          <w:sz w:val="22"/>
          <w:szCs w:val="22"/>
        </w:rPr>
        <w:t>ВестаПлюс</w:t>
      </w:r>
      <w:proofErr w:type="spellEnd"/>
      <w:r>
        <w:rPr>
          <w:rFonts w:ascii="Tahoma" w:hAnsi="Tahoma" w:cs="Tahoma"/>
          <w:sz w:val="22"/>
          <w:szCs w:val="22"/>
        </w:rPr>
        <w:t>», операционным офисом «Нефтеюганский» СКБ – Банк.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Значительную помощь в проведении мероприятия и раздаче рекламной продукции оказали волонтеры – учащиеся МБОУ «Лицей №1», МБОУ «Средняя общеобразовательная школа №8», МБОУ «Средняя общеобразовательная школа с углублённым изучением отдельных предметов №10».</w:t>
      </w:r>
    </w:p>
    <w:p w:rsidR="00123FF6" w:rsidRDefault="00123FF6" w:rsidP="00123FF6">
      <w:pPr>
        <w:pStyle w:val="a5"/>
        <w:spacing w:before="0" w:beforeAutospacing="0" w:after="0" w:afterAutospacing="0"/>
        <w:ind w:firstLine="567"/>
        <w:jc w:val="both"/>
        <w:rPr>
          <w:bCs/>
          <w:szCs w:val="28"/>
        </w:rPr>
      </w:pPr>
      <w:r>
        <w:rPr>
          <w:rFonts w:ascii="Tahoma" w:hAnsi="Tahoma" w:cs="Tahoma"/>
          <w:sz w:val="22"/>
          <w:szCs w:val="22"/>
        </w:rPr>
        <w:t>В ходе мероприятия дети и родители приняли участие в играх, конкурсах, мастер-классах, получили в подарок сувениры детского телефона доверия. А их счастливые глаза и улыбки стали благодарностью для организаторов мероприятия.</w:t>
      </w:r>
    </w:p>
    <w:p w:rsidR="00DB225B" w:rsidRDefault="00DB225B"/>
    <w:sectPr w:rsidR="00DB225B" w:rsidSect="00D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FF6"/>
    <w:rsid w:val="000059FA"/>
    <w:rsid w:val="000905C6"/>
    <w:rsid w:val="00123FF6"/>
    <w:rsid w:val="0020480B"/>
    <w:rsid w:val="002445D5"/>
    <w:rsid w:val="00AE3064"/>
    <w:rsid w:val="00D211F3"/>
    <w:rsid w:val="00DB225B"/>
    <w:rsid w:val="00D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59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FA"/>
    <w:rPr>
      <w:rFonts w:ascii="Arial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0059F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Подзаголовок Знак"/>
    <w:link w:val="a3"/>
    <w:rsid w:val="000059FA"/>
    <w:rPr>
      <w:b/>
      <w:sz w:val="32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123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3FF6"/>
    <w:pPr>
      <w:spacing w:after="0" w:line="240" w:lineRule="auto"/>
      <w:ind w:left="504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3FF6"/>
    <w:rPr>
      <w:sz w:val="28"/>
    </w:rPr>
  </w:style>
  <w:style w:type="paragraph" w:styleId="a6">
    <w:name w:val="No Spacing"/>
    <w:uiPriority w:val="1"/>
    <w:qFormat/>
    <w:rsid w:val="00123FF6"/>
    <w:rPr>
      <w:rFonts w:ascii="Calibri" w:hAnsi="Calibri"/>
      <w:sz w:val="22"/>
      <w:szCs w:val="22"/>
    </w:rPr>
  </w:style>
  <w:style w:type="character" w:styleId="a7">
    <w:name w:val="Hyperlink"/>
    <w:semiHidden/>
    <w:unhideWhenUsed/>
    <w:rsid w:val="000905C6"/>
    <w:rPr>
      <w:color w:val="0000FF"/>
      <w:u w:val="single"/>
    </w:rPr>
  </w:style>
  <w:style w:type="paragraph" w:customStyle="1" w:styleId="11">
    <w:name w:val="Обычный1"/>
    <w:uiPriority w:val="99"/>
    <w:rsid w:val="000905C6"/>
    <w:pPr>
      <w:snapToGrid w:val="0"/>
      <w:spacing w:line="300" w:lineRule="auto"/>
      <w:ind w:left="5200" w:right="80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6</cp:revision>
  <dcterms:created xsi:type="dcterms:W3CDTF">2018-06-04T03:56:00Z</dcterms:created>
  <dcterms:modified xsi:type="dcterms:W3CDTF">2018-06-04T12:10:00Z</dcterms:modified>
</cp:coreProperties>
</file>