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C49" w:rsidRDefault="00AA70F2" w:rsidP="00FC7C49">
      <w:pPr>
        <w:pStyle w:val="1"/>
        <w:rPr>
          <w:color w:val="000000"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8" o:spid="_x0000_s1039" type="#_x0000_t75" style="position:absolute;left:0;text-align:left;margin-left:193.75pt;margin-top:8.35pt;width:83.7pt;height:64.25pt;z-index:-1;visibility:visible;mso-position-horizontal-relative:margin" wrapcoords="-193 0 -193 21349 21600 21349 21600 0 -193 0">
            <v:imagedata r:id="rId9" o:title="" grayscale="t" bilevel="t"/>
            <w10:wrap type="tight" anchorx="margin"/>
          </v:shape>
        </w:pict>
      </w:r>
    </w:p>
    <w:p w:rsidR="00FC7C49" w:rsidRDefault="00FC7C49" w:rsidP="00FC7C49">
      <w:pPr>
        <w:pStyle w:val="1"/>
        <w:rPr>
          <w:color w:val="000000"/>
          <w:sz w:val="32"/>
        </w:rPr>
      </w:pPr>
    </w:p>
    <w:p w:rsidR="00FC7C49" w:rsidRDefault="00FC7C49" w:rsidP="00FC7C49">
      <w:pPr>
        <w:pStyle w:val="1"/>
        <w:rPr>
          <w:color w:val="000000"/>
          <w:sz w:val="32"/>
        </w:rPr>
      </w:pPr>
    </w:p>
    <w:p w:rsidR="00FC7C49" w:rsidRDefault="00FC7C49" w:rsidP="00FC7C49">
      <w:pPr>
        <w:pStyle w:val="1"/>
        <w:rPr>
          <w:color w:val="000000"/>
          <w:sz w:val="32"/>
        </w:rPr>
      </w:pPr>
    </w:p>
    <w:p w:rsidR="00FC7C49" w:rsidRDefault="00FC7C49" w:rsidP="00FC7C49">
      <w:pPr>
        <w:pStyle w:val="1"/>
        <w:rPr>
          <w:color w:val="000000"/>
          <w:sz w:val="32"/>
        </w:rPr>
      </w:pPr>
    </w:p>
    <w:p w:rsidR="00FC7C49" w:rsidRDefault="00FC7C49" w:rsidP="00FC7C49">
      <w:pPr>
        <w:pStyle w:val="1"/>
        <w:rPr>
          <w:color w:val="000000"/>
          <w:sz w:val="32"/>
        </w:rPr>
      </w:pPr>
      <w:r>
        <w:rPr>
          <w:color w:val="000000"/>
          <w:sz w:val="32"/>
        </w:rPr>
        <w:t>ИЗБИРАТЕЛЬНАЯ КОМИССИЯ ТЮМЕНСКОЙ ОБЛАСТИ</w:t>
      </w:r>
    </w:p>
    <w:p w:rsidR="00FC7C49" w:rsidRDefault="00FC7C49" w:rsidP="00FC7C49">
      <w:pPr>
        <w:pStyle w:val="1"/>
        <w:rPr>
          <w:color w:val="000000"/>
          <w:sz w:val="32"/>
        </w:rPr>
      </w:pPr>
      <w:proofErr w:type="gramStart"/>
      <w:r>
        <w:rPr>
          <w:color w:val="000000"/>
          <w:sz w:val="32"/>
        </w:rPr>
        <w:t>Р</w:t>
      </w:r>
      <w:proofErr w:type="gramEnd"/>
      <w:r>
        <w:rPr>
          <w:color w:val="000000"/>
          <w:sz w:val="32"/>
        </w:rPr>
        <w:t xml:space="preserve"> Е Ш Е Н И Е</w:t>
      </w:r>
    </w:p>
    <w:p w:rsidR="00FC7C49" w:rsidRPr="001B49B2" w:rsidRDefault="00FC7C49" w:rsidP="00FC7C49"/>
    <w:p w:rsidR="00FC7C49" w:rsidRDefault="00AE6CD4" w:rsidP="00FC7C49">
      <w:pPr>
        <w:ind w:left="-284" w:firstLine="284"/>
        <w:jc w:val="both"/>
        <w:rPr>
          <w:color w:val="000000"/>
        </w:rPr>
      </w:pPr>
      <w:r>
        <w:rPr>
          <w:bCs/>
        </w:rPr>
        <w:t>21</w:t>
      </w:r>
      <w:r w:rsidR="00FC7C49">
        <w:rPr>
          <w:bCs/>
        </w:rPr>
        <w:t xml:space="preserve"> июня 2018 года</w:t>
      </w:r>
      <w:r w:rsidR="00FC7C49">
        <w:rPr>
          <w:bCs/>
        </w:rPr>
        <w:tab/>
        <w:t xml:space="preserve">    </w:t>
      </w:r>
      <w:r w:rsidR="00FC7C49">
        <w:rPr>
          <w:bCs/>
        </w:rPr>
        <w:tab/>
      </w:r>
      <w:r w:rsidR="00FC7C49">
        <w:rPr>
          <w:bCs/>
        </w:rPr>
        <w:tab/>
      </w:r>
      <w:r w:rsidR="00FC7C49">
        <w:rPr>
          <w:bCs/>
        </w:rPr>
        <w:tab/>
      </w:r>
      <w:r w:rsidR="00FC7C49">
        <w:rPr>
          <w:bCs/>
        </w:rPr>
        <w:tab/>
      </w:r>
      <w:r w:rsidR="00FC7C49">
        <w:rPr>
          <w:bCs/>
        </w:rPr>
        <w:tab/>
        <w:t xml:space="preserve">                     </w:t>
      </w:r>
      <w:r w:rsidR="00FC7C49" w:rsidRPr="00A320BE">
        <w:rPr>
          <w:bCs/>
        </w:rPr>
        <w:t xml:space="preserve">№ </w:t>
      </w:r>
      <w:r w:rsidR="00DC592B">
        <w:rPr>
          <w:bCs/>
        </w:rPr>
        <w:t>46/233-6</w:t>
      </w:r>
    </w:p>
    <w:p w:rsidR="00FC7C49" w:rsidRDefault="00FC7C49" w:rsidP="00FC7C49">
      <w:pPr>
        <w:ind w:left="-284" w:firstLine="284"/>
        <w:jc w:val="both"/>
        <w:rPr>
          <w:bCs/>
        </w:rPr>
      </w:pPr>
    </w:p>
    <w:p w:rsidR="00FC7C49" w:rsidRPr="00567493" w:rsidRDefault="00FC7C49" w:rsidP="00FC7C49">
      <w:pPr>
        <w:jc w:val="center"/>
        <w:rPr>
          <w:rFonts w:ascii="Times New Roman CYR" w:hAnsi="Times New Roman CYR"/>
          <w:b/>
          <w:sz w:val="24"/>
          <w:szCs w:val="24"/>
        </w:rPr>
      </w:pPr>
      <w:r w:rsidRPr="00567493">
        <w:rPr>
          <w:rFonts w:ascii="Times New Roman CYR" w:hAnsi="Times New Roman CYR"/>
          <w:b/>
          <w:sz w:val="24"/>
          <w:szCs w:val="24"/>
        </w:rPr>
        <w:t>г. Тюмень</w:t>
      </w:r>
    </w:p>
    <w:p w:rsidR="00FC7C49" w:rsidRPr="00093833" w:rsidRDefault="00FC7C49" w:rsidP="00FC7C49"/>
    <w:p w:rsidR="00B2517D" w:rsidRDefault="0087390E" w:rsidP="0087390E">
      <w:pPr>
        <w:jc w:val="center"/>
        <w:rPr>
          <w:b/>
          <w:bCs/>
          <w:color w:val="000000"/>
          <w:shd w:val="clear" w:color="auto" w:fill="FFFFFF"/>
        </w:rPr>
      </w:pPr>
      <w:r w:rsidRPr="0087390E">
        <w:rPr>
          <w:b/>
        </w:rPr>
        <w:t xml:space="preserve">О </w:t>
      </w:r>
      <w:r w:rsidRPr="0087390E">
        <w:rPr>
          <w:b/>
          <w:bCs/>
          <w:color w:val="000000"/>
          <w:shd w:val="clear" w:color="auto" w:fill="FFFFFF"/>
        </w:rPr>
        <w:t xml:space="preserve">формах ведения организациями телерадиовещания, </w:t>
      </w:r>
    </w:p>
    <w:p w:rsidR="00B2517D" w:rsidRDefault="0087390E" w:rsidP="0087390E">
      <w:pPr>
        <w:jc w:val="center"/>
        <w:rPr>
          <w:b/>
          <w:bCs/>
          <w:color w:val="000000"/>
          <w:shd w:val="clear" w:color="auto" w:fill="FFFFFF"/>
        </w:rPr>
      </w:pPr>
      <w:r w:rsidRPr="0087390E">
        <w:rPr>
          <w:b/>
          <w:bCs/>
          <w:color w:val="000000"/>
          <w:shd w:val="clear" w:color="auto" w:fill="FFFFFF"/>
        </w:rPr>
        <w:t xml:space="preserve">редакциями периодических печатных изданий </w:t>
      </w:r>
    </w:p>
    <w:p w:rsidR="0087390E" w:rsidRPr="0087390E" w:rsidRDefault="0087390E" w:rsidP="0087390E">
      <w:pPr>
        <w:jc w:val="center"/>
        <w:rPr>
          <w:b/>
          <w:bCs/>
          <w:color w:val="000000"/>
          <w:shd w:val="clear" w:color="auto" w:fill="FFFFFF"/>
        </w:rPr>
      </w:pPr>
      <w:r w:rsidRPr="0087390E">
        <w:rPr>
          <w:b/>
          <w:bCs/>
          <w:color w:val="000000"/>
          <w:shd w:val="clear" w:color="auto" w:fill="FFFFFF"/>
        </w:rPr>
        <w:t xml:space="preserve">и редакциями сетевых изданий </w:t>
      </w:r>
    </w:p>
    <w:p w:rsidR="0087390E" w:rsidRPr="0087390E" w:rsidRDefault="0087390E" w:rsidP="0087390E">
      <w:pPr>
        <w:jc w:val="center"/>
        <w:rPr>
          <w:b/>
          <w:bCs/>
          <w:color w:val="000000"/>
          <w:shd w:val="clear" w:color="auto" w:fill="FFFFFF"/>
        </w:rPr>
      </w:pPr>
      <w:r w:rsidRPr="0087390E">
        <w:rPr>
          <w:b/>
          <w:bCs/>
          <w:color w:val="000000"/>
          <w:shd w:val="clear" w:color="auto" w:fill="FFFFFF"/>
        </w:rPr>
        <w:t xml:space="preserve">отдельного учета объемов и стоимости эфирного времени, </w:t>
      </w:r>
    </w:p>
    <w:p w:rsidR="00B2517D" w:rsidRDefault="0087390E" w:rsidP="0087390E">
      <w:pPr>
        <w:jc w:val="center"/>
        <w:rPr>
          <w:b/>
          <w:bCs/>
          <w:color w:val="000000"/>
          <w:shd w:val="clear" w:color="auto" w:fill="FFFFFF"/>
        </w:rPr>
      </w:pPr>
      <w:r w:rsidRPr="0087390E">
        <w:rPr>
          <w:b/>
          <w:bCs/>
          <w:color w:val="000000"/>
          <w:shd w:val="clear" w:color="auto" w:fill="FFFFFF"/>
        </w:rPr>
        <w:t xml:space="preserve">печатной площади, услуг по размещению </w:t>
      </w:r>
    </w:p>
    <w:p w:rsidR="0087390E" w:rsidRPr="0087390E" w:rsidRDefault="0087390E" w:rsidP="0087390E">
      <w:pPr>
        <w:jc w:val="center"/>
        <w:rPr>
          <w:b/>
        </w:rPr>
      </w:pPr>
      <w:r w:rsidRPr="0087390E">
        <w:rPr>
          <w:b/>
          <w:bCs/>
          <w:color w:val="000000"/>
          <w:shd w:val="clear" w:color="auto" w:fill="FFFFFF"/>
        </w:rPr>
        <w:t>предвыборных агитационных материалов в сетевых изданиях, предоставленных зарегистрированным кандидатам</w:t>
      </w:r>
      <w:r w:rsidR="00B2517D">
        <w:rPr>
          <w:b/>
          <w:bCs/>
          <w:color w:val="000000"/>
          <w:shd w:val="clear" w:color="auto" w:fill="FFFFFF"/>
        </w:rPr>
        <w:t xml:space="preserve"> </w:t>
      </w:r>
      <w:r w:rsidRPr="0087390E">
        <w:rPr>
          <w:b/>
          <w:bCs/>
          <w:color w:val="000000"/>
          <w:shd w:val="clear" w:color="auto" w:fill="FFFFFF"/>
        </w:rPr>
        <w:t xml:space="preserve">при проведении выборов </w:t>
      </w:r>
      <w:r>
        <w:rPr>
          <w:b/>
          <w:bCs/>
          <w:color w:val="000000"/>
          <w:shd w:val="clear" w:color="auto" w:fill="FFFFFF"/>
        </w:rPr>
        <w:t>Губернатора</w:t>
      </w:r>
      <w:r w:rsidRPr="0087390E">
        <w:rPr>
          <w:b/>
        </w:rPr>
        <w:t xml:space="preserve"> Тюменской област</w:t>
      </w:r>
      <w:r>
        <w:rPr>
          <w:b/>
        </w:rPr>
        <w:t>и</w:t>
      </w:r>
    </w:p>
    <w:p w:rsidR="00B006E2" w:rsidRPr="00B006E2" w:rsidRDefault="00B006E2" w:rsidP="00B006E2">
      <w:pPr>
        <w:jc w:val="center"/>
        <w:rPr>
          <w:b/>
        </w:rPr>
      </w:pPr>
    </w:p>
    <w:p w:rsidR="00B006E2" w:rsidRPr="00B006E2" w:rsidRDefault="00B006E2" w:rsidP="00B006E2">
      <w:pPr>
        <w:keepNext/>
        <w:overflowPunct w:val="0"/>
        <w:autoSpaceDE w:val="0"/>
        <w:autoSpaceDN w:val="0"/>
        <w:adjustRightInd w:val="0"/>
        <w:ind w:firstLine="720"/>
        <w:jc w:val="both"/>
        <w:outlineLvl w:val="0"/>
      </w:pPr>
      <w:r w:rsidRPr="00B006E2">
        <w:t xml:space="preserve">Заслушав заместителя председателя Избирательной комиссии Тюменской области С.М. </w:t>
      </w:r>
      <w:proofErr w:type="spellStart"/>
      <w:r w:rsidRPr="00B006E2">
        <w:t>Кашкарову</w:t>
      </w:r>
      <w:proofErr w:type="spellEnd"/>
      <w:r w:rsidRPr="00B006E2">
        <w:t>, мнения членов комиссии, руководствуясь частью 8 статьи 53</w:t>
      </w:r>
      <w:r w:rsidRPr="00B006E2">
        <w:rPr>
          <w:color w:val="000000"/>
        </w:rPr>
        <w:t xml:space="preserve"> Избирательного кодекса (Закона) Тюменской области</w:t>
      </w:r>
      <w:r w:rsidRPr="00B006E2">
        <w:t>, Избирательная комиссия Тюменской области РЕШИЛА:</w:t>
      </w:r>
    </w:p>
    <w:p w:rsidR="00B006E2" w:rsidRPr="00B006E2" w:rsidRDefault="00B006E2" w:rsidP="00B006E2">
      <w:pPr>
        <w:jc w:val="both"/>
        <w:rPr>
          <w:bCs/>
        </w:rPr>
      </w:pPr>
      <w:r w:rsidRPr="00B006E2">
        <w:rPr>
          <w:bCs/>
        </w:rPr>
        <w:tab/>
        <w:t xml:space="preserve">        </w:t>
      </w:r>
    </w:p>
    <w:p w:rsidR="0087390E" w:rsidRDefault="00DC592B" w:rsidP="0087390E">
      <w:pPr>
        <w:ind w:firstLine="709"/>
        <w:jc w:val="both"/>
      </w:pPr>
      <w:r>
        <w:t xml:space="preserve">1. </w:t>
      </w:r>
      <w:r w:rsidR="0087390E" w:rsidRPr="0087390E">
        <w:t>Утвердить</w:t>
      </w:r>
      <w:r w:rsidR="0087390E" w:rsidRPr="0087390E">
        <w:rPr>
          <w:b/>
        </w:rPr>
        <w:t xml:space="preserve"> </w:t>
      </w:r>
      <w:r w:rsidR="0087390E" w:rsidRPr="0087390E">
        <w:rPr>
          <w:bCs/>
          <w:color w:val="000000"/>
          <w:shd w:val="clear" w:color="auto" w:fill="FFFFFF"/>
        </w:rPr>
        <w:t>формы ведения организациями телерадиовещания, редакциями периодических печатных изданий и редакциями сетевых изданий отдельного учета объемов и стоимости эфирного времени, печатной площади, услуг по размещению предвыборных агитационных материалов в сетевых изданиях, предоставленных</w:t>
      </w:r>
      <w:r w:rsidR="0087390E">
        <w:rPr>
          <w:bCs/>
          <w:color w:val="000000"/>
          <w:shd w:val="clear" w:color="auto" w:fill="FFFFFF"/>
        </w:rPr>
        <w:t xml:space="preserve"> зарегистрированным кандидатам </w:t>
      </w:r>
      <w:r w:rsidR="0087390E" w:rsidRPr="0087390E">
        <w:rPr>
          <w:bCs/>
          <w:color w:val="000000"/>
          <w:shd w:val="clear" w:color="auto" w:fill="FFFFFF"/>
        </w:rPr>
        <w:t xml:space="preserve">при проведении выборов </w:t>
      </w:r>
      <w:r w:rsidR="0087390E">
        <w:rPr>
          <w:bCs/>
          <w:color w:val="000000"/>
          <w:shd w:val="clear" w:color="auto" w:fill="FFFFFF"/>
        </w:rPr>
        <w:t>Губернатора</w:t>
      </w:r>
      <w:r w:rsidR="0087390E" w:rsidRPr="0087390E">
        <w:rPr>
          <w:b/>
        </w:rPr>
        <w:t xml:space="preserve"> </w:t>
      </w:r>
      <w:r w:rsidR="0087390E" w:rsidRPr="0087390E">
        <w:t>Тюменской област</w:t>
      </w:r>
      <w:r w:rsidR="0087390E">
        <w:t>и</w:t>
      </w:r>
      <w:r w:rsidR="0087390E" w:rsidRPr="0087390E">
        <w:t xml:space="preserve"> (приложения №№ 1 - 5 к настоящему решению).</w:t>
      </w:r>
    </w:p>
    <w:p w:rsidR="00DC592B" w:rsidRDefault="00DC592B" w:rsidP="0087390E">
      <w:pPr>
        <w:ind w:firstLine="709"/>
        <w:jc w:val="both"/>
      </w:pPr>
    </w:p>
    <w:p w:rsidR="00DC592B" w:rsidRPr="00E829CB" w:rsidRDefault="00DC592B" w:rsidP="00DC592B">
      <w:pPr>
        <w:ind w:firstLine="720"/>
        <w:jc w:val="both"/>
        <w:rPr>
          <w:color w:val="000000"/>
        </w:rPr>
      </w:pPr>
      <w:r w:rsidRPr="00E829CB">
        <w:rPr>
          <w:color w:val="000000"/>
        </w:rPr>
        <w:t>2.</w:t>
      </w:r>
      <w:r w:rsidRPr="00E829CB">
        <w:rPr>
          <w:bCs/>
          <w:color w:val="000000"/>
        </w:rPr>
        <w:t xml:space="preserve"> </w:t>
      </w:r>
      <w:r w:rsidRPr="00E829CB">
        <w:rPr>
          <w:color w:val="000000"/>
        </w:rPr>
        <w:t>Направить настоящее решение в Избирательную комиссию Ханты-Мансийского автономного округа – Югры, в Избирательную комиссию Ямало-Ненецкого автономного округа.</w:t>
      </w:r>
    </w:p>
    <w:p w:rsidR="00FC7C49" w:rsidRDefault="0087390E" w:rsidP="0087390E">
      <w:pPr>
        <w:ind w:firstLine="709"/>
        <w:jc w:val="both"/>
        <w:rPr>
          <w:bCs/>
          <w:lang w:eastAsia="x-none"/>
        </w:rPr>
      </w:pPr>
      <w:bookmarkStart w:id="0" w:name="_GoBack"/>
      <w:bookmarkEnd w:id="0"/>
      <w:r w:rsidRPr="00B006E2">
        <w:t xml:space="preserve"> </w:t>
      </w:r>
      <w:r w:rsidR="00FC7C49" w:rsidRPr="00B60F4D">
        <w:rPr>
          <w:bCs/>
          <w:lang w:val="x-none" w:eastAsia="x-none"/>
        </w:rPr>
        <w:t xml:space="preserve">     </w:t>
      </w:r>
    </w:p>
    <w:p w:rsidR="0087390E" w:rsidRPr="0087390E" w:rsidRDefault="0087390E" w:rsidP="0087390E">
      <w:pPr>
        <w:ind w:firstLine="709"/>
        <w:jc w:val="both"/>
      </w:pPr>
    </w:p>
    <w:p w:rsidR="00FC7C49" w:rsidRPr="00B60F4D" w:rsidRDefault="00FC7C49" w:rsidP="00FC7C49">
      <w:pPr>
        <w:rPr>
          <w:b/>
        </w:rPr>
      </w:pPr>
      <w:r w:rsidRPr="00B60F4D">
        <w:rPr>
          <w:b/>
        </w:rPr>
        <w:t xml:space="preserve">Председатель </w:t>
      </w:r>
      <w:proofErr w:type="gramStart"/>
      <w:r w:rsidRPr="00B60F4D">
        <w:rPr>
          <w:b/>
        </w:rPr>
        <w:t>Избирательной</w:t>
      </w:r>
      <w:proofErr w:type="gramEnd"/>
      <w:r w:rsidRPr="00B60F4D">
        <w:rPr>
          <w:b/>
        </w:rPr>
        <w:t xml:space="preserve"> </w:t>
      </w:r>
      <w:r>
        <w:rPr>
          <w:b/>
        </w:rPr>
        <w:t xml:space="preserve"> </w:t>
      </w:r>
    </w:p>
    <w:p w:rsidR="00FC7C49" w:rsidRPr="00B60F4D" w:rsidRDefault="00FC7C49" w:rsidP="00FC7C49">
      <w:pPr>
        <w:jc w:val="both"/>
        <w:rPr>
          <w:b/>
        </w:rPr>
      </w:pPr>
      <w:r w:rsidRPr="00B60F4D">
        <w:rPr>
          <w:b/>
        </w:rPr>
        <w:t xml:space="preserve">комиссии Тюменской области                                       </w:t>
      </w:r>
      <w:r>
        <w:rPr>
          <w:b/>
        </w:rPr>
        <w:t xml:space="preserve">  </w:t>
      </w:r>
      <w:r w:rsidRPr="00B60F4D">
        <w:rPr>
          <w:b/>
        </w:rPr>
        <w:t xml:space="preserve">              И.Н. Халин</w:t>
      </w:r>
    </w:p>
    <w:p w:rsidR="00FC7C49" w:rsidRPr="00B60F4D" w:rsidRDefault="00FC7C49" w:rsidP="00FC7C49">
      <w:pPr>
        <w:jc w:val="both"/>
        <w:rPr>
          <w:b/>
        </w:rPr>
      </w:pPr>
    </w:p>
    <w:p w:rsidR="00FC7C49" w:rsidRPr="00B60F4D" w:rsidRDefault="00FC7C49" w:rsidP="00FC7C49">
      <w:pPr>
        <w:jc w:val="both"/>
        <w:rPr>
          <w:b/>
        </w:rPr>
      </w:pPr>
      <w:r>
        <w:rPr>
          <w:b/>
        </w:rPr>
        <w:t>С</w:t>
      </w:r>
      <w:r w:rsidRPr="00B60F4D">
        <w:rPr>
          <w:b/>
        </w:rPr>
        <w:t>екретар</w:t>
      </w:r>
      <w:r>
        <w:rPr>
          <w:b/>
        </w:rPr>
        <w:t>ь</w:t>
      </w:r>
      <w:r w:rsidRPr="00B60F4D">
        <w:rPr>
          <w:b/>
        </w:rPr>
        <w:t xml:space="preserve"> </w:t>
      </w:r>
      <w:proofErr w:type="gramStart"/>
      <w:r w:rsidRPr="00B60F4D">
        <w:rPr>
          <w:b/>
        </w:rPr>
        <w:t>Избирательной</w:t>
      </w:r>
      <w:proofErr w:type="gramEnd"/>
      <w:r w:rsidRPr="00B60F4D">
        <w:rPr>
          <w:b/>
        </w:rPr>
        <w:t xml:space="preserve"> </w:t>
      </w:r>
    </w:p>
    <w:p w:rsidR="00FC7C49" w:rsidRPr="00DC7840" w:rsidRDefault="00FC7C49" w:rsidP="00FC7C49">
      <w:pPr>
        <w:jc w:val="center"/>
      </w:pPr>
      <w:r w:rsidRPr="00B60F4D">
        <w:rPr>
          <w:b/>
        </w:rPr>
        <w:t xml:space="preserve">комиссии Тюменской области                                   </w:t>
      </w:r>
      <w:r>
        <w:rPr>
          <w:b/>
        </w:rPr>
        <w:t xml:space="preserve">               А.С. Николаев</w:t>
      </w:r>
    </w:p>
    <w:sectPr w:rsidR="00FC7C49" w:rsidRPr="00DC7840" w:rsidSect="00B006E2">
      <w:footerReference w:type="even" r:id="rId10"/>
      <w:footerReference w:type="default" r:id="rId11"/>
      <w:pgSz w:w="11906" w:h="16838"/>
      <w:pgMar w:top="709" w:right="99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0F2" w:rsidRDefault="00AA70F2">
      <w:r>
        <w:separator/>
      </w:r>
    </w:p>
  </w:endnote>
  <w:endnote w:type="continuationSeparator" w:id="0">
    <w:p w:rsidR="00AA70F2" w:rsidRDefault="00AA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8A8" w:rsidRDefault="000148A8" w:rsidP="00E34F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48A8" w:rsidRDefault="000148A8" w:rsidP="00E34F8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8A8" w:rsidRDefault="000148A8" w:rsidP="00E34F8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0F2" w:rsidRDefault="00AA70F2">
      <w:r>
        <w:separator/>
      </w:r>
    </w:p>
  </w:footnote>
  <w:footnote w:type="continuationSeparator" w:id="0">
    <w:p w:rsidR="00AA70F2" w:rsidRDefault="00AA7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34F5"/>
    <w:multiLevelType w:val="hybridMultilevel"/>
    <w:tmpl w:val="E1CAA050"/>
    <w:lvl w:ilvl="0" w:tplc="73FAC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7361A"/>
    <w:multiLevelType w:val="hybridMultilevel"/>
    <w:tmpl w:val="9F0618B8"/>
    <w:lvl w:ilvl="0" w:tplc="539887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F81"/>
    <w:rsid w:val="000016B4"/>
    <w:rsid w:val="00006E20"/>
    <w:rsid w:val="00010BFC"/>
    <w:rsid w:val="00014100"/>
    <w:rsid w:val="00014419"/>
    <w:rsid w:val="000148A8"/>
    <w:rsid w:val="00014C2F"/>
    <w:rsid w:val="00031DAB"/>
    <w:rsid w:val="00037C05"/>
    <w:rsid w:val="00037C09"/>
    <w:rsid w:val="000410EC"/>
    <w:rsid w:val="000416CA"/>
    <w:rsid w:val="0004205C"/>
    <w:rsid w:val="000423DF"/>
    <w:rsid w:val="000424AF"/>
    <w:rsid w:val="00045CF6"/>
    <w:rsid w:val="000539B4"/>
    <w:rsid w:val="00055D22"/>
    <w:rsid w:val="00066883"/>
    <w:rsid w:val="000676AD"/>
    <w:rsid w:val="00070D91"/>
    <w:rsid w:val="00075F11"/>
    <w:rsid w:val="00076942"/>
    <w:rsid w:val="00087C72"/>
    <w:rsid w:val="00093833"/>
    <w:rsid w:val="00095AA1"/>
    <w:rsid w:val="000A1FCD"/>
    <w:rsid w:val="000A2CEC"/>
    <w:rsid w:val="000B1FA8"/>
    <w:rsid w:val="000B4196"/>
    <w:rsid w:val="000C184D"/>
    <w:rsid w:val="000C1E48"/>
    <w:rsid w:val="000C51AF"/>
    <w:rsid w:val="000C661D"/>
    <w:rsid w:val="000D286C"/>
    <w:rsid w:val="000D63E2"/>
    <w:rsid w:val="000F0949"/>
    <w:rsid w:val="000F6BFF"/>
    <w:rsid w:val="00111E9C"/>
    <w:rsid w:val="00112DED"/>
    <w:rsid w:val="001131B1"/>
    <w:rsid w:val="00115315"/>
    <w:rsid w:val="001204BB"/>
    <w:rsid w:val="00120A95"/>
    <w:rsid w:val="001215F0"/>
    <w:rsid w:val="001250F4"/>
    <w:rsid w:val="0012561F"/>
    <w:rsid w:val="00126597"/>
    <w:rsid w:val="0013443C"/>
    <w:rsid w:val="00135B4E"/>
    <w:rsid w:val="001527FA"/>
    <w:rsid w:val="00157B40"/>
    <w:rsid w:val="00164331"/>
    <w:rsid w:val="00165FCD"/>
    <w:rsid w:val="00167A4C"/>
    <w:rsid w:val="0017258D"/>
    <w:rsid w:val="00174677"/>
    <w:rsid w:val="00181FF0"/>
    <w:rsid w:val="00182F0E"/>
    <w:rsid w:val="00183BED"/>
    <w:rsid w:val="00184EE5"/>
    <w:rsid w:val="0019146A"/>
    <w:rsid w:val="001947F8"/>
    <w:rsid w:val="00195BB7"/>
    <w:rsid w:val="00196F00"/>
    <w:rsid w:val="001A013A"/>
    <w:rsid w:val="001A14DC"/>
    <w:rsid w:val="001A595B"/>
    <w:rsid w:val="001A7EA2"/>
    <w:rsid w:val="001A7ED0"/>
    <w:rsid w:val="001B0A11"/>
    <w:rsid w:val="001B492B"/>
    <w:rsid w:val="001B49B2"/>
    <w:rsid w:val="001C39DB"/>
    <w:rsid w:val="001C71F0"/>
    <w:rsid w:val="001D0EBF"/>
    <w:rsid w:val="001D1E4C"/>
    <w:rsid w:val="001D33E6"/>
    <w:rsid w:val="001D621C"/>
    <w:rsid w:val="001D6F96"/>
    <w:rsid w:val="001E16EE"/>
    <w:rsid w:val="001E1FEF"/>
    <w:rsid w:val="001E382E"/>
    <w:rsid w:val="001F0AAE"/>
    <w:rsid w:val="001F70A7"/>
    <w:rsid w:val="00203BAE"/>
    <w:rsid w:val="00203D82"/>
    <w:rsid w:val="0020686B"/>
    <w:rsid w:val="00213519"/>
    <w:rsid w:val="00214463"/>
    <w:rsid w:val="00216CD8"/>
    <w:rsid w:val="00217861"/>
    <w:rsid w:val="002202B1"/>
    <w:rsid w:val="00220F79"/>
    <w:rsid w:val="00221B10"/>
    <w:rsid w:val="00222CE1"/>
    <w:rsid w:val="00225749"/>
    <w:rsid w:val="00226AC9"/>
    <w:rsid w:val="002301D5"/>
    <w:rsid w:val="00233B3C"/>
    <w:rsid w:val="00242477"/>
    <w:rsid w:val="002430B4"/>
    <w:rsid w:val="002527FF"/>
    <w:rsid w:val="002537A3"/>
    <w:rsid w:val="0025526A"/>
    <w:rsid w:val="00260188"/>
    <w:rsid w:val="00262BEB"/>
    <w:rsid w:val="0026741D"/>
    <w:rsid w:val="00267E51"/>
    <w:rsid w:val="002709FF"/>
    <w:rsid w:val="0027404F"/>
    <w:rsid w:val="002746D4"/>
    <w:rsid w:val="0028527E"/>
    <w:rsid w:val="002854E8"/>
    <w:rsid w:val="00290E30"/>
    <w:rsid w:val="002A1A00"/>
    <w:rsid w:val="002A2750"/>
    <w:rsid w:val="002A3268"/>
    <w:rsid w:val="002A463B"/>
    <w:rsid w:val="002A4D74"/>
    <w:rsid w:val="002A50D0"/>
    <w:rsid w:val="002A66F9"/>
    <w:rsid w:val="002A714C"/>
    <w:rsid w:val="002B3CCB"/>
    <w:rsid w:val="002B5526"/>
    <w:rsid w:val="002B7D88"/>
    <w:rsid w:val="002C0677"/>
    <w:rsid w:val="002C1F7F"/>
    <w:rsid w:val="002D1CCA"/>
    <w:rsid w:val="002D5EC1"/>
    <w:rsid w:val="002E21FC"/>
    <w:rsid w:val="002E3CDB"/>
    <w:rsid w:val="002E486E"/>
    <w:rsid w:val="002E5989"/>
    <w:rsid w:val="002E7445"/>
    <w:rsid w:val="002F73F7"/>
    <w:rsid w:val="003022F5"/>
    <w:rsid w:val="003068C3"/>
    <w:rsid w:val="0032270E"/>
    <w:rsid w:val="00325E7D"/>
    <w:rsid w:val="00327E46"/>
    <w:rsid w:val="003348EC"/>
    <w:rsid w:val="00335023"/>
    <w:rsid w:val="003357FD"/>
    <w:rsid w:val="00341DFB"/>
    <w:rsid w:val="0034305C"/>
    <w:rsid w:val="00345FB1"/>
    <w:rsid w:val="00347C03"/>
    <w:rsid w:val="00356654"/>
    <w:rsid w:val="00360F7C"/>
    <w:rsid w:val="0036556E"/>
    <w:rsid w:val="003833A4"/>
    <w:rsid w:val="00391059"/>
    <w:rsid w:val="00391738"/>
    <w:rsid w:val="00392576"/>
    <w:rsid w:val="003932C7"/>
    <w:rsid w:val="003A1BA2"/>
    <w:rsid w:val="003A34E0"/>
    <w:rsid w:val="003A4DE7"/>
    <w:rsid w:val="003B10FA"/>
    <w:rsid w:val="003B20A5"/>
    <w:rsid w:val="003B3FCA"/>
    <w:rsid w:val="003B4AE5"/>
    <w:rsid w:val="003C1314"/>
    <w:rsid w:val="003C3977"/>
    <w:rsid w:val="003D305C"/>
    <w:rsid w:val="003D4846"/>
    <w:rsid w:val="003D5579"/>
    <w:rsid w:val="003D71E9"/>
    <w:rsid w:val="003E08D6"/>
    <w:rsid w:val="003E20A9"/>
    <w:rsid w:val="003E2992"/>
    <w:rsid w:val="003E6975"/>
    <w:rsid w:val="003F0EA1"/>
    <w:rsid w:val="003F1AD9"/>
    <w:rsid w:val="003F2832"/>
    <w:rsid w:val="003F52C4"/>
    <w:rsid w:val="003F5EF2"/>
    <w:rsid w:val="003F6F15"/>
    <w:rsid w:val="003F7CA5"/>
    <w:rsid w:val="00405764"/>
    <w:rsid w:val="00416B83"/>
    <w:rsid w:val="004218C4"/>
    <w:rsid w:val="00421D8E"/>
    <w:rsid w:val="00423648"/>
    <w:rsid w:val="004258A3"/>
    <w:rsid w:val="004262FB"/>
    <w:rsid w:val="004354EB"/>
    <w:rsid w:val="00435D03"/>
    <w:rsid w:val="00436853"/>
    <w:rsid w:val="00436A4C"/>
    <w:rsid w:val="004371BC"/>
    <w:rsid w:val="004540AA"/>
    <w:rsid w:val="0046314D"/>
    <w:rsid w:val="00463621"/>
    <w:rsid w:val="00465956"/>
    <w:rsid w:val="00466CB5"/>
    <w:rsid w:val="00467902"/>
    <w:rsid w:val="00472F8F"/>
    <w:rsid w:val="00473AA0"/>
    <w:rsid w:val="004760B4"/>
    <w:rsid w:val="0047651E"/>
    <w:rsid w:val="00476600"/>
    <w:rsid w:val="00477ACE"/>
    <w:rsid w:val="004807A8"/>
    <w:rsid w:val="00483D32"/>
    <w:rsid w:val="00485339"/>
    <w:rsid w:val="004879AA"/>
    <w:rsid w:val="00494633"/>
    <w:rsid w:val="004962C0"/>
    <w:rsid w:val="004962F1"/>
    <w:rsid w:val="0049795B"/>
    <w:rsid w:val="004A4F98"/>
    <w:rsid w:val="004A6939"/>
    <w:rsid w:val="004B6105"/>
    <w:rsid w:val="004C16D3"/>
    <w:rsid w:val="004C5193"/>
    <w:rsid w:val="004C5281"/>
    <w:rsid w:val="004C77D3"/>
    <w:rsid w:val="004D1563"/>
    <w:rsid w:val="004D1DDC"/>
    <w:rsid w:val="004D5106"/>
    <w:rsid w:val="004D540C"/>
    <w:rsid w:val="004D5DFC"/>
    <w:rsid w:val="004D69E1"/>
    <w:rsid w:val="004E05DD"/>
    <w:rsid w:val="004E31FA"/>
    <w:rsid w:val="004E3434"/>
    <w:rsid w:val="004F098E"/>
    <w:rsid w:val="004F67E6"/>
    <w:rsid w:val="005004C8"/>
    <w:rsid w:val="00502418"/>
    <w:rsid w:val="00504B89"/>
    <w:rsid w:val="00505B18"/>
    <w:rsid w:val="00505E5A"/>
    <w:rsid w:val="0050611F"/>
    <w:rsid w:val="00507CE8"/>
    <w:rsid w:val="00512764"/>
    <w:rsid w:val="0051330B"/>
    <w:rsid w:val="00516979"/>
    <w:rsid w:val="00536E67"/>
    <w:rsid w:val="0054254F"/>
    <w:rsid w:val="00542663"/>
    <w:rsid w:val="00543D87"/>
    <w:rsid w:val="005528CC"/>
    <w:rsid w:val="005617BF"/>
    <w:rsid w:val="00573883"/>
    <w:rsid w:val="00580AE4"/>
    <w:rsid w:val="00583A17"/>
    <w:rsid w:val="00583D7E"/>
    <w:rsid w:val="005854F3"/>
    <w:rsid w:val="00585667"/>
    <w:rsid w:val="00587374"/>
    <w:rsid w:val="00590A59"/>
    <w:rsid w:val="0059410C"/>
    <w:rsid w:val="00596704"/>
    <w:rsid w:val="005A1B7F"/>
    <w:rsid w:val="005B24D3"/>
    <w:rsid w:val="005B2701"/>
    <w:rsid w:val="005B382F"/>
    <w:rsid w:val="005C3B6C"/>
    <w:rsid w:val="005C6624"/>
    <w:rsid w:val="005C7F55"/>
    <w:rsid w:val="005D2574"/>
    <w:rsid w:val="005D3DEA"/>
    <w:rsid w:val="005D59D7"/>
    <w:rsid w:val="005D7375"/>
    <w:rsid w:val="005E2BDD"/>
    <w:rsid w:val="005E2F0E"/>
    <w:rsid w:val="005E3DFD"/>
    <w:rsid w:val="005F211A"/>
    <w:rsid w:val="00602C85"/>
    <w:rsid w:val="00607FBB"/>
    <w:rsid w:val="0061202D"/>
    <w:rsid w:val="00616311"/>
    <w:rsid w:val="006207F3"/>
    <w:rsid w:val="006265EA"/>
    <w:rsid w:val="00630F01"/>
    <w:rsid w:val="00633A40"/>
    <w:rsid w:val="00634796"/>
    <w:rsid w:val="006407F5"/>
    <w:rsid w:val="006440F9"/>
    <w:rsid w:val="00645408"/>
    <w:rsid w:val="0065028C"/>
    <w:rsid w:val="00650F9D"/>
    <w:rsid w:val="0065568D"/>
    <w:rsid w:val="0065721F"/>
    <w:rsid w:val="00661722"/>
    <w:rsid w:val="006678DF"/>
    <w:rsid w:val="006709C6"/>
    <w:rsid w:val="00676479"/>
    <w:rsid w:val="00677CA9"/>
    <w:rsid w:val="00681ADD"/>
    <w:rsid w:val="00683178"/>
    <w:rsid w:val="00683328"/>
    <w:rsid w:val="006865E1"/>
    <w:rsid w:val="0068680D"/>
    <w:rsid w:val="006878F1"/>
    <w:rsid w:val="006951F0"/>
    <w:rsid w:val="0069551F"/>
    <w:rsid w:val="00695894"/>
    <w:rsid w:val="006A1BD1"/>
    <w:rsid w:val="006B0962"/>
    <w:rsid w:val="006C1762"/>
    <w:rsid w:val="006C20EC"/>
    <w:rsid w:val="006C2779"/>
    <w:rsid w:val="006C2B1A"/>
    <w:rsid w:val="006D0711"/>
    <w:rsid w:val="006D4C8F"/>
    <w:rsid w:val="006D597F"/>
    <w:rsid w:val="006D7812"/>
    <w:rsid w:val="006E1465"/>
    <w:rsid w:val="006E27A5"/>
    <w:rsid w:val="006E27F3"/>
    <w:rsid w:val="006E3C92"/>
    <w:rsid w:val="006F0E55"/>
    <w:rsid w:val="006F2AA2"/>
    <w:rsid w:val="006F42C3"/>
    <w:rsid w:val="006F4785"/>
    <w:rsid w:val="006F4A09"/>
    <w:rsid w:val="007018D5"/>
    <w:rsid w:val="00704662"/>
    <w:rsid w:val="007067B9"/>
    <w:rsid w:val="00707673"/>
    <w:rsid w:val="00711E6B"/>
    <w:rsid w:val="00715EAC"/>
    <w:rsid w:val="0071650D"/>
    <w:rsid w:val="00720E20"/>
    <w:rsid w:val="00723A49"/>
    <w:rsid w:val="00724DB9"/>
    <w:rsid w:val="007269DB"/>
    <w:rsid w:val="00726A96"/>
    <w:rsid w:val="007304F4"/>
    <w:rsid w:val="00731E43"/>
    <w:rsid w:val="00740506"/>
    <w:rsid w:val="00741858"/>
    <w:rsid w:val="00744BB1"/>
    <w:rsid w:val="00746F1F"/>
    <w:rsid w:val="007509AC"/>
    <w:rsid w:val="00752857"/>
    <w:rsid w:val="00752DD9"/>
    <w:rsid w:val="007564BC"/>
    <w:rsid w:val="0076169A"/>
    <w:rsid w:val="0076273E"/>
    <w:rsid w:val="007700B8"/>
    <w:rsid w:val="00775B3A"/>
    <w:rsid w:val="00787A11"/>
    <w:rsid w:val="00792DF6"/>
    <w:rsid w:val="007A232F"/>
    <w:rsid w:val="007A5070"/>
    <w:rsid w:val="007B5DB9"/>
    <w:rsid w:val="007C5EBF"/>
    <w:rsid w:val="007C7E79"/>
    <w:rsid w:val="007D3CA9"/>
    <w:rsid w:val="007F4E79"/>
    <w:rsid w:val="007F7A00"/>
    <w:rsid w:val="00800278"/>
    <w:rsid w:val="00811289"/>
    <w:rsid w:val="0081256B"/>
    <w:rsid w:val="00814387"/>
    <w:rsid w:val="0082075A"/>
    <w:rsid w:val="00820E49"/>
    <w:rsid w:val="0082435C"/>
    <w:rsid w:val="00827D75"/>
    <w:rsid w:val="008304A1"/>
    <w:rsid w:val="00831936"/>
    <w:rsid w:val="00831D45"/>
    <w:rsid w:val="00831F49"/>
    <w:rsid w:val="00835435"/>
    <w:rsid w:val="00843449"/>
    <w:rsid w:val="0084374F"/>
    <w:rsid w:val="0084643C"/>
    <w:rsid w:val="00852C9B"/>
    <w:rsid w:val="0085348D"/>
    <w:rsid w:val="00854553"/>
    <w:rsid w:val="00855465"/>
    <w:rsid w:val="00872300"/>
    <w:rsid w:val="0087390E"/>
    <w:rsid w:val="0087523F"/>
    <w:rsid w:val="00876217"/>
    <w:rsid w:val="00880AF9"/>
    <w:rsid w:val="00887C8D"/>
    <w:rsid w:val="00892B03"/>
    <w:rsid w:val="0089415D"/>
    <w:rsid w:val="008942E5"/>
    <w:rsid w:val="00894D89"/>
    <w:rsid w:val="008A1E48"/>
    <w:rsid w:val="008A2598"/>
    <w:rsid w:val="008A3192"/>
    <w:rsid w:val="008B1141"/>
    <w:rsid w:val="008B59A7"/>
    <w:rsid w:val="008C19F8"/>
    <w:rsid w:val="008C3184"/>
    <w:rsid w:val="008C6C16"/>
    <w:rsid w:val="008D1F33"/>
    <w:rsid w:val="008D2F3D"/>
    <w:rsid w:val="008D3722"/>
    <w:rsid w:val="008D63A7"/>
    <w:rsid w:val="008E4B35"/>
    <w:rsid w:val="008E4B74"/>
    <w:rsid w:val="008F0AE3"/>
    <w:rsid w:val="008F1BEC"/>
    <w:rsid w:val="008F2DC1"/>
    <w:rsid w:val="00900789"/>
    <w:rsid w:val="00901849"/>
    <w:rsid w:val="009152B1"/>
    <w:rsid w:val="00915B7B"/>
    <w:rsid w:val="00915E5C"/>
    <w:rsid w:val="009170EA"/>
    <w:rsid w:val="009248D1"/>
    <w:rsid w:val="0093269E"/>
    <w:rsid w:val="00935288"/>
    <w:rsid w:val="00936DFE"/>
    <w:rsid w:val="009401A3"/>
    <w:rsid w:val="00940876"/>
    <w:rsid w:val="00941F78"/>
    <w:rsid w:val="00955AB0"/>
    <w:rsid w:val="00971AD1"/>
    <w:rsid w:val="00973FA7"/>
    <w:rsid w:val="00980160"/>
    <w:rsid w:val="00981680"/>
    <w:rsid w:val="00986FD3"/>
    <w:rsid w:val="0098701E"/>
    <w:rsid w:val="00996992"/>
    <w:rsid w:val="00997434"/>
    <w:rsid w:val="009976C6"/>
    <w:rsid w:val="00997C06"/>
    <w:rsid w:val="009A64D3"/>
    <w:rsid w:val="009A7257"/>
    <w:rsid w:val="009B0E6B"/>
    <w:rsid w:val="009B1FFD"/>
    <w:rsid w:val="009B218D"/>
    <w:rsid w:val="009B55A6"/>
    <w:rsid w:val="009B55E2"/>
    <w:rsid w:val="009C697D"/>
    <w:rsid w:val="009C71C3"/>
    <w:rsid w:val="009D0068"/>
    <w:rsid w:val="009D4C53"/>
    <w:rsid w:val="009D70D6"/>
    <w:rsid w:val="009D7D80"/>
    <w:rsid w:val="009E7143"/>
    <w:rsid w:val="009F2CC2"/>
    <w:rsid w:val="009F3D18"/>
    <w:rsid w:val="009F415C"/>
    <w:rsid w:val="009F4677"/>
    <w:rsid w:val="009F4A5F"/>
    <w:rsid w:val="009F5D92"/>
    <w:rsid w:val="009F7462"/>
    <w:rsid w:val="00A001A9"/>
    <w:rsid w:val="00A0411C"/>
    <w:rsid w:val="00A0656B"/>
    <w:rsid w:val="00A102DF"/>
    <w:rsid w:val="00A20D49"/>
    <w:rsid w:val="00A220FA"/>
    <w:rsid w:val="00A23ECE"/>
    <w:rsid w:val="00A25E6C"/>
    <w:rsid w:val="00A2741E"/>
    <w:rsid w:val="00A30511"/>
    <w:rsid w:val="00A320BE"/>
    <w:rsid w:val="00A3434D"/>
    <w:rsid w:val="00A37C90"/>
    <w:rsid w:val="00A42EB1"/>
    <w:rsid w:val="00A438CC"/>
    <w:rsid w:val="00A474B1"/>
    <w:rsid w:val="00A545B9"/>
    <w:rsid w:val="00A57065"/>
    <w:rsid w:val="00A62887"/>
    <w:rsid w:val="00A65C1E"/>
    <w:rsid w:val="00A65E6F"/>
    <w:rsid w:val="00A80A68"/>
    <w:rsid w:val="00A84CBF"/>
    <w:rsid w:val="00A854C2"/>
    <w:rsid w:val="00A93CDD"/>
    <w:rsid w:val="00A9560C"/>
    <w:rsid w:val="00AA1474"/>
    <w:rsid w:val="00AA70F2"/>
    <w:rsid w:val="00AB726B"/>
    <w:rsid w:val="00AC493D"/>
    <w:rsid w:val="00AD4EE1"/>
    <w:rsid w:val="00AD7624"/>
    <w:rsid w:val="00AE026D"/>
    <w:rsid w:val="00AE05EA"/>
    <w:rsid w:val="00AE4B40"/>
    <w:rsid w:val="00AE6CD4"/>
    <w:rsid w:val="00AE6F46"/>
    <w:rsid w:val="00AE734F"/>
    <w:rsid w:val="00AF0095"/>
    <w:rsid w:val="00AF3CDF"/>
    <w:rsid w:val="00AF5B6C"/>
    <w:rsid w:val="00B006E2"/>
    <w:rsid w:val="00B00CBB"/>
    <w:rsid w:val="00B016EA"/>
    <w:rsid w:val="00B02536"/>
    <w:rsid w:val="00B0268C"/>
    <w:rsid w:val="00B02E1C"/>
    <w:rsid w:val="00B0333B"/>
    <w:rsid w:val="00B06786"/>
    <w:rsid w:val="00B07397"/>
    <w:rsid w:val="00B17994"/>
    <w:rsid w:val="00B21076"/>
    <w:rsid w:val="00B237AF"/>
    <w:rsid w:val="00B2517D"/>
    <w:rsid w:val="00B27975"/>
    <w:rsid w:val="00B31114"/>
    <w:rsid w:val="00B3446B"/>
    <w:rsid w:val="00B36DBE"/>
    <w:rsid w:val="00B37E7D"/>
    <w:rsid w:val="00B4072D"/>
    <w:rsid w:val="00B40CDE"/>
    <w:rsid w:val="00B40D40"/>
    <w:rsid w:val="00B42949"/>
    <w:rsid w:val="00B429A6"/>
    <w:rsid w:val="00B4339A"/>
    <w:rsid w:val="00B4344E"/>
    <w:rsid w:val="00B45DDA"/>
    <w:rsid w:val="00B55DBD"/>
    <w:rsid w:val="00B603D5"/>
    <w:rsid w:val="00B60F4D"/>
    <w:rsid w:val="00B81075"/>
    <w:rsid w:val="00B84336"/>
    <w:rsid w:val="00B843A3"/>
    <w:rsid w:val="00B9252B"/>
    <w:rsid w:val="00B949F4"/>
    <w:rsid w:val="00BA3495"/>
    <w:rsid w:val="00BA7A61"/>
    <w:rsid w:val="00BB0BE7"/>
    <w:rsid w:val="00BB405E"/>
    <w:rsid w:val="00BB78BE"/>
    <w:rsid w:val="00BC0027"/>
    <w:rsid w:val="00BC5720"/>
    <w:rsid w:val="00BC657A"/>
    <w:rsid w:val="00BD1677"/>
    <w:rsid w:val="00BD4325"/>
    <w:rsid w:val="00BD6CBF"/>
    <w:rsid w:val="00BE1446"/>
    <w:rsid w:val="00BE1977"/>
    <w:rsid w:val="00BE277E"/>
    <w:rsid w:val="00BE4B77"/>
    <w:rsid w:val="00BE7C49"/>
    <w:rsid w:val="00BF13D5"/>
    <w:rsid w:val="00BF7164"/>
    <w:rsid w:val="00C014D7"/>
    <w:rsid w:val="00C06DC6"/>
    <w:rsid w:val="00C122D7"/>
    <w:rsid w:val="00C144FF"/>
    <w:rsid w:val="00C21A32"/>
    <w:rsid w:val="00C273E4"/>
    <w:rsid w:val="00C42E2A"/>
    <w:rsid w:val="00C44D02"/>
    <w:rsid w:val="00C5176C"/>
    <w:rsid w:val="00C54D78"/>
    <w:rsid w:val="00C57B33"/>
    <w:rsid w:val="00C8063F"/>
    <w:rsid w:val="00C80A9F"/>
    <w:rsid w:val="00C94716"/>
    <w:rsid w:val="00C9515F"/>
    <w:rsid w:val="00CA6F2E"/>
    <w:rsid w:val="00CB0C06"/>
    <w:rsid w:val="00CB30B0"/>
    <w:rsid w:val="00CC5479"/>
    <w:rsid w:val="00CC586E"/>
    <w:rsid w:val="00CC7595"/>
    <w:rsid w:val="00CD022F"/>
    <w:rsid w:val="00CD1A5C"/>
    <w:rsid w:val="00CD44AE"/>
    <w:rsid w:val="00CE045E"/>
    <w:rsid w:val="00CE6922"/>
    <w:rsid w:val="00D028B6"/>
    <w:rsid w:val="00D04EA8"/>
    <w:rsid w:val="00D23FD0"/>
    <w:rsid w:val="00D249AD"/>
    <w:rsid w:val="00D26257"/>
    <w:rsid w:val="00D265C2"/>
    <w:rsid w:val="00D26FDB"/>
    <w:rsid w:val="00D271D4"/>
    <w:rsid w:val="00D2736F"/>
    <w:rsid w:val="00D34DF5"/>
    <w:rsid w:val="00D358AC"/>
    <w:rsid w:val="00D4051C"/>
    <w:rsid w:val="00D41D08"/>
    <w:rsid w:val="00D460B4"/>
    <w:rsid w:val="00D53E69"/>
    <w:rsid w:val="00D562D6"/>
    <w:rsid w:val="00D569E5"/>
    <w:rsid w:val="00D57E88"/>
    <w:rsid w:val="00D63637"/>
    <w:rsid w:val="00D6740C"/>
    <w:rsid w:val="00D70112"/>
    <w:rsid w:val="00D72DD8"/>
    <w:rsid w:val="00D76DA1"/>
    <w:rsid w:val="00D77FE9"/>
    <w:rsid w:val="00D804AD"/>
    <w:rsid w:val="00D814CF"/>
    <w:rsid w:val="00D936FA"/>
    <w:rsid w:val="00D94F4D"/>
    <w:rsid w:val="00D97833"/>
    <w:rsid w:val="00DA4724"/>
    <w:rsid w:val="00DB4DFC"/>
    <w:rsid w:val="00DC592B"/>
    <w:rsid w:val="00DC7840"/>
    <w:rsid w:val="00DD5B13"/>
    <w:rsid w:val="00DD5D7A"/>
    <w:rsid w:val="00DD7C0D"/>
    <w:rsid w:val="00DE250B"/>
    <w:rsid w:val="00DF0432"/>
    <w:rsid w:val="00DF0973"/>
    <w:rsid w:val="00E04902"/>
    <w:rsid w:val="00E06C70"/>
    <w:rsid w:val="00E12E64"/>
    <w:rsid w:val="00E147BB"/>
    <w:rsid w:val="00E201B0"/>
    <w:rsid w:val="00E21FF9"/>
    <w:rsid w:val="00E226CD"/>
    <w:rsid w:val="00E22781"/>
    <w:rsid w:val="00E2445F"/>
    <w:rsid w:val="00E30C5D"/>
    <w:rsid w:val="00E3419D"/>
    <w:rsid w:val="00E34F81"/>
    <w:rsid w:val="00E40BAB"/>
    <w:rsid w:val="00E4588A"/>
    <w:rsid w:val="00E520AE"/>
    <w:rsid w:val="00E55016"/>
    <w:rsid w:val="00E63972"/>
    <w:rsid w:val="00E646F7"/>
    <w:rsid w:val="00E755A5"/>
    <w:rsid w:val="00E829CB"/>
    <w:rsid w:val="00E830CF"/>
    <w:rsid w:val="00E834D4"/>
    <w:rsid w:val="00E83D42"/>
    <w:rsid w:val="00E90CCA"/>
    <w:rsid w:val="00E95019"/>
    <w:rsid w:val="00E97FAB"/>
    <w:rsid w:val="00EA1984"/>
    <w:rsid w:val="00EA32AB"/>
    <w:rsid w:val="00EA39BD"/>
    <w:rsid w:val="00EA47F6"/>
    <w:rsid w:val="00EB20DD"/>
    <w:rsid w:val="00EB3E24"/>
    <w:rsid w:val="00EB4FFE"/>
    <w:rsid w:val="00EB5469"/>
    <w:rsid w:val="00EB798D"/>
    <w:rsid w:val="00EC0E01"/>
    <w:rsid w:val="00EC3C1E"/>
    <w:rsid w:val="00EC40E6"/>
    <w:rsid w:val="00EC601A"/>
    <w:rsid w:val="00ED082E"/>
    <w:rsid w:val="00ED3EFD"/>
    <w:rsid w:val="00EE14D1"/>
    <w:rsid w:val="00EE2B0D"/>
    <w:rsid w:val="00EE7428"/>
    <w:rsid w:val="00EF0230"/>
    <w:rsid w:val="00EF4E20"/>
    <w:rsid w:val="00EF73C3"/>
    <w:rsid w:val="00F00427"/>
    <w:rsid w:val="00F04D28"/>
    <w:rsid w:val="00F11DAC"/>
    <w:rsid w:val="00F20A94"/>
    <w:rsid w:val="00F26B25"/>
    <w:rsid w:val="00F316A2"/>
    <w:rsid w:val="00F33C16"/>
    <w:rsid w:val="00F371E1"/>
    <w:rsid w:val="00F44000"/>
    <w:rsid w:val="00F44332"/>
    <w:rsid w:val="00F54390"/>
    <w:rsid w:val="00F57264"/>
    <w:rsid w:val="00F640E0"/>
    <w:rsid w:val="00F71812"/>
    <w:rsid w:val="00F7202E"/>
    <w:rsid w:val="00F72EA9"/>
    <w:rsid w:val="00F80C08"/>
    <w:rsid w:val="00F8727A"/>
    <w:rsid w:val="00F877CA"/>
    <w:rsid w:val="00F965BE"/>
    <w:rsid w:val="00FA2231"/>
    <w:rsid w:val="00FA5F0A"/>
    <w:rsid w:val="00FA69E0"/>
    <w:rsid w:val="00FB6A97"/>
    <w:rsid w:val="00FB6CA2"/>
    <w:rsid w:val="00FC018C"/>
    <w:rsid w:val="00FC731D"/>
    <w:rsid w:val="00FC7C49"/>
    <w:rsid w:val="00FD1267"/>
    <w:rsid w:val="00FD202E"/>
    <w:rsid w:val="00FD3621"/>
    <w:rsid w:val="00FD6AC4"/>
    <w:rsid w:val="00FE0B62"/>
    <w:rsid w:val="00FE2FDB"/>
    <w:rsid w:val="00FE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4F81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E34F8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34F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4F81"/>
  </w:style>
  <w:style w:type="paragraph" w:customStyle="1" w:styleId="a6">
    <w:name w:val="Знак Знак Знак Знак"/>
    <w:basedOn w:val="a"/>
    <w:rsid w:val="00E34F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lock Text"/>
    <w:basedOn w:val="a"/>
    <w:rsid w:val="00D814CF"/>
    <w:pPr>
      <w:spacing w:line="200" w:lineRule="exact"/>
      <w:ind w:left="-69" w:right="-71"/>
      <w:jc w:val="center"/>
    </w:pPr>
    <w:rPr>
      <w:sz w:val="20"/>
      <w:szCs w:val="20"/>
    </w:rPr>
  </w:style>
  <w:style w:type="character" w:styleId="a8">
    <w:name w:val="Strong"/>
    <w:qFormat/>
    <w:rsid w:val="00752DD9"/>
    <w:rPr>
      <w:rFonts w:ascii="Tahoma" w:hAnsi="Tahoma" w:cs="Tahoma" w:hint="default"/>
      <w:b/>
      <w:bCs/>
      <w:sz w:val="18"/>
      <w:szCs w:val="18"/>
    </w:rPr>
  </w:style>
  <w:style w:type="paragraph" w:styleId="a9">
    <w:name w:val="Normal (Web)"/>
    <w:basedOn w:val="a"/>
    <w:rsid w:val="00752DD9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HTML">
    <w:name w:val="HTML Preformatted"/>
    <w:basedOn w:val="a"/>
    <w:rsid w:val="00126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semiHidden/>
    <w:rsid w:val="00DF04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F7462"/>
    <w:rPr>
      <w:b/>
      <w:sz w:val="28"/>
    </w:rPr>
  </w:style>
  <w:style w:type="paragraph" w:customStyle="1" w:styleId="ConsPlusNormal">
    <w:name w:val="ConsPlusNormal"/>
    <w:rsid w:val="003357FD"/>
    <w:pPr>
      <w:autoSpaceDE w:val="0"/>
      <w:autoSpaceDN w:val="0"/>
      <w:adjustRightInd w:val="0"/>
    </w:pPr>
    <w:rPr>
      <w:sz w:val="24"/>
      <w:szCs w:val="24"/>
    </w:rPr>
  </w:style>
  <w:style w:type="table" w:styleId="ab">
    <w:name w:val="Table Grid"/>
    <w:basedOn w:val="a1"/>
    <w:rsid w:val="00E75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6A1BD1"/>
    <w:rPr>
      <w:sz w:val="28"/>
      <w:szCs w:val="28"/>
    </w:rPr>
  </w:style>
  <w:style w:type="paragraph" w:styleId="3">
    <w:name w:val="Body Text Indent 3"/>
    <w:basedOn w:val="a"/>
    <w:link w:val="30"/>
    <w:rsid w:val="00BC57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BC5720"/>
    <w:rPr>
      <w:sz w:val="16"/>
      <w:szCs w:val="16"/>
    </w:rPr>
  </w:style>
  <w:style w:type="paragraph" w:styleId="ad">
    <w:name w:val="Body Text"/>
    <w:basedOn w:val="a"/>
    <w:link w:val="ae"/>
    <w:rsid w:val="00213519"/>
    <w:pPr>
      <w:spacing w:after="120"/>
    </w:pPr>
  </w:style>
  <w:style w:type="character" w:customStyle="1" w:styleId="ae">
    <w:name w:val="Основной текст Знак"/>
    <w:link w:val="ad"/>
    <w:rsid w:val="00213519"/>
    <w:rPr>
      <w:sz w:val="28"/>
      <w:szCs w:val="28"/>
    </w:rPr>
  </w:style>
  <w:style w:type="paragraph" w:styleId="af">
    <w:name w:val="header"/>
    <w:basedOn w:val="a"/>
    <w:link w:val="af0"/>
    <w:rsid w:val="004879A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879AA"/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rsid w:val="004879AA"/>
    <w:rPr>
      <w:sz w:val="28"/>
      <w:szCs w:val="28"/>
    </w:rPr>
  </w:style>
  <w:style w:type="paragraph" w:customStyle="1" w:styleId="ConsPlusTitle">
    <w:name w:val="ConsPlusTitle"/>
    <w:rsid w:val="009007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1">
    <w:name w:val="Основной текст 21"/>
    <w:basedOn w:val="a"/>
    <w:rsid w:val="001C71F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707FA-96BC-48EB-9669-4219E787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userinet</dc:creator>
  <cp:lastModifiedBy>123</cp:lastModifiedBy>
  <cp:revision>5</cp:revision>
  <cp:lastPrinted>2018-06-21T04:35:00Z</cp:lastPrinted>
  <dcterms:created xsi:type="dcterms:W3CDTF">2018-06-20T12:09:00Z</dcterms:created>
  <dcterms:modified xsi:type="dcterms:W3CDTF">2018-06-21T10:15:00Z</dcterms:modified>
</cp:coreProperties>
</file>