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2790825</wp:posOffset>
            </wp:positionH>
            <wp:positionV relativeFrom="paragraph">
              <wp:posOffset>-14605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71F69" w:rsidRDefault="00F71F69" w:rsidP="00F71F69">
      <w:pPr>
        <w:pStyle w:val="23"/>
        <w:rPr>
          <w:szCs w:val="20"/>
        </w:rPr>
      </w:pPr>
      <w:r>
        <w:t>13.06.2018</w:t>
      </w:r>
      <w:r>
        <w:tab/>
      </w:r>
      <w:r>
        <w:tab/>
      </w:r>
      <w:r>
        <w:tab/>
      </w:r>
      <w:r>
        <w:tab/>
      </w:r>
      <w:r>
        <w:tab/>
      </w:r>
      <w:r>
        <w:tab/>
      </w:r>
      <w:r>
        <w:tab/>
      </w:r>
      <w:r>
        <w:tab/>
      </w:r>
      <w:r>
        <w:tab/>
      </w:r>
      <w:r>
        <w:tab/>
        <w:t xml:space="preserve">          № 266-п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CD03D0" w:rsidRPr="00D06CB2" w:rsidRDefault="00CD03D0"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 xml:space="preserve">-п </w:t>
      </w:r>
      <w:r w:rsidR="00EB5B79">
        <w:rPr>
          <w:b/>
          <w:sz w:val="28"/>
          <w:szCs w:val="28"/>
        </w:rPr>
        <w:t>«</w:t>
      </w:r>
      <w:r w:rsidR="002A69F7" w:rsidRPr="002A69F7">
        <w:rPr>
          <w:b/>
          <w:sz w:val="28"/>
          <w:szCs w:val="28"/>
        </w:rPr>
        <w:t>О</w:t>
      </w:r>
      <w:r w:rsidR="004032D4">
        <w:rPr>
          <w:b/>
          <w:sz w:val="28"/>
          <w:szCs w:val="28"/>
        </w:rPr>
        <w:t xml:space="preserve">б утверждении </w:t>
      </w:r>
      <w:r w:rsidR="002A69F7" w:rsidRPr="002A69F7">
        <w:rPr>
          <w:b/>
          <w:sz w:val="28"/>
          <w:szCs w:val="28"/>
        </w:rPr>
        <w:t>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w:t>
      </w:r>
      <w:r w:rsidR="00EB5B79">
        <w:rPr>
          <w:b/>
          <w:sz w:val="28"/>
          <w:szCs w:val="28"/>
        </w:rPr>
        <w:t>«</w:t>
      </w:r>
      <w:r w:rsidR="002A69F7" w:rsidRPr="002A69F7">
        <w:rPr>
          <w:b/>
          <w:sz w:val="28"/>
          <w:szCs w:val="28"/>
        </w:rPr>
        <w:t xml:space="preserve">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EB5B79">
        <w:rPr>
          <w:b/>
          <w:sz w:val="28"/>
          <w:szCs w:val="28"/>
        </w:rPr>
        <w:t>»</w:t>
      </w:r>
    </w:p>
    <w:p w:rsidR="001A0CC1" w:rsidRPr="00D06CB2" w:rsidRDefault="001A0CC1" w:rsidP="002A69F7">
      <w:pPr>
        <w:autoSpaceDE w:val="0"/>
        <w:autoSpaceDN w:val="0"/>
        <w:adjustRightInd w:val="0"/>
        <w:rPr>
          <w:sz w:val="32"/>
          <w:szCs w:val="32"/>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w:t>
      </w:r>
      <w:r w:rsidR="00CD5080" w:rsidRPr="003354A2">
        <w:rPr>
          <w:sz w:val="28"/>
          <w:szCs w:val="28"/>
        </w:rPr>
        <w:t xml:space="preserve">с </w:t>
      </w:r>
      <w:r w:rsidR="00FA22D3">
        <w:rPr>
          <w:sz w:val="28"/>
          <w:szCs w:val="28"/>
        </w:rPr>
        <w:t>изменением</w:t>
      </w:r>
      <w:r w:rsidR="00CD5080">
        <w:rPr>
          <w:sz w:val="28"/>
          <w:szCs w:val="28"/>
        </w:rPr>
        <w:t xml:space="preserve"> объёма финансирования по </w:t>
      </w:r>
      <w:r w:rsidR="00CD5080" w:rsidRPr="003354A2">
        <w:rPr>
          <w:sz w:val="28"/>
          <w:szCs w:val="28"/>
        </w:rPr>
        <w:t>мероприяти</w:t>
      </w:r>
      <w:r w:rsidR="00107F51">
        <w:rPr>
          <w:sz w:val="28"/>
          <w:szCs w:val="28"/>
        </w:rPr>
        <w:t>ям подпрограммы</w:t>
      </w:r>
      <w:r w:rsidR="00CD5080">
        <w:rPr>
          <w:sz w:val="28"/>
          <w:szCs w:val="28"/>
        </w:rPr>
        <w:t xml:space="preserve"> </w:t>
      </w:r>
      <w:r w:rsidR="00CD5080">
        <w:rPr>
          <w:sz w:val="28"/>
          <w:szCs w:val="28"/>
          <w:lang w:val="en-US"/>
        </w:rPr>
        <w:t>II</w:t>
      </w:r>
      <w:r w:rsidR="00CD5080">
        <w:rPr>
          <w:sz w:val="28"/>
          <w:szCs w:val="28"/>
        </w:rPr>
        <w:t xml:space="preserve"> </w:t>
      </w:r>
      <w:r w:rsidR="00EB5B79">
        <w:rPr>
          <w:sz w:val="28"/>
          <w:szCs w:val="28"/>
        </w:rPr>
        <w:t>«</w:t>
      </w:r>
      <w:r w:rsidR="00CD5080">
        <w:rPr>
          <w:sz w:val="28"/>
          <w:szCs w:val="28"/>
        </w:rPr>
        <w:t>Автомобильные дороги</w:t>
      </w:r>
      <w:r w:rsidR="00EB5B79">
        <w:rPr>
          <w:sz w:val="28"/>
          <w:szCs w:val="28"/>
        </w:rPr>
        <w:t>»</w:t>
      </w:r>
      <w:r w:rsidR="00CD5080">
        <w:rPr>
          <w:sz w:val="28"/>
          <w:szCs w:val="28"/>
        </w:rPr>
        <w:t xml:space="preserve"> </w:t>
      </w:r>
      <w:r w:rsidR="00CD5080" w:rsidRPr="003354A2">
        <w:rPr>
          <w:sz w:val="28"/>
          <w:szCs w:val="28"/>
        </w:rPr>
        <w:t xml:space="preserve">муниципальной программы города Нефтеюганска </w:t>
      </w:r>
      <w:r w:rsidR="00EB5B79">
        <w:rPr>
          <w:sz w:val="28"/>
          <w:szCs w:val="28"/>
        </w:rPr>
        <w:t>«</w:t>
      </w:r>
      <w:r w:rsidR="00CD5080" w:rsidRPr="003354A2">
        <w:rPr>
          <w:sz w:val="28"/>
          <w:szCs w:val="28"/>
        </w:rPr>
        <w:t>Развитие транспортной системы в городе Нефтеюганске на 2014-2020 годы</w:t>
      </w:r>
      <w:r w:rsidR="00EB5B79">
        <w:rPr>
          <w:sz w:val="28"/>
          <w:szCs w:val="28"/>
        </w:rPr>
        <w:t>»</w:t>
      </w:r>
      <w:r w:rsidR="00CD5080" w:rsidRPr="003354A2">
        <w:rPr>
          <w:sz w:val="28"/>
          <w:szCs w:val="28"/>
        </w:rPr>
        <w:t>,</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w:t>
      </w:r>
      <w:r w:rsidR="00EB5B79">
        <w:rPr>
          <w:sz w:val="28"/>
          <w:szCs w:val="28"/>
        </w:rPr>
        <w:t>«</w:t>
      </w:r>
      <w:r w:rsidR="00E00D66" w:rsidRPr="00872740">
        <w:rPr>
          <w:sz w:val="28"/>
          <w:szCs w:val="28"/>
        </w:rPr>
        <w:t xml:space="preserve">Об утверждении муниципальной программы города Нефтеюганска </w:t>
      </w:r>
      <w:r w:rsidR="00EB5B79">
        <w:rPr>
          <w:sz w:val="28"/>
          <w:szCs w:val="28"/>
        </w:rPr>
        <w:t>«</w:t>
      </w:r>
      <w:r w:rsidR="00E00D66" w:rsidRPr="00872740">
        <w:rPr>
          <w:sz w:val="28"/>
          <w:szCs w:val="28"/>
        </w:rPr>
        <w:t xml:space="preserve">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B5B79">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E77E11" w:rsidRPr="007F22AA">
        <w:rPr>
          <w:sz w:val="28"/>
          <w:szCs w:val="28"/>
        </w:rPr>
        <w:t xml:space="preserve">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w:t>
      </w:r>
      <w:r w:rsidR="00B92229">
        <w:rPr>
          <w:sz w:val="28"/>
          <w:szCs w:val="28"/>
        </w:rPr>
        <w:t xml:space="preserve"> от</w:t>
      </w:r>
      <w:proofErr w:type="gramEnd"/>
      <w:r w:rsidR="00B92229">
        <w:rPr>
          <w:sz w:val="28"/>
          <w:szCs w:val="28"/>
        </w:rPr>
        <w:t xml:space="preserve"> </w:t>
      </w:r>
      <w:proofErr w:type="gramStart"/>
      <w:r w:rsidR="00B92229">
        <w:rPr>
          <w:sz w:val="28"/>
          <w:szCs w:val="28"/>
        </w:rPr>
        <w:t xml:space="preserve">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9D7D9F">
        <w:rPr>
          <w:sz w:val="28"/>
          <w:szCs w:val="28"/>
        </w:rPr>
        <w:t>, от 21.02.2018 № 72-п</w:t>
      </w:r>
      <w:r w:rsidR="006A34B0">
        <w:rPr>
          <w:sz w:val="28"/>
          <w:szCs w:val="28"/>
        </w:rPr>
        <w:t>, от 04.04.2018 № 137-п</w:t>
      </w:r>
      <w:r w:rsidR="00FA22D3">
        <w:rPr>
          <w:sz w:val="28"/>
          <w:szCs w:val="28"/>
        </w:rPr>
        <w:t>, от 17.05.2018 № 212-п</w:t>
      </w:r>
      <w:r w:rsidR="00E00D66">
        <w:rPr>
          <w:sz w:val="28"/>
          <w:szCs w:val="28"/>
        </w:rPr>
        <w:t>) следующие</w:t>
      </w:r>
      <w:proofErr w:type="gramEnd"/>
      <w:r w:rsidR="00E00D66">
        <w:rPr>
          <w:sz w:val="28"/>
          <w:szCs w:val="28"/>
        </w:rPr>
        <w:t xml:space="preserve"> изменения: </w:t>
      </w:r>
      <w:r w:rsidR="007B01DD">
        <w:rPr>
          <w:sz w:val="28"/>
          <w:szCs w:val="28"/>
        </w:rPr>
        <w:t>в приложении к постановлению:</w:t>
      </w:r>
    </w:p>
    <w:p w:rsidR="00FA22D3" w:rsidRPr="00C04895" w:rsidRDefault="007A5C28" w:rsidP="00FA22D3">
      <w:pPr>
        <w:autoSpaceDE w:val="0"/>
        <w:autoSpaceDN w:val="0"/>
        <w:adjustRightInd w:val="0"/>
        <w:ind w:firstLine="709"/>
        <w:jc w:val="both"/>
        <w:rPr>
          <w:sz w:val="28"/>
          <w:szCs w:val="28"/>
        </w:rPr>
      </w:pPr>
      <w:r>
        <w:rPr>
          <w:sz w:val="28"/>
          <w:szCs w:val="28"/>
        </w:rPr>
        <w:t>1.1.</w:t>
      </w:r>
      <w:r w:rsidR="00FA22D3">
        <w:rPr>
          <w:sz w:val="28"/>
          <w:szCs w:val="28"/>
        </w:rPr>
        <w:t>В</w:t>
      </w:r>
      <w:r w:rsidR="00FA22D3"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22D3">
        <w:rPr>
          <w:sz w:val="28"/>
          <w:szCs w:val="28"/>
        </w:rPr>
        <w:t xml:space="preserve"> (далее – муниципальная программа) с</w:t>
      </w:r>
      <w:r w:rsidR="00FA22D3" w:rsidRPr="00C04895">
        <w:rPr>
          <w:sz w:val="28"/>
          <w:szCs w:val="28"/>
        </w:rPr>
        <w:t>троку «Финансовое обеспечение муниципальной программы» изложить в следующей редакции:</w:t>
      </w:r>
    </w:p>
    <w:p w:rsidR="00A85FA3" w:rsidRDefault="00A85FA3" w:rsidP="00FA22D3">
      <w:pPr>
        <w:autoSpaceDE w:val="0"/>
        <w:autoSpaceDN w:val="0"/>
        <w:adjustRightInd w:val="0"/>
        <w:jc w:val="both"/>
        <w:rPr>
          <w:sz w:val="28"/>
          <w:szCs w:val="28"/>
        </w:rPr>
      </w:pPr>
    </w:p>
    <w:p w:rsidR="00FA22D3" w:rsidRPr="00C04895" w:rsidRDefault="00FA22D3" w:rsidP="00FA22D3">
      <w:pPr>
        <w:autoSpaceDE w:val="0"/>
        <w:autoSpaceDN w:val="0"/>
        <w:adjustRightInd w:val="0"/>
        <w:jc w:val="both"/>
        <w:rPr>
          <w:sz w:val="28"/>
          <w:szCs w:val="28"/>
        </w:rPr>
      </w:pPr>
      <w:r>
        <w:rPr>
          <w:sz w:val="28"/>
          <w:szCs w:val="28"/>
        </w:rPr>
        <w:lastRenderedPageBreak/>
        <w:t>«</w:t>
      </w:r>
    </w:p>
    <w:tbl>
      <w:tblPr>
        <w:tblStyle w:val="ad"/>
        <w:tblW w:w="0" w:type="auto"/>
        <w:tblInd w:w="108" w:type="dxa"/>
        <w:tblBorders>
          <w:insideH w:val="none" w:sz="0" w:space="0" w:color="auto"/>
        </w:tblBorders>
        <w:tblLook w:val="04A0" w:firstRow="1" w:lastRow="0" w:firstColumn="1" w:lastColumn="0" w:noHBand="0" w:noVBand="1"/>
      </w:tblPr>
      <w:tblGrid>
        <w:gridCol w:w="3686"/>
        <w:gridCol w:w="5953"/>
      </w:tblGrid>
      <w:tr w:rsidR="00FA22D3" w:rsidTr="00A85FA3">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Финансовое обеспечение</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Общий объем финансирования Программы</w:t>
            </w:r>
          </w:p>
        </w:tc>
      </w:tr>
      <w:tr w:rsidR="00FA22D3" w:rsidTr="00A85FA3">
        <w:trPr>
          <w:trHeight w:val="2928"/>
        </w:trPr>
        <w:tc>
          <w:tcPr>
            <w:tcW w:w="3686" w:type="dxa"/>
          </w:tcPr>
          <w:p w:rsidR="00FA22D3" w:rsidRDefault="00FA22D3" w:rsidP="00FA22D3">
            <w:pPr>
              <w:autoSpaceDE w:val="0"/>
              <w:autoSpaceDN w:val="0"/>
              <w:adjustRightInd w:val="0"/>
              <w:jc w:val="both"/>
              <w:rPr>
                <w:sz w:val="28"/>
                <w:szCs w:val="28"/>
              </w:rPr>
            </w:pPr>
            <w:r w:rsidRPr="00C04895">
              <w:rPr>
                <w:rFonts w:eastAsia="Batang"/>
                <w:sz w:val="28"/>
                <w:szCs w:val="28"/>
              </w:rPr>
              <w:t>муниципальной программы</w:t>
            </w:r>
          </w:p>
        </w:tc>
        <w:tc>
          <w:tcPr>
            <w:tcW w:w="5953" w:type="dxa"/>
          </w:tcPr>
          <w:p w:rsidR="00FA22D3" w:rsidRDefault="00FA22D3" w:rsidP="00FA22D3">
            <w:pPr>
              <w:autoSpaceDE w:val="0"/>
              <w:autoSpaceDN w:val="0"/>
              <w:adjustRightInd w:val="0"/>
              <w:jc w:val="both"/>
              <w:rPr>
                <w:sz w:val="28"/>
                <w:szCs w:val="28"/>
              </w:rPr>
            </w:pPr>
            <w:r w:rsidRPr="00C04895">
              <w:rPr>
                <w:rFonts w:eastAsia="Batang"/>
                <w:sz w:val="28"/>
                <w:szCs w:val="28"/>
              </w:rPr>
              <w:t>составляет</w:t>
            </w:r>
            <w:r w:rsidRPr="00B13176">
              <w:rPr>
                <w:rFonts w:eastAsia="Batang"/>
                <w:sz w:val="28"/>
                <w:szCs w:val="28"/>
              </w:rPr>
              <w:t>:</w:t>
            </w:r>
            <w:r w:rsidRPr="003345A6">
              <w:rPr>
                <w:rFonts w:eastAsia="Batang"/>
                <w:color w:val="FF0000"/>
                <w:sz w:val="28"/>
                <w:szCs w:val="28"/>
              </w:rPr>
              <w:t xml:space="preserve"> </w:t>
            </w:r>
            <w:r>
              <w:rPr>
                <w:rFonts w:eastAsia="Batang"/>
                <w:sz w:val="28"/>
                <w:szCs w:val="28"/>
              </w:rPr>
              <w:t xml:space="preserve">3 624 148,528 </w:t>
            </w:r>
            <w:r w:rsidRPr="006666F6">
              <w:rPr>
                <w:rFonts w:eastAsia="Batang"/>
                <w:sz w:val="28"/>
                <w:szCs w:val="28"/>
              </w:rPr>
              <w:t>тыс</w:t>
            </w:r>
            <w:r w:rsidRPr="00CA3D16">
              <w:rPr>
                <w:rFonts w:eastAsia="Batang"/>
                <w:sz w:val="28"/>
                <w:szCs w:val="28"/>
              </w:rPr>
              <w:t>. рублей,</w:t>
            </w:r>
          </w:p>
          <w:p w:rsidR="00FA22D3" w:rsidRPr="00CA3D16" w:rsidRDefault="00FA22D3" w:rsidP="00FA22D3">
            <w:pPr>
              <w:autoSpaceDE w:val="0"/>
              <w:autoSpaceDN w:val="0"/>
              <w:adjustRightInd w:val="0"/>
              <w:jc w:val="both"/>
              <w:rPr>
                <w:rFonts w:eastAsia="Batang"/>
                <w:sz w:val="28"/>
                <w:szCs w:val="28"/>
              </w:rPr>
            </w:pPr>
            <w:r w:rsidRPr="00CA3D16">
              <w:rPr>
                <w:rFonts w:eastAsia="Batang"/>
                <w:sz w:val="28"/>
                <w:szCs w:val="28"/>
              </w:rPr>
              <w:t>в том числе:</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в 2014 году – 519 490,323 тыс. рублей;</w:t>
            </w:r>
          </w:p>
          <w:p w:rsidR="00FA22D3" w:rsidRPr="00974C6A" w:rsidRDefault="00FA22D3" w:rsidP="00FA22D3">
            <w:pPr>
              <w:autoSpaceDE w:val="0"/>
              <w:autoSpaceDN w:val="0"/>
              <w:adjustRightInd w:val="0"/>
              <w:jc w:val="both"/>
              <w:rPr>
                <w:rFonts w:eastAsia="Batang"/>
                <w:sz w:val="28"/>
                <w:szCs w:val="28"/>
              </w:rPr>
            </w:pPr>
            <w:r w:rsidRPr="00974C6A">
              <w:rPr>
                <w:rFonts w:eastAsia="Batang"/>
                <w:sz w:val="28"/>
                <w:szCs w:val="28"/>
              </w:rPr>
              <w:t xml:space="preserve">в 2015 году – </w:t>
            </w:r>
            <w:r>
              <w:rPr>
                <w:rFonts w:eastAsia="Batang"/>
                <w:sz w:val="28"/>
                <w:szCs w:val="28"/>
              </w:rPr>
              <w:t>489 697,805</w:t>
            </w:r>
            <w:r w:rsidRPr="00974C6A">
              <w:rPr>
                <w:rFonts w:eastAsia="Batang"/>
                <w:sz w:val="28"/>
                <w:szCs w:val="28"/>
              </w:rPr>
              <w:t xml:space="preserve"> тыс. рублей;</w:t>
            </w:r>
          </w:p>
          <w:p w:rsidR="00FA22D3" w:rsidRPr="00E626C8" w:rsidRDefault="00FA22D3" w:rsidP="00FA22D3">
            <w:pPr>
              <w:autoSpaceDE w:val="0"/>
              <w:autoSpaceDN w:val="0"/>
              <w:adjustRightInd w:val="0"/>
              <w:jc w:val="both"/>
              <w:rPr>
                <w:rFonts w:eastAsia="Batang"/>
                <w:sz w:val="28"/>
                <w:szCs w:val="28"/>
              </w:rPr>
            </w:pPr>
            <w:r w:rsidRPr="00E626C8">
              <w:rPr>
                <w:rFonts w:eastAsia="Batang"/>
                <w:sz w:val="28"/>
                <w:szCs w:val="28"/>
              </w:rPr>
              <w:t xml:space="preserve">в 2016 году – </w:t>
            </w:r>
            <w:r w:rsidRPr="0067152A">
              <w:rPr>
                <w:rFonts w:eastAsia="Batang"/>
                <w:sz w:val="28"/>
                <w:szCs w:val="28"/>
              </w:rPr>
              <w:t xml:space="preserve">568 140,721 </w:t>
            </w:r>
            <w:r w:rsidRPr="00E626C8">
              <w:rPr>
                <w:rFonts w:eastAsia="Batang"/>
                <w:sz w:val="28"/>
                <w:szCs w:val="28"/>
              </w:rPr>
              <w:t>тыс. рублей;</w:t>
            </w:r>
          </w:p>
          <w:p w:rsidR="00FA22D3" w:rsidRPr="00E04A54" w:rsidRDefault="00FA22D3" w:rsidP="00FA22D3">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Pr>
                <w:rFonts w:eastAsia="Batang"/>
                <w:color w:val="000000" w:themeColor="text1"/>
                <w:sz w:val="28"/>
                <w:szCs w:val="28"/>
              </w:rPr>
              <w:t xml:space="preserve">540 584,655 </w:t>
            </w:r>
            <w:r w:rsidRPr="00352F68">
              <w:rPr>
                <w:rFonts w:eastAsia="Batang"/>
                <w:color w:val="000000" w:themeColor="text1"/>
                <w:sz w:val="28"/>
                <w:szCs w:val="28"/>
              </w:rPr>
              <w:t>тыс. рублей;</w:t>
            </w:r>
          </w:p>
          <w:p w:rsidR="00FA22D3" w:rsidRPr="00352F68" w:rsidRDefault="00FA22D3" w:rsidP="00FA22D3">
            <w:pPr>
              <w:autoSpaceDE w:val="0"/>
              <w:autoSpaceDN w:val="0"/>
              <w:adjustRightInd w:val="0"/>
              <w:jc w:val="both"/>
              <w:rPr>
                <w:rFonts w:eastAsia="Batang"/>
                <w:sz w:val="28"/>
                <w:szCs w:val="28"/>
              </w:rPr>
            </w:pPr>
            <w:r w:rsidRPr="00352F68">
              <w:rPr>
                <w:rFonts w:eastAsia="Batang"/>
                <w:sz w:val="28"/>
                <w:szCs w:val="28"/>
              </w:rPr>
              <w:t>в 2019 году – 505 607,220 тыс. рублей;</w:t>
            </w:r>
          </w:p>
          <w:p w:rsidR="00FA22D3" w:rsidRDefault="00FA22D3" w:rsidP="00FA22D3">
            <w:pPr>
              <w:autoSpaceDE w:val="0"/>
              <w:autoSpaceDN w:val="0"/>
              <w:adjustRightInd w:val="0"/>
              <w:jc w:val="both"/>
              <w:rPr>
                <w:sz w:val="28"/>
                <w:szCs w:val="28"/>
              </w:rPr>
            </w:pPr>
            <w:r w:rsidRPr="00352F68">
              <w:rPr>
                <w:rFonts w:eastAsia="Batang"/>
                <w:sz w:val="28"/>
                <w:szCs w:val="28"/>
              </w:rPr>
              <w:t>в 2020 году – 505 607,220 тыс. рублей</w:t>
            </w:r>
          </w:p>
        </w:tc>
      </w:tr>
    </w:tbl>
    <w:p w:rsidR="00FA0D17" w:rsidRDefault="00FA22D3" w:rsidP="00FA22D3">
      <w:pPr>
        <w:autoSpaceDE w:val="0"/>
        <w:autoSpaceDN w:val="0"/>
        <w:adjustRightInd w:val="0"/>
        <w:ind w:firstLine="709"/>
        <w:jc w:val="both"/>
        <w:rPr>
          <w:sz w:val="28"/>
          <w:szCs w:val="28"/>
        </w:rPr>
      </w:pPr>
      <w:r>
        <w:rPr>
          <w:sz w:val="28"/>
          <w:szCs w:val="28"/>
        </w:rPr>
        <w:t xml:space="preserve">      </w:t>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00A7213E">
        <w:rPr>
          <w:sz w:val="28"/>
          <w:szCs w:val="28"/>
        </w:rPr>
        <w:tab/>
      </w:r>
      <w:r w:rsidRPr="00C04895">
        <w:rPr>
          <w:sz w:val="28"/>
          <w:szCs w:val="28"/>
        </w:rPr>
        <w:t>».</w:t>
      </w:r>
    </w:p>
    <w:p w:rsidR="006B6D3F" w:rsidRDefault="00281AE0" w:rsidP="00A55687">
      <w:pPr>
        <w:ind w:firstLine="708"/>
        <w:jc w:val="both"/>
        <w:rPr>
          <w:rFonts w:eastAsia="Calibri"/>
          <w:bCs/>
          <w:color w:val="000000"/>
          <w:sz w:val="28"/>
          <w:szCs w:val="28"/>
          <w:lang w:eastAsia="en-US"/>
        </w:rPr>
      </w:pPr>
      <w:r>
        <w:rPr>
          <w:rFonts w:eastAsia="Calibri"/>
          <w:bCs/>
          <w:color w:val="000000"/>
          <w:sz w:val="28"/>
          <w:szCs w:val="28"/>
          <w:lang w:eastAsia="en-US"/>
        </w:rPr>
        <w:t>1.2.</w:t>
      </w:r>
      <w:r w:rsidR="000777F3">
        <w:rPr>
          <w:rFonts w:eastAsia="Calibri"/>
          <w:bCs/>
          <w:color w:val="000000"/>
          <w:sz w:val="28"/>
          <w:szCs w:val="28"/>
          <w:lang w:eastAsia="en-US"/>
        </w:rPr>
        <w:t>Приложения</w:t>
      </w:r>
      <w:r w:rsidR="006B6D3F">
        <w:rPr>
          <w:rFonts w:eastAsia="Calibri"/>
          <w:bCs/>
          <w:color w:val="000000"/>
          <w:sz w:val="28"/>
          <w:szCs w:val="28"/>
          <w:lang w:eastAsia="en-US"/>
        </w:rPr>
        <w:t xml:space="preserve"> 2</w:t>
      </w:r>
      <w:r w:rsidR="000777F3">
        <w:rPr>
          <w:rFonts w:eastAsia="Calibri"/>
          <w:bCs/>
          <w:color w:val="000000"/>
          <w:sz w:val="28"/>
          <w:szCs w:val="28"/>
          <w:lang w:eastAsia="en-US"/>
        </w:rPr>
        <w:t>, 3</w:t>
      </w:r>
      <w:r w:rsidR="006B6D3F">
        <w:rPr>
          <w:rFonts w:eastAsia="Calibri"/>
          <w:bCs/>
          <w:color w:val="000000"/>
          <w:sz w:val="28"/>
          <w:szCs w:val="28"/>
          <w:lang w:eastAsia="en-US"/>
        </w:rPr>
        <w:t xml:space="preserve"> </w:t>
      </w:r>
      <w:r w:rsidR="006B6D3F" w:rsidRPr="003A1F87">
        <w:rPr>
          <w:rFonts w:eastAsia="Calibri"/>
          <w:bCs/>
          <w:color w:val="000000"/>
          <w:sz w:val="28"/>
          <w:szCs w:val="28"/>
          <w:lang w:eastAsia="en-US"/>
        </w:rPr>
        <w:t>к муниципальной програ</w:t>
      </w:r>
      <w:r w:rsidR="006B6D3F">
        <w:rPr>
          <w:rFonts w:eastAsia="Calibri"/>
          <w:bCs/>
          <w:color w:val="000000"/>
          <w:sz w:val="28"/>
          <w:szCs w:val="28"/>
          <w:lang w:eastAsia="en-US"/>
        </w:rPr>
        <w:t>мм</w:t>
      </w:r>
      <w:r w:rsidR="000777F3">
        <w:rPr>
          <w:rFonts w:eastAsia="Calibri"/>
          <w:bCs/>
          <w:color w:val="000000"/>
          <w:sz w:val="28"/>
          <w:szCs w:val="28"/>
          <w:lang w:eastAsia="en-US"/>
        </w:rPr>
        <w:t>е изложить согласно приложениям 1, 2</w:t>
      </w:r>
      <w:r w:rsidR="006B6D3F" w:rsidRPr="003A1F87">
        <w:rPr>
          <w:rFonts w:eastAsia="Calibri"/>
          <w:bCs/>
          <w:color w:val="000000"/>
          <w:sz w:val="28"/>
          <w:szCs w:val="28"/>
          <w:lang w:eastAsia="en-US"/>
        </w:rPr>
        <w:t xml:space="preserve"> к настоящему постановлению</w:t>
      </w:r>
      <w:r w:rsidR="006B6D3F">
        <w:rPr>
          <w:rFonts w:eastAsia="Calibri"/>
          <w:bCs/>
          <w:color w:val="000000"/>
          <w:sz w:val="28"/>
          <w:szCs w:val="28"/>
          <w:lang w:eastAsia="en-US"/>
        </w:rPr>
        <w:t>.</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FA22D3">
        <w:rPr>
          <w:rFonts w:ascii="Times New Roman" w:hAnsi="Times New Roman"/>
          <w:sz w:val="28"/>
          <w:szCs w:val="28"/>
        </w:rPr>
        <w:t>2</w:t>
      </w:r>
      <w:r w:rsidR="002A69F7">
        <w:rPr>
          <w:rFonts w:ascii="Times New Roman" w:hAnsi="Times New Roman"/>
          <w:sz w:val="28"/>
          <w:szCs w:val="28"/>
        </w:rPr>
        <w:t>.</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r w:rsidR="00A55687">
        <w:rPr>
          <w:rFonts w:ascii="Times New Roman" w:hAnsi="Times New Roman"/>
          <w:sz w:val="28"/>
          <w:szCs w:val="28"/>
        </w:rPr>
        <w:t>Нечаев</w:t>
      </w:r>
      <w:r w:rsidR="00DD3DB9">
        <w:rPr>
          <w:rFonts w:ascii="Times New Roman" w:hAnsi="Times New Roman"/>
          <w:sz w:val="28"/>
          <w:szCs w:val="28"/>
        </w:rPr>
        <w:t>а</w:t>
      </w:r>
      <w:r w:rsidR="00A55687">
        <w:rPr>
          <w:rFonts w:ascii="Times New Roman" w:hAnsi="Times New Roman"/>
          <w:sz w:val="28"/>
          <w:szCs w:val="28"/>
        </w:rPr>
        <w:t xml:space="preserve"> С.И.</w:t>
      </w:r>
      <w:r w:rsidR="006666F6">
        <w:rPr>
          <w:rFonts w:ascii="Times New Roman" w:hAnsi="Times New Roman"/>
          <w:sz w:val="28"/>
          <w:szCs w:val="28"/>
        </w:rPr>
        <w:t xml:space="preserve">) </w:t>
      </w:r>
      <w:proofErr w:type="gramStart"/>
      <w:r w:rsidR="00A43A1C">
        <w:rPr>
          <w:rFonts w:ascii="Times New Roman" w:hAnsi="Times New Roman"/>
          <w:sz w:val="28"/>
          <w:szCs w:val="28"/>
        </w:rPr>
        <w:t>разме</w:t>
      </w:r>
      <w:r w:rsidR="00320552">
        <w:rPr>
          <w:rFonts w:ascii="Times New Roman" w:hAnsi="Times New Roman"/>
          <w:sz w:val="28"/>
          <w:szCs w:val="28"/>
        </w:rPr>
        <w:t>стить постановление</w:t>
      </w:r>
      <w:proofErr w:type="gramEnd"/>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F5661C" w:rsidP="00CD03D0">
      <w:pPr>
        <w:pStyle w:val="14"/>
        <w:tabs>
          <w:tab w:val="left" w:pos="993"/>
        </w:tabs>
        <w:rPr>
          <w:rFonts w:ascii="Times New Roman" w:hAnsi="Times New Roman"/>
          <w:sz w:val="28"/>
          <w:szCs w:val="28"/>
        </w:rPr>
      </w:pPr>
      <w:r>
        <w:rPr>
          <w:rFonts w:ascii="Times New Roman" w:hAnsi="Times New Roman"/>
          <w:sz w:val="28"/>
          <w:szCs w:val="28"/>
        </w:rPr>
        <w:t xml:space="preserve">Глава </w:t>
      </w:r>
      <w:r w:rsidR="00D46063" w:rsidRPr="001F41E4">
        <w:rPr>
          <w:rFonts w:ascii="Times New Roman" w:hAnsi="Times New Roman"/>
          <w:sz w:val="28"/>
          <w:szCs w:val="28"/>
        </w:rPr>
        <w:t xml:space="preserve">города Нефтеюганска      </w:t>
      </w:r>
      <w:r w:rsidR="00D46063" w:rsidRPr="001F41E4">
        <w:rPr>
          <w:rFonts w:ascii="Times New Roman" w:hAnsi="Times New Roman"/>
          <w:sz w:val="28"/>
          <w:szCs w:val="28"/>
        </w:rPr>
        <w:tab/>
      </w:r>
      <w:r w:rsidR="00D46063" w:rsidRPr="001F41E4">
        <w:rPr>
          <w:rFonts w:ascii="Times New Roman" w:hAnsi="Times New Roman"/>
          <w:sz w:val="28"/>
          <w:szCs w:val="28"/>
        </w:rPr>
        <w:tab/>
      </w:r>
      <w:r w:rsidR="00D46063" w:rsidRPr="001F41E4">
        <w:rPr>
          <w:rFonts w:ascii="Times New Roman" w:hAnsi="Times New Roman"/>
          <w:sz w:val="28"/>
          <w:szCs w:val="28"/>
        </w:rPr>
        <w:tab/>
        <w:t xml:space="preserve">    </w:t>
      </w:r>
      <w:r w:rsidR="00D46063" w:rsidRPr="001F41E4">
        <w:rPr>
          <w:rFonts w:ascii="Times New Roman" w:hAnsi="Times New Roman"/>
          <w:sz w:val="28"/>
          <w:szCs w:val="28"/>
        </w:rPr>
        <w:tab/>
      </w:r>
      <w:r w:rsidR="00B30710">
        <w:rPr>
          <w:rFonts w:ascii="Times New Roman" w:hAnsi="Times New Roman"/>
          <w:sz w:val="28"/>
          <w:szCs w:val="28"/>
        </w:rPr>
        <w:t xml:space="preserve">  </w:t>
      </w:r>
      <w:r w:rsidR="00CD03D0">
        <w:rPr>
          <w:rFonts w:ascii="Times New Roman" w:hAnsi="Times New Roman"/>
          <w:sz w:val="28"/>
          <w:szCs w:val="28"/>
        </w:rPr>
        <w:tab/>
        <w:t xml:space="preserve"> </w:t>
      </w:r>
      <w:r>
        <w:rPr>
          <w:rFonts w:ascii="Times New Roman" w:hAnsi="Times New Roman"/>
          <w:sz w:val="28"/>
          <w:szCs w:val="28"/>
        </w:rPr>
        <w:tab/>
      </w:r>
      <w:r w:rsidR="00A85FA3">
        <w:rPr>
          <w:rFonts w:ascii="Times New Roman" w:hAnsi="Times New Roman"/>
          <w:sz w:val="28"/>
          <w:szCs w:val="28"/>
        </w:rPr>
        <w:t xml:space="preserve">  </w:t>
      </w:r>
      <w:proofErr w:type="spellStart"/>
      <w:r>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A85FA3">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bookmarkEnd w:id="1"/>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r w:rsidR="00D06CB2">
        <w:rPr>
          <w:rFonts w:eastAsia="Calibri"/>
          <w:sz w:val="28"/>
          <w:szCs w:val="28"/>
          <w:lang w:eastAsia="en-US"/>
        </w:rPr>
        <w:t>1</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71F69" w:rsidRDefault="00F92E75" w:rsidP="00F92E75">
      <w:pPr>
        <w:widowControl w:val="0"/>
        <w:autoSpaceDE w:val="0"/>
        <w:autoSpaceDN w:val="0"/>
        <w:adjustRightInd w:val="0"/>
        <w:ind w:left="12049"/>
        <w:outlineLvl w:val="0"/>
        <w:rPr>
          <w:rFonts w:eastAsia="Calibri"/>
          <w:sz w:val="28"/>
          <w:szCs w:val="28"/>
          <w:lang w:eastAsia="en-US"/>
        </w:rPr>
      </w:pPr>
      <w:r w:rsidRPr="00F71F69">
        <w:rPr>
          <w:rFonts w:eastAsia="Calibri"/>
          <w:sz w:val="28"/>
          <w:szCs w:val="28"/>
          <w:lang w:eastAsia="en-US"/>
        </w:rPr>
        <w:t xml:space="preserve">от </w:t>
      </w:r>
      <w:r w:rsidR="00F71F69" w:rsidRPr="00F71F69">
        <w:rPr>
          <w:sz w:val="28"/>
          <w:szCs w:val="28"/>
        </w:rPr>
        <w:t>13.06.2018</w:t>
      </w:r>
      <w:r w:rsidR="00BC6532" w:rsidRPr="00F71F69">
        <w:rPr>
          <w:rFonts w:eastAsia="Calibri"/>
          <w:sz w:val="28"/>
          <w:szCs w:val="28"/>
          <w:lang w:eastAsia="en-US"/>
        </w:rPr>
        <w:t xml:space="preserve"> № </w:t>
      </w:r>
      <w:r w:rsidR="00F71F69" w:rsidRPr="00F71F69">
        <w:rPr>
          <w:rFonts w:eastAsia="Calibri"/>
          <w:sz w:val="28"/>
          <w:szCs w:val="28"/>
          <w:lang w:eastAsia="en-US"/>
        </w:rPr>
        <w:t>266-п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28440A" w:rsidRDefault="0028440A" w:rsidP="006A2FA3">
      <w:pPr>
        <w:jc w:val="center"/>
        <w:rPr>
          <w:rFonts w:eastAsia="Calibri"/>
          <w:sz w:val="28"/>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EB5B79" w:rsidP="006A2FA3">
      <w:pPr>
        <w:jc w:val="center"/>
        <w:rPr>
          <w:rFonts w:eastAsia="Calibri"/>
          <w:sz w:val="28"/>
          <w:szCs w:val="28"/>
          <w:lang w:eastAsia="en-US"/>
        </w:rPr>
      </w:pPr>
      <w:r>
        <w:rPr>
          <w:rFonts w:eastAsia="Calibri"/>
          <w:sz w:val="28"/>
          <w:szCs w:val="28"/>
          <w:lang w:eastAsia="en-US"/>
        </w:rPr>
        <w:t>«</w:t>
      </w:r>
      <w:r w:rsidR="006A2FA3" w:rsidRPr="006C3439">
        <w:rPr>
          <w:rFonts w:eastAsia="Calibri"/>
          <w:sz w:val="28"/>
          <w:szCs w:val="28"/>
          <w:lang w:eastAsia="en-US"/>
        </w:rPr>
        <w:t xml:space="preserve">Развитие транспортной системы </w:t>
      </w:r>
      <w:r w:rsidR="006A2FA3">
        <w:rPr>
          <w:rFonts w:eastAsia="Calibri"/>
          <w:sz w:val="28"/>
          <w:szCs w:val="28"/>
          <w:lang w:eastAsia="en-US"/>
        </w:rPr>
        <w:t xml:space="preserve">в </w:t>
      </w:r>
      <w:r w:rsidR="006A2FA3" w:rsidRPr="006C3439">
        <w:rPr>
          <w:rFonts w:eastAsia="Calibri"/>
          <w:sz w:val="28"/>
          <w:szCs w:val="28"/>
          <w:lang w:eastAsia="en-US"/>
        </w:rPr>
        <w:t>город</w:t>
      </w:r>
      <w:r w:rsidR="006A2FA3">
        <w:rPr>
          <w:rFonts w:eastAsia="Calibri"/>
          <w:sz w:val="28"/>
          <w:szCs w:val="28"/>
          <w:lang w:eastAsia="en-US"/>
        </w:rPr>
        <w:t>е</w:t>
      </w:r>
      <w:r w:rsidR="006A2FA3" w:rsidRPr="006C3439">
        <w:rPr>
          <w:rFonts w:eastAsia="Calibri"/>
          <w:sz w:val="28"/>
          <w:szCs w:val="28"/>
          <w:lang w:eastAsia="en-US"/>
        </w:rPr>
        <w:t xml:space="preserve"> Нефтеюганск</w:t>
      </w:r>
      <w:r w:rsidR="006A2FA3">
        <w:rPr>
          <w:rFonts w:eastAsia="Calibri"/>
          <w:sz w:val="28"/>
          <w:szCs w:val="28"/>
          <w:lang w:eastAsia="en-US"/>
        </w:rPr>
        <w:t xml:space="preserve">е на </w:t>
      </w:r>
      <w:r w:rsidR="006A2FA3" w:rsidRPr="006C3439">
        <w:rPr>
          <w:rFonts w:eastAsia="Calibri"/>
          <w:sz w:val="28"/>
          <w:szCs w:val="28"/>
          <w:lang w:eastAsia="en-US"/>
        </w:rPr>
        <w:t>2014 - 2020 годы</w:t>
      </w:r>
      <w:r>
        <w:rPr>
          <w:rFonts w:eastAsia="Calibri"/>
          <w:sz w:val="28"/>
          <w:szCs w:val="28"/>
          <w:lang w:eastAsia="en-US"/>
        </w:rPr>
        <w:t>»</w:t>
      </w:r>
    </w:p>
    <w:p w:rsidR="006A2FA3" w:rsidRDefault="006A2FA3" w:rsidP="006A2FA3">
      <w:pPr>
        <w:jc w:val="center"/>
        <w:rPr>
          <w:rFonts w:eastAsia="Calibri"/>
          <w:sz w:val="28"/>
          <w:szCs w:val="28"/>
          <w:lang w:eastAsia="en-US"/>
        </w:rPr>
      </w:pPr>
    </w:p>
    <w:tbl>
      <w:tblPr>
        <w:tblW w:w="15877"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114"/>
      </w:tblGrid>
      <w:tr w:rsidR="006A2FA3" w:rsidRPr="00E10B0D" w:rsidTr="00CD03D0">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w:t>
            </w:r>
            <w:r w:rsidR="00DD3DB9">
              <w:rPr>
                <w:rFonts w:eastAsia="Calibri"/>
                <w:sz w:val="20"/>
                <w:szCs w:val="20"/>
                <w:lang w:eastAsia="ru-RU"/>
              </w:rPr>
              <w:t xml:space="preserve"> </w:t>
            </w:r>
            <w:proofErr w:type="gramStart"/>
            <w:r w:rsidR="00DD3DB9">
              <w:rPr>
                <w:rFonts w:eastAsia="Calibri"/>
                <w:sz w:val="20"/>
                <w:szCs w:val="20"/>
                <w:lang w:eastAsia="ru-RU"/>
              </w:rPr>
              <w:t>п</w:t>
            </w:r>
            <w:proofErr w:type="gramEnd"/>
            <w:r w:rsidR="00DD3DB9">
              <w:rPr>
                <w:rFonts w:eastAsia="Calibri"/>
                <w:sz w:val="20"/>
                <w:szCs w:val="20"/>
                <w:lang w:eastAsia="ru-RU"/>
              </w:rPr>
              <w:t>/п</w:t>
            </w:r>
            <w:r w:rsidRPr="00236CBA">
              <w:rPr>
                <w:rFonts w:eastAsia="Calibri"/>
                <w:sz w:val="20"/>
                <w:szCs w:val="20"/>
                <w:lang w:eastAsia="ru-RU"/>
              </w:rPr>
              <w:t xml:space="preserve">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roofErr w:type="spellStart"/>
            <w:proofErr w:type="gramStart"/>
            <w:r w:rsidRPr="00236CBA">
              <w:rPr>
                <w:rFonts w:eastAsia="Calibri"/>
                <w:sz w:val="20"/>
                <w:szCs w:val="20"/>
                <w:lang w:eastAsia="ru-RU"/>
              </w:rPr>
              <w:t>Ответстве-нный</w:t>
            </w:r>
            <w:proofErr w:type="spellEnd"/>
            <w:proofErr w:type="gram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proofErr w:type="gramStart"/>
            <w:r w:rsidRPr="00236CBA">
              <w:rPr>
                <w:rFonts w:eastAsia="Calibri"/>
                <w:sz w:val="20"/>
                <w:szCs w:val="20"/>
                <w:lang w:eastAsia="ru-RU"/>
              </w:rPr>
              <w:t>финанси-рования</w:t>
            </w:r>
            <w:proofErr w:type="spellEnd"/>
            <w:proofErr w:type="gramEnd"/>
          </w:p>
        </w:tc>
        <w:tc>
          <w:tcPr>
            <w:tcW w:w="10076"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w:t>
            </w:r>
            <w:proofErr w:type="gramStart"/>
            <w:r w:rsidRPr="00236CBA">
              <w:rPr>
                <w:rFonts w:eastAsia="Calibri"/>
                <w:sz w:val="20"/>
                <w:szCs w:val="20"/>
                <w:lang w:eastAsia="ru-RU"/>
              </w:rPr>
              <w:t>.р</w:t>
            </w:r>
            <w:proofErr w:type="gramEnd"/>
            <w:r w:rsidRPr="00236CBA">
              <w:rPr>
                <w:rFonts w:eastAsia="Calibri"/>
                <w:sz w:val="20"/>
                <w:szCs w:val="20"/>
                <w:lang w:eastAsia="ru-RU"/>
              </w:rPr>
              <w:t>ублей</w:t>
            </w:r>
            <w:proofErr w:type="spellEnd"/>
            <w:r w:rsidRPr="00236CBA">
              <w:rPr>
                <w:rFonts w:eastAsia="Calibri"/>
                <w:sz w:val="20"/>
                <w:szCs w:val="20"/>
                <w:lang w:eastAsia="ru-RU"/>
              </w:rPr>
              <w:t>)</w:t>
            </w:r>
          </w:p>
        </w:tc>
      </w:tr>
      <w:tr w:rsidR="006A2FA3" w:rsidRPr="00E10B0D" w:rsidTr="00CD03D0">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CD03D0">
        <w:trPr>
          <w:trHeight w:val="358"/>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Подпрограмма 1 </w:t>
            </w:r>
            <w:r w:rsidR="00EB5B79">
              <w:rPr>
                <w:rFonts w:eastAsia="Calibri"/>
                <w:sz w:val="20"/>
                <w:szCs w:val="20"/>
                <w:lang w:eastAsia="ru-RU"/>
              </w:rPr>
              <w:t>«</w:t>
            </w:r>
            <w:r w:rsidRPr="00236CBA">
              <w:rPr>
                <w:rFonts w:eastAsia="Calibri"/>
                <w:sz w:val="20"/>
                <w:szCs w:val="20"/>
                <w:lang w:eastAsia="ru-RU"/>
              </w:rPr>
              <w:t>Транспорт</w:t>
            </w:r>
            <w:r w:rsidR="00EB5B79">
              <w:rPr>
                <w:rFonts w:eastAsia="Calibri"/>
                <w:sz w:val="20"/>
                <w:szCs w:val="20"/>
                <w:lang w:eastAsia="ru-RU"/>
              </w:rPr>
              <w:t>»</w:t>
            </w:r>
          </w:p>
        </w:tc>
      </w:tr>
      <w:tr w:rsidR="006A2FA3" w:rsidRPr="00E10B0D" w:rsidTr="00CD03D0">
        <w:trPr>
          <w:trHeight w:val="293"/>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CD03D0">
        <w:trPr>
          <w:trHeight w:val="412"/>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CD03D0">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CD03D0">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CD03D0">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w:t>
            </w:r>
            <w:r w:rsidR="00EB5B79">
              <w:rPr>
                <w:rFonts w:eastAsia="Calibri"/>
                <w:sz w:val="22"/>
                <w:szCs w:val="22"/>
                <w:lang w:eastAsia="ru-RU"/>
              </w:rPr>
              <w:t>«</w:t>
            </w:r>
            <w:r w:rsidRPr="00E10B0D">
              <w:rPr>
                <w:rFonts w:eastAsia="Calibri"/>
                <w:sz w:val="22"/>
                <w:szCs w:val="22"/>
                <w:lang w:eastAsia="ru-RU"/>
              </w:rPr>
              <w:t>Автомобильные дороги</w:t>
            </w:r>
            <w:r w:rsidR="00EB5B79">
              <w:rPr>
                <w:rFonts w:eastAsia="Calibri"/>
                <w:sz w:val="22"/>
                <w:szCs w:val="22"/>
                <w:lang w:eastAsia="ru-RU"/>
              </w:rPr>
              <w:t>»</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6A2FA3" w:rsidRPr="00E10B0D" w:rsidTr="00CD03D0">
        <w:trPr>
          <w:trHeight w:val="230"/>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6A2FA3" w:rsidP="00107F51">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6A2FA3" w:rsidRPr="00D3627B" w:rsidTr="00CD03D0">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proofErr w:type="gramStart"/>
            <w:r w:rsidRPr="00D3627B">
              <w:rPr>
                <w:rFonts w:eastAsia="Calibri"/>
                <w:sz w:val="22"/>
                <w:szCs w:val="22"/>
                <w:lang w:eastAsia="ru-RU"/>
              </w:rPr>
              <w:t>рекон-струкция</w:t>
            </w:r>
            <w:proofErr w:type="spellEnd"/>
            <w:proofErr w:type="gram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r w:rsidR="000D1FF9">
              <w:rPr>
                <w:rFonts w:eastAsia="Calibri"/>
                <w:sz w:val="22"/>
                <w:szCs w:val="22"/>
                <w:lang w:eastAsia="ru-RU"/>
              </w:rPr>
              <w:t>, 9, 10, 11, 12, 13, 14, 15</w:t>
            </w:r>
            <w:r w:rsidRPr="00D3627B">
              <w:rPr>
                <w:rFonts w:eastAsia="Calibri"/>
                <w:sz w:val="22"/>
                <w:szCs w:val="22"/>
                <w:lang w:eastAsia="ru-RU"/>
              </w:rPr>
              <w:t>)</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roofErr w:type="spellStart"/>
            <w:r w:rsidRPr="00D3627B">
              <w:rPr>
                <w:rFonts w:eastAsia="Calibri"/>
                <w:sz w:val="22"/>
                <w:szCs w:val="22"/>
                <w:lang w:eastAsia="ru-RU"/>
              </w:rPr>
              <w:t>ДГиЗО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621A4A">
            <w:pPr>
              <w:autoSpaceDE w:val="0"/>
              <w:autoSpaceDN w:val="0"/>
              <w:adjustRightInd w:val="0"/>
              <w:jc w:val="center"/>
              <w:rPr>
                <w:rFonts w:eastAsia="Calibri"/>
                <w:sz w:val="20"/>
                <w:szCs w:val="20"/>
                <w:lang w:eastAsia="ru-RU"/>
              </w:rPr>
            </w:pPr>
            <w:r>
              <w:rPr>
                <w:rFonts w:eastAsia="Calibri"/>
                <w:sz w:val="20"/>
                <w:szCs w:val="20"/>
                <w:lang w:eastAsia="ru-RU"/>
              </w:rPr>
              <w:t>481 272,347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45 305,600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440 260,639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autoSpaceDE w:val="0"/>
              <w:autoSpaceDN w:val="0"/>
              <w:adjustRightInd w:val="0"/>
              <w:jc w:val="center"/>
              <w:rPr>
                <w:rFonts w:eastAsia="Calibri"/>
                <w:sz w:val="20"/>
                <w:szCs w:val="20"/>
                <w:lang w:eastAsia="ru-RU"/>
              </w:rPr>
            </w:pPr>
            <w:r>
              <w:rPr>
                <w:rFonts w:eastAsia="Calibri"/>
                <w:sz w:val="20"/>
                <w:szCs w:val="20"/>
                <w:lang w:eastAsia="ru-RU"/>
              </w:rPr>
              <w:t>31 070,300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41 011,708</w:t>
            </w:r>
            <w:r w:rsidR="006A2FA3"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14 235,300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r w:rsidR="006A2FA3" w:rsidRPr="00D3627B" w:rsidTr="00CD03D0">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422 667,309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81 816,100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46 408,650</w:t>
            </w:r>
          </w:p>
        </w:tc>
      </w:tr>
      <w:tr w:rsidR="006A2FA3" w:rsidRPr="00D3627B" w:rsidTr="00CD03D0">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262 244,500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60 650,600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44 088,200</w:t>
            </w:r>
          </w:p>
        </w:tc>
      </w:tr>
      <w:tr w:rsidR="006A2FA3" w:rsidRPr="00D3627B" w:rsidTr="00CD03D0">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160 422,809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2B20DB" w:rsidP="00107F51">
            <w:pPr>
              <w:jc w:val="center"/>
              <w:rPr>
                <w:rFonts w:eastAsia="Calibri"/>
                <w:sz w:val="20"/>
                <w:szCs w:val="20"/>
                <w:lang w:eastAsia="en-US"/>
              </w:rPr>
            </w:pPr>
            <w:r>
              <w:rPr>
                <w:rFonts w:eastAsia="Calibri"/>
                <w:sz w:val="20"/>
                <w:szCs w:val="20"/>
                <w:lang w:eastAsia="en-US"/>
              </w:rPr>
              <w:t>21 165,500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jc w:val="center"/>
              <w:rPr>
                <w:rFonts w:eastAsia="Calibri"/>
                <w:sz w:val="20"/>
                <w:szCs w:val="20"/>
                <w:lang w:eastAsia="en-US"/>
              </w:rPr>
            </w:pPr>
            <w:r>
              <w:rPr>
                <w:rFonts w:eastAsia="Calibri"/>
                <w:sz w:val="20"/>
                <w:szCs w:val="20"/>
                <w:lang w:eastAsia="ru-RU"/>
              </w:rPr>
              <w:t>2 320,450</w:t>
            </w:r>
          </w:p>
        </w:tc>
      </w:tr>
      <w:tr w:rsidR="006A2FA3" w:rsidRPr="00D3627B" w:rsidTr="00CD03D0">
        <w:trPr>
          <w:trHeight w:val="387"/>
        </w:trPr>
        <w:tc>
          <w:tcPr>
            <w:tcW w:w="15877"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 xml:space="preserve">Задача 2. Обеспечение </w:t>
            </w:r>
            <w:proofErr w:type="gramStart"/>
            <w:r w:rsidRPr="00D3627B">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6A2FA3" w:rsidRPr="00D3627B" w:rsidTr="00CD03D0">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1 361 222,488</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223 698,535</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1 361 222,488</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223 698,535</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CD03D0">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2 265 162,144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1907C9" w:rsidP="00107F51">
            <w:pPr>
              <w:jc w:val="center"/>
              <w:rPr>
                <w:rFonts w:eastAsia="Calibri"/>
                <w:sz w:val="20"/>
                <w:szCs w:val="20"/>
                <w:lang w:eastAsia="en-US"/>
              </w:rPr>
            </w:pPr>
            <w:r>
              <w:rPr>
                <w:rFonts w:eastAsia="Calibri"/>
                <w:sz w:val="20"/>
                <w:szCs w:val="20"/>
                <w:lang w:eastAsia="en-US"/>
              </w:rPr>
              <w:t>350 820,235</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CD03D0">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1 562 657,005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jc w:val="center"/>
              <w:rPr>
                <w:rFonts w:eastAsia="Calibri"/>
                <w:sz w:val="20"/>
                <w:szCs w:val="20"/>
                <w:lang w:eastAsia="en-US"/>
              </w:rPr>
            </w:pPr>
            <w:r>
              <w:rPr>
                <w:rFonts w:eastAsia="Calibri"/>
                <w:sz w:val="20"/>
                <w:szCs w:val="20"/>
                <w:lang w:eastAsia="en-US"/>
              </w:rPr>
              <w:t>259 099,335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CD03D0">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CD03D0">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1907C9" w:rsidP="002B20DB">
            <w:pPr>
              <w:autoSpaceDE w:val="0"/>
              <w:autoSpaceDN w:val="0"/>
              <w:adjustRightInd w:val="0"/>
              <w:jc w:val="center"/>
              <w:rPr>
                <w:rFonts w:eastAsia="Calibri"/>
                <w:sz w:val="20"/>
                <w:szCs w:val="20"/>
                <w:lang w:eastAsia="ru-RU"/>
              </w:rPr>
            </w:pPr>
            <w:r>
              <w:rPr>
                <w:rFonts w:eastAsia="Calibri"/>
                <w:sz w:val="20"/>
                <w:szCs w:val="20"/>
                <w:lang w:eastAsia="ru-RU"/>
              </w:rPr>
              <w:t>3 624 148,528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jc w:val="center"/>
              <w:rPr>
                <w:rFonts w:eastAsia="Calibri"/>
                <w:sz w:val="20"/>
                <w:szCs w:val="20"/>
                <w:lang w:eastAsia="en-US"/>
              </w:rPr>
            </w:pPr>
            <w:r>
              <w:rPr>
                <w:rFonts w:eastAsia="Calibri"/>
                <w:sz w:val="20"/>
                <w:szCs w:val="20"/>
                <w:lang w:eastAsia="en-US"/>
              </w:rPr>
              <w:t>540 584,655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CD03D0">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CD03D0">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2 921 643,389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jc w:val="center"/>
              <w:rPr>
                <w:rFonts w:eastAsia="Calibri"/>
                <w:sz w:val="20"/>
                <w:szCs w:val="20"/>
                <w:lang w:eastAsia="en-US"/>
              </w:rPr>
            </w:pPr>
            <w:r>
              <w:rPr>
                <w:rFonts w:eastAsia="Calibri"/>
                <w:sz w:val="20"/>
                <w:szCs w:val="20"/>
                <w:lang w:eastAsia="en-US"/>
              </w:rPr>
              <w:t>448 863,755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CD03D0">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3 142 876,181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jc w:val="center"/>
              <w:rPr>
                <w:rFonts w:eastAsia="Calibri"/>
                <w:sz w:val="20"/>
                <w:szCs w:val="20"/>
                <w:lang w:eastAsia="en-US"/>
              </w:rPr>
            </w:pPr>
            <w:r>
              <w:rPr>
                <w:rFonts w:eastAsia="Calibri"/>
                <w:sz w:val="20"/>
                <w:szCs w:val="20"/>
                <w:lang w:eastAsia="en-US"/>
              </w:rPr>
              <w:t>495 279,055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jc w:val="center"/>
              <w:rPr>
                <w:rFonts w:eastAsia="Calibri"/>
                <w:sz w:val="20"/>
                <w:szCs w:val="20"/>
                <w:lang w:eastAsia="en-US"/>
              </w:rPr>
            </w:pPr>
            <w:r>
              <w:rPr>
                <w:rFonts w:eastAsia="Calibri"/>
                <w:sz w:val="20"/>
                <w:szCs w:val="20"/>
                <w:lang w:eastAsia="en-US"/>
              </w:rPr>
              <w:t>459 198,570</w:t>
            </w:r>
          </w:p>
        </w:tc>
      </w:tr>
      <w:tr w:rsidR="006A2FA3" w:rsidRPr="00D3627B" w:rsidTr="00CD03D0">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CD03D0">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autoSpaceDE w:val="0"/>
              <w:autoSpaceDN w:val="0"/>
              <w:adjustRightInd w:val="0"/>
              <w:jc w:val="center"/>
              <w:rPr>
                <w:rFonts w:eastAsia="Calibri"/>
                <w:sz w:val="20"/>
                <w:szCs w:val="20"/>
                <w:lang w:eastAsia="ru-RU"/>
              </w:rPr>
            </w:pPr>
            <w:r>
              <w:rPr>
                <w:rFonts w:eastAsia="Calibri"/>
                <w:sz w:val="20"/>
                <w:szCs w:val="20"/>
                <w:lang w:eastAsia="ru-RU"/>
              </w:rPr>
              <w:t>262 244,500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D588F" w:rsidP="00107F51">
            <w:pPr>
              <w:autoSpaceDE w:val="0"/>
              <w:autoSpaceDN w:val="0"/>
              <w:adjustRightInd w:val="0"/>
              <w:jc w:val="center"/>
              <w:rPr>
                <w:rFonts w:eastAsia="Calibri"/>
                <w:sz w:val="20"/>
                <w:szCs w:val="20"/>
                <w:lang w:eastAsia="ru-RU"/>
              </w:rPr>
            </w:pPr>
            <w:r>
              <w:rPr>
                <w:rFonts w:eastAsia="Calibri"/>
                <w:sz w:val="20"/>
                <w:szCs w:val="20"/>
                <w:lang w:eastAsia="ru-RU"/>
              </w:rPr>
              <w:t>60 650,600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2 880 631,681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434 628,455</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D577F0" w:rsidP="00107F51">
            <w:pPr>
              <w:autoSpaceDE w:val="0"/>
              <w:autoSpaceDN w:val="0"/>
              <w:adjustRightInd w:val="0"/>
              <w:jc w:val="center"/>
              <w:rPr>
                <w:rFonts w:eastAsia="Calibri"/>
                <w:sz w:val="20"/>
                <w:szCs w:val="20"/>
                <w:lang w:eastAsia="ru-RU"/>
              </w:rPr>
            </w:pPr>
            <w:r>
              <w:rPr>
                <w:rFonts w:eastAsia="Calibri"/>
                <w:sz w:val="20"/>
                <w:szCs w:val="20"/>
                <w:lang w:eastAsia="ru-RU"/>
              </w:rPr>
              <w:t>415 110,370</w:t>
            </w:r>
          </w:p>
        </w:tc>
      </w:tr>
      <w:tr w:rsidR="006A2FA3" w:rsidRPr="00D3627B" w:rsidTr="00CD03D0">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621A4A">
            <w:pPr>
              <w:autoSpaceDE w:val="0"/>
              <w:autoSpaceDN w:val="0"/>
              <w:adjustRightInd w:val="0"/>
              <w:jc w:val="center"/>
              <w:rPr>
                <w:rFonts w:eastAsia="Calibri"/>
                <w:sz w:val="20"/>
                <w:szCs w:val="20"/>
                <w:lang w:eastAsia="ru-RU"/>
              </w:rPr>
            </w:pPr>
            <w:r>
              <w:rPr>
                <w:rFonts w:eastAsia="Calibri"/>
                <w:sz w:val="20"/>
                <w:szCs w:val="20"/>
                <w:lang w:eastAsia="ru-RU"/>
              </w:rPr>
              <w:t>481 272,347</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45 305,600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46 408,650</w:t>
            </w:r>
          </w:p>
        </w:tc>
      </w:tr>
      <w:tr w:rsidR="006A2FA3" w:rsidRPr="00D3627B" w:rsidTr="00CD03D0">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CD03D0">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4A0EE8" w:rsidP="00107F51">
            <w:pPr>
              <w:jc w:val="center"/>
              <w:rPr>
                <w:rFonts w:eastAsia="Calibri"/>
                <w:bCs/>
                <w:sz w:val="20"/>
                <w:szCs w:val="20"/>
                <w:lang w:eastAsia="en-US"/>
              </w:rPr>
            </w:pPr>
            <w:r>
              <w:rPr>
                <w:rFonts w:eastAsia="Calibri"/>
                <w:bCs/>
                <w:sz w:val="20"/>
                <w:szCs w:val="20"/>
                <w:lang w:eastAsia="en-US"/>
              </w:rPr>
              <w:t>440 260,639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D588F" w:rsidP="00107F51">
            <w:pPr>
              <w:autoSpaceDE w:val="0"/>
              <w:autoSpaceDN w:val="0"/>
              <w:adjustRightInd w:val="0"/>
              <w:jc w:val="center"/>
              <w:rPr>
                <w:rFonts w:eastAsia="Calibri"/>
                <w:sz w:val="20"/>
                <w:szCs w:val="20"/>
                <w:lang w:eastAsia="ru-RU"/>
              </w:rPr>
            </w:pPr>
            <w:r>
              <w:rPr>
                <w:rFonts w:eastAsia="Calibri"/>
                <w:sz w:val="20"/>
                <w:szCs w:val="20"/>
                <w:lang w:eastAsia="ru-RU"/>
              </w:rPr>
              <w:t>31 070,300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44 088,200</w:t>
            </w:r>
          </w:p>
        </w:tc>
      </w:tr>
      <w:tr w:rsidR="006A2FA3" w:rsidRPr="00D3627B" w:rsidTr="001A0CC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41 011,708</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1907C9" w:rsidP="00107F51">
            <w:pPr>
              <w:autoSpaceDE w:val="0"/>
              <w:autoSpaceDN w:val="0"/>
              <w:adjustRightInd w:val="0"/>
              <w:jc w:val="center"/>
              <w:rPr>
                <w:rFonts w:eastAsia="Calibri"/>
                <w:sz w:val="20"/>
                <w:szCs w:val="20"/>
                <w:lang w:eastAsia="ru-RU"/>
              </w:rPr>
            </w:pPr>
            <w:r>
              <w:rPr>
                <w:rFonts w:eastAsia="Calibri"/>
                <w:sz w:val="20"/>
                <w:szCs w:val="20"/>
                <w:lang w:eastAsia="ru-RU"/>
              </w:rPr>
              <w:t>14 235,300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c>
          <w:tcPr>
            <w:tcW w:w="1114"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CE331D" w:rsidP="00107F51">
            <w:pPr>
              <w:autoSpaceDE w:val="0"/>
              <w:autoSpaceDN w:val="0"/>
              <w:adjustRightInd w:val="0"/>
              <w:jc w:val="center"/>
              <w:rPr>
                <w:rFonts w:eastAsia="Calibri"/>
                <w:sz w:val="20"/>
                <w:szCs w:val="20"/>
                <w:lang w:eastAsia="ru-RU"/>
              </w:rPr>
            </w:pPr>
            <w:r>
              <w:rPr>
                <w:rFonts w:eastAsia="Calibri"/>
                <w:sz w:val="20"/>
                <w:szCs w:val="20"/>
                <w:lang w:eastAsia="ru-RU"/>
              </w:rPr>
              <w:t>2 320,450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501068" w:rsidRDefault="00501068" w:rsidP="006A2FA3">
      <w:pPr>
        <w:widowControl w:val="0"/>
        <w:autoSpaceDE w:val="0"/>
        <w:autoSpaceDN w:val="0"/>
        <w:adjustRightInd w:val="0"/>
        <w:ind w:left="12900"/>
        <w:outlineLvl w:val="0"/>
        <w:rPr>
          <w:rFonts w:eastAsia="Calibri"/>
          <w:sz w:val="28"/>
          <w:szCs w:val="28"/>
          <w:lang w:eastAsia="en-US"/>
        </w:rPr>
      </w:pPr>
    </w:p>
    <w:p w:rsidR="000777F3" w:rsidRPr="00501068" w:rsidRDefault="00D06CB2" w:rsidP="000777F3">
      <w:pPr>
        <w:ind w:left="10620" w:firstLine="708"/>
        <w:rPr>
          <w:rFonts w:eastAsiaTheme="minorHAnsi"/>
          <w:sz w:val="28"/>
          <w:szCs w:val="28"/>
          <w:lang w:eastAsia="en-US"/>
        </w:rPr>
      </w:pPr>
      <w:r>
        <w:rPr>
          <w:rFonts w:eastAsiaTheme="minorHAnsi"/>
          <w:sz w:val="28"/>
          <w:szCs w:val="28"/>
          <w:lang w:eastAsia="en-US"/>
        </w:rPr>
        <w:lastRenderedPageBreak/>
        <w:t>Приложение 2</w:t>
      </w:r>
    </w:p>
    <w:p w:rsidR="000777F3" w:rsidRPr="00501068" w:rsidRDefault="000777F3" w:rsidP="000777F3">
      <w:pPr>
        <w:ind w:left="10620" w:firstLine="708"/>
        <w:rPr>
          <w:rFonts w:eastAsiaTheme="minorHAnsi"/>
          <w:sz w:val="28"/>
          <w:szCs w:val="28"/>
          <w:lang w:eastAsia="en-US"/>
        </w:rPr>
      </w:pPr>
      <w:r w:rsidRPr="00501068">
        <w:rPr>
          <w:rFonts w:eastAsiaTheme="minorHAnsi"/>
          <w:sz w:val="28"/>
          <w:szCs w:val="28"/>
          <w:lang w:eastAsia="en-US"/>
        </w:rPr>
        <w:t xml:space="preserve">к постановлению </w:t>
      </w:r>
    </w:p>
    <w:p w:rsidR="000777F3" w:rsidRPr="00501068" w:rsidRDefault="000777F3" w:rsidP="000777F3">
      <w:pPr>
        <w:ind w:left="10620" w:firstLine="708"/>
        <w:rPr>
          <w:rFonts w:eastAsiaTheme="minorHAnsi"/>
          <w:sz w:val="28"/>
          <w:szCs w:val="28"/>
          <w:lang w:eastAsia="en-US"/>
        </w:rPr>
      </w:pPr>
      <w:r w:rsidRPr="00501068">
        <w:rPr>
          <w:rFonts w:eastAsiaTheme="minorHAnsi"/>
          <w:sz w:val="28"/>
          <w:szCs w:val="28"/>
          <w:lang w:eastAsia="en-US"/>
        </w:rPr>
        <w:t xml:space="preserve">администрации города </w:t>
      </w:r>
    </w:p>
    <w:p w:rsidR="00F71F69" w:rsidRPr="00F71F69" w:rsidRDefault="00F71F69" w:rsidP="00F71F69">
      <w:pPr>
        <w:widowControl w:val="0"/>
        <w:autoSpaceDE w:val="0"/>
        <w:autoSpaceDN w:val="0"/>
        <w:adjustRightInd w:val="0"/>
        <w:ind w:left="11344"/>
        <w:outlineLvl w:val="0"/>
        <w:rPr>
          <w:rFonts w:eastAsia="Calibri"/>
          <w:sz w:val="28"/>
          <w:szCs w:val="28"/>
          <w:lang w:eastAsia="en-US"/>
        </w:rPr>
      </w:pPr>
      <w:r w:rsidRPr="00F71F69">
        <w:rPr>
          <w:rFonts w:eastAsia="Calibri"/>
          <w:sz w:val="28"/>
          <w:szCs w:val="28"/>
          <w:lang w:eastAsia="en-US"/>
        </w:rPr>
        <w:t xml:space="preserve">от </w:t>
      </w:r>
      <w:r w:rsidRPr="00F71F69">
        <w:rPr>
          <w:sz w:val="28"/>
          <w:szCs w:val="28"/>
        </w:rPr>
        <w:t>13.06.2018</w:t>
      </w:r>
      <w:r w:rsidRPr="00F71F69">
        <w:rPr>
          <w:rFonts w:eastAsia="Calibri"/>
          <w:sz w:val="28"/>
          <w:szCs w:val="28"/>
          <w:lang w:eastAsia="en-US"/>
        </w:rPr>
        <w:t xml:space="preserve"> № 266-п</w:t>
      </w:r>
    </w:p>
    <w:p w:rsidR="000777F3" w:rsidRDefault="000777F3" w:rsidP="000777F3">
      <w:pPr>
        <w:jc w:val="center"/>
        <w:rPr>
          <w:rFonts w:eastAsiaTheme="minorHAnsi"/>
          <w:sz w:val="28"/>
          <w:szCs w:val="28"/>
          <w:lang w:eastAsia="en-US"/>
        </w:rPr>
      </w:pPr>
    </w:p>
    <w:p w:rsidR="000777F3" w:rsidRPr="00501068" w:rsidRDefault="000777F3" w:rsidP="000777F3">
      <w:pPr>
        <w:jc w:val="center"/>
        <w:rPr>
          <w:rFonts w:eastAsiaTheme="minorHAnsi"/>
          <w:sz w:val="28"/>
          <w:szCs w:val="28"/>
          <w:lang w:eastAsia="en-US"/>
        </w:rPr>
      </w:pPr>
      <w:r>
        <w:rPr>
          <w:rFonts w:eastAsiaTheme="minorHAnsi"/>
          <w:sz w:val="28"/>
          <w:szCs w:val="28"/>
          <w:lang w:eastAsia="en-US"/>
        </w:rPr>
        <w:t>Расшифровка м</w:t>
      </w:r>
      <w:r w:rsidRPr="00501068">
        <w:rPr>
          <w:rFonts w:eastAsiaTheme="minorHAnsi"/>
          <w:sz w:val="28"/>
          <w:szCs w:val="28"/>
          <w:lang w:eastAsia="en-US"/>
        </w:rPr>
        <w:t>ероприяти</w:t>
      </w:r>
      <w:r>
        <w:rPr>
          <w:rFonts w:eastAsiaTheme="minorHAnsi"/>
          <w:sz w:val="28"/>
          <w:szCs w:val="28"/>
          <w:lang w:eastAsia="en-US"/>
        </w:rPr>
        <w:t>й</w:t>
      </w:r>
    </w:p>
    <w:p w:rsidR="000777F3" w:rsidRDefault="000777F3" w:rsidP="000777F3">
      <w:pPr>
        <w:jc w:val="center"/>
        <w:rPr>
          <w:rFonts w:eastAsiaTheme="minorHAnsi"/>
          <w:sz w:val="28"/>
          <w:szCs w:val="28"/>
          <w:lang w:eastAsia="en-US"/>
        </w:rPr>
      </w:pPr>
      <w:r w:rsidRPr="00501068">
        <w:rPr>
          <w:rFonts w:eastAsiaTheme="minorHAnsi"/>
          <w:sz w:val="28"/>
          <w:szCs w:val="28"/>
          <w:lang w:eastAsia="en-US"/>
        </w:rPr>
        <w:t xml:space="preserve"> и объем</w:t>
      </w:r>
      <w:r>
        <w:rPr>
          <w:rFonts w:eastAsiaTheme="minorHAnsi"/>
          <w:sz w:val="28"/>
          <w:szCs w:val="28"/>
          <w:lang w:eastAsia="en-US"/>
        </w:rPr>
        <w:t>а</w:t>
      </w:r>
      <w:r w:rsidRPr="00501068">
        <w:rPr>
          <w:rFonts w:eastAsiaTheme="minorHAnsi"/>
          <w:sz w:val="28"/>
          <w:szCs w:val="28"/>
          <w:lang w:eastAsia="en-US"/>
        </w:rPr>
        <w:t xml:space="preserve"> финансирования на строительство, реконструкцию, капитальный ремонт и ремонт автомобильных дорог общего пользования местного значения</w:t>
      </w:r>
      <w:r>
        <w:rPr>
          <w:rFonts w:eastAsiaTheme="minorHAnsi"/>
          <w:sz w:val="28"/>
          <w:szCs w:val="28"/>
          <w:lang w:eastAsia="en-US"/>
        </w:rPr>
        <w:t xml:space="preserve"> на 2018-2020 годы</w:t>
      </w:r>
    </w:p>
    <w:p w:rsidR="000777F3" w:rsidRDefault="000777F3" w:rsidP="000777F3">
      <w:pPr>
        <w:spacing w:line="276" w:lineRule="auto"/>
        <w:jc w:val="center"/>
        <w:rPr>
          <w:rFonts w:eastAsiaTheme="minorHAnsi"/>
          <w:sz w:val="18"/>
          <w:szCs w:val="18"/>
          <w:lang w:eastAsia="en-US"/>
        </w:rPr>
      </w:pPr>
    </w:p>
    <w:p w:rsidR="000777F3" w:rsidRPr="004379E9" w:rsidRDefault="000777F3" w:rsidP="000777F3">
      <w:pPr>
        <w:spacing w:line="276" w:lineRule="auto"/>
        <w:jc w:val="center"/>
        <w:rPr>
          <w:rFonts w:eastAsiaTheme="minorHAnsi"/>
          <w:sz w:val="18"/>
          <w:szCs w:val="18"/>
          <w:lang w:eastAsia="en-US"/>
        </w:rPr>
      </w:pPr>
    </w:p>
    <w:tbl>
      <w:tblPr>
        <w:tblStyle w:val="43"/>
        <w:tblW w:w="15735" w:type="dxa"/>
        <w:tblInd w:w="-176" w:type="dxa"/>
        <w:tblLook w:val="04A0" w:firstRow="1" w:lastRow="0" w:firstColumn="1" w:lastColumn="0" w:noHBand="0" w:noVBand="1"/>
      </w:tblPr>
      <w:tblGrid>
        <w:gridCol w:w="568"/>
        <w:gridCol w:w="2693"/>
        <w:gridCol w:w="1916"/>
        <w:gridCol w:w="1666"/>
        <w:gridCol w:w="1783"/>
        <w:gridCol w:w="1610"/>
        <w:gridCol w:w="1601"/>
        <w:gridCol w:w="1601"/>
        <w:gridCol w:w="2297"/>
      </w:tblGrid>
      <w:tr w:rsidR="000777F3" w:rsidRPr="00601DD6" w:rsidTr="00EE41B2">
        <w:trPr>
          <w:trHeight w:val="220"/>
        </w:trPr>
        <w:tc>
          <w:tcPr>
            <w:tcW w:w="568"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w:t>
            </w:r>
          </w:p>
          <w:p w:rsidR="000777F3" w:rsidRPr="00601DD6" w:rsidRDefault="000777F3" w:rsidP="00EE41B2">
            <w:pPr>
              <w:jc w:val="center"/>
              <w:rPr>
                <w:rFonts w:ascii="Times New Roman" w:hAnsi="Times New Roman" w:cs="Times New Roman"/>
                <w:sz w:val="20"/>
                <w:szCs w:val="20"/>
                <w:lang w:eastAsia="en-US"/>
              </w:rPr>
            </w:pPr>
            <w:proofErr w:type="gramStart"/>
            <w:r w:rsidRPr="00601DD6">
              <w:rPr>
                <w:rFonts w:ascii="Times New Roman" w:hAnsi="Times New Roman" w:cs="Times New Roman"/>
                <w:sz w:val="20"/>
                <w:szCs w:val="20"/>
                <w:lang w:eastAsia="en-US"/>
              </w:rPr>
              <w:t>п</w:t>
            </w:r>
            <w:proofErr w:type="gramEnd"/>
            <w:r w:rsidRPr="00601DD6">
              <w:rPr>
                <w:rFonts w:ascii="Times New Roman" w:hAnsi="Times New Roman" w:cs="Times New Roman"/>
                <w:sz w:val="20"/>
                <w:szCs w:val="20"/>
                <w:lang w:eastAsia="en-US"/>
              </w:rPr>
              <w:t>/п</w:t>
            </w:r>
          </w:p>
        </w:tc>
        <w:tc>
          <w:tcPr>
            <w:tcW w:w="2693"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Мероприятия муниципальной программы</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Мощность объекта, </w:t>
            </w:r>
            <w:proofErr w:type="gramStart"/>
            <w:r w:rsidRPr="00601DD6">
              <w:rPr>
                <w:rFonts w:ascii="Times New Roman" w:hAnsi="Times New Roman" w:cs="Times New Roman"/>
                <w:sz w:val="20"/>
                <w:szCs w:val="20"/>
                <w:lang w:eastAsia="en-US"/>
              </w:rPr>
              <w:t>км</w:t>
            </w:r>
            <w:proofErr w:type="gramEnd"/>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Ответственный исполнитель</w:t>
            </w:r>
          </w:p>
        </w:tc>
        <w:tc>
          <w:tcPr>
            <w:tcW w:w="1783"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Источник финансирования</w:t>
            </w:r>
          </w:p>
        </w:tc>
        <w:tc>
          <w:tcPr>
            <w:tcW w:w="7109" w:type="dxa"/>
            <w:gridSpan w:val="4"/>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Финансовые затраты на реализацию, (</w:t>
            </w:r>
            <w:proofErr w:type="spellStart"/>
            <w:r w:rsidRPr="00601DD6">
              <w:rPr>
                <w:rFonts w:ascii="Times New Roman" w:hAnsi="Times New Roman" w:cs="Times New Roman"/>
                <w:sz w:val="20"/>
                <w:szCs w:val="20"/>
                <w:lang w:eastAsia="en-US"/>
              </w:rPr>
              <w:t>тыс</w:t>
            </w:r>
            <w:proofErr w:type="gramStart"/>
            <w:r w:rsidRPr="00601DD6">
              <w:rPr>
                <w:rFonts w:ascii="Times New Roman" w:hAnsi="Times New Roman" w:cs="Times New Roman"/>
                <w:sz w:val="20"/>
                <w:szCs w:val="20"/>
                <w:lang w:eastAsia="en-US"/>
              </w:rPr>
              <w:t>.р</w:t>
            </w:r>
            <w:proofErr w:type="gramEnd"/>
            <w:r w:rsidRPr="00601DD6">
              <w:rPr>
                <w:rFonts w:ascii="Times New Roman" w:hAnsi="Times New Roman" w:cs="Times New Roman"/>
                <w:sz w:val="20"/>
                <w:szCs w:val="20"/>
                <w:lang w:eastAsia="en-US"/>
              </w:rPr>
              <w:t>ублей</w:t>
            </w:r>
            <w:proofErr w:type="spellEnd"/>
            <w:r w:rsidRPr="00601DD6">
              <w:rPr>
                <w:rFonts w:ascii="Times New Roman" w:hAnsi="Times New Roman" w:cs="Times New Roman"/>
                <w:sz w:val="20"/>
                <w:szCs w:val="20"/>
                <w:lang w:eastAsia="en-US"/>
              </w:rPr>
              <w:t>)</w:t>
            </w:r>
          </w:p>
        </w:tc>
      </w:tr>
      <w:tr w:rsidR="000777F3" w:rsidRPr="00601DD6" w:rsidTr="00EE41B2">
        <w:trPr>
          <w:trHeight w:val="237"/>
        </w:trPr>
        <w:tc>
          <w:tcPr>
            <w:tcW w:w="568"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2018</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2019</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2020</w:t>
            </w:r>
          </w:p>
        </w:tc>
      </w:tr>
      <w:tr w:rsidR="000777F3" w:rsidRPr="00601DD6" w:rsidTr="00EE41B2">
        <w:tc>
          <w:tcPr>
            <w:tcW w:w="568"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2693"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tc>
        <w:tc>
          <w:tcPr>
            <w:tcW w:w="1916"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w:t>
            </w:r>
          </w:p>
        </w:tc>
        <w:tc>
          <w:tcPr>
            <w:tcW w:w="1666"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w:t>
            </w:r>
          </w:p>
        </w:tc>
        <w:tc>
          <w:tcPr>
            <w:tcW w:w="1783"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w:t>
            </w:r>
          </w:p>
        </w:tc>
        <w:tc>
          <w:tcPr>
            <w:tcW w:w="1610"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w:t>
            </w:r>
          </w:p>
        </w:tc>
        <w:tc>
          <w:tcPr>
            <w:tcW w:w="1601"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w:t>
            </w:r>
          </w:p>
        </w:tc>
        <w:tc>
          <w:tcPr>
            <w:tcW w:w="1601"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w:t>
            </w:r>
          </w:p>
        </w:tc>
        <w:tc>
          <w:tcPr>
            <w:tcW w:w="2297" w:type="dxa"/>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w:t>
            </w:r>
          </w:p>
        </w:tc>
      </w:tr>
      <w:tr w:rsidR="000777F3" w:rsidRPr="00601DD6" w:rsidTr="00EE41B2">
        <w:trPr>
          <w:trHeight w:val="165"/>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w:t>
            </w:r>
          </w:p>
        </w:tc>
        <w:tc>
          <w:tcPr>
            <w:tcW w:w="2693" w:type="dxa"/>
            <w:vMerge w:val="restart"/>
          </w:tcPr>
          <w:p w:rsidR="000777F3" w:rsidRPr="00601DD6" w:rsidRDefault="00D06CB2" w:rsidP="00EE41B2">
            <w:pPr>
              <w:rPr>
                <w:rFonts w:ascii="Times New Roman" w:hAnsi="Times New Roman" w:cs="Times New Roman"/>
                <w:sz w:val="20"/>
                <w:szCs w:val="20"/>
                <w:lang w:eastAsia="en-US"/>
              </w:rPr>
            </w:pPr>
            <w:r>
              <w:rPr>
                <w:rFonts w:ascii="Times New Roman" w:hAnsi="Times New Roman" w:cs="Times New Roman"/>
                <w:sz w:val="20"/>
                <w:szCs w:val="20"/>
                <w:lang w:eastAsia="en-US"/>
              </w:rPr>
              <w:t>Строительство, рекон</w:t>
            </w:r>
            <w:r w:rsidR="000777F3" w:rsidRPr="00601DD6">
              <w:rPr>
                <w:rFonts w:ascii="Times New Roman" w:hAnsi="Times New Roman" w:cs="Times New Roman"/>
                <w:sz w:val="20"/>
                <w:szCs w:val="20"/>
                <w:lang w:eastAsia="en-US"/>
              </w:rPr>
              <w:t>с</w:t>
            </w:r>
            <w:r>
              <w:rPr>
                <w:rFonts w:ascii="Times New Roman" w:hAnsi="Times New Roman" w:cs="Times New Roman"/>
                <w:sz w:val="20"/>
                <w:szCs w:val="20"/>
                <w:lang w:eastAsia="en-US"/>
              </w:rPr>
              <w:t>т</w:t>
            </w:r>
            <w:r w:rsidR="000777F3" w:rsidRPr="00601DD6">
              <w:rPr>
                <w:rFonts w:ascii="Times New Roman" w:hAnsi="Times New Roman" w:cs="Times New Roman"/>
                <w:sz w:val="20"/>
                <w:szCs w:val="20"/>
                <w:lang w:eastAsia="en-US"/>
              </w:rPr>
              <w:t>рукция</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tcPr>
          <w:p w:rsidR="000777F3" w:rsidRPr="004379E9" w:rsidRDefault="000777F3" w:rsidP="00EE41B2">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138 122,900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45 305,600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0777F3" w:rsidRPr="00601DD6" w:rsidTr="00EE41B2">
        <w:trPr>
          <w:trHeight w:val="165"/>
        </w:trPr>
        <w:tc>
          <w:tcPr>
            <w:tcW w:w="568" w:type="dxa"/>
            <w:vMerge/>
          </w:tcPr>
          <w:p w:rsidR="000777F3" w:rsidRPr="00601DD6" w:rsidRDefault="000777F3" w:rsidP="00EE41B2">
            <w:pPr>
              <w:jc w:val="center"/>
              <w:rPr>
                <w:sz w:val="20"/>
                <w:szCs w:val="20"/>
                <w:lang w:eastAsia="en-US"/>
              </w:rPr>
            </w:pPr>
          </w:p>
        </w:tc>
        <w:tc>
          <w:tcPr>
            <w:tcW w:w="2693" w:type="dxa"/>
            <w:vMerge/>
          </w:tcPr>
          <w:p w:rsidR="000777F3" w:rsidRPr="00601DD6" w:rsidRDefault="000777F3" w:rsidP="00EE41B2">
            <w:pPr>
              <w:rPr>
                <w:sz w:val="20"/>
                <w:szCs w:val="20"/>
                <w:lang w:eastAsia="en-US"/>
              </w:rPr>
            </w:pPr>
          </w:p>
        </w:tc>
        <w:tc>
          <w:tcPr>
            <w:tcW w:w="1916" w:type="dxa"/>
            <w:vMerge/>
          </w:tcPr>
          <w:p w:rsidR="000777F3" w:rsidRPr="00601DD6" w:rsidRDefault="000777F3" w:rsidP="00EE41B2">
            <w:pPr>
              <w:jc w:val="center"/>
              <w:rPr>
                <w:sz w:val="20"/>
                <w:szCs w:val="20"/>
                <w:lang w:eastAsia="en-US"/>
              </w:rPr>
            </w:pPr>
          </w:p>
        </w:tc>
        <w:tc>
          <w:tcPr>
            <w:tcW w:w="1666" w:type="dxa"/>
            <w:vMerge/>
          </w:tcPr>
          <w:p w:rsidR="000777F3" w:rsidRPr="00601DD6" w:rsidRDefault="000777F3" w:rsidP="00EE41B2">
            <w:pPr>
              <w:jc w:val="center"/>
              <w:rPr>
                <w:sz w:val="20"/>
                <w:szCs w:val="20"/>
                <w:lang w:eastAsia="en-US"/>
              </w:rPr>
            </w:pPr>
          </w:p>
        </w:tc>
        <w:tc>
          <w:tcPr>
            <w:tcW w:w="1783" w:type="dxa"/>
          </w:tcPr>
          <w:p w:rsidR="000777F3" w:rsidRPr="004379E9" w:rsidRDefault="000777F3" w:rsidP="00EE41B2">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sz w:val="20"/>
                <w:szCs w:val="20"/>
                <w:lang w:eastAsia="en-US"/>
              </w:rPr>
            </w:pPr>
            <w:r>
              <w:rPr>
                <w:rFonts w:ascii="Times New Roman" w:hAnsi="Times New Roman" w:cs="Times New Roman"/>
                <w:sz w:val="20"/>
                <w:szCs w:val="20"/>
                <w:lang w:eastAsia="en-US"/>
              </w:rPr>
              <w:t>119 246,700</w:t>
            </w:r>
          </w:p>
        </w:tc>
        <w:tc>
          <w:tcPr>
            <w:tcW w:w="1601" w:type="dxa"/>
            <w:vAlign w:val="center"/>
          </w:tcPr>
          <w:p w:rsidR="000777F3" w:rsidRPr="00601DD6" w:rsidRDefault="000777F3" w:rsidP="00EE41B2">
            <w:pPr>
              <w:jc w:val="center"/>
              <w:rPr>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0777F3" w:rsidRPr="004379E9" w:rsidRDefault="000777F3" w:rsidP="00EE41B2">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c>
          <w:tcPr>
            <w:tcW w:w="2297" w:type="dxa"/>
            <w:vAlign w:val="center"/>
          </w:tcPr>
          <w:p w:rsidR="000777F3" w:rsidRPr="004379E9" w:rsidRDefault="000777F3" w:rsidP="00EE41B2">
            <w:pPr>
              <w:jc w:val="center"/>
              <w:rPr>
                <w:rFonts w:eastAsia="Calibri"/>
                <w:sz w:val="20"/>
                <w:szCs w:val="20"/>
                <w:lang w:eastAsia="ru-RU"/>
              </w:rPr>
            </w:pPr>
            <w:r w:rsidRPr="004379E9">
              <w:rPr>
                <w:rFonts w:ascii="Times New Roman" w:eastAsia="Calibri" w:hAnsi="Times New Roman" w:cs="Times New Roman"/>
                <w:sz w:val="20"/>
                <w:szCs w:val="20"/>
                <w:lang w:eastAsia="ru-RU"/>
              </w:rPr>
              <w:t>44 088,200</w:t>
            </w:r>
          </w:p>
        </w:tc>
      </w:tr>
      <w:tr w:rsidR="000777F3" w:rsidRPr="00601DD6" w:rsidTr="00EE41B2">
        <w:trPr>
          <w:trHeight w:val="105"/>
        </w:trPr>
        <w:tc>
          <w:tcPr>
            <w:tcW w:w="568" w:type="dxa"/>
            <w:vMerge/>
          </w:tcPr>
          <w:p w:rsidR="000777F3" w:rsidRPr="00601DD6" w:rsidRDefault="000777F3" w:rsidP="00EE41B2">
            <w:pPr>
              <w:jc w:val="center"/>
              <w:rPr>
                <w:sz w:val="20"/>
                <w:szCs w:val="20"/>
                <w:lang w:eastAsia="en-US"/>
              </w:rPr>
            </w:pPr>
          </w:p>
        </w:tc>
        <w:tc>
          <w:tcPr>
            <w:tcW w:w="2693" w:type="dxa"/>
            <w:vMerge/>
          </w:tcPr>
          <w:p w:rsidR="000777F3" w:rsidRPr="00601DD6" w:rsidRDefault="000777F3" w:rsidP="00EE41B2">
            <w:pPr>
              <w:rPr>
                <w:sz w:val="20"/>
                <w:szCs w:val="20"/>
                <w:lang w:eastAsia="en-US"/>
              </w:rPr>
            </w:pPr>
          </w:p>
        </w:tc>
        <w:tc>
          <w:tcPr>
            <w:tcW w:w="1916" w:type="dxa"/>
            <w:vMerge/>
          </w:tcPr>
          <w:p w:rsidR="000777F3" w:rsidRPr="00601DD6" w:rsidRDefault="000777F3" w:rsidP="00EE41B2">
            <w:pPr>
              <w:jc w:val="center"/>
              <w:rPr>
                <w:sz w:val="20"/>
                <w:szCs w:val="20"/>
                <w:lang w:eastAsia="en-US"/>
              </w:rPr>
            </w:pPr>
          </w:p>
        </w:tc>
        <w:tc>
          <w:tcPr>
            <w:tcW w:w="1666" w:type="dxa"/>
            <w:vMerge/>
          </w:tcPr>
          <w:p w:rsidR="000777F3" w:rsidRPr="00601DD6" w:rsidRDefault="000777F3" w:rsidP="00EE41B2">
            <w:pPr>
              <w:jc w:val="center"/>
              <w:rPr>
                <w:sz w:val="20"/>
                <w:szCs w:val="20"/>
                <w:lang w:eastAsia="en-US"/>
              </w:rPr>
            </w:pPr>
          </w:p>
        </w:tc>
        <w:tc>
          <w:tcPr>
            <w:tcW w:w="1783" w:type="dxa"/>
          </w:tcPr>
          <w:p w:rsidR="000777F3" w:rsidRPr="004379E9" w:rsidRDefault="000777F3" w:rsidP="00EE41B2">
            <w:pPr>
              <w:rPr>
                <w:rFonts w:ascii="Times New Roman" w:hAnsi="Times New Roman" w:cs="Times New Roman"/>
                <w:sz w:val="20"/>
                <w:szCs w:val="20"/>
                <w:lang w:eastAsia="en-US"/>
              </w:rPr>
            </w:pPr>
            <w:r w:rsidRPr="004379E9">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sz w:val="20"/>
                <w:szCs w:val="20"/>
                <w:lang w:eastAsia="en-US"/>
              </w:rPr>
            </w:pPr>
            <w:r>
              <w:rPr>
                <w:rFonts w:ascii="Times New Roman" w:hAnsi="Times New Roman" w:cs="Times New Roman"/>
                <w:sz w:val="20"/>
                <w:szCs w:val="20"/>
                <w:lang w:eastAsia="en-US"/>
              </w:rPr>
              <w:t>18 876,200</w:t>
            </w:r>
          </w:p>
        </w:tc>
        <w:tc>
          <w:tcPr>
            <w:tcW w:w="1601" w:type="dxa"/>
            <w:vAlign w:val="center"/>
          </w:tcPr>
          <w:p w:rsidR="000777F3" w:rsidRPr="00601DD6" w:rsidRDefault="000777F3" w:rsidP="00EE41B2">
            <w:pPr>
              <w:jc w:val="center"/>
              <w:rPr>
                <w:sz w:val="20"/>
                <w:szCs w:val="20"/>
                <w:lang w:eastAsia="en-US"/>
              </w:rPr>
            </w:pPr>
            <w:r>
              <w:rPr>
                <w:rFonts w:ascii="Times New Roman" w:hAnsi="Times New Roman" w:cs="Times New Roman"/>
                <w:sz w:val="20"/>
                <w:szCs w:val="20"/>
                <w:lang w:eastAsia="en-US"/>
              </w:rPr>
              <w:t>14 235,300</w:t>
            </w:r>
          </w:p>
        </w:tc>
        <w:tc>
          <w:tcPr>
            <w:tcW w:w="1601" w:type="dxa"/>
            <w:vAlign w:val="center"/>
          </w:tcPr>
          <w:p w:rsidR="000777F3" w:rsidRPr="004379E9" w:rsidRDefault="000777F3" w:rsidP="00EE41B2">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c>
          <w:tcPr>
            <w:tcW w:w="2297" w:type="dxa"/>
            <w:vAlign w:val="center"/>
          </w:tcPr>
          <w:p w:rsidR="000777F3" w:rsidRPr="004379E9" w:rsidRDefault="000777F3" w:rsidP="00EE41B2">
            <w:pPr>
              <w:jc w:val="center"/>
              <w:rPr>
                <w:rFonts w:eastAsia="Calibri"/>
                <w:sz w:val="20"/>
                <w:szCs w:val="20"/>
                <w:lang w:eastAsia="ru-RU"/>
              </w:rPr>
            </w:pPr>
            <w:r w:rsidRPr="004379E9">
              <w:rPr>
                <w:rFonts w:ascii="Times New Roman" w:eastAsia="Calibri" w:hAnsi="Times New Roman" w:cs="Times New Roman"/>
                <w:sz w:val="20"/>
                <w:szCs w:val="20"/>
                <w:lang w:eastAsia="ru-RU"/>
              </w:rPr>
              <w:t>2 320,450</w:t>
            </w:r>
          </w:p>
        </w:tc>
      </w:tr>
      <w:tr w:rsidR="000777F3" w:rsidRPr="00601DD6" w:rsidTr="00EE41B2">
        <w:trPr>
          <w:trHeight w:val="365"/>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w:t>
            </w:r>
          </w:p>
        </w:tc>
        <w:tc>
          <w:tcPr>
            <w:tcW w:w="2693" w:type="dxa"/>
            <w:vMerge w:val="restart"/>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Дорога №</w:t>
            </w:r>
            <w:r w:rsidR="00D06CB2">
              <w:rPr>
                <w:rFonts w:ascii="Times New Roman" w:hAnsi="Times New Roman" w:cs="Times New Roman"/>
                <w:sz w:val="20"/>
                <w:szCs w:val="20"/>
                <w:lang w:eastAsia="en-US"/>
              </w:rPr>
              <w:t xml:space="preserve"> </w:t>
            </w:r>
            <w:r w:rsidRPr="00601DD6">
              <w:rPr>
                <w:rFonts w:ascii="Times New Roman" w:hAnsi="Times New Roman" w:cs="Times New Roman"/>
                <w:sz w:val="20"/>
                <w:szCs w:val="20"/>
                <w:lang w:eastAsia="en-US"/>
              </w:rPr>
              <w:t>5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.К</w:t>
            </w:r>
            <w:proofErr w:type="gramEnd"/>
            <w:r w:rsidRPr="00601DD6">
              <w:rPr>
                <w:rFonts w:ascii="Times New Roman" w:hAnsi="Times New Roman" w:cs="Times New Roman"/>
                <w:sz w:val="20"/>
                <w:szCs w:val="20"/>
                <w:lang w:eastAsia="en-US"/>
              </w:rPr>
              <w:t>иевская</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ул.Объездная</w:t>
            </w:r>
            <w:proofErr w:type="spellEnd"/>
            <w:r w:rsidRPr="00601DD6">
              <w:rPr>
                <w:rFonts w:ascii="Times New Roman" w:hAnsi="Times New Roman" w:cs="Times New Roman"/>
                <w:sz w:val="20"/>
                <w:szCs w:val="20"/>
                <w:lang w:eastAsia="en-US"/>
              </w:rPr>
              <w:t xml:space="preserve">) (участок автодороги от перекрестка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0,424</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32 705,600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32 705,600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0777F3" w:rsidRPr="00601DD6" w:rsidTr="00EE41B2">
        <w:trPr>
          <w:trHeight w:val="427"/>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31 070,300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0777F3" w:rsidRPr="00601DD6" w:rsidTr="00EE41B2">
        <w:trPr>
          <w:trHeight w:val="322"/>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1 635,300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1 635,300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hAnsi="Times New Roman" w:cs="Times New Roman"/>
                <w:sz w:val="20"/>
                <w:szCs w:val="20"/>
                <w:lang w:eastAsia="en-US"/>
              </w:rPr>
              <w:t>0,000</w:t>
            </w:r>
          </w:p>
        </w:tc>
      </w:tr>
      <w:tr w:rsidR="000777F3" w:rsidRPr="00601DD6" w:rsidTr="00EE41B2">
        <w:trPr>
          <w:trHeight w:val="322"/>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1.2.</w:t>
            </w:r>
          </w:p>
        </w:tc>
        <w:tc>
          <w:tcPr>
            <w:tcW w:w="2693" w:type="dxa"/>
            <w:vMerge w:val="restart"/>
          </w:tcPr>
          <w:p w:rsidR="000777F3"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по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.Н</w:t>
            </w:r>
            <w:proofErr w:type="gramEnd"/>
            <w:r w:rsidRPr="00601DD6">
              <w:rPr>
                <w:rFonts w:ascii="Times New Roman" w:hAnsi="Times New Roman" w:cs="Times New Roman"/>
                <w:sz w:val="20"/>
                <w:szCs w:val="20"/>
                <w:lang w:eastAsia="en-US"/>
              </w:rPr>
              <w:t>ефтяников</w:t>
            </w:r>
            <w:proofErr w:type="spellEnd"/>
            <w:r w:rsidRPr="00601DD6">
              <w:rPr>
                <w:rFonts w:ascii="Times New Roman" w:hAnsi="Times New Roman" w:cs="Times New Roman"/>
                <w:sz w:val="20"/>
                <w:szCs w:val="20"/>
                <w:lang w:eastAsia="en-US"/>
              </w:rPr>
              <w:t xml:space="preserve"> (от </w:t>
            </w:r>
            <w:proofErr w:type="spellStart"/>
            <w:r w:rsidRPr="00601DD6">
              <w:rPr>
                <w:rFonts w:ascii="Times New Roman" w:hAnsi="Times New Roman" w:cs="Times New Roman"/>
                <w:sz w:val="20"/>
                <w:szCs w:val="20"/>
                <w:lang w:eastAsia="en-US"/>
              </w:rPr>
              <w:t>ул.Сургутская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ул.Пойменная</w:t>
            </w:r>
            <w:proofErr w:type="spellEnd"/>
            <w:r w:rsidRPr="00601DD6">
              <w:rPr>
                <w:rFonts w:ascii="Times New Roman" w:hAnsi="Times New Roman" w:cs="Times New Roman"/>
                <w:sz w:val="20"/>
                <w:szCs w:val="20"/>
                <w:lang w:eastAsia="en-US"/>
              </w:rPr>
              <w:t xml:space="preserve">) (участок от </w:t>
            </w:r>
            <w:proofErr w:type="spellStart"/>
            <w:r w:rsidRPr="00601DD6">
              <w:rPr>
                <w:rFonts w:ascii="Times New Roman" w:hAnsi="Times New Roman" w:cs="Times New Roman"/>
                <w:sz w:val="20"/>
                <w:szCs w:val="20"/>
                <w:lang w:eastAsia="en-US"/>
              </w:rPr>
              <w:t>ул.Юганская</w:t>
            </w:r>
            <w:proofErr w:type="spellEnd"/>
            <w:r w:rsidRPr="00601DD6">
              <w:rPr>
                <w:rFonts w:ascii="Times New Roman" w:hAnsi="Times New Roman" w:cs="Times New Roman"/>
                <w:sz w:val="20"/>
                <w:szCs w:val="20"/>
                <w:lang w:eastAsia="en-US"/>
              </w:rPr>
              <w:t xml:space="preserve"> до </w:t>
            </w:r>
            <w:proofErr w:type="spellStart"/>
            <w:r w:rsidRPr="00601DD6">
              <w:rPr>
                <w:rFonts w:ascii="Times New Roman" w:hAnsi="Times New Roman" w:cs="Times New Roman"/>
                <w:sz w:val="20"/>
                <w:szCs w:val="20"/>
                <w:lang w:eastAsia="en-US"/>
              </w:rPr>
              <w:t>ул.Усть-Балыкская</w:t>
            </w:r>
            <w:proofErr w:type="spellEnd"/>
            <w:r w:rsidRPr="00601DD6">
              <w:rPr>
                <w:rFonts w:ascii="Times New Roman" w:hAnsi="Times New Roman" w:cs="Times New Roman"/>
                <w:sz w:val="20"/>
                <w:szCs w:val="20"/>
                <w:lang w:eastAsia="en-US"/>
              </w:rPr>
              <w:t>) - 1 этап</w:t>
            </w:r>
          </w:p>
          <w:p w:rsidR="000777F3" w:rsidRDefault="000777F3" w:rsidP="00EE41B2">
            <w:pPr>
              <w:rPr>
                <w:rFonts w:ascii="Times New Roman" w:hAnsi="Times New Roman" w:cs="Times New Roman"/>
                <w:sz w:val="20"/>
                <w:szCs w:val="20"/>
                <w:lang w:eastAsia="en-US"/>
              </w:rPr>
            </w:pPr>
          </w:p>
          <w:p w:rsidR="000777F3" w:rsidRPr="00601DD6" w:rsidRDefault="000777F3" w:rsidP="00EE41B2">
            <w:pPr>
              <w:rPr>
                <w:rFonts w:ascii="Times New Roman" w:hAnsi="Times New Roman" w:cs="Times New Roman"/>
                <w:sz w:val="20"/>
                <w:szCs w:val="20"/>
                <w:lang w:eastAsia="en-US"/>
              </w:rPr>
            </w:pP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0,466</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proofErr w:type="spellStart"/>
            <w:r w:rsidRPr="00601DD6">
              <w:rPr>
                <w:rFonts w:ascii="Times New Roman" w:hAnsi="Times New Roman" w:cs="Times New Roman"/>
                <w:sz w:val="20"/>
                <w:szCs w:val="20"/>
                <w:lang w:eastAsia="en-US"/>
              </w:rPr>
              <w:t>ДГиЗО</w:t>
            </w:r>
            <w:proofErr w:type="spellEnd"/>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92 817,300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0777F3" w:rsidRPr="00601DD6" w:rsidTr="00EE41B2">
        <w:trPr>
          <w:trHeight w:val="322"/>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88 176,400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0777F3" w:rsidRPr="00601DD6" w:rsidTr="00EE41B2">
        <w:trPr>
          <w:trHeight w:val="254"/>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4 640,900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0777F3" w:rsidRPr="00E153DF" w:rsidTr="00EE41B2">
        <w:trPr>
          <w:trHeight w:val="405"/>
        </w:trPr>
        <w:tc>
          <w:tcPr>
            <w:tcW w:w="568" w:type="dxa"/>
            <w:vMerge w:val="restart"/>
          </w:tcPr>
          <w:p w:rsidR="000777F3" w:rsidRPr="00E153DF" w:rsidRDefault="000777F3" w:rsidP="00EE41B2">
            <w:pPr>
              <w:jc w:val="center"/>
              <w:rPr>
                <w:rFonts w:ascii="Times New Roman" w:hAnsi="Times New Roman" w:cs="Times New Roman"/>
                <w:sz w:val="20"/>
                <w:szCs w:val="20"/>
                <w:lang w:eastAsia="en-US"/>
              </w:rPr>
            </w:pPr>
            <w:r w:rsidRPr="00E153DF">
              <w:rPr>
                <w:rFonts w:ascii="Times New Roman" w:hAnsi="Times New Roman" w:cs="Times New Roman"/>
                <w:sz w:val="20"/>
                <w:szCs w:val="20"/>
                <w:lang w:eastAsia="en-US"/>
              </w:rPr>
              <w:t>1.</w:t>
            </w:r>
            <w:r>
              <w:rPr>
                <w:rFonts w:ascii="Times New Roman" w:hAnsi="Times New Roman" w:cs="Times New Roman"/>
                <w:sz w:val="20"/>
                <w:szCs w:val="20"/>
                <w:lang w:eastAsia="en-US"/>
              </w:rPr>
              <w:t>3</w:t>
            </w:r>
          </w:p>
        </w:tc>
        <w:tc>
          <w:tcPr>
            <w:tcW w:w="2693" w:type="dxa"/>
            <w:vMerge w:val="restart"/>
          </w:tcPr>
          <w:p w:rsidR="000777F3" w:rsidRPr="00E153DF" w:rsidRDefault="000777F3" w:rsidP="00EE41B2">
            <w:pPr>
              <w:rPr>
                <w:rFonts w:ascii="Times New Roman" w:hAnsi="Times New Roman" w:cs="Times New Roman"/>
                <w:sz w:val="20"/>
                <w:szCs w:val="20"/>
                <w:lang w:eastAsia="en-US"/>
              </w:rPr>
            </w:pPr>
            <w:r w:rsidRPr="00E153DF">
              <w:rPr>
                <w:rFonts w:ascii="Times New Roman" w:hAnsi="Times New Roman" w:cs="Times New Roman"/>
                <w:sz w:val="20"/>
                <w:szCs w:val="20"/>
                <w:lang w:eastAsia="en-US"/>
              </w:rPr>
              <w:t xml:space="preserve">ПИР </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w:t>
            </w:r>
            <w:proofErr w:type="spellStart"/>
            <w:r w:rsidRPr="00E153DF">
              <w:rPr>
                <w:rFonts w:ascii="Times New Roman" w:hAnsi="Times New Roman" w:cs="Times New Roman"/>
                <w:sz w:val="20"/>
                <w:szCs w:val="20"/>
                <w:lang w:eastAsia="en-US"/>
              </w:rPr>
              <w:t>ул</w:t>
            </w:r>
            <w:proofErr w:type="gramStart"/>
            <w:r w:rsidRPr="00E153DF">
              <w:rPr>
                <w:rFonts w:ascii="Times New Roman" w:hAnsi="Times New Roman" w:cs="Times New Roman"/>
                <w:sz w:val="20"/>
                <w:szCs w:val="20"/>
                <w:lang w:eastAsia="en-US"/>
              </w:rPr>
              <w:t>.Н</w:t>
            </w:r>
            <w:proofErr w:type="gramEnd"/>
            <w:r w:rsidRPr="00E153DF">
              <w:rPr>
                <w:rFonts w:ascii="Times New Roman" w:hAnsi="Times New Roman" w:cs="Times New Roman"/>
                <w:sz w:val="20"/>
                <w:szCs w:val="20"/>
                <w:lang w:eastAsia="en-US"/>
              </w:rPr>
              <w:t>ефтяников</w:t>
            </w:r>
            <w:proofErr w:type="spellEnd"/>
            <w:r w:rsidRPr="00E153DF">
              <w:rPr>
                <w:rFonts w:ascii="Times New Roman" w:hAnsi="Times New Roman" w:cs="Times New Roman"/>
                <w:sz w:val="20"/>
                <w:szCs w:val="20"/>
                <w:lang w:eastAsia="en-US"/>
              </w:rPr>
              <w:t xml:space="preserve">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Набережная)</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 </w:t>
            </w:r>
            <w:r>
              <w:rPr>
                <w:rFonts w:ascii="Times New Roman" w:hAnsi="Times New Roman" w:cs="Times New Roman"/>
                <w:sz w:val="20"/>
                <w:szCs w:val="20"/>
                <w:lang w:eastAsia="en-US"/>
              </w:rPr>
              <w:t>«</w:t>
            </w:r>
            <w:r w:rsidRPr="00E153DF">
              <w:rPr>
                <w:rFonts w:ascii="Times New Roman" w:hAnsi="Times New Roman" w:cs="Times New Roman"/>
                <w:sz w:val="20"/>
                <w:szCs w:val="20"/>
                <w:lang w:eastAsia="en-US"/>
              </w:rPr>
              <w:t xml:space="preserve">Автодорога по ул. Набережная (участок от ул. Романа </w:t>
            </w:r>
            <w:proofErr w:type="spellStart"/>
            <w:r w:rsidRPr="00E153DF">
              <w:rPr>
                <w:rFonts w:ascii="Times New Roman" w:hAnsi="Times New Roman" w:cs="Times New Roman"/>
                <w:sz w:val="20"/>
                <w:szCs w:val="20"/>
                <w:lang w:eastAsia="en-US"/>
              </w:rPr>
              <w:t>Кузоваткина</w:t>
            </w:r>
            <w:proofErr w:type="spellEnd"/>
            <w:r w:rsidRPr="00E153DF">
              <w:rPr>
                <w:rFonts w:ascii="Times New Roman" w:hAnsi="Times New Roman" w:cs="Times New Roman"/>
                <w:sz w:val="20"/>
                <w:szCs w:val="20"/>
                <w:lang w:eastAsia="en-US"/>
              </w:rPr>
              <w:t xml:space="preserve"> до ул. Нефтяников)</w:t>
            </w:r>
            <w:r>
              <w:rPr>
                <w:rFonts w:ascii="Times New Roman" w:hAnsi="Times New Roman" w:cs="Times New Roman"/>
                <w:sz w:val="20"/>
                <w:szCs w:val="20"/>
                <w:lang w:eastAsia="en-US"/>
              </w:rPr>
              <w:t>»</w:t>
            </w:r>
          </w:p>
        </w:tc>
        <w:tc>
          <w:tcPr>
            <w:tcW w:w="1916" w:type="dxa"/>
            <w:vMerge w:val="restart"/>
            <w:vAlign w:val="center"/>
          </w:tcPr>
          <w:p w:rsidR="000777F3" w:rsidRPr="00E153DF" w:rsidRDefault="000777F3" w:rsidP="00EE41B2">
            <w:pPr>
              <w:jc w:val="center"/>
              <w:rPr>
                <w:rFonts w:ascii="Times New Roman" w:hAnsi="Times New Roman" w:cs="Times New Roman"/>
                <w:sz w:val="20"/>
                <w:szCs w:val="20"/>
                <w:lang w:eastAsia="en-US"/>
              </w:rPr>
            </w:pPr>
          </w:p>
        </w:tc>
        <w:tc>
          <w:tcPr>
            <w:tcW w:w="1666" w:type="dxa"/>
            <w:vMerge w:val="restart"/>
            <w:vAlign w:val="center"/>
          </w:tcPr>
          <w:p w:rsidR="000777F3" w:rsidRPr="00E153DF" w:rsidRDefault="000777F3" w:rsidP="00EE41B2">
            <w:pPr>
              <w:jc w:val="center"/>
              <w:rPr>
                <w:rFonts w:ascii="Times New Roman" w:hAnsi="Times New Roman" w:cs="Times New Roman"/>
                <w:sz w:val="20"/>
                <w:szCs w:val="20"/>
                <w:lang w:eastAsia="en-US"/>
              </w:rPr>
            </w:pPr>
            <w:proofErr w:type="spellStart"/>
            <w:r w:rsidRPr="00E153DF">
              <w:rPr>
                <w:rFonts w:ascii="Times New Roman" w:hAnsi="Times New Roman" w:cs="Times New Roman"/>
                <w:sz w:val="20"/>
                <w:szCs w:val="20"/>
                <w:lang w:eastAsia="en-US"/>
              </w:rPr>
              <w:t>ДГиЗО</w:t>
            </w:r>
            <w:proofErr w:type="spellEnd"/>
          </w:p>
        </w:tc>
        <w:tc>
          <w:tcPr>
            <w:tcW w:w="1783" w:type="dxa"/>
            <w:vAlign w:val="center"/>
          </w:tcPr>
          <w:p w:rsidR="000777F3" w:rsidRPr="00E153DF" w:rsidRDefault="000777F3" w:rsidP="00EE41B2">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0777F3" w:rsidRPr="00E153DF"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0777F3" w:rsidRPr="00E153DF"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0777F3" w:rsidRPr="00E153DF"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E153DF"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E153DF" w:rsidTr="00EE41B2">
        <w:trPr>
          <w:trHeight w:val="735"/>
        </w:trPr>
        <w:tc>
          <w:tcPr>
            <w:tcW w:w="568" w:type="dxa"/>
            <w:vMerge/>
          </w:tcPr>
          <w:p w:rsidR="000777F3" w:rsidRPr="00E153DF" w:rsidRDefault="000777F3" w:rsidP="00EE41B2">
            <w:pPr>
              <w:jc w:val="center"/>
              <w:rPr>
                <w:sz w:val="20"/>
                <w:szCs w:val="20"/>
                <w:lang w:eastAsia="en-US"/>
              </w:rPr>
            </w:pPr>
          </w:p>
        </w:tc>
        <w:tc>
          <w:tcPr>
            <w:tcW w:w="2693" w:type="dxa"/>
            <w:vMerge/>
          </w:tcPr>
          <w:p w:rsidR="000777F3" w:rsidRPr="00E153DF" w:rsidRDefault="000777F3" w:rsidP="00EE41B2">
            <w:pPr>
              <w:rPr>
                <w:sz w:val="20"/>
                <w:szCs w:val="20"/>
                <w:lang w:eastAsia="en-US"/>
              </w:rPr>
            </w:pPr>
          </w:p>
        </w:tc>
        <w:tc>
          <w:tcPr>
            <w:tcW w:w="1916" w:type="dxa"/>
            <w:vMerge/>
            <w:vAlign w:val="center"/>
          </w:tcPr>
          <w:p w:rsidR="000777F3" w:rsidRPr="00E153DF" w:rsidRDefault="000777F3" w:rsidP="00EE41B2">
            <w:pPr>
              <w:jc w:val="center"/>
              <w:rPr>
                <w:sz w:val="20"/>
                <w:szCs w:val="20"/>
                <w:lang w:eastAsia="en-US"/>
              </w:rPr>
            </w:pPr>
          </w:p>
        </w:tc>
        <w:tc>
          <w:tcPr>
            <w:tcW w:w="1666" w:type="dxa"/>
            <w:vMerge/>
            <w:vAlign w:val="center"/>
          </w:tcPr>
          <w:p w:rsidR="000777F3" w:rsidRPr="00E153DF" w:rsidRDefault="000777F3" w:rsidP="00EE41B2">
            <w:pPr>
              <w:jc w:val="center"/>
              <w:rPr>
                <w:sz w:val="20"/>
                <w:szCs w:val="20"/>
                <w:lang w:eastAsia="en-US"/>
              </w:rPr>
            </w:pPr>
          </w:p>
        </w:tc>
        <w:tc>
          <w:tcPr>
            <w:tcW w:w="1783" w:type="dxa"/>
            <w:vAlign w:val="center"/>
          </w:tcPr>
          <w:p w:rsidR="000777F3" w:rsidRDefault="000777F3" w:rsidP="00EE41B2">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96E0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696E03" w:rsidRDefault="000777F3" w:rsidP="00EE41B2">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1601" w:type="dxa"/>
            <w:vAlign w:val="center"/>
          </w:tcPr>
          <w:p w:rsidR="000777F3" w:rsidRPr="00696E03" w:rsidRDefault="000777F3" w:rsidP="00EE41B2">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c>
          <w:tcPr>
            <w:tcW w:w="2297" w:type="dxa"/>
            <w:vAlign w:val="center"/>
          </w:tcPr>
          <w:p w:rsidR="000777F3" w:rsidRPr="00696E03" w:rsidRDefault="000777F3" w:rsidP="00EE41B2">
            <w:pPr>
              <w:jc w:val="center"/>
              <w:rPr>
                <w:rFonts w:ascii="Times New Roman" w:hAnsi="Times New Roman" w:cs="Times New Roman"/>
                <w:sz w:val="20"/>
                <w:szCs w:val="20"/>
                <w:lang w:eastAsia="en-US"/>
              </w:rPr>
            </w:pPr>
            <w:r w:rsidRPr="00696E03">
              <w:rPr>
                <w:rFonts w:ascii="Times New Roman" w:hAnsi="Times New Roman" w:cs="Times New Roman"/>
                <w:sz w:val="20"/>
                <w:szCs w:val="20"/>
                <w:lang w:eastAsia="en-US"/>
              </w:rPr>
              <w:t>0,000</w:t>
            </w:r>
          </w:p>
        </w:tc>
      </w:tr>
      <w:tr w:rsidR="000777F3" w:rsidRPr="00E153DF" w:rsidTr="00EE41B2">
        <w:trPr>
          <w:trHeight w:val="675"/>
        </w:trPr>
        <w:tc>
          <w:tcPr>
            <w:tcW w:w="568" w:type="dxa"/>
            <w:vMerge/>
          </w:tcPr>
          <w:p w:rsidR="000777F3" w:rsidRPr="00E153DF" w:rsidRDefault="000777F3" w:rsidP="00EE41B2">
            <w:pPr>
              <w:jc w:val="center"/>
              <w:rPr>
                <w:sz w:val="20"/>
                <w:szCs w:val="20"/>
                <w:lang w:eastAsia="en-US"/>
              </w:rPr>
            </w:pPr>
          </w:p>
        </w:tc>
        <w:tc>
          <w:tcPr>
            <w:tcW w:w="2693" w:type="dxa"/>
            <w:vMerge/>
          </w:tcPr>
          <w:p w:rsidR="000777F3" w:rsidRPr="00E153DF" w:rsidRDefault="000777F3" w:rsidP="00EE41B2">
            <w:pPr>
              <w:rPr>
                <w:sz w:val="20"/>
                <w:szCs w:val="20"/>
                <w:lang w:eastAsia="en-US"/>
              </w:rPr>
            </w:pPr>
          </w:p>
        </w:tc>
        <w:tc>
          <w:tcPr>
            <w:tcW w:w="1916" w:type="dxa"/>
            <w:vMerge/>
            <w:vAlign w:val="center"/>
          </w:tcPr>
          <w:p w:rsidR="000777F3" w:rsidRPr="00E153DF" w:rsidRDefault="000777F3" w:rsidP="00EE41B2">
            <w:pPr>
              <w:jc w:val="center"/>
              <w:rPr>
                <w:sz w:val="20"/>
                <w:szCs w:val="20"/>
                <w:lang w:eastAsia="en-US"/>
              </w:rPr>
            </w:pPr>
          </w:p>
        </w:tc>
        <w:tc>
          <w:tcPr>
            <w:tcW w:w="1666" w:type="dxa"/>
            <w:vMerge/>
            <w:vAlign w:val="center"/>
          </w:tcPr>
          <w:p w:rsidR="000777F3" w:rsidRPr="00E153DF" w:rsidRDefault="000777F3" w:rsidP="00EE41B2">
            <w:pPr>
              <w:jc w:val="center"/>
              <w:rPr>
                <w:sz w:val="20"/>
                <w:szCs w:val="20"/>
                <w:lang w:eastAsia="en-US"/>
              </w:rPr>
            </w:pPr>
          </w:p>
        </w:tc>
        <w:tc>
          <w:tcPr>
            <w:tcW w:w="1783" w:type="dxa"/>
            <w:vAlign w:val="center"/>
          </w:tcPr>
          <w:p w:rsidR="000777F3" w:rsidRDefault="000777F3" w:rsidP="00EE41B2">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96E0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0777F3" w:rsidRPr="00696E0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12 600,000</w:t>
            </w:r>
          </w:p>
        </w:tc>
        <w:tc>
          <w:tcPr>
            <w:tcW w:w="1601" w:type="dxa"/>
            <w:vAlign w:val="center"/>
          </w:tcPr>
          <w:p w:rsidR="000777F3" w:rsidRPr="00696E0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96E0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D81180" w:rsidTr="00EE41B2">
        <w:trPr>
          <w:trHeight w:val="102"/>
        </w:trPr>
        <w:tc>
          <w:tcPr>
            <w:tcW w:w="568" w:type="dxa"/>
          </w:tcPr>
          <w:p w:rsidR="000777F3" w:rsidRPr="00D81180" w:rsidRDefault="000777F3" w:rsidP="00EE41B2">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lastRenderedPageBreak/>
              <w:t>1</w:t>
            </w:r>
          </w:p>
        </w:tc>
        <w:tc>
          <w:tcPr>
            <w:tcW w:w="2693" w:type="dxa"/>
          </w:tcPr>
          <w:p w:rsidR="000777F3" w:rsidRPr="00D81180" w:rsidRDefault="000777F3" w:rsidP="00EE41B2">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2</w:t>
            </w:r>
          </w:p>
        </w:tc>
        <w:tc>
          <w:tcPr>
            <w:tcW w:w="1916" w:type="dxa"/>
            <w:vAlign w:val="center"/>
          </w:tcPr>
          <w:p w:rsidR="000777F3" w:rsidRPr="00D81180" w:rsidRDefault="000777F3" w:rsidP="00EE41B2">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3</w:t>
            </w:r>
          </w:p>
        </w:tc>
        <w:tc>
          <w:tcPr>
            <w:tcW w:w="1666" w:type="dxa"/>
            <w:vAlign w:val="center"/>
          </w:tcPr>
          <w:p w:rsidR="000777F3" w:rsidRPr="00D81180" w:rsidRDefault="000777F3" w:rsidP="00EE41B2">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4</w:t>
            </w:r>
          </w:p>
        </w:tc>
        <w:tc>
          <w:tcPr>
            <w:tcW w:w="1783" w:type="dxa"/>
            <w:vAlign w:val="center"/>
          </w:tcPr>
          <w:p w:rsidR="000777F3" w:rsidRPr="00D81180" w:rsidRDefault="000777F3" w:rsidP="00EE41B2">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5</w:t>
            </w:r>
          </w:p>
        </w:tc>
        <w:tc>
          <w:tcPr>
            <w:tcW w:w="1610" w:type="dxa"/>
            <w:vAlign w:val="center"/>
          </w:tcPr>
          <w:p w:rsidR="000777F3" w:rsidRPr="00D81180" w:rsidRDefault="000777F3" w:rsidP="00EE41B2">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6</w:t>
            </w:r>
          </w:p>
        </w:tc>
        <w:tc>
          <w:tcPr>
            <w:tcW w:w="1601" w:type="dxa"/>
            <w:vAlign w:val="center"/>
          </w:tcPr>
          <w:p w:rsidR="000777F3" w:rsidRPr="00D81180" w:rsidRDefault="000777F3" w:rsidP="00EE41B2">
            <w:pPr>
              <w:jc w:val="center"/>
              <w:rPr>
                <w:rFonts w:ascii="Times New Roman" w:hAnsi="Times New Roman" w:cs="Times New Roman"/>
                <w:sz w:val="20"/>
                <w:szCs w:val="20"/>
                <w:lang w:eastAsia="en-US"/>
              </w:rPr>
            </w:pPr>
            <w:r w:rsidRPr="00D81180">
              <w:rPr>
                <w:rFonts w:ascii="Times New Roman" w:hAnsi="Times New Roman" w:cs="Times New Roman"/>
                <w:sz w:val="20"/>
                <w:szCs w:val="20"/>
                <w:lang w:eastAsia="en-US"/>
              </w:rPr>
              <w:t>7</w:t>
            </w:r>
          </w:p>
        </w:tc>
        <w:tc>
          <w:tcPr>
            <w:tcW w:w="1601" w:type="dxa"/>
            <w:vAlign w:val="center"/>
          </w:tcPr>
          <w:p w:rsidR="000777F3" w:rsidRPr="00D81180" w:rsidRDefault="000777F3" w:rsidP="00EE41B2">
            <w:pPr>
              <w:jc w:val="center"/>
              <w:rPr>
                <w:rFonts w:ascii="Times New Roman" w:eastAsia="Calibri" w:hAnsi="Times New Roman" w:cs="Times New Roman"/>
                <w:sz w:val="20"/>
                <w:szCs w:val="20"/>
                <w:lang w:eastAsia="ru-RU"/>
              </w:rPr>
            </w:pPr>
            <w:r w:rsidRPr="00D81180">
              <w:rPr>
                <w:rFonts w:ascii="Times New Roman" w:eastAsia="Calibri" w:hAnsi="Times New Roman" w:cs="Times New Roman"/>
                <w:sz w:val="20"/>
                <w:szCs w:val="20"/>
                <w:lang w:eastAsia="ru-RU"/>
              </w:rPr>
              <w:t>8</w:t>
            </w:r>
          </w:p>
        </w:tc>
        <w:tc>
          <w:tcPr>
            <w:tcW w:w="2297" w:type="dxa"/>
            <w:vAlign w:val="center"/>
          </w:tcPr>
          <w:p w:rsidR="000777F3" w:rsidRPr="00D81180" w:rsidRDefault="000777F3" w:rsidP="00EE41B2">
            <w:pPr>
              <w:jc w:val="center"/>
              <w:rPr>
                <w:rFonts w:ascii="Times New Roman" w:eastAsia="Calibri" w:hAnsi="Times New Roman" w:cs="Times New Roman"/>
                <w:sz w:val="20"/>
                <w:szCs w:val="20"/>
                <w:lang w:eastAsia="ru-RU"/>
              </w:rPr>
            </w:pPr>
            <w:r w:rsidRPr="00D81180">
              <w:rPr>
                <w:rFonts w:ascii="Times New Roman" w:eastAsia="Calibri" w:hAnsi="Times New Roman" w:cs="Times New Roman"/>
                <w:sz w:val="20"/>
                <w:szCs w:val="20"/>
                <w:lang w:eastAsia="ru-RU"/>
              </w:rPr>
              <w:t>9</w:t>
            </w:r>
          </w:p>
        </w:tc>
      </w:tr>
      <w:tr w:rsidR="000777F3" w:rsidRPr="00601DD6" w:rsidTr="00EE41B2">
        <w:trPr>
          <w:trHeight w:val="102"/>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w:t>
            </w:r>
          </w:p>
          <w:p w:rsidR="000777F3" w:rsidRPr="00601DD6" w:rsidRDefault="000777F3" w:rsidP="00EE41B2">
            <w:pPr>
              <w:jc w:val="center"/>
              <w:rPr>
                <w:rFonts w:ascii="Times New Roman" w:hAnsi="Times New Roman" w:cs="Times New Roman"/>
                <w:sz w:val="20"/>
                <w:szCs w:val="20"/>
                <w:lang w:eastAsia="en-US"/>
              </w:rPr>
            </w:pPr>
          </w:p>
        </w:tc>
        <w:tc>
          <w:tcPr>
            <w:tcW w:w="2693" w:type="dxa"/>
            <w:vMerge w:val="restart"/>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Капитальный ремонт и ремонт</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Всего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174 633,400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81 816,100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46 408,650</w:t>
            </w:r>
          </w:p>
        </w:tc>
      </w:tr>
      <w:tr w:rsidR="000777F3" w:rsidRPr="00601DD6" w:rsidTr="00EE41B2">
        <w:trPr>
          <w:trHeight w:val="119"/>
        </w:trPr>
        <w:tc>
          <w:tcPr>
            <w:tcW w:w="568"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148 827,000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60 650,600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44 088,200</w:t>
            </w:r>
          </w:p>
        </w:tc>
      </w:tr>
      <w:tr w:rsidR="000777F3" w:rsidRPr="00601DD6" w:rsidTr="00EE41B2">
        <w:trPr>
          <w:trHeight w:val="237"/>
        </w:trPr>
        <w:tc>
          <w:tcPr>
            <w:tcW w:w="568"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25 806,400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21 165,500</w:t>
            </w:r>
          </w:p>
        </w:tc>
        <w:tc>
          <w:tcPr>
            <w:tcW w:w="1601"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c>
          <w:tcPr>
            <w:tcW w:w="2297" w:type="dxa"/>
            <w:vAlign w:val="center"/>
          </w:tcPr>
          <w:p w:rsidR="000777F3" w:rsidRPr="004379E9" w:rsidRDefault="000777F3" w:rsidP="00EE41B2">
            <w:pPr>
              <w:jc w:val="center"/>
              <w:rPr>
                <w:rFonts w:ascii="Times New Roman" w:hAnsi="Times New Roman" w:cs="Times New Roman"/>
                <w:sz w:val="20"/>
                <w:szCs w:val="20"/>
                <w:lang w:eastAsia="en-US"/>
              </w:rPr>
            </w:pPr>
            <w:r w:rsidRPr="004379E9">
              <w:rPr>
                <w:rFonts w:ascii="Times New Roman" w:eastAsia="Calibri" w:hAnsi="Times New Roman" w:cs="Times New Roman"/>
                <w:sz w:val="20"/>
                <w:szCs w:val="20"/>
                <w:lang w:eastAsia="ru-RU"/>
              </w:rPr>
              <w:t>2 320,450</w:t>
            </w:r>
          </w:p>
        </w:tc>
      </w:tr>
      <w:tr w:rsidR="000777F3" w:rsidRPr="00601DD6" w:rsidTr="00EE41B2">
        <w:trPr>
          <w:trHeight w:val="339"/>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2.1.</w:t>
            </w:r>
          </w:p>
        </w:tc>
        <w:tc>
          <w:tcPr>
            <w:tcW w:w="2693" w:type="dxa"/>
            <w:vMerge w:val="restart"/>
          </w:tcPr>
          <w:p w:rsidR="000777F3" w:rsidRPr="00601DD6" w:rsidRDefault="000777F3" w:rsidP="00EE41B2">
            <w:pPr>
              <w:rPr>
                <w:rFonts w:ascii="Times New Roman" w:hAnsi="Times New Roman" w:cs="Times New Roman"/>
                <w:sz w:val="20"/>
                <w:szCs w:val="20"/>
                <w:lang w:eastAsia="en-US"/>
              </w:rPr>
            </w:pPr>
            <w:r w:rsidRPr="006437EF">
              <w:rPr>
                <w:rFonts w:ascii="Times New Roman" w:hAnsi="Times New Roman" w:cs="Times New Roman"/>
                <w:sz w:val="20"/>
                <w:szCs w:val="20"/>
                <w:lang w:eastAsia="en-US"/>
              </w:rPr>
              <w:t xml:space="preserve">Автодорога общего пользования местного значения по улице Молодежная (на участке от </w:t>
            </w:r>
            <w:proofErr w:type="spellStart"/>
            <w:r w:rsidRPr="006437EF">
              <w:rPr>
                <w:rFonts w:ascii="Times New Roman" w:hAnsi="Times New Roman" w:cs="Times New Roman"/>
                <w:sz w:val="20"/>
                <w:szCs w:val="20"/>
                <w:lang w:eastAsia="en-US"/>
              </w:rPr>
              <w:t>ул</w:t>
            </w:r>
            <w:proofErr w:type="gramStart"/>
            <w:r w:rsidRPr="006437EF">
              <w:rPr>
                <w:rFonts w:ascii="Times New Roman" w:hAnsi="Times New Roman" w:cs="Times New Roman"/>
                <w:sz w:val="20"/>
                <w:szCs w:val="20"/>
                <w:lang w:eastAsia="en-US"/>
              </w:rPr>
              <w:t>.П</w:t>
            </w:r>
            <w:proofErr w:type="gramEnd"/>
            <w:r w:rsidRPr="006437EF">
              <w:rPr>
                <w:rFonts w:ascii="Times New Roman" w:hAnsi="Times New Roman" w:cs="Times New Roman"/>
                <w:sz w:val="20"/>
                <w:szCs w:val="20"/>
                <w:lang w:eastAsia="en-US"/>
              </w:rPr>
              <w:t>арковая</w:t>
            </w:r>
            <w:proofErr w:type="spellEnd"/>
            <w:r w:rsidRPr="006437EF">
              <w:rPr>
                <w:rFonts w:ascii="Times New Roman" w:hAnsi="Times New Roman" w:cs="Times New Roman"/>
                <w:sz w:val="20"/>
                <w:szCs w:val="20"/>
                <w:lang w:eastAsia="en-US"/>
              </w:rPr>
              <w:t xml:space="preserve"> ПК 0+000 до </w:t>
            </w:r>
            <w:proofErr w:type="spellStart"/>
            <w:r w:rsidRPr="006437EF">
              <w:rPr>
                <w:rFonts w:ascii="Times New Roman" w:hAnsi="Times New Roman" w:cs="Times New Roman"/>
                <w:sz w:val="20"/>
                <w:szCs w:val="20"/>
                <w:lang w:eastAsia="en-US"/>
              </w:rPr>
              <w:t>ул.Набережная</w:t>
            </w:r>
            <w:proofErr w:type="spellEnd"/>
            <w:r w:rsidRPr="006437EF">
              <w:rPr>
                <w:rFonts w:ascii="Times New Roman" w:hAnsi="Times New Roman" w:cs="Times New Roman"/>
                <w:sz w:val="20"/>
                <w:szCs w:val="20"/>
                <w:lang w:eastAsia="en-US"/>
              </w:rPr>
              <w:t xml:space="preserve"> ПК 1+335)</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1.335</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271"/>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102"/>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16 722,492</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271"/>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2.2.</w:t>
            </w:r>
          </w:p>
        </w:tc>
        <w:tc>
          <w:tcPr>
            <w:tcW w:w="2693" w:type="dxa"/>
            <w:vMerge w:val="restart"/>
          </w:tcPr>
          <w:p w:rsidR="000777F3" w:rsidRPr="006437EF" w:rsidRDefault="000777F3" w:rsidP="00EE41B2">
            <w:pPr>
              <w:rPr>
                <w:rFonts w:ascii="Times New Roman" w:hAnsi="Times New Roman" w:cs="Times New Roman"/>
                <w:sz w:val="20"/>
                <w:szCs w:val="20"/>
                <w:lang w:eastAsia="en-US"/>
              </w:rPr>
            </w:pPr>
            <w:r w:rsidRPr="006437EF">
              <w:rPr>
                <w:rFonts w:ascii="Times New Roman" w:hAnsi="Times New Roman" w:cs="Times New Roman"/>
                <w:sz w:val="20"/>
                <w:szCs w:val="20"/>
              </w:rPr>
              <w:t>Автодорога общего пользования местного значения по улице Набережная (на участке ПК 0+613 до ПК 0+711)</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0.098</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05"/>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0,000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175"/>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1 250,808</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54"/>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2.3.</w:t>
            </w:r>
          </w:p>
        </w:tc>
        <w:tc>
          <w:tcPr>
            <w:tcW w:w="2693" w:type="dxa"/>
            <w:vMerge w:val="restart"/>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Гагарина (на участке от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.Н</w:t>
            </w:r>
            <w:proofErr w:type="gramEnd"/>
            <w:r w:rsidRPr="00601DD6">
              <w:rPr>
                <w:rFonts w:ascii="Times New Roman" w:hAnsi="Times New Roman" w:cs="Times New Roman"/>
                <w:sz w:val="20"/>
                <w:szCs w:val="20"/>
                <w:lang w:eastAsia="en-US"/>
              </w:rPr>
              <w:t>ефтяников</w:t>
            </w:r>
            <w:proofErr w:type="spellEnd"/>
            <w:r w:rsidRPr="00601DD6">
              <w:rPr>
                <w:rFonts w:ascii="Times New Roman" w:hAnsi="Times New Roman" w:cs="Times New Roman"/>
                <w:sz w:val="20"/>
                <w:szCs w:val="20"/>
                <w:lang w:eastAsia="en-US"/>
              </w:rPr>
              <w:t xml:space="preserve"> ПК 0+000 до </w:t>
            </w:r>
            <w:proofErr w:type="spellStart"/>
            <w:r w:rsidRPr="00601DD6">
              <w:rPr>
                <w:rFonts w:ascii="Times New Roman" w:hAnsi="Times New Roman" w:cs="Times New Roman"/>
                <w:sz w:val="20"/>
                <w:szCs w:val="20"/>
                <w:lang w:eastAsia="en-US"/>
              </w:rPr>
              <w:t>ул.</w:t>
            </w:r>
            <w:r>
              <w:rPr>
                <w:rFonts w:ascii="Times New Roman" w:hAnsi="Times New Roman" w:cs="Times New Roman"/>
                <w:sz w:val="20"/>
                <w:szCs w:val="20"/>
                <w:lang w:eastAsia="en-US"/>
              </w:rPr>
              <w:t>Набережная</w:t>
            </w:r>
            <w:proofErr w:type="spellEnd"/>
            <w:r w:rsidRPr="00601DD6">
              <w:rPr>
                <w:rFonts w:ascii="Times New Roman" w:hAnsi="Times New Roman" w:cs="Times New Roman"/>
                <w:sz w:val="20"/>
                <w:szCs w:val="20"/>
                <w:lang w:eastAsia="en-US"/>
              </w:rPr>
              <w:t xml:space="preserve">  ПК 1+176)</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1.176</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15 097,5</w:t>
            </w:r>
            <w:r>
              <w:rPr>
                <w:rFonts w:ascii="Times New Roman" w:hAnsi="Times New Roman" w:cs="Times New Roman"/>
                <w:sz w:val="20"/>
                <w:szCs w:val="20"/>
                <w:lang w:eastAsia="en-US"/>
              </w:rPr>
              <w:t>24</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15 097,5</w:t>
            </w:r>
            <w:r>
              <w:rPr>
                <w:rFonts w:ascii="Times New Roman" w:hAnsi="Times New Roman" w:cs="Times New Roman"/>
                <w:sz w:val="20"/>
                <w:szCs w:val="20"/>
                <w:lang w:eastAsia="en-US"/>
              </w:rPr>
              <w:t>24</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457"/>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14 342,</w:t>
            </w:r>
            <w:r>
              <w:rPr>
                <w:rFonts w:ascii="Times New Roman" w:hAnsi="Times New Roman" w:cs="Times New Roman"/>
                <w:sz w:val="20"/>
                <w:szCs w:val="20"/>
                <w:lang w:eastAsia="en-US"/>
              </w:rPr>
              <w:t>647</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14 342,</w:t>
            </w:r>
            <w:r>
              <w:rPr>
                <w:rFonts w:ascii="Times New Roman" w:hAnsi="Times New Roman" w:cs="Times New Roman"/>
                <w:sz w:val="20"/>
                <w:szCs w:val="20"/>
                <w:lang w:eastAsia="en-US"/>
              </w:rPr>
              <w:t>647</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07"/>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754,87</w:t>
            </w:r>
            <w:r w:rsidRPr="00601DD6">
              <w:rPr>
                <w:rFonts w:ascii="Times New Roman" w:hAnsi="Times New Roman" w:cs="Times New Roman"/>
                <w:sz w:val="20"/>
                <w:szCs w:val="20"/>
                <w:lang w:eastAsia="en-US"/>
              </w:rPr>
              <w:t>7</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754,87</w:t>
            </w:r>
            <w:r w:rsidRPr="00601DD6">
              <w:rPr>
                <w:rFonts w:ascii="Times New Roman" w:hAnsi="Times New Roman" w:cs="Times New Roman"/>
                <w:sz w:val="20"/>
                <w:szCs w:val="20"/>
                <w:lang w:eastAsia="en-US"/>
              </w:rPr>
              <w:t>7</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407"/>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2.4.</w:t>
            </w:r>
          </w:p>
        </w:tc>
        <w:tc>
          <w:tcPr>
            <w:tcW w:w="2693" w:type="dxa"/>
            <w:vMerge w:val="restart"/>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Нефтяников (на участке от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.С</w:t>
            </w:r>
            <w:proofErr w:type="gramEnd"/>
            <w:r w:rsidRPr="00601DD6">
              <w:rPr>
                <w:rFonts w:ascii="Times New Roman" w:hAnsi="Times New Roman" w:cs="Times New Roman"/>
                <w:sz w:val="20"/>
                <w:szCs w:val="20"/>
                <w:lang w:eastAsia="en-US"/>
              </w:rPr>
              <w:t>ургутская</w:t>
            </w:r>
            <w:proofErr w:type="spellEnd"/>
            <w:r w:rsidRPr="00601DD6">
              <w:rPr>
                <w:rFonts w:ascii="Times New Roman" w:hAnsi="Times New Roman" w:cs="Times New Roman"/>
                <w:sz w:val="20"/>
                <w:szCs w:val="20"/>
                <w:lang w:eastAsia="en-US"/>
              </w:rPr>
              <w:t xml:space="preserve"> ПК 0+060 до </w:t>
            </w:r>
            <w:proofErr w:type="spellStart"/>
            <w:r w:rsidRPr="00601DD6">
              <w:rPr>
                <w:rFonts w:ascii="Times New Roman" w:hAnsi="Times New Roman" w:cs="Times New Roman"/>
                <w:sz w:val="20"/>
                <w:szCs w:val="20"/>
                <w:lang w:eastAsia="en-US"/>
              </w:rPr>
              <w:t>ул.Ленина</w:t>
            </w:r>
            <w:proofErr w:type="spellEnd"/>
            <w:r w:rsidRPr="00601DD6">
              <w:rPr>
                <w:rFonts w:ascii="Times New Roman" w:hAnsi="Times New Roman" w:cs="Times New Roman"/>
                <w:sz w:val="20"/>
                <w:szCs w:val="20"/>
                <w:lang w:eastAsia="en-US"/>
              </w:rPr>
              <w:t xml:space="preserve"> ПК 1+580)</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1.520</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19 513,8</w:t>
            </w:r>
            <w:r>
              <w:rPr>
                <w:rFonts w:ascii="Times New Roman" w:hAnsi="Times New Roman" w:cs="Times New Roman"/>
                <w:sz w:val="20"/>
                <w:szCs w:val="20"/>
                <w:lang w:eastAsia="en-US"/>
              </w:rPr>
              <w:t>06</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19 513,8</w:t>
            </w:r>
            <w:r>
              <w:rPr>
                <w:rFonts w:ascii="Times New Roman" w:hAnsi="Times New Roman" w:cs="Times New Roman"/>
                <w:sz w:val="20"/>
                <w:szCs w:val="20"/>
                <w:lang w:eastAsia="en-US"/>
              </w:rPr>
              <w:t>06</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90"/>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18 538,1</w:t>
            </w:r>
            <w:r>
              <w:rPr>
                <w:rFonts w:ascii="Times New Roman" w:hAnsi="Times New Roman" w:cs="Times New Roman"/>
                <w:sz w:val="20"/>
                <w:szCs w:val="20"/>
                <w:lang w:eastAsia="en-US"/>
              </w:rPr>
              <w:t>15</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18 538,1</w:t>
            </w:r>
            <w:r>
              <w:rPr>
                <w:rFonts w:ascii="Times New Roman" w:hAnsi="Times New Roman" w:cs="Times New Roman"/>
                <w:sz w:val="20"/>
                <w:szCs w:val="20"/>
                <w:lang w:eastAsia="en-US"/>
              </w:rPr>
              <w:t>15</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22"/>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975,</w:t>
            </w:r>
            <w:r>
              <w:rPr>
                <w:rFonts w:ascii="Times New Roman" w:hAnsi="Times New Roman" w:cs="Times New Roman"/>
                <w:sz w:val="20"/>
                <w:szCs w:val="20"/>
                <w:lang w:eastAsia="en-US"/>
              </w:rPr>
              <w:t>691</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975,</w:t>
            </w:r>
            <w:r>
              <w:rPr>
                <w:rFonts w:ascii="Times New Roman" w:hAnsi="Times New Roman" w:cs="Times New Roman"/>
                <w:sz w:val="20"/>
                <w:szCs w:val="20"/>
                <w:lang w:eastAsia="en-US"/>
              </w:rPr>
              <w:t>691</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405"/>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w:t>
            </w:r>
          </w:p>
        </w:tc>
        <w:tc>
          <w:tcPr>
            <w:tcW w:w="2693" w:type="dxa"/>
            <w:vMerge w:val="restart"/>
          </w:tcPr>
          <w:p w:rsidR="000777F3" w:rsidRPr="005B0E37" w:rsidRDefault="000777F3" w:rsidP="00EE41B2">
            <w:pPr>
              <w:rPr>
                <w:rFonts w:ascii="Times New Roman" w:hAnsi="Times New Roman" w:cs="Times New Roman"/>
                <w:sz w:val="20"/>
                <w:szCs w:val="20"/>
                <w:lang w:eastAsia="en-US"/>
              </w:rPr>
            </w:pPr>
            <w:r w:rsidRPr="003A242A">
              <w:rPr>
                <w:rFonts w:ascii="Times New Roman" w:hAnsi="Times New Roman" w:cs="Times New Roman"/>
                <w:sz w:val="20"/>
                <w:szCs w:val="20"/>
              </w:rPr>
              <w:t xml:space="preserve">Автодорога общего пользования местного значения по улице Нефтяников (на участке от ул. Аржанова ПК 3+116 до </w:t>
            </w:r>
            <w:proofErr w:type="spellStart"/>
            <w:r w:rsidRPr="003A242A">
              <w:rPr>
                <w:rFonts w:ascii="Times New Roman" w:hAnsi="Times New Roman" w:cs="Times New Roman"/>
                <w:sz w:val="20"/>
                <w:szCs w:val="20"/>
              </w:rPr>
              <w:t>ул.В.Петухова</w:t>
            </w:r>
            <w:proofErr w:type="spellEnd"/>
            <w:r w:rsidRPr="003A242A">
              <w:rPr>
                <w:rFonts w:ascii="Times New Roman" w:hAnsi="Times New Roman" w:cs="Times New Roman"/>
                <w:sz w:val="20"/>
                <w:szCs w:val="20"/>
              </w:rPr>
              <w:t xml:space="preserve"> ПК 3+508)</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0.392</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5 032,</w:t>
            </w:r>
            <w:r>
              <w:rPr>
                <w:rFonts w:ascii="Times New Roman" w:hAnsi="Times New Roman" w:cs="Times New Roman"/>
                <w:sz w:val="20"/>
                <w:szCs w:val="20"/>
                <w:lang w:eastAsia="en-US"/>
              </w:rPr>
              <w:t>120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5 032,</w:t>
            </w:r>
            <w:r>
              <w:rPr>
                <w:rFonts w:ascii="Times New Roman" w:hAnsi="Times New Roman" w:cs="Times New Roman"/>
                <w:sz w:val="20"/>
                <w:szCs w:val="20"/>
                <w:lang w:eastAsia="en-US"/>
              </w:rPr>
              <w:t>120</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90"/>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4 780,4</w:t>
            </w:r>
            <w:r>
              <w:rPr>
                <w:rFonts w:ascii="Times New Roman" w:hAnsi="Times New Roman" w:cs="Times New Roman"/>
                <w:sz w:val="20"/>
                <w:szCs w:val="20"/>
                <w:lang w:eastAsia="en-US"/>
              </w:rPr>
              <w:t>9</w:t>
            </w:r>
            <w:r w:rsidRPr="00601DD6">
              <w:rPr>
                <w:rFonts w:ascii="Times New Roman" w:hAnsi="Times New Roman" w:cs="Times New Roman"/>
                <w:sz w:val="20"/>
                <w:szCs w:val="20"/>
                <w:lang w:eastAsia="en-US"/>
              </w:rPr>
              <w:t>4</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4 780,4</w:t>
            </w:r>
            <w:r>
              <w:rPr>
                <w:rFonts w:ascii="Times New Roman" w:hAnsi="Times New Roman" w:cs="Times New Roman"/>
                <w:sz w:val="20"/>
                <w:szCs w:val="20"/>
                <w:lang w:eastAsia="en-US"/>
              </w:rPr>
              <w:t>9</w:t>
            </w:r>
            <w:r w:rsidRPr="00601DD6">
              <w:rPr>
                <w:rFonts w:ascii="Times New Roman" w:hAnsi="Times New Roman" w:cs="Times New Roman"/>
                <w:sz w:val="20"/>
                <w:szCs w:val="20"/>
                <w:lang w:eastAsia="en-US"/>
              </w:rPr>
              <w:t>4</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39"/>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251,6</w:t>
            </w:r>
            <w:r>
              <w:rPr>
                <w:rFonts w:ascii="Times New Roman" w:hAnsi="Times New Roman" w:cs="Times New Roman"/>
                <w:sz w:val="20"/>
                <w:szCs w:val="20"/>
                <w:lang w:eastAsia="en-US"/>
              </w:rPr>
              <w:t>26</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251,6</w:t>
            </w:r>
            <w:r>
              <w:rPr>
                <w:rFonts w:ascii="Times New Roman" w:hAnsi="Times New Roman" w:cs="Times New Roman"/>
                <w:sz w:val="20"/>
                <w:szCs w:val="20"/>
                <w:lang w:eastAsia="en-US"/>
              </w:rPr>
              <w:t>26</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607"/>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2.6.</w:t>
            </w:r>
          </w:p>
        </w:tc>
        <w:tc>
          <w:tcPr>
            <w:tcW w:w="2693" w:type="dxa"/>
            <w:vMerge w:val="restart"/>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улице Усть-Балыкская (на участке от </w:t>
            </w:r>
            <w:proofErr w:type="spellStart"/>
            <w:r>
              <w:rPr>
                <w:rFonts w:ascii="Times New Roman" w:hAnsi="Times New Roman" w:cs="Times New Roman"/>
                <w:sz w:val="20"/>
                <w:szCs w:val="20"/>
                <w:lang w:eastAsia="en-US"/>
              </w:rPr>
              <w:t>ул</w:t>
            </w:r>
            <w:proofErr w:type="gramStart"/>
            <w:r>
              <w:rPr>
                <w:rFonts w:ascii="Times New Roman" w:hAnsi="Times New Roman" w:cs="Times New Roman"/>
                <w:sz w:val="20"/>
                <w:szCs w:val="20"/>
                <w:lang w:eastAsia="en-US"/>
              </w:rPr>
              <w:t>.П</w:t>
            </w:r>
            <w:proofErr w:type="gramEnd"/>
            <w:r>
              <w:rPr>
                <w:rFonts w:ascii="Times New Roman" w:hAnsi="Times New Roman" w:cs="Times New Roman"/>
                <w:sz w:val="20"/>
                <w:szCs w:val="20"/>
                <w:lang w:eastAsia="en-US"/>
              </w:rPr>
              <w:t>арковая</w:t>
            </w:r>
            <w:proofErr w:type="spellEnd"/>
            <w:r>
              <w:rPr>
                <w:rFonts w:ascii="Times New Roman" w:hAnsi="Times New Roman" w:cs="Times New Roman"/>
                <w:sz w:val="20"/>
                <w:szCs w:val="20"/>
                <w:lang w:eastAsia="en-US"/>
              </w:rPr>
              <w:t xml:space="preserve"> </w:t>
            </w:r>
            <w:r w:rsidRPr="00601DD6">
              <w:rPr>
                <w:rFonts w:ascii="Times New Roman" w:hAnsi="Times New Roman" w:cs="Times New Roman"/>
                <w:sz w:val="20"/>
                <w:szCs w:val="20"/>
                <w:lang w:eastAsia="en-US"/>
              </w:rPr>
              <w:t xml:space="preserve">ПК 0+445 до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0+980)</w:t>
            </w:r>
          </w:p>
          <w:p w:rsidR="000777F3" w:rsidRPr="00601DD6" w:rsidRDefault="000777F3" w:rsidP="00EE41B2">
            <w:pPr>
              <w:rPr>
                <w:rFonts w:ascii="Times New Roman" w:hAnsi="Times New Roman" w:cs="Times New Roman"/>
                <w:sz w:val="20"/>
                <w:szCs w:val="20"/>
                <w:lang w:eastAsia="en-US"/>
              </w:rPr>
            </w:pP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0.535</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6 868,3</w:t>
            </w:r>
            <w:r>
              <w:rPr>
                <w:rFonts w:ascii="Times New Roman" w:hAnsi="Times New Roman" w:cs="Times New Roman"/>
                <w:sz w:val="20"/>
                <w:szCs w:val="20"/>
                <w:lang w:eastAsia="en-US"/>
              </w:rPr>
              <w:t>46</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6 868,3</w:t>
            </w:r>
            <w:r>
              <w:rPr>
                <w:rFonts w:ascii="Times New Roman" w:hAnsi="Times New Roman" w:cs="Times New Roman"/>
                <w:sz w:val="20"/>
                <w:szCs w:val="20"/>
                <w:lang w:eastAsia="en-US"/>
              </w:rPr>
              <w:t>46</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423"/>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6 524,9</w:t>
            </w:r>
            <w:r>
              <w:rPr>
                <w:rFonts w:ascii="Times New Roman" w:hAnsi="Times New Roman" w:cs="Times New Roman"/>
                <w:sz w:val="20"/>
                <w:szCs w:val="20"/>
                <w:lang w:eastAsia="en-US"/>
              </w:rPr>
              <w:t>29</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6 524,9</w:t>
            </w:r>
            <w:r>
              <w:rPr>
                <w:rFonts w:ascii="Times New Roman" w:hAnsi="Times New Roman" w:cs="Times New Roman"/>
                <w:sz w:val="20"/>
                <w:szCs w:val="20"/>
                <w:lang w:eastAsia="en-US"/>
              </w:rPr>
              <w:t>29</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05"/>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343,4</w:t>
            </w:r>
            <w:r>
              <w:rPr>
                <w:rFonts w:ascii="Times New Roman" w:hAnsi="Times New Roman" w:cs="Times New Roman"/>
                <w:sz w:val="20"/>
                <w:szCs w:val="20"/>
                <w:lang w:eastAsia="en-US"/>
              </w:rPr>
              <w:t>17</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343,4</w:t>
            </w:r>
            <w:r>
              <w:rPr>
                <w:rFonts w:ascii="Times New Roman" w:hAnsi="Times New Roman" w:cs="Times New Roman"/>
                <w:sz w:val="20"/>
                <w:szCs w:val="20"/>
                <w:lang w:eastAsia="en-US"/>
              </w:rPr>
              <w:t>17</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D81180" w:rsidTr="00EE41B2">
        <w:trPr>
          <w:trHeight w:val="310"/>
        </w:trPr>
        <w:tc>
          <w:tcPr>
            <w:tcW w:w="568"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1</w:t>
            </w:r>
          </w:p>
        </w:tc>
        <w:tc>
          <w:tcPr>
            <w:tcW w:w="2693"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w:t>
            </w:r>
          </w:p>
        </w:tc>
        <w:tc>
          <w:tcPr>
            <w:tcW w:w="1916"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w:t>
            </w:r>
          </w:p>
        </w:tc>
        <w:tc>
          <w:tcPr>
            <w:tcW w:w="1666"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p>
        </w:tc>
        <w:tc>
          <w:tcPr>
            <w:tcW w:w="1783"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610"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601"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p>
        </w:tc>
        <w:tc>
          <w:tcPr>
            <w:tcW w:w="1601"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8</w:t>
            </w:r>
          </w:p>
        </w:tc>
        <w:tc>
          <w:tcPr>
            <w:tcW w:w="2297" w:type="dxa"/>
            <w:vAlign w:val="center"/>
          </w:tcPr>
          <w:p w:rsidR="000777F3" w:rsidRPr="00D81180"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9</w:t>
            </w:r>
          </w:p>
        </w:tc>
      </w:tr>
      <w:tr w:rsidR="000777F3" w:rsidRPr="00601DD6" w:rsidTr="00EE41B2">
        <w:trPr>
          <w:trHeight w:val="310"/>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2.7.</w:t>
            </w:r>
          </w:p>
        </w:tc>
        <w:tc>
          <w:tcPr>
            <w:tcW w:w="2693" w:type="dxa"/>
            <w:vMerge w:val="restart"/>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Автодорога общего пользования местного значения по улице Парковая (на участке ПК 3+522 до ПК 4+217)</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0.695</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8 922,</w:t>
            </w:r>
            <w:r>
              <w:rPr>
                <w:rFonts w:ascii="Times New Roman" w:hAnsi="Times New Roman" w:cs="Times New Roman"/>
                <w:sz w:val="20"/>
                <w:szCs w:val="20"/>
                <w:lang w:eastAsia="en-US"/>
              </w:rPr>
              <w:t>121</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8 922,</w:t>
            </w:r>
            <w:r>
              <w:rPr>
                <w:rFonts w:ascii="Times New Roman" w:hAnsi="Times New Roman" w:cs="Times New Roman"/>
                <w:sz w:val="20"/>
                <w:szCs w:val="20"/>
                <w:lang w:eastAsia="en-US"/>
              </w:rPr>
              <w:t>121</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22"/>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8 475,</w:t>
            </w:r>
            <w:r>
              <w:rPr>
                <w:rFonts w:ascii="Times New Roman" w:hAnsi="Times New Roman" w:cs="Times New Roman"/>
                <w:sz w:val="20"/>
                <w:szCs w:val="20"/>
                <w:lang w:eastAsia="en-US"/>
              </w:rPr>
              <w:t>999</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8 475,</w:t>
            </w:r>
            <w:r>
              <w:rPr>
                <w:rFonts w:ascii="Times New Roman" w:hAnsi="Times New Roman" w:cs="Times New Roman"/>
                <w:sz w:val="20"/>
                <w:szCs w:val="20"/>
                <w:lang w:eastAsia="en-US"/>
              </w:rPr>
              <w:t>999</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254"/>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446,122</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446,122</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440"/>
        </w:trPr>
        <w:tc>
          <w:tcPr>
            <w:tcW w:w="568" w:type="dxa"/>
            <w:vMerge w:val="restart"/>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2.8</w:t>
            </w:r>
          </w:p>
        </w:tc>
        <w:tc>
          <w:tcPr>
            <w:tcW w:w="2693" w:type="dxa"/>
            <w:vMerge w:val="restart"/>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Автодорога общего пользования местного значения по </w:t>
            </w:r>
            <w:proofErr w:type="spellStart"/>
            <w:r w:rsidRPr="00601DD6">
              <w:rPr>
                <w:rFonts w:ascii="Times New Roman" w:hAnsi="Times New Roman" w:cs="Times New Roman"/>
                <w:sz w:val="20"/>
                <w:szCs w:val="20"/>
                <w:lang w:eastAsia="en-US"/>
              </w:rPr>
              <w:t>ул</w:t>
            </w:r>
            <w:proofErr w:type="gramStart"/>
            <w:r w:rsidRPr="00601DD6">
              <w:rPr>
                <w:rFonts w:ascii="Times New Roman" w:hAnsi="Times New Roman" w:cs="Times New Roman"/>
                <w:sz w:val="20"/>
                <w:szCs w:val="20"/>
                <w:lang w:eastAsia="en-US"/>
              </w:rPr>
              <w:t>.С</w:t>
            </w:r>
            <w:proofErr w:type="gramEnd"/>
            <w:r w:rsidRPr="00601DD6">
              <w:rPr>
                <w:rFonts w:ascii="Times New Roman" w:hAnsi="Times New Roman" w:cs="Times New Roman"/>
                <w:sz w:val="20"/>
                <w:szCs w:val="20"/>
                <w:lang w:eastAsia="en-US"/>
              </w:rPr>
              <w:t>ургутская</w:t>
            </w:r>
            <w:proofErr w:type="spellEnd"/>
            <w:r w:rsidRPr="00601DD6">
              <w:rPr>
                <w:rFonts w:ascii="Times New Roman" w:hAnsi="Times New Roman" w:cs="Times New Roman"/>
                <w:sz w:val="20"/>
                <w:szCs w:val="20"/>
                <w:lang w:eastAsia="en-US"/>
              </w:rPr>
              <w:t xml:space="preserve"> (на участке от </w:t>
            </w:r>
            <w:proofErr w:type="spellStart"/>
            <w:r w:rsidRPr="00601DD6">
              <w:rPr>
                <w:rFonts w:ascii="Times New Roman" w:hAnsi="Times New Roman" w:cs="Times New Roman"/>
                <w:sz w:val="20"/>
                <w:szCs w:val="20"/>
                <w:lang w:eastAsia="en-US"/>
              </w:rPr>
              <w:t>ул.Жилая</w:t>
            </w:r>
            <w:proofErr w:type="spellEnd"/>
            <w:r w:rsidRPr="00601DD6">
              <w:rPr>
                <w:rFonts w:ascii="Times New Roman" w:hAnsi="Times New Roman" w:cs="Times New Roman"/>
                <w:sz w:val="20"/>
                <w:szCs w:val="20"/>
                <w:lang w:eastAsia="en-US"/>
              </w:rPr>
              <w:t xml:space="preserve"> ПК 2+070 до </w:t>
            </w:r>
            <w:proofErr w:type="spellStart"/>
            <w:r w:rsidRPr="00601DD6">
              <w:rPr>
                <w:rFonts w:ascii="Times New Roman" w:hAnsi="Times New Roman" w:cs="Times New Roman"/>
                <w:sz w:val="20"/>
                <w:szCs w:val="20"/>
                <w:lang w:eastAsia="en-US"/>
              </w:rPr>
              <w:t>ул.Парковая</w:t>
            </w:r>
            <w:proofErr w:type="spellEnd"/>
            <w:r w:rsidRPr="00601DD6">
              <w:rPr>
                <w:rFonts w:ascii="Times New Roman" w:hAnsi="Times New Roman" w:cs="Times New Roman"/>
                <w:sz w:val="20"/>
                <w:szCs w:val="20"/>
                <w:lang w:eastAsia="en-US"/>
              </w:rPr>
              <w:t xml:space="preserve"> ПК 2+725)</w:t>
            </w:r>
          </w:p>
        </w:tc>
        <w:tc>
          <w:tcPr>
            <w:tcW w:w="191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0.655</w:t>
            </w:r>
          </w:p>
        </w:tc>
        <w:tc>
          <w:tcPr>
            <w:tcW w:w="1666" w:type="dxa"/>
            <w:vMerge w:val="restart"/>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ДЖКХ</w:t>
            </w: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Всего</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8 408,</w:t>
            </w:r>
            <w:r>
              <w:rPr>
                <w:rFonts w:ascii="Times New Roman" w:hAnsi="Times New Roman" w:cs="Times New Roman"/>
                <w:sz w:val="20"/>
                <w:szCs w:val="20"/>
                <w:lang w:eastAsia="en-US"/>
              </w:rPr>
              <w:t>883</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8 408,</w:t>
            </w:r>
            <w:r>
              <w:rPr>
                <w:rFonts w:ascii="Times New Roman" w:hAnsi="Times New Roman" w:cs="Times New Roman"/>
                <w:sz w:val="20"/>
                <w:szCs w:val="20"/>
                <w:lang w:eastAsia="en-US"/>
              </w:rPr>
              <w:t>883</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22"/>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7 988,4</w:t>
            </w:r>
            <w:r>
              <w:rPr>
                <w:rFonts w:ascii="Times New Roman" w:hAnsi="Times New Roman" w:cs="Times New Roman"/>
                <w:sz w:val="20"/>
                <w:szCs w:val="20"/>
                <w:lang w:eastAsia="en-US"/>
              </w:rPr>
              <w:t>16</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7 988,4</w:t>
            </w:r>
            <w:r>
              <w:rPr>
                <w:rFonts w:ascii="Times New Roman" w:hAnsi="Times New Roman" w:cs="Times New Roman"/>
                <w:sz w:val="20"/>
                <w:szCs w:val="20"/>
                <w:lang w:eastAsia="en-US"/>
              </w:rPr>
              <w:t>16</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601DD6" w:rsidTr="00EE41B2">
        <w:trPr>
          <w:trHeight w:val="356"/>
        </w:trPr>
        <w:tc>
          <w:tcPr>
            <w:tcW w:w="568" w:type="dxa"/>
            <w:vMerge/>
          </w:tcPr>
          <w:p w:rsidR="000777F3" w:rsidRPr="00601DD6" w:rsidRDefault="000777F3" w:rsidP="00EE41B2">
            <w:pPr>
              <w:jc w:val="center"/>
              <w:rPr>
                <w:rFonts w:ascii="Times New Roman" w:hAnsi="Times New Roman" w:cs="Times New Roman"/>
                <w:sz w:val="20"/>
                <w:szCs w:val="20"/>
                <w:lang w:eastAsia="en-US"/>
              </w:rPr>
            </w:pPr>
          </w:p>
        </w:tc>
        <w:tc>
          <w:tcPr>
            <w:tcW w:w="2693" w:type="dxa"/>
            <w:vMerge/>
            <w:vAlign w:val="center"/>
          </w:tcPr>
          <w:p w:rsidR="000777F3" w:rsidRPr="00601DD6" w:rsidRDefault="000777F3" w:rsidP="00EE41B2">
            <w:pPr>
              <w:rPr>
                <w:rFonts w:ascii="Times New Roman" w:hAnsi="Times New Roman" w:cs="Times New Roman"/>
                <w:sz w:val="20"/>
                <w:szCs w:val="20"/>
                <w:lang w:eastAsia="en-US"/>
              </w:rPr>
            </w:pPr>
          </w:p>
        </w:tc>
        <w:tc>
          <w:tcPr>
            <w:tcW w:w="191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666" w:type="dxa"/>
            <w:vMerge/>
            <w:vAlign w:val="center"/>
          </w:tcPr>
          <w:p w:rsidR="000777F3" w:rsidRPr="00601DD6" w:rsidRDefault="000777F3" w:rsidP="00EE41B2">
            <w:pPr>
              <w:jc w:val="center"/>
              <w:rPr>
                <w:rFonts w:ascii="Times New Roman" w:hAnsi="Times New Roman" w:cs="Times New Roman"/>
                <w:sz w:val="20"/>
                <w:szCs w:val="20"/>
                <w:lang w:eastAsia="en-US"/>
              </w:rPr>
            </w:pPr>
          </w:p>
        </w:tc>
        <w:tc>
          <w:tcPr>
            <w:tcW w:w="1783" w:type="dxa"/>
            <w:vAlign w:val="center"/>
          </w:tcPr>
          <w:p w:rsidR="000777F3" w:rsidRPr="00601DD6" w:rsidRDefault="000777F3" w:rsidP="00EE41B2">
            <w:pPr>
              <w:rPr>
                <w:rFonts w:ascii="Times New Roman" w:hAnsi="Times New Roman" w:cs="Times New Roman"/>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420,4</w:t>
            </w:r>
            <w:r>
              <w:rPr>
                <w:rFonts w:ascii="Times New Roman" w:hAnsi="Times New Roman" w:cs="Times New Roman"/>
                <w:sz w:val="20"/>
                <w:szCs w:val="20"/>
                <w:lang w:eastAsia="en-US"/>
              </w:rPr>
              <w:t>67</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sidRPr="00601DD6">
              <w:rPr>
                <w:rFonts w:ascii="Times New Roman" w:hAnsi="Times New Roman" w:cs="Times New Roman"/>
                <w:sz w:val="20"/>
                <w:szCs w:val="20"/>
                <w:lang w:eastAsia="en-US"/>
              </w:rPr>
              <w:t>420,4</w:t>
            </w:r>
            <w:r>
              <w:rPr>
                <w:rFonts w:ascii="Times New Roman" w:hAnsi="Times New Roman" w:cs="Times New Roman"/>
                <w:sz w:val="20"/>
                <w:szCs w:val="20"/>
                <w:lang w:eastAsia="en-US"/>
              </w:rPr>
              <w:t>67</w:t>
            </w:r>
          </w:p>
        </w:tc>
        <w:tc>
          <w:tcPr>
            <w:tcW w:w="1601"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601DD6"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402983" w:rsidTr="00EE41B2">
        <w:trPr>
          <w:trHeight w:val="175"/>
        </w:trPr>
        <w:tc>
          <w:tcPr>
            <w:tcW w:w="568" w:type="dxa"/>
            <w:vMerge w:val="restart"/>
          </w:tcPr>
          <w:p w:rsidR="000777F3" w:rsidRPr="00402983" w:rsidRDefault="000777F3" w:rsidP="00EE41B2">
            <w:pPr>
              <w:jc w:val="center"/>
              <w:rPr>
                <w:rFonts w:ascii="Times New Roman" w:hAnsi="Times New Roman" w:cs="Times New Roman"/>
                <w:sz w:val="20"/>
                <w:szCs w:val="20"/>
                <w:lang w:eastAsia="en-US"/>
              </w:rPr>
            </w:pPr>
            <w:r w:rsidRPr="00402983">
              <w:rPr>
                <w:rFonts w:ascii="Times New Roman" w:hAnsi="Times New Roman" w:cs="Times New Roman"/>
                <w:sz w:val="20"/>
                <w:szCs w:val="20"/>
                <w:lang w:eastAsia="en-US"/>
              </w:rPr>
              <w:t>2.9</w:t>
            </w:r>
          </w:p>
        </w:tc>
        <w:tc>
          <w:tcPr>
            <w:tcW w:w="2693" w:type="dxa"/>
            <w:vMerge w:val="restart"/>
          </w:tcPr>
          <w:p w:rsidR="000777F3" w:rsidRPr="00402983" w:rsidRDefault="000777F3" w:rsidP="00EE41B2">
            <w:pPr>
              <w:rPr>
                <w:rFonts w:ascii="Times New Roman" w:hAnsi="Times New Roman" w:cs="Times New Roman"/>
                <w:sz w:val="20"/>
                <w:szCs w:val="20"/>
                <w:lang w:eastAsia="en-US"/>
              </w:rPr>
            </w:pPr>
            <w:r>
              <w:rPr>
                <w:rFonts w:ascii="Times New Roman" w:hAnsi="Times New Roman" w:cs="Times New Roman"/>
                <w:sz w:val="20"/>
                <w:szCs w:val="20"/>
                <w:lang w:eastAsia="en-US"/>
              </w:rPr>
              <w:t>Объекты ремонта 2019 г.</w:t>
            </w:r>
          </w:p>
        </w:tc>
        <w:tc>
          <w:tcPr>
            <w:tcW w:w="1916" w:type="dxa"/>
            <w:vMerge w:val="restart"/>
            <w:vAlign w:val="center"/>
          </w:tcPr>
          <w:p w:rsidR="000777F3" w:rsidRPr="0040298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3,615</w:t>
            </w:r>
          </w:p>
        </w:tc>
        <w:tc>
          <w:tcPr>
            <w:tcW w:w="1666" w:type="dxa"/>
            <w:vMerge w:val="restart"/>
            <w:vAlign w:val="center"/>
          </w:tcPr>
          <w:p w:rsidR="000777F3" w:rsidRPr="0040298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ДЖКХ</w:t>
            </w:r>
          </w:p>
        </w:tc>
        <w:tc>
          <w:tcPr>
            <w:tcW w:w="1783" w:type="dxa"/>
            <w:vAlign w:val="center"/>
          </w:tcPr>
          <w:p w:rsidR="000777F3" w:rsidRPr="00402983" w:rsidRDefault="000777F3" w:rsidP="00EE41B2">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sidRPr="00C81FD4">
              <w:rPr>
                <w:rFonts w:ascii="Times New Roman" w:hAnsi="Times New Roman" w:cs="Times New Roman"/>
                <w:sz w:val="20"/>
                <w:szCs w:val="20"/>
                <w:lang w:eastAsia="en-US"/>
              </w:rPr>
              <w:t>46 408,650</w:t>
            </w:r>
          </w:p>
        </w:tc>
        <w:tc>
          <w:tcPr>
            <w:tcW w:w="2297"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402983" w:rsidTr="00EE41B2">
        <w:trPr>
          <w:trHeight w:val="150"/>
        </w:trPr>
        <w:tc>
          <w:tcPr>
            <w:tcW w:w="568" w:type="dxa"/>
            <w:vMerge/>
          </w:tcPr>
          <w:p w:rsidR="000777F3" w:rsidRPr="00402983" w:rsidRDefault="000777F3" w:rsidP="00EE41B2">
            <w:pPr>
              <w:jc w:val="center"/>
              <w:rPr>
                <w:sz w:val="20"/>
                <w:szCs w:val="20"/>
                <w:lang w:eastAsia="en-US"/>
              </w:rPr>
            </w:pPr>
          </w:p>
        </w:tc>
        <w:tc>
          <w:tcPr>
            <w:tcW w:w="2693" w:type="dxa"/>
            <w:vMerge/>
          </w:tcPr>
          <w:p w:rsidR="000777F3" w:rsidRDefault="000777F3" w:rsidP="00EE41B2">
            <w:pPr>
              <w:rPr>
                <w:sz w:val="20"/>
                <w:szCs w:val="20"/>
                <w:lang w:eastAsia="en-US"/>
              </w:rPr>
            </w:pPr>
          </w:p>
        </w:tc>
        <w:tc>
          <w:tcPr>
            <w:tcW w:w="1916" w:type="dxa"/>
            <w:vMerge/>
            <w:vAlign w:val="center"/>
          </w:tcPr>
          <w:p w:rsidR="000777F3" w:rsidRDefault="000777F3" w:rsidP="00EE41B2">
            <w:pPr>
              <w:jc w:val="center"/>
              <w:rPr>
                <w:sz w:val="20"/>
                <w:szCs w:val="20"/>
                <w:lang w:eastAsia="en-US"/>
              </w:rPr>
            </w:pPr>
          </w:p>
        </w:tc>
        <w:tc>
          <w:tcPr>
            <w:tcW w:w="1666" w:type="dxa"/>
            <w:vMerge/>
            <w:vAlign w:val="center"/>
          </w:tcPr>
          <w:p w:rsidR="000777F3" w:rsidRPr="00402983" w:rsidRDefault="000777F3" w:rsidP="00EE41B2">
            <w:pPr>
              <w:jc w:val="center"/>
              <w:rPr>
                <w:sz w:val="20"/>
                <w:szCs w:val="20"/>
                <w:lang w:eastAsia="en-US"/>
              </w:rPr>
            </w:pPr>
          </w:p>
        </w:tc>
        <w:tc>
          <w:tcPr>
            <w:tcW w:w="1783" w:type="dxa"/>
            <w:vAlign w:val="center"/>
          </w:tcPr>
          <w:p w:rsidR="000777F3" w:rsidRPr="00402983" w:rsidRDefault="000777F3" w:rsidP="00EE41B2">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2297"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402983" w:rsidTr="00EE41B2">
        <w:trPr>
          <w:trHeight w:val="105"/>
        </w:trPr>
        <w:tc>
          <w:tcPr>
            <w:tcW w:w="568" w:type="dxa"/>
            <w:vMerge/>
          </w:tcPr>
          <w:p w:rsidR="000777F3" w:rsidRPr="00402983" w:rsidRDefault="000777F3" w:rsidP="00EE41B2">
            <w:pPr>
              <w:jc w:val="center"/>
              <w:rPr>
                <w:sz w:val="20"/>
                <w:szCs w:val="20"/>
                <w:lang w:eastAsia="en-US"/>
              </w:rPr>
            </w:pPr>
          </w:p>
        </w:tc>
        <w:tc>
          <w:tcPr>
            <w:tcW w:w="2693" w:type="dxa"/>
            <w:vMerge/>
          </w:tcPr>
          <w:p w:rsidR="000777F3" w:rsidRDefault="000777F3" w:rsidP="00EE41B2">
            <w:pPr>
              <w:rPr>
                <w:sz w:val="20"/>
                <w:szCs w:val="20"/>
                <w:lang w:eastAsia="en-US"/>
              </w:rPr>
            </w:pPr>
          </w:p>
        </w:tc>
        <w:tc>
          <w:tcPr>
            <w:tcW w:w="1916" w:type="dxa"/>
            <w:vMerge/>
            <w:vAlign w:val="center"/>
          </w:tcPr>
          <w:p w:rsidR="000777F3" w:rsidRDefault="000777F3" w:rsidP="00EE41B2">
            <w:pPr>
              <w:jc w:val="center"/>
              <w:rPr>
                <w:sz w:val="20"/>
                <w:szCs w:val="20"/>
                <w:lang w:eastAsia="en-US"/>
              </w:rPr>
            </w:pPr>
          </w:p>
        </w:tc>
        <w:tc>
          <w:tcPr>
            <w:tcW w:w="1666" w:type="dxa"/>
            <w:vMerge/>
            <w:vAlign w:val="center"/>
          </w:tcPr>
          <w:p w:rsidR="000777F3" w:rsidRPr="00402983" w:rsidRDefault="000777F3" w:rsidP="00EE41B2">
            <w:pPr>
              <w:jc w:val="center"/>
              <w:rPr>
                <w:sz w:val="20"/>
                <w:szCs w:val="20"/>
                <w:lang w:eastAsia="en-US"/>
              </w:rPr>
            </w:pPr>
          </w:p>
        </w:tc>
        <w:tc>
          <w:tcPr>
            <w:tcW w:w="1783" w:type="dxa"/>
            <w:vAlign w:val="center"/>
          </w:tcPr>
          <w:p w:rsidR="000777F3" w:rsidRPr="00402983" w:rsidRDefault="000777F3" w:rsidP="00EE41B2">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2297"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r>
      <w:tr w:rsidR="000777F3" w:rsidRPr="00402983" w:rsidTr="00EE41B2">
        <w:trPr>
          <w:trHeight w:val="175"/>
        </w:trPr>
        <w:tc>
          <w:tcPr>
            <w:tcW w:w="568" w:type="dxa"/>
            <w:vMerge w:val="restart"/>
          </w:tcPr>
          <w:p w:rsidR="000777F3" w:rsidRPr="0040298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2.10</w:t>
            </w:r>
          </w:p>
        </w:tc>
        <w:tc>
          <w:tcPr>
            <w:tcW w:w="2693" w:type="dxa"/>
            <w:vMerge w:val="restart"/>
          </w:tcPr>
          <w:p w:rsidR="000777F3" w:rsidRDefault="000777F3" w:rsidP="00EE41B2">
            <w:pPr>
              <w:rPr>
                <w:rFonts w:ascii="Times New Roman" w:hAnsi="Times New Roman" w:cs="Times New Roman"/>
                <w:sz w:val="20"/>
                <w:szCs w:val="20"/>
                <w:lang w:eastAsia="en-US"/>
              </w:rPr>
            </w:pPr>
            <w:r>
              <w:rPr>
                <w:rFonts w:ascii="Times New Roman" w:hAnsi="Times New Roman" w:cs="Times New Roman"/>
                <w:sz w:val="20"/>
                <w:szCs w:val="20"/>
                <w:lang w:eastAsia="en-US"/>
              </w:rPr>
              <w:t>Объекты ремонта 2020 г.</w:t>
            </w:r>
          </w:p>
          <w:p w:rsidR="000777F3" w:rsidRPr="00402983" w:rsidRDefault="000777F3" w:rsidP="00EE41B2">
            <w:pPr>
              <w:rPr>
                <w:rFonts w:ascii="Times New Roman" w:hAnsi="Times New Roman" w:cs="Times New Roman"/>
                <w:sz w:val="20"/>
                <w:szCs w:val="20"/>
                <w:lang w:eastAsia="en-US"/>
              </w:rPr>
            </w:pPr>
          </w:p>
        </w:tc>
        <w:tc>
          <w:tcPr>
            <w:tcW w:w="1916" w:type="dxa"/>
            <w:vMerge w:val="restart"/>
            <w:vAlign w:val="center"/>
          </w:tcPr>
          <w:p w:rsidR="000777F3" w:rsidRPr="0040298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3,615</w:t>
            </w:r>
          </w:p>
        </w:tc>
        <w:tc>
          <w:tcPr>
            <w:tcW w:w="1666" w:type="dxa"/>
            <w:vMerge w:val="restart"/>
            <w:vAlign w:val="center"/>
          </w:tcPr>
          <w:p w:rsidR="000777F3" w:rsidRPr="00402983"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ДЖКХ</w:t>
            </w:r>
          </w:p>
        </w:tc>
        <w:tc>
          <w:tcPr>
            <w:tcW w:w="1783" w:type="dxa"/>
            <w:vAlign w:val="center"/>
          </w:tcPr>
          <w:p w:rsidR="000777F3" w:rsidRPr="00402983" w:rsidRDefault="000777F3" w:rsidP="00EE41B2">
            <w:pPr>
              <w:rPr>
                <w:rFonts w:ascii="Times New Roman" w:hAnsi="Times New Roman" w:cs="Times New Roman"/>
                <w:sz w:val="20"/>
                <w:szCs w:val="20"/>
                <w:lang w:eastAsia="en-US"/>
              </w:rPr>
            </w:pPr>
            <w:r>
              <w:rPr>
                <w:rFonts w:ascii="Times New Roman" w:hAnsi="Times New Roman" w:cs="Times New Roman"/>
                <w:sz w:val="20"/>
                <w:szCs w:val="20"/>
                <w:lang w:eastAsia="en-US"/>
              </w:rPr>
              <w:t>Всего</w:t>
            </w:r>
          </w:p>
        </w:tc>
        <w:tc>
          <w:tcPr>
            <w:tcW w:w="1610"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46 408,650</w:t>
            </w:r>
          </w:p>
        </w:tc>
      </w:tr>
      <w:tr w:rsidR="000777F3" w:rsidRPr="00402983" w:rsidTr="00EE41B2">
        <w:trPr>
          <w:trHeight w:val="135"/>
        </w:trPr>
        <w:tc>
          <w:tcPr>
            <w:tcW w:w="568" w:type="dxa"/>
            <w:vMerge/>
          </w:tcPr>
          <w:p w:rsidR="000777F3" w:rsidRDefault="000777F3" w:rsidP="00EE41B2">
            <w:pPr>
              <w:jc w:val="center"/>
              <w:rPr>
                <w:sz w:val="20"/>
                <w:szCs w:val="20"/>
                <w:lang w:eastAsia="en-US"/>
              </w:rPr>
            </w:pPr>
          </w:p>
        </w:tc>
        <w:tc>
          <w:tcPr>
            <w:tcW w:w="2693" w:type="dxa"/>
            <w:vMerge/>
          </w:tcPr>
          <w:p w:rsidR="000777F3" w:rsidRDefault="000777F3" w:rsidP="00EE41B2">
            <w:pPr>
              <w:rPr>
                <w:sz w:val="20"/>
                <w:szCs w:val="20"/>
                <w:lang w:eastAsia="en-US"/>
              </w:rPr>
            </w:pPr>
          </w:p>
        </w:tc>
        <w:tc>
          <w:tcPr>
            <w:tcW w:w="1916" w:type="dxa"/>
            <w:vMerge/>
          </w:tcPr>
          <w:p w:rsidR="000777F3" w:rsidRPr="00402983" w:rsidRDefault="000777F3" w:rsidP="00EE41B2">
            <w:pPr>
              <w:jc w:val="center"/>
              <w:rPr>
                <w:sz w:val="20"/>
                <w:szCs w:val="20"/>
                <w:lang w:eastAsia="en-US"/>
              </w:rPr>
            </w:pPr>
          </w:p>
        </w:tc>
        <w:tc>
          <w:tcPr>
            <w:tcW w:w="1666" w:type="dxa"/>
            <w:vMerge/>
          </w:tcPr>
          <w:p w:rsidR="000777F3" w:rsidRPr="00402983" w:rsidRDefault="000777F3" w:rsidP="00EE41B2">
            <w:pPr>
              <w:jc w:val="center"/>
              <w:rPr>
                <w:sz w:val="20"/>
                <w:szCs w:val="20"/>
                <w:lang w:eastAsia="en-US"/>
              </w:rPr>
            </w:pPr>
          </w:p>
        </w:tc>
        <w:tc>
          <w:tcPr>
            <w:tcW w:w="1783" w:type="dxa"/>
            <w:vAlign w:val="center"/>
          </w:tcPr>
          <w:p w:rsidR="000777F3" w:rsidRPr="00402983" w:rsidRDefault="000777F3" w:rsidP="00EE41B2">
            <w:pPr>
              <w:rPr>
                <w:sz w:val="20"/>
                <w:szCs w:val="20"/>
                <w:lang w:eastAsia="en-US"/>
              </w:rPr>
            </w:pPr>
            <w:r w:rsidRPr="00601DD6">
              <w:rPr>
                <w:rFonts w:ascii="Times New Roman" w:hAnsi="Times New Roman" w:cs="Times New Roman"/>
                <w:sz w:val="20"/>
                <w:szCs w:val="20"/>
                <w:lang w:eastAsia="en-US"/>
              </w:rPr>
              <w:t xml:space="preserve">Бюджет автономного округа   </w:t>
            </w:r>
          </w:p>
        </w:tc>
        <w:tc>
          <w:tcPr>
            <w:tcW w:w="1610"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44 088,200</w:t>
            </w:r>
          </w:p>
        </w:tc>
      </w:tr>
      <w:tr w:rsidR="000777F3" w:rsidRPr="00402983" w:rsidTr="00EE41B2">
        <w:trPr>
          <w:trHeight w:val="120"/>
        </w:trPr>
        <w:tc>
          <w:tcPr>
            <w:tcW w:w="568" w:type="dxa"/>
            <w:vMerge/>
          </w:tcPr>
          <w:p w:rsidR="000777F3" w:rsidRDefault="000777F3" w:rsidP="00EE41B2">
            <w:pPr>
              <w:jc w:val="center"/>
              <w:rPr>
                <w:sz w:val="20"/>
                <w:szCs w:val="20"/>
                <w:lang w:eastAsia="en-US"/>
              </w:rPr>
            </w:pPr>
          </w:p>
        </w:tc>
        <w:tc>
          <w:tcPr>
            <w:tcW w:w="2693" w:type="dxa"/>
            <w:vMerge/>
          </w:tcPr>
          <w:p w:rsidR="000777F3" w:rsidRDefault="000777F3" w:rsidP="00EE41B2">
            <w:pPr>
              <w:rPr>
                <w:sz w:val="20"/>
                <w:szCs w:val="20"/>
                <w:lang w:eastAsia="en-US"/>
              </w:rPr>
            </w:pPr>
          </w:p>
        </w:tc>
        <w:tc>
          <w:tcPr>
            <w:tcW w:w="1916" w:type="dxa"/>
            <w:vMerge/>
          </w:tcPr>
          <w:p w:rsidR="000777F3" w:rsidRPr="00402983" w:rsidRDefault="000777F3" w:rsidP="00EE41B2">
            <w:pPr>
              <w:jc w:val="center"/>
              <w:rPr>
                <w:sz w:val="20"/>
                <w:szCs w:val="20"/>
                <w:lang w:eastAsia="en-US"/>
              </w:rPr>
            </w:pPr>
          </w:p>
        </w:tc>
        <w:tc>
          <w:tcPr>
            <w:tcW w:w="1666" w:type="dxa"/>
            <w:vMerge/>
          </w:tcPr>
          <w:p w:rsidR="000777F3" w:rsidRPr="00402983" w:rsidRDefault="000777F3" w:rsidP="00EE41B2">
            <w:pPr>
              <w:jc w:val="center"/>
              <w:rPr>
                <w:sz w:val="20"/>
                <w:szCs w:val="20"/>
                <w:lang w:eastAsia="en-US"/>
              </w:rPr>
            </w:pPr>
          </w:p>
        </w:tc>
        <w:tc>
          <w:tcPr>
            <w:tcW w:w="1783" w:type="dxa"/>
            <w:vAlign w:val="center"/>
          </w:tcPr>
          <w:p w:rsidR="000777F3" w:rsidRPr="00402983" w:rsidRDefault="000777F3" w:rsidP="00EE41B2">
            <w:pPr>
              <w:rPr>
                <w:sz w:val="20"/>
                <w:szCs w:val="20"/>
                <w:lang w:eastAsia="en-US"/>
              </w:rPr>
            </w:pPr>
            <w:r w:rsidRPr="00601DD6">
              <w:rPr>
                <w:rFonts w:ascii="Times New Roman" w:hAnsi="Times New Roman" w:cs="Times New Roman"/>
                <w:sz w:val="20"/>
                <w:szCs w:val="20"/>
                <w:lang w:eastAsia="en-US"/>
              </w:rPr>
              <w:t>Местный бюджет</w:t>
            </w:r>
          </w:p>
        </w:tc>
        <w:tc>
          <w:tcPr>
            <w:tcW w:w="1610"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1601"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0,000</w:t>
            </w:r>
          </w:p>
        </w:tc>
        <w:tc>
          <w:tcPr>
            <w:tcW w:w="2297" w:type="dxa"/>
            <w:vAlign w:val="center"/>
          </w:tcPr>
          <w:p w:rsidR="000777F3" w:rsidRPr="00C81FD4" w:rsidRDefault="000777F3" w:rsidP="00EE41B2">
            <w:pPr>
              <w:jc w:val="center"/>
              <w:rPr>
                <w:rFonts w:ascii="Times New Roman" w:hAnsi="Times New Roman" w:cs="Times New Roman"/>
                <w:sz w:val="20"/>
                <w:szCs w:val="20"/>
                <w:lang w:eastAsia="en-US"/>
              </w:rPr>
            </w:pPr>
            <w:r>
              <w:rPr>
                <w:rFonts w:ascii="Times New Roman" w:hAnsi="Times New Roman" w:cs="Times New Roman"/>
                <w:sz w:val="20"/>
                <w:szCs w:val="20"/>
                <w:lang w:eastAsia="en-US"/>
              </w:rPr>
              <w:t>2 320,450</w:t>
            </w:r>
          </w:p>
        </w:tc>
      </w:tr>
    </w:tbl>
    <w:p w:rsidR="000777F3" w:rsidRDefault="000777F3" w:rsidP="000777F3">
      <w:pPr>
        <w:jc w:val="center"/>
        <w:rPr>
          <w:rFonts w:eastAsiaTheme="minorHAnsi"/>
          <w:sz w:val="28"/>
          <w:szCs w:val="28"/>
          <w:lang w:eastAsia="en-US"/>
        </w:rPr>
      </w:pPr>
    </w:p>
    <w:p w:rsidR="0007629F" w:rsidRDefault="0007629F" w:rsidP="000777F3">
      <w:pPr>
        <w:widowControl w:val="0"/>
        <w:autoSpaceDE w:val="0"/>
        <w:autoSpaceDN w:val="0"/>
        <w:adjustRightInd w:val="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601DD6">
          <w:pgSz w:w="16838" w:h="11905" w:orient="landscape"/>
          <w:pgMar w:top="238" w:right="459" w:bottom="357" w:left="737" w:header="181" w:footer="720" w:gutter="0"/>
          <w:cols w:space="720"/>
          <w:noEndnote/>
        </w:sectPr>
      </w:pPr>
    </w:p>
    <w:p w:rsidR="006666F6" w:rsidRPr="00A657EF" w:rsidRDefault="006666F6" w:rsidP="002C405B">
      <w:pPr>
        <w:jc w:val="center"/>
        <w:rPr>
          <w:rFonts w:eastAsia="Calibri"/>
          <w:sz w:val="28"/>
          <w:szCs w:val="28"/>
          <w:lang w:eastAsia="en-US"/>
        </w:rPr>
      </w:pPr>
      <w:bookmarkStart w:id="2" w:name="_GoBack"/>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7C6" w:rsidRDefault="00C927C6">
      <w:r>
        <w:separator/>
      </w:r>
    </w:p>
  </w:endnote>
  <w:endnote w:type="continuationSeparator" w:id="0">
    <w:p w:rsidR="00C927C6" w:rsidRDefault="00C92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D3" w:rsidRDefault="00FA22D3"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FA22D3" w:rsidRDefault="00FA22D3"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D3" w:rsidRDefault="00FA22D3"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7C6" w:rsidRDefault="00C927C6">
      <w:r>
        <w:separator/>
      </w:r>
    </w:p>
  </w:footnote>
  <w:footnote w:type="continuationSeparator" w:id="0">
    <w:p w:rsidR="00C927C6" w:rsidRDefault="00C92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D3" w:rsidRDefault="00FA22D3"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A22D3" w:rsidRDefault="00FA22D3"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2801"/>
      <w:docPartObj>
        <w:docPartGallery w:val="Page Numbers (Top of Page)"/>
        <w:docPartUnique/>
      </w:docPartObj>
    </w:sdtPr>
    <w:sdtEndPr/>
    <w:sdtContent>
      <w:p w:rsidR="00FA22D3" w:rsidRDefault="00FA22D3">
        <w:pPr>
          <w:pStyle w:val="a8"/>
          <w:jc w:val="center"/>
        </w:pPr>
      </w:p>
      <w:p w:rsidR="00FA22D3" w:rsidRDefault="00FA22D3">
        <w:pPr>
          <w:pStyle w:val="a8"/>
          <w:jc w:val="center"/>
        </w:pPr>
        <w:r>
          <w:fldChar w:fldCharType="begin"/>
        </w:r>
        <w:r>
          <w:instrText>PAGE   \* MERGEFORMAT</w:instrText>
        </w:r>
        <w:r>
          <w:fldChar w:fldCharType="separate"/>
        </w:r>
        <w:r w:rsidR="004F1F8D">
          <w:rPr>
            <w:noProof/>
          </w:rPr>
          <w:t>8</w:t>
        </w:r>
        <w:r>
          <w:fldChar w:fldCharType="end"/>
        </w:r>
      </w:p>
    </w:sdtContent>
  </w:sdt>
  <w:p w:rsidR="00FA22D3" w:rsidRPr="00471891" w:rsidRDefault="00FA22D3"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7B2"/>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777F3"/>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4B0"/>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A1B"/>
    <w:rsid w:val="000C7C7B"/>
    <w:rsid w:val="000D01E1"/>
    <w:rsid w:val="000D0544"/>
    <w:rsid w:val="000D088E"/>
    <w:rsid w:val="000D10F6"/>
    <w:rsid w:val="000D1670"/>
    <w:rsid w:val="000D175E"/>
    <w:rsid w:val="000D18CB"/>
    <w:rsid w:val="000D1FF9"/>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7D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354B9"/>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06D"/>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77"/>
    <w:rsid w:val="00186700"/>
    <w:rsid w:val="001874A2"/>
    <w:rsid w:val="00187A39"/>
    <w:rsid w:val="00190018"/>
    <w:rsid w:val="001907C9"/>
    <w:rsid w:val="00192339"/>
    <w:rsid w:val="00193580"/>
    <w:rsid w:val="00194394"/>
    <w:rsid w:val="001948BD"/>
    <w:rsid w:val="00194A34"/>
    <w:rsid w:val="00195BD0"/>
    <w:rsid w:val="00195C70"/>
    <w:rsid w:val="0019670C"/>
    <w:rsid w:val="001978FF"/>
    <w:rsid w:val="001A01F5"/>
    <w:rsid w:val="001A0CC1"/>
    <w:rsid w:val="001A21DF"/>
    <w:rsid w:val="001A236D"/>
    <w:rsid w:val="001A26DB"/>
    <w:rsid w:val="001A28AC"/>
    <w:rsid w:val="001A2C84"/>
    <w:rsid w:val="001A37C4"/>
    <w:rsid w:val="001A3B38"/>
    <w:rsid w:val="001A4222"/>
    <w:rsid w:val="001A5B17"/>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CF3"/>
    <w:rsid w:val="001B6EAA"/>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588F"/>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4FDE"/>
    <w:rsid w:val="00215C08"/>
    <w:rsid w:val="002164EB"/>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4DB"/>
    <w:rsid w:val="00245F7F"/>
    <w:rsid w:val="00250199"/>
    <w:rsid w:val="00250FA3"/>
    <w:rsid w:val="002511BA"/>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AE0"/>
    <w:rsid w:val="00281BFC"/>
    <w:rsid w:val="00282454"/>
    <w:rsid w:val="00282A7B"/>
    <w:rsid w:val="00284185"/>
    <w:rsid w:val="00284251"/>
    <w:rsid w:val="0028440A"/>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20DB"/>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86B"/>
    <w:rsid w:val="003779FA"/>
    <w:rsid w:val="003813B6"/>
    <w:rsid w:val="003819B1"/>
    <w:rsid w:val="00383199"/>
    <w:rsid w:val="0038351E"/>
    <w:rsid w:val="00384A9A"/>
    <w:rsid w:val="0038565F"/>
    <w:rsid w:val="00385850"/>
    <w:rsid w:val="0038591C"/>
    <w:rsid w:val="003859E6"/>
    <w:rsid w:val="00387805"/>
    <w:rsid w:val="00387946"/>
    <w:rsid w:val="00387E5B"/>
    <w:rsid w:val="00387FD5"/>
    <w:rsid w:val="00390A6E"/>
    <w:rsid w:val="0039135E"/>
    <w:rsid w:val="00391772"/>
    <w:rsid w:val="00391F2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42A"/>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95F"/>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405E"/>
    <w:rsid w:val="003F43FB"/>
    <w:rsid w:val="003F4FC2"/>
    <w:rsid w:val="003F5897"/>
    <w:rsid w:val="003F79C3"/>
    <w:rsid w:val="004000EF"/>
    <w:rsid w:val="00400959"/>
    <w:rsid w:val="00400F84"/>
    <w:rsid w:val="004016E3"/>
    <w:rsid w:val="0040298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780"/>
    <w:rsid w:val="00435C60"/>
    <w:rsid w:val="00435DD4"/>
    <w:rsid w:val="0043637A"/>
    <w:rsid w:val="00436A65"/>
    <w:rsid w:val="004379E9"/>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509"/>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0EE8"/>
    <w:rsid w:val="004A1C9C"/>
    <w:rsid w:val="004A2492"/>
    <w:rsid w:val="004A2580"/>
    <w:rsid w:val="004A2D90"/>
    <w:rsid w:val="004A3659"/>
    <w:rsid w:val="004A492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1F8D"/>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1068"/>
    <w:rsid w:val="00502B7F"/>
    <w:rsid w:val="00505030"/>
    <w:rsid w:val="00505477"/>
    <w:rsid w:val="0050596C"/>
    <w:rsid w:val="00506453"/>
    <w:rsid w:val="00507334"/>
    <w:rsid w:val="0050754D"/>
    <w:rsid w:val="00507A9A"/>
    <w:rsid w:val="00510095"/>
    <w:rsid w:val="0051056C"/>
    <w:rsid w:val="00510A43"/>
    <w:rsid w:val="005114B5"/>
    <w:rsid w:val="005114ED"/>
    <w:rsid w:val="00511E5B"/>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3A89"/>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41C4"/>
    <w:rsid w:val="00595E14"/>
    <w:rsid w:val="005A0377"/>
    <w:rsid w:val="005A1202"/>
    <w:rsid w:val="005A172E"/>
    <w:rsid w:val="005A1773"/>
    <w:rsid w:val="005A1A96"/>
    <w:rsid w:val="005A451F"/>
    <w:rsid w:val="005A51A7"/>
    <w:rsid w:val="005A5254"/>
    <w:rsid w:val="005A5CC3"/>
    <w:rsid w:val="005A6784"/>
    <w:rsid w:val="005A6A85"/>
    <w:rsid w:val="005A7020"/>
    <w:rsid w:val="005A747B"/>
    <w:rsid w:val="005A7506"/>
    <w:rsid w:val="005A7A51"/>
    <w:rsid w:val="005A7C21"/>
    <w:rsid w:val="005B0596"/>
    <w:rsid w:val="005B0DFF"/>
    <w:rsid w:val="005B0E37"/>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267"/>
    <w:rsid w:val="005E738E"/>
    <w:rsid w:val="005F0249"/>
    <w:rsid w:val="005F1706"/>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1DD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1A4A"/>
    <w:rsid w:val="00622670"/>
    <w:rsid w:val="00622CF8"/>
    <w:rsid w:val="00623085"/>
    <w:rsid w:val="00623FCF"/>
    <w:rsid w:val="0062562C"/>
    <w:rsid w:val="00625769"/>
    <w:rsid w:val="006258FE"/>
    <w:rsid w:val="00625E7D"/>
    <w:rsid w:val="00626221"/>
    <w:rsid w:val="006272D5"/>
    <w:rsid w:val="006316C6"/>
    <w:rsid w:val="00631DB2"/>
    <w:rsid w:val="0063384E"/>
    <w:rsid w:val="0063390A"/>
    <w:rsid w:val="00635D98"/>
    <w:rsid w:val="006360D4"/>
    <w:rsid w:val="006368E7"/>
    <w:rsid w:val="00636F33"/>
    <w:rsid w:val="00637068"/>
    <w:rsid w:val="00637600"/>
    <w:rsid w:val="00637844"/>
    <w:rsid w:val="00637975"/>
    <w:rsid w:val="00637F5B"/>
    <w:rsid w:val="00640570"/>
    <w:rsid w:val="00640BEB"/>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854"/>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6E03"/>
    <w:rsid w:val="00697DD3"/>
    <w:rsid w:val="006A0D75"/>
    <w:rsid w:val="006A0E3E"/>
    <w:rsid w:val="006A0E8B"/>
    <w:rsid w:val="006A1134"/>
    <w:rsid w:val="006A12F8"/>
    <w:rsid w:val="006A2D93"/>
    <w:rsid w:val="006A2E5B"/>
    <w:rsid w:val="006A2FA3"/>
    <w:rsid w:val="006A34B0"/>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6D3F"/>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7FC"/>
    <w:rsid w:val="006D7F9D"/>
    <w:rsid w:val="006E0670"/>
    <w:rsid w:val="006E085A"/>
    <w:rsid w:val="006E0AFD"/>
    <w:rsid w:val="006E0BF7"/>
    <w:rsid w:val="006E0C4A"/>
    <w:rsid w:val="006E1C93"/>
    <w:rsid w:val="006E2626"/>
    <w:rsid w:val="006E2D79"/>
    <w:rsid w:val="006E3AE6"/>
    <w:rsid w:val="006E514A"/>
    <w:rsid w:val="006E59ED"/>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76D"/>
    <w:rsid w:val="007B1A6D"/>
    <w:rsid w:val="007B215F"/>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2517"/>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11FA"/>
    <w:rsid w:val="00841F0B"/>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5BC"/>
    <w:rsid w:val="00852C45"/>
    <w:rsid w:val="00852E08"/>
    <w:rsid w:val="00852ED9"/>
    <w:rsid w:val="008530AB"/>
    <w:rsid w:val="00853A32"/>
    <w:rsid w:val="00853E5C"/>
    <w:rsid w:val="00853FAD"/>
    <w:rsid w:val="00854023"/>
    <w:rsid w:val="00856254"/>
    <w:rsid w:val="0085727A"/>
    <w:rsid w:val="00860D28"/>
    <w:rsid w:val="0086101D"/>
    <w:rsid w:val="00861A5F"/>
    <w:rsid w:val="00861D4F"/>
    <w:rsid w:val="0086200B"/>
    <w:rsid w:val="0086260E"/>
    <w:rsid w:val="00862B00"/>
    <w:rsid w:val="00862C96"/>
    <w:rsid w:val="0086349B"/>
    <w:rsid w:val="00863892"/>
    <w:rsid w:val="00863C17"/>
    <w:rsid w:val="00863DE9"/>
    <w:rsid w:val="008640A9"/>
    <w:rsid w:val="0086443C"/>
    <w:rsid w:val="00864DDB"/>
    <w:rsid w:val="0086526B"/>
    <w:rsid w:val="00865D94"/>
    <w:rsid w:val="008663AA"/>
    <w:rsid w:val="008667A6"/>
    <w:rsid w:val="00866BAD"/>
    <w:rsid w:val="00867912"/>
    <w:rsid w:val="008712FE"/>
    <w:rsid w:val="00872740"/>
    <w:rsid w:val="00873B29"/>
    <w:rsid w:val="00873FE5"/>
    <w:rsid w:val="00875056"/>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9AE"/>
    <w:rsid w:val="008C1F17"/>
    <w:rsid w:val="008C3A95"/>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C0A"/>
    <w:rsid w:val="00900E59"/>
    <w:rsid w:val="0090143A"/>
    <w:rsid w:val="00901D16"/>
    <w:rsid w:val="00902B88"/>
    <w:rsid w:val="00904505"/>
    <w:rsid w:val="00904B31"/>
    <w:rsid w:val="00904CB4"/>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270C3"/>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47F26"/>
    <w:rsid w:val="00950128"/>
    <w:rsid w:val="009507D2"/>
    <w:rsid w:val="009509F8"/>
    <w:rsid w:val="00950BA1"/>
    <w:rsid w:val="00951E21"/>
    <w:rsid w:val="00951FB0"/>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6FB5"/>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81B"/>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314"/>
    <w:rsid w:val="00A445E1"/>
    <w:rsid w:val="00A44F88"/>
    <w:rsid w:val="00A45AB3"/>
    <w:rsid w:val="00A46D10"/>
    <w:rsid w:val="00A504A0"/>
    <w:rsid w:val="00A51D6E"/>
    <w:rsid w:val="00A520A2"/>
    <w:rsid w:val="00A521E8"/>
    <w:rsid w:val="00A52322"/>
    <w:rsid w:val="00A52B0D"/>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13E"/>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5FA3"/>
    <w:rsid w:val="00A86041"/>
    <w:rsid w:val="00A8612B"/>
    <w:rsid w:val="00A86B51"/>
    <w:rsid w:val="00A86C90"/>
    <w:rsid w:val="00A872D2"/>
    <w:rsid w:val="00A911B1"/>
    <w:rsid w:val="00A92850"/>
    <w:rsid w:val="00A92E27"/>
    <w:rsid w:val="00A93118"/>
    <w:rsid w:val="00A941AC"/>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1462"/>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57D"/>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3D89"/>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5D0"/>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3C33"/>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3B5"/>
    <w:rsid w:val="00BC3CEE"/>
    <w:rsid w:val="00BC3ED5"/>
    <w:rsid w:val="00BC5513"/>
    <w:rsid w:val="00BC591F"/>
    <w:rsid w:val="00BC6157"/>
    <w:rsid w:val="00BC6532"/>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38EF"/>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1FD4"/>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7C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6F03"/>
    <w:rsid w:val="00CB740C"/>
    <w:rsid w:val="00CB7566"/>
    <w:rsid w:val="00CB7C25"/>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3D0"/>
    <w:rsid w:val="00CD0899"/>
    <w:rsid w:val="00CD112B"/>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31D"/>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B8"/>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6CB2"/>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4938"/>
    <w:rsid w:val="00D26270"/>
    <w:rsid w:val="00D2636C"/>
    <w:rsid w:val="00D26C56"/>
    <w:rsid w:val="00D27641"/>
    <w:rsid w:val="00D301D9"/>
    <w:rsid w:val="00D30440"/>
    <w:rsid w:val="00D304FD"/>
    <w:rsid w:val="00D306BE"/>
    <w:rsid w:val="00D30701"/>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7F0"/>
    <w:rsid w:val="00D57E3A"/>
    <w:rsid w:val="00D57F45"/>
    <w:rsid w:val="00D60F02"/>
    <w:rsid w:val="00D61203"/>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08F8"/>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315"/>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63"/>
    <w:rsid w:val="00DE4A87"/>
    <w:rsid w:val="00DE59E6"/>
    <w:rsid w:val="00DE5A34"/>
    <w:rsid w:val="00DE5E13"/>
    <w:rsid w:val="00DE6C17"/>
    <w:rsid w:val="00DE75B4"/>
    <w:rsid w:val="00DE7A55"/>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A2C"/>
    <w:rsid w:val="00E1269E"/>
    <w:rsid w:val="00E12762"/>
    <w:rsid w:val="00E128CE"/>
    <w:rsid w:val="00E13021"/>
    <w:rsid w:val="00E13E21"/>
    <w:rsid w:val="00E1466F"/>
    <w:rsid w:val="00E14675"/>
    <w:rsid w:val="00E14788"/>
    <w:rsid w:val="00E14B33"/>
    <w:rsid w:val="00E15211"/>
    <w:rsid w:val="00E153C8"/>
    <w:rsid w:val="00E153DF"/>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A13"/>
    <w:rsid w:val="00E43585"/>
    <w:rsid w:val="00E43723"/>
    <w:rsid w:val="00E43945"/>
    <w:rsid w:val="00E43E6A"/>
    <w:rsid w:val="00E4443F"/>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A52"/>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32AE"/>
    <w:rsid w:val="00E84154"/>
    <w:rsid w:val="00E842EA"/>
    <w:rsid w:val="00E847CC"/>
    <w:rsid w:val="00E8550B"/>
    <w:rsid w:val="00E858EA"/>
    <w:rsid w:val="00E86F35"/>
    <w:rsid w:val="00E8758D"/>
    <w:rsid w:val="00E8766B"/>
    <w:rsid w:val="00E87DF7"/>
    <w:rsid w:val="00E90097"/>
    <w:rsid w:val="00E916BB"/>
    <w:rsid w:val="00E92548"/>
    <w:rsid w:val="00E92B71"/>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0E4A"/>
    <w:rsid w:val="00EB1BD8"/>
    <w:rsid w:val="00EB1D92"/>
    <w:rsid w:val="00EB282E"/>
    <w:rsid w:val="00EB2C27"/>
    <w:rsid w:val="00EB38F8"/>
    <w:rsid w:val="00EB5AC5"/>
    <w:rsid w:val="00EB5B79"/>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34C"/>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2436"/>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3CB"/>
    <w:rsid w:val="00F544AF"/>
    <w:rsid w:val="00F54F68"/>
    <w:rsid w:val="00F5661C"/>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1F69"/>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2D3"/>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 w:type="table" w:customStyle="1" w:styleId="43">
    <w:name w:val="Сетка таблицы4"/>
    <w:basedOn w:val="a1"/>
    <w:next w:val="ad"/>
    <w:uiPriority w:val="59"/>
    <w:rsid w:val="005010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52574181">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6498226">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724A0-86CC-4DFD-8704-3AD21619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13285</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6</cp:revision>
  <cp:lastPrinted>2018-05-31T12:35:00Z</cp:lastPrinted>
  <dcterms:created xsi:type="dcterms:W3CDTF">2018-05-31T11:48:00Z</dcterms:created>
  <dcterms:modified xsi:type="dcterms:W3CDTF">2018-06-14T11:57:00Z</dcterms:modified>
</cp:coreProperties>
</file>