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53" w:rsidRDefault="008E3D53" w:rsidP="002C508F">
      <w:pPr>
        <w:rPr>
          <w:sz w:val="26"/>
          <w:szCs w:val="26"/>
        </w:rPr>
      </w:pPr>
    </w:p>
    <w:p w:rsidR="008E3D53" w:rsidRPr="002F1971" w:rsidRDefault="008E3D53" w:rsidP="008E3D53">
      <w:pPr>
        <w:jc w:val="center"/>
        <w:rPr>
          <w:sz w:val="26"/>
          <w:szCs w:val="26"/>
        </w:rPr>
      </w:pPr>
      <w:r w:rsidRPr="002F1971">
        <w:rPr>
          <w:noProof/>
          <w:sz w:val="26"/>
          <w:szCs w:val="26"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53" w:rsidRPr="002F1971" w:rsidRDefault="008E3D53" w:rsidP="008E3D53">
      <w:pPr>
        <w:pStyle w:val="ab"/>
        <w:rPr>
          <w:sz w:val="26"/>
          <w:szCs w:val="26"/>
        </w:rPr>
      </w:pPr>
    </w:p>
    <w:p w:rsidR="008E3D53" w:rsidRPr="002F1971" w:rsidRDefault="008E3D53" w:rsidP="008E3D53">
      <w:pPr>
        <w:jc w:val="center"/>
        <w:rPr>
          <w:b/>
          <w:sz w:val="26"/>
          <w:szCs w:val="26"/>
        </w:rPr>
      </w:pPr>
      <w:r w:rsidRPr="002F1971">
        <w:rPr>
          <w:b/>
          <w:sz w:val="26"/>
          <w:szCs w:val="26"/>
        </w:rPr>
        <w:t>РОССИЙСКАЯ ФЕДЕРАЦИЯ</w:t>
      </w:r>
    </w:p>
    <w:p w:rsidR="008E3D53" w:rsidRPr="002F1971" w:rsidRDefault="008E3D53" w:rsidP="008E3D53">
      <w:pPr>
        <w:jc w:val="center"/>
        <w:rPr>
          <w:b/>
          <w:sz w:val="26"/>
          <w:szCs w:val="26"/>
        </w:rPr>
      </w:pPr>
      <w:r w:rsidRPr="002F1971">
        <w:rPr>
          <w:b/>
          <w:sz w:val="26"/>
          <w:szCs w:val="26"/>
        </w:rPr>
        <w:t>ХАНТЫ-МАНСИЙСКИЙ АВТОНОМНЫЙ ОКРУГ – ЮГРА</w:t>
      </w:r>
    </w:p>
    <w:p w:rsidR="008E3D53" w:rsidRPr="002F1971" w:rsidRDefault="008E3D53" w:rsidP="008E3D53">
      <w:pPr>
        <w:jc w:val="center"/>
        <w:rPr>
          <w:sz w:val="26"/>
          <w:szCs w:val="26"/>
        </w:rPr>
      </w:pPr>
      <w:r w:rsidRPr="002F1971">
        <w:rPr>
          <w:sz w:val="26"/>
          <w:szCs w:val="26"/>
        </w:rPr>
        <w:t>(Тюменская область)</w:t>
      </w:r>
    </w:p>
    <w:p w:rsidR="008E3D53" w:rsidRPr="002F1971" w:rsidRDefault="008E3D53" w:rsidP="008E3D53">
      <w:pPr>
        <w:jc w:val="center"/>
        <w:rPr>
          <w:b/>
          <w:sz w:val="26"/>
          <w:szCs w:val="26"/>
        </w:rPr>
      </w:pPr>
      <w:r w:rsidRPr="002F1971">
        <w:rPr>
          <w:b/>
          <w:sz w:val="26"/>
          <w:szCs w:val="26"/>
        </w:rPr>
        <w:t>ТЕРРИТОРИАЛЬНАЯ ИЗБИРАТЕЛЬНАЯ КОМИССИЯ</w:t>
      </w:r>
    </w:p>
    <w:p w:rsidR="008E3D53" w:rsidRPr="002F1971" w:rsidRDefault="008E3D53" w:rsidP="008E3D53">
      <w:pPr>
        <w:jc w:val="center"/>
        <w:rPr>
          <w:b/>
          <w:sz w:val="26"/>
          <w:szCs w:val="26"/>
        </w:rPr>
      </w:pPr>
      <w:r w:rsidRPr="002F1971">
        <w:rPr>
          <w:b/>
          <w:sz w:val="26"/>
          <w:szCs w:val="26"/>
        </w:rPr>
        <w:t>ГОРОДА НЕФТЕЮГАНСКА</w:t>
      </w:r>
    </w:p>
    <w:p w:rsidR="008E3D53" w:rsidRPr="002F1971" w:rsidRDefault="008E3D53" w:rsidP="008E3D53">
      <w:pPr>
        <w:jc w:val="center"/>
        <w:rPr>
          <w:b/>
          <w:spacing w:val="40"/>
          <w:sz w:val="26"/>
          <w:szCs w:val="26"/>
        </w:rPr>
      </w:pPr>
    </w:p>
    <w:p w:rsidR="008E3D53" w:rsidRPr="002F1971" w:rsidRDefault="008E3D53" w:rsidP="008E3D53">
      <w:pPr>
        <w:jc w:val="center"/>
        <w:rPr>
          <w:b/>
          <w:spacing w:val="40"/>
          <w:sz w:val="26"/>
          <w:szCs w:val="26"/>
        </w:rPr>
      </w:pPr>
      <w:r w:rsidRPr="002F1971">
        <w:rPr>
          <w:b/>
          <w:spacing w:val="40"/>
          <w:sz w:val="26"/>
          <w:szCs w:val="26"/>
        </w:rPr>
        <w:t>ПОСТАНОВЛЕНИЕ</w:t>
      </w:r>
    </w:p>
    <w:p w:rsidR="008E3D53" w:rsidRPr="002F1971" w:rsidRDefault="008E3D53" w:rsidP="008E3D53">
      <w:pPr>
        <w:jc w:val="center"/>
        <w:rPr>
          <w:b/>
          <w:spacing w:val="40"/>
          <w:sz w:val="26"/>
          <w:szCs w:val="26"/>
        </w:rPr>
      </w:pPr>
    </w:p>
    <w:p w:rsidR="00565123" w:rsidRPr="003749BB" w:rsidRDefault="00565123" w:rsidP="00565123">
      <w:pPr>
        <w:pStyle w:val="a9"/>
        <w:rPr>
          <w:b/>
          <w:sz w:val="28"/>
          <w:szCs w:val="28"/>
        </w:rPr>
      </w:pPr>
      <w:r w:rsidRPr="003749BB">
        <w:rPr>
          <w:sz w:val="28"/>
          <w:szCs w:val="28"/>
        </w:rPr>
        <w:t>от  «</w:t>
      </w:r>
      <w:r>
        <w:rPr>
          <w:sz w:val="28"/>
          <w:szCs w:val="28"/>
        </w:rPr>
        <w:t>26</w:t>
      </w:r>
      <w:r w:rsidRPr="003749BB">
        <w:rPr>
          <w:sz w:val="28"/>
          <w:szCs w:val="28"/>
        </w:rPr>
        <w:t>» ию</w:t>
      </w:r>
      <w:r>
        <w:rPr>
          <w:sz w:val="28"/>
          <w:szCs w:val="28"/>
        </w:rPr>
        <w:t>н</w:t>
      </w:r>
      <w:r w:rsidRPr="003749BB">
        <w:rPr>
          <w:sz w:val="28"/>
          <w:szCs w:val="28"/>
        </w:rPr>
        <w:t>я  201</w:t>
      </w:r>
      <w:r>
        <w:rPr>
          <w:sz w:val="28"/>
          <w:szCs w:val="28"/>
        </w:rPr>
        <w:t>8</w:t>
      </w:r>
      <w:r w:rsidRPr="003749BB">
        <w:rPr>
          <w:sz w:val="28"/>
          <w:szCs w:val="28"/>
        </w:rPr>
        <w:t xml:space="preserve">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Pr="004D1516">
        <w:rPr>
          <w:sz w:val="28"/>
          <w:szCs w:val="28"/>
        </w:rPr>
        <w:t>№</w:t>
      </w:r>
      <w:r>
        <w:rPr>
          <w:sz w:val="28"/>
          <w:szCs w:val="28"/>
        </w:rPr>
        <w:t>187</w:t>
      </w:r>
    </w:p>
    <w:p w:rsidR="00565123" w:rsidRDefault="00565123" w:rsidP="00565123">
      <w:pPr>
        <w:rPr>
          <w:color w:val="FF0000"/>
          <w:sz w:val="26"/>
          <w:szCs w:val="26"/>
          <w:lang w:eastAsia="ar-SA"/>
        </w:rPr>
      </w:pPr>
      <w:r w:rsidRPr="00790AA6">
        <w:rPr>
          <w:color w:val="FF0000"/>
          <w:sz w:val="26"/>
          <w:szCs w:val="26"/>
          <w:lang w:eastAsia="ar-SA"/>
        </w:rPr>
        <w:t>.</w:t>
      </w:r>
    </w:p>
    <w:p w:rsidR="00565123" w:rsidRDefault="00565123" w:rsidP="0056512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49BB">
        <w:rPr>
          <w:b/>
          <w:sz w:val="28"/>
          <w:szCs w:val="28"/>
        </w:rPr>
        <w:t xml:space="preserve">О </w:t>
      </w:r>
      <w:r w:rsidRPr="003749BB">
        <w:rPr>
          <w:rFonts w:eastAsiaTheme="minorHAnsi"/>
          <w:b/>
          <w:sz w:val="28"/>
          <w:szCs w:val="28"/>
          <w:lang w:eastAsia="en-US"/>
        </w:rPr>
        <w:t xml:space="preserve">перечне муниципальных периодических печатных изданий, </w:t>
      </w:r>
      <w:r w:rsidR="00AB44CE" w:rsidRPr="003749BB">
        <w:rPr>
          <w:rFonts w:eastAsiaTheme="minorHAnsi"/>
          <w:b/>
          <w:sz w:val="28"/>
          <w:szCs w:val="28"/>
          <w:lang w:eastAsia="en-US"/>
        </w:rPr>
        <w:t>которые</w:t>
      </w:r>
    </w:p>
    <w:p w:rsidR="00565123" w:rsidRDefault="00565123" w:rsidP="0056512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49BB">
        <w:rPr>
          <w:rFonts w:eastAsiaTheme="minorHAnsi"/>
          <w:b/>
          <w:sz w:val="28"/>
          <w:szCs w:val="28"/>
          <w:lang w:eastAsia="en-US"/>
        </w:rPr>
        <w:t>обязаны предоставлять эфирное время, печатную площадь</w:t>
      </w:r>
      <w:r w:rsidR="00AB44CE" w:rsidRPr="00AB44C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44CE" w:rsidRPr="003749BB">
        <w:rPr>
          <w:rFonts w:eastAsiaTheme="minorHAnsi"/>
          <w:b/>
          <w:sz w:val="28"/>
          <w:szCs w:val="28"/>
          <w:lang w:eastAsia="en-US"/>
        </w:rPr>
        <w:t>на</w:t>
      </w:r>
      <w:r w:rsidR="00AB44CE">
        <w:rPr>
          <w:rFonts w:eastAsiaTheme="minorHAnsi"/>
          <w:b/>
          <w:sz w:val="28"/>
          <w:szCs w:val="28"/>
          <w:lang w:eastAsia="en-US"/>
        </w:rPr>
        <w:t xml:space="preserve"> дополнительных</w:t>
      </w:r>
      <w:r w:rsidR="00AB44C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44CE">
        <w:rPr>
          <w:rFonts w:eastAsiaTheme="minorHAnsi"/>
          <w:b/>
          <w:sz w:val="28"/>
          <w:szCs w:val="28"/>
          <w:lang w:eastAsia="en-US"/>
        </w:rPr>
        <w:t>выборах депутата</w:t>
      </w:r>
      <w:r w:rsidR="00AB44CE" w:rsidRPr="003749BB">
        <w:rPr>
          <w:b/>
          <w:color w:val="FF0000"/>
          <w:sz w:val="28"/>
          <w:szCs w:val="28"/>
          <w:lang w:eastAsia="ar-SA"/>
        </w:rPr>
        <w:t xml:space="preserve"> </w:t>
      </w:r>
      <w:r w:rsidR="00AB44CE" w:rsidRPr="003749BB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="00AB44CE" w:rsidRPr="003749BB">
        <w:rPr>
          <w:b/>
          <w:sz w:val="28"/>
          <w:szCs w:val="28"/>
        </w:rPr>
        <w:t>города Нефтеюганска</w:t>
      </w:r>
    </w:p>
    <w:p w:rsidR="00565123" w:rsidRPr="003749BB" w:rsidRDefault="00565123" w:rsidP="00565123">
      <w:pPr>
        <w:jc w:val="center"/>
        <w:rPr>
          <w:b/>
          <w:color w:val="FF0000"/>
          <w:sz w:val="28"/>
          <w:szCs w:val="28"/>
          <w:lang w:eastAsia="ar-SA"/>
        </w:rPr>
      </w:pPr>
      <w:r w:rsidRPr="003749B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749BB">
        <w:rPr>
          <w:b/>
          <w:sz w:val="28"/>
          <w:szCs w:val="28"/>
        </w:rPr>
        <w:t>шестого созыва</w:t>
      </w:r>
      <w:r>
        <w:rPr>
          <w:b/>
          <w:sz w:val="28"/>
          <w:szCs w:val="28"/>
        </w:rPr>
        <w:t xml:space="preserve"> по одномандатному избирательному округу №24 </w:t>
      </w:r>
    </w:p>
    <w:p w:rsidR="00565123" w:rsidRPr="003749BB" w:rsidRDefault="00565123" w:rsidP="00565123">
      <w:pPr>
        <w:pStyle w:val="2"/>
        <w:rPr>
          <w:b/>
          <w:color w:val="FF0000"/>
          <w:szCs w:val="28"/>
        </w:rPr>
      </w:pPr>
    </w:p>
    <w:p w:rsidR="00565123" w:rsidRPr="002F1971" w:rsidRDefault="00565123" w:rsidP="00565123">
      <w:pPr>
        <w:widowControl/>
        <w:suppressAutoHyphens/>
        <w:spacing w:line="360" w:lineRule="auto"/>
        <w:jc w:val="both"/>
        <w:rPr>
          <w:b/>
          <w:sz w:val="28"/>
          <w:szCs w:val="28"/>
        </w:rPr>
      </w:pPr>
      <w:r w:rsidRPr="003749BB">
        <w:rPr>
          <w:color w:val="FF0000"/>
          <w:sz w:val="28"/>
          <w:szCs w:val="28"/>
        </w:rPr>
        <w:t xml:space="preserve">         </w:t>
      </w:r>
      <w:proofErr w:type="gramStart"/>
      <w:r w:rsidRPr="002F1971">
        <w:rPr>
          <w:sz w:val="28"/>
          <w:szCs w:val="28"/>
        </w:rPr>
        <w:t>Руководствуясь пунктом 10 статьи 24, пунктом 7 статьи 47 Федерального закона от 12.06.2002 № 67-ФЗ «Об основных гарантиях избирательных прав и права на участие в референдуме граждан Российской Федерации», пунктом 2  стать</w:t>
      </w:r>
      <w:r>
        <w:rPr>
          <w:sz w:val="28"/>
          <w:szCs w:val="28"/>
        </w:rPr>
        <w:t>и</w:t>
      </w:r>
      <w:r w:rsidRPr="002F1971">
        <w:rPr>
          <w:sz w:val="28"/>
          <w:szCs w:val="28"/>
        </w:rPr>
        <w:t xml:space="preserve"> 10.4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</w:t>
      </w:r>
      <w:r w:rsidRPr="002F1971">
        <w:rPr>
          <w:bCs/>
          <w:sz w:val="28"/>
          <w:szCs w:val="28"/>
        </w:rPr>
        <w:t>постановлением Избирательной комиссии Ханты-Мансийского автономного округа-Югры  от 21.10.2010 №480 «О</w:t>
      </w:r>
      <w:proofErr w:type="gramEnd"/>
      <w:r w:rsidRPr="002F1971">
        <w:rPr>
          <w:bCs/>
          <w:sz w:val="28"/>
          <w:szCs w:val="28"/>
        </w:rPr>
        <w:t xml:space="preserve"> </w:t>
      </w:r>
      <w:proofErr w:type="gramStart"/>
      <w:r w:rsidRPr="002F1971">
        <w:rPr>
          <w:bCs/>
          <w:sz w:val="28"/>
          <w:szCs w:val="28"/>
        </w:rPr>
        <w:t>возложении</w:t>
      </w:r>
      <w:proofErr w:type="gramEnd"/>
      <w:r w:rsidRPr="002F1971">
        <w:rPr>
          <w:bCs/>
          <w:sz w:val="28"/>
          <w:szCs w:val="28"/>
        </w:rPr>
        <w:t xml:space="preserve"> полномочий избирательной комиссии муниципального образования городской округ город Нефтеюганск на территориальную </w:t>
      </w:r>
      <w:r>
        <w:rPr>
          <w:bCs/>
          <w:sz w:val="28"/>
          <w:szCs w:val="28"/>
        </w:rPr>
        <w:t xml:space="preserve">избирательную </w:t>
      </w:r>
      <w:r w:rsidRPr="002F1971">
        <w:rPr>
          <w:bCs/>
          <w:sz w:val="28"/>
          <w:szCs w:val="28"/>
        </w:rPr>
        <w:t xml:space="preserve">комиссию города Нефтеюганска» </w:t>
      </w:r>
      <w:r w:rsidRPr="002F1971">
        <w:rPr>
          <w:sz w:val="28"/>
          <w:szCs w:val="28"/>
        </w:rPr>
        <w:t xml:space="preserve">территориальная избирательная комиссия города Нефтеюганска </w:t>
      </w:r>
      <w:r w:rsidRPr="002F1971">
        <w:rPr>
          <w:b/>
          <w:sz w:val="28"/>
          <w:szCs w:val="28"/>
        </w:rPr>
        <w:t>постановляет:</w:t>
      </w:r>
    </w:p>
    <w:p w:rsidR="00565123" w:rsidRPr="002F1971" w:rsidRDefault="00565123" w:rsidP="00565123">
      <w:pPr>
        <w:pStyle w:val="a8"/>
        <w:spacing w:line="276" w:lineRule="auto"/>
        <w:rPr>
          <w:rFonts w:eastAsia="Calibri"/>
        </w:rPr>
      </w:pPr>
    </w:p>
    <w:p w:rsidR="00565123" w:rsidRPr="00AE3A36" w:rsidRDefault="00565123" w:rsidP="00565123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3A36">
        <w:rPr>
          <w:sz w:val="28"/>
          <w:szCs w:val="28"/>
        </w:rPr>
        <w:t xml:space="preserve"> </w:t>
      </w:r>
      <w:r>
        <w:rPr>
          <w:sz w:val="28"/>
          <w:szCs w:val="28"/>
        </w:rPr>
        <w:t>1. </w:t>
      </w:r>
      <w:r w:rsidRPr="00AE3A36">
        <w:rPr>
          <w:sz w:val="28"/>
          <w:szCs w:val="28"/>
        </w:rPr>
        <w:t xml:space="preserve">Опубликовать </w:t>
      </w:r>
      <w:r w:rsidRPr="00AE3A36">
        <w:rPr>
          <w:rFonts w:eastAsiaTheme="minorHAnsi"/>
          <w:sz w:val="28"/>
          <w:szCs w:val="28"/>
          <w:lang w:eastAsia="en-US"/>
        </w:rPr>
        <w:t>перечень муниципальных периодических печатных изданий</w:t>
      </w:r>
      <w:r>
        <w:rPr>
          <w:rFonts w:eastAsiaTheme="minorHAnsi"/>
          <w:sz w:val="28"/>
          <w:szCs w:val="28"/>
          <w:lang w:eastAsia="en-US"/>
        </w:rPr>
        <w:t xml:space="preserve"> города Нефтеюганска</w:t>
      </w:r>
      <w:r w:rsidRPr="00AE3A36">
        <w:rPr>
          <w:rFonts w:eastAsiaTheme="minorHAnsi"/>
          <w:sz w:val="28"/>
          <w:szCs w:val="28"/>
          <w:lang w:eastAsia="en-US"/>
        </w:rPr>
        <w:t>, которые обязаны предоставлять печатную площадь на</w:t>
      </w:r>
      <w:r>
        <w:rPr>
          <w:rFonts w:eastAsiaTheme="minorHAnsi"/>
          <w:sz w:val="28"/>
          <w:szCs w:val="28"/>
          <w:lang w:eastAsia="en-US"/>
        </w:rPr>
        <w:t xml:space="preserve"> дополнительных выборах </w:t>
      </w:r>
      <w:proofErr w:type="gramStart"/>
      <w:r>
        <w:rPr>
          <w:rFonts w:eastAsiaTheme="minorHAnsi"/>
          <w:sz w:val="28"/>
          <w:szCs w:val="28"/>
          <w:lang w:eastAsia="en-US"/>
        </w:rPr>
        <w:t>депутата</w:t>
      </w:r>
      <w:r w:rsidRPr="00AE3A36">
        <w:rPr>
          <w:rFonts w:eastAsiaTheme="minorHAnsi"/>
          <w:sz w:val="28"/>
          <w:szCs w:val="28"/>
          <w:lang w:eastAsia="en-US"/>
        </w:rPr>
        <w:t xml:space="preserve"> Думы </w:t>
      </w:r>
      <w:r w:rsidRPr="00AE3A36">
        <w:rPr>
          <w:sz w:val="28"/>
          <w:szCs w:val="28"/>
        </w:rPr>
        <w:t>города Нефтеюганска</w:t>
      </w:r>
      <w:r>
        <w:rPr>
          <w:sz w:val="28"/>
          <w:szCs w:val="28"/>
        </w:rPr>
        <w:t xml:space="preserve"> шестого созыва</w:t>
      </w:r>
      <w:proofErr w:type="gramEnd"/>
      <w:r w:rsidRPr="00AE3A36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одномандатному избирательному округу №24</w:t>
      </w:r>
      <w:r w:rsidR="00AB4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3A3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AE3A36">
        <w:rPr>
          <w:sz w:val="28"/>
          <w:szCs w:val="28"/>
        </w:rPr>
        <w:t xml:space="preserve">1 к настоящему постановлению.  </w:t>
      </w:r>
    </w:p>
    <w:p w:rsidR="00565123" w:rsidRPr="00AE3A36" w:rsidRDefault="00565123" w:rsidP="00565123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2. </w:t>
      </w:r>
      <w:r w:rsidRPr="00AE3A36">
        <w:rPr>
          <w:sz w:val="28"/>
          <w:szCs w:val="28"/>
        </w:rPr>
        <w:t>Опубликовать перечень муниципальных</w:t>
      </w:r>
      <w:r>
        <w:rPr>
          <w:sz w:val="28"/>
          <w:szCs w:val="28"/>
        </w:rPr>
        <w:t xml:space="preserve"> организаций телерадиовещания города </w:t>
      </w:r>
      <w:r w:rsidRPr="00AE3A36">
        <w:rPr>
          <w:sz w:val="28"/>
          <w:szCs w:val="28"/>
        </w:rPr>
        <w:t>Нефтеюганск</w:t>
      </w:r>
      <w:r>
        <w:rPr>
          <w:sz w:val="28"/>
          <w:szCs w:val="28"/>
        </w:rPr>
        <w:t xml:space="preserve">а, которые обязаны предоставлять бесплатное эфирное время на дополнительных выборах </w:t>
      </w:r>
      <w:proofErr w:type="gramStart"/>
      <w:r>
        <w:rPr>
          <w:sz w:val="28"/>
          <w:szCs w:val="28"/>
        </w:rPr>
        <w:t>депутата Думы города Нефтеюганска шестого созыва</w:t>
      </w:r>
      <w:proofErr w:type="gramEnd"/>
      <w:r>
        <w:rPr>
          <w:sz w:val="28"/>
          <w:szCs w:val="28"/>
        </w:rPr>
        <w:t xml:space="preserve"> по одномандатному избирательному округу №24</w:t>
      </w:r>
      <w:r w:rsidR="00AB44C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№2  к настоящему постановлению.</w:t>
      </w:r>
    </w:p>
    <w:p w:rsidR="00565123" w:rsidRPr="00AE3A36" w:rsidRDefault="00565123" w:rsidP="00565123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3. </w:t>
      </w:r>
      <w:r w:rsidRPr="00AE3A36">
        <w:rPr>
          <w:sz w:val="28"/>
          <w:szCs w:val="28"/>
        </w:rPr>
        <w:t>Постановление территориальной избирательной к</w:t>
      </w:r>
      <w:r>
        <w:rPr>
          <w:sz w:val="28"/>
          <w:szCs w:val="28"/>
        </w:rPr>
        <w:t>омиссии города Нефтеюганска от 03.07.2017 №32</w:t>
      </w:r>
      <w:r w:rsidRPr="00AE3A36">
        <w:rPr>
          <w:sz w:val="28"/>
          <w:szCs w:val="28"/>
        </w:rPr>
        <w:t xml:space="preserve"> «О перечне муниципальных периодических печатных изданий, которые обязаны предоставлять эфирное время, печатную площадь на </w:t>
      </w:r>
      <w:r>
        <w:rPr>
          <w:sz w:val="28"/>
          <w:szCs w:val="28"/>
        </w:rPr>
        <w:t xml:space="preserve">дополнительных </w:t>
      </w:r>
      <w:r w:rsidRPr="00AE3A36">
        <w:rPr>
          <w:sz w:val="28"/>
          <w:szCs w:val="28"/>
        </w:rPr>
        <w:t>выборах депутатов Думы города Нефтеюганска шестого созыва</w:t>
      </w:r>
      <w:r>
        <w:rPr>
          <w:sz w:val="28"/>
          <w:szCs w:val="28"/>
        </w:rPr>
        <w:t xml:space="preserve"> по одномандатным округам</w:t>
      </w:r>
      <w:r w:rsidRPr="00AE3A36">
        <w:rPr>
          <w:sz w:val="28"/>
          <w:szCs w:val="28"/>
        </w:rPr>
        <w:t xml:space="preserve">» признать утратившим силу.  </w:t>
      </w:r>
    </w:p>
    <w:p w:rsidR="00565123" w:rsidRPr="002F1971" w:rsidRDefault="00565123" w:rsidP="0056512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4. </w:t>
      </w:r>
      <w:r w:rsidRPr="0057330D">
        <w:rPr>
          <w:sz w:val="28"/>
          <w:szCs w:val="28"/>
        </w:rPr>
        <w:t>Настоящее постановление разместить на официальном сайте органов местного самоуправления города Нефтеюганска в сети Интернет на стр</w:t>
      </w:r>
      <w:r>
        <w:rPr>
          <w:sz w:val="28"/>
          <w:szCs w:val="28"/>
        </w:rPr>
        <w:t>анице «Избирательная комиссия».</w:t>
      </w:r>
    </w:p>
    <w:p w:rsidR="00565123" w:rsidRDefault="00565123" w:rsidP="00565123">
      <w:pPr>
        <w:ind w:left="-142"/>
        <w:rPr>
          <w:sz w:val="28"/>
          <w:szCs w:val="28"/>
        </w:rPr>
      </w:pPr>
    </w:p>
    <w:p w:rsidR="00565123" w:rsidRDefault="00565123" w:rsidP="00565123">
      <w:pPr>
        <w:ind w:left="-142"/>
        <w:rPr>
          <w:sz w:val="28"/>
          <w:szCs w:val="28"/>
        </w:rPr>
      </w:pPr>
    </w:p>
    <w:p w:rsidR="00565123" w:rsidRPr="003749BB" w:rsidRDefault="00565123" w:rsidP="00565123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Председатель территориальной</w:t>
      </w:r>
    </w:p>
    <w:p w:rsidR="00565123" w:rsidRPr="003749BB" w:rsidRDefault="00565123" w:rsidP="00565123">
      <w:pPr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>С.С. Мозолевская</w:t>
      </w:r>
    </w:p>
    <w:p w:rsidR="00565123" w:rsidRPr="003749BB" w:rsidRDefault="00565123" w:rsidP="00565123">
      <w:pPr>
        <w:rPr>
          <w:sz w:val="28"/>
          <w:szCs w:val="28"/>
        </w:rPr>
      </w:pPr>
    </w:p>
    <w:p w:rsidR="00565123" w:rsidRPr="003749BB" w:rsidRDefault="00565123" w:rsidP="00565123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3749BB">
        <w:rPr>
          <w:sz w:val="28"/>
          <w:szCs w:val="28"/>
        </w:rPr>
        <w:t xml:space="preserve"> территориальной</w:t>
      </w:r>
    </w:p>
    <w:p w:rsidR="00565123" w:rsidRPr="003749BB" w:rsidRDefault="00565123" w:rsidP="00565123">
      <w:pPr>
        <w:pStyle w:val="ab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>Н.В. Арестова</w:t>
      </w:r>
    </w:p>
    <w:p w:rsidR="00565123" w:rsidRPr="003749BB" w:rsidRDefault="00565123" w:rsidP="00565123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  <w:sectPr w:rsidR="00565123" w:rsidRPr="003749BB" w:rsidSect="004D151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C508F" w:rsidRPr="000D1924" w:rsidRDefault="002C508F" w:rsidP="002C508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6"/>
          <w:szCs w:val="26"/>
        </w:rPr>
      </w:pPr>
    </w:p>
    <w:p w:rsidR="002C508F" w:rsidRPr="006B29FE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Приложение</w:t>
      </w:r>
      <w:r w:rsidR="00AE3A36">
        <w:rPr>
          <w:sz w:val="22"/>
          <w:szCs w:val="22"/>
        </w:rPr>
        <w:t xml:space="preserve"> №1</w:t>
      </w:r>
      <w:r w:rsidRPr="006B29FE">
        <w:rPr>
          <w:sz w:val="22"/>
          <w:szCs w:val="22"/>
        </w:rPr>
        <w:t xml:space="preserve"> к постановлению </w:t>
      </w:r>
    </w:p>
    <w:p w:rsidR="002C508F" w:rsidRPr="006B29FE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территориальной избирательной комиссии </w:t>
      </w:r>
    </w:p>
    <w:p w:rsidR="002C508F" w:rsidRPr="006B29FE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города </w:t>
      </w:r>
      <w:r w:rsidR="00244838">
        <w:rPr>
          <w:sz w:val="22"/>
          <w:szCs w:val="22"/>
        </w:rPr>
        <w:t>Нефтеюганска</w:t>
      </w:r>
      <w:r w:rsidRPr="006B29FE">
        <w:rPr>
          <w:sz w:val="22"/>
          <w:szCs w:val="22"/>
        </w:rPr>
        <w:t xml:space="preserve"> от </w:t>
      </w:r>
      <w:r w:rsidR="00565123">
        <w:rPr>
          <w:sz w:val="22"/>
          <w:szCs w:val="22"/>
        </w:rPr>
        <w:t>26.06. 2018 № 187</w:t>
      </w:r>
    </w:p>
    <w:p w:rsidR="002C508F" w:rsidRPr="000D1924" w:rsidRDefault="002C508F" w:rsidP="003749BB">
      <w:pPr>
        <w:ind w:left="9639"/>
        <w:jc w:val="right"/>
        <w:rPr>
          <w:sz w:val="26"/>
          <w:szCs w:val="26"/>
        </w:rPr>
      </w:pPr>
    </w:p>
    <w:p w:rsidR="002C508F" w:rsidRDefault="002C508F" w:rsidP="002C508F">
      <w:pPr>
        <w:jc w:val="center"/>
        <w:rPr>
          <w:rFonts w:eastAsiaTheme="minorHAnsi"/>
          <w:sz w:val="26"/>
          <w:szCs w:val="26"/>
          <w:lang w:eastAsia="en-US"/>
        </w:rPr>
      </w:pPr>
      <w:r w:rsidRPr="00C319CA">
        <w:rPr>
          <w:rFonts w:eastAsiaTheme="minorHAnsi"/>
          <w:sz w:val="26"/>
          <w:szCs w:val="26"/>
          <w:lang w:eastAsia="en-US"/>
        </w:rPr>
        <w:t>ПЕРЕЧ</w:t>
      </w:r>
      <w:r>
        <w:rPr>
          <w:rFonts w:eastAsiaTheme="minorHAnsi"/>
          <w:sz w:val="26"/>
          <w:szCs w:val="26"/>
          <w:lang w:eastAsia="en-US"/>
        </w:rPr>
        <w:t>ЕНЬ</w:t>
      </w:r>
    </w:p>
    <w:p w:rsidR="002C508F" w:rsidRDefault="002C508F" w:rsidP="00F6306F">
      <w:pPr>
        <w:jc w:val="center"/>
        <w:rPr>
          <w:sz w:val="26"/>
          <w:szCs w:val="26"/>
        </w:rPr>
      </w:pPr>
      <w:r w:rsidRPr="00C319CA">
        <w:rPr>
          <w:rFonts w:eastAsiaTheme="minorHAnsi"/>
          <w:sz w:val="26"/>
          <w:szCs w:val="26"/>
          <w:lang w:eastAsia="en-US"/>
        </w:rPr>
        <w:t xml:space="preserve"> муниципальных периодических печатных изданий </w:t>
      </w:r>
      <w:r w:rsidRPr="00C319CA">
        <w:rPr>
          <w:sz w:val="26"/>
          <w:szCs w:val="26"/>
        </w:rPr>
        <w:t xml:space="preserve">города </w:t>
      </w:r>
      <w:r w:rsidR="00244838">
        <w:rPr>
          <w:sz w:val="26"/>
          <w:szCs w:val="26"/>
        </w:rPr>
        <w:t>Нефтеюганска</w:t>
      </w:r>
      <w:r w:rsidRPr="00C319CA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17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500"/>
        <w:gridCol w:w="1701"/>
        <w:gridCol w:w="1134"/>
        <w:gridCol w:w="1051"/>
        <w:gridCol w:w="1559"/>
        <w:gridCol w:w="1701"/>
        <w:gridCol w:w="1134"/>
        <w:gridCol w:w="1276"/>
        <w:gridCol w:w="1275"/>
        <w:gridCol w:w="993"/>
        <w:gridCol w:w="1276"/>
      </w:tblGrid>
      <w:tr w:rsidR="0004112F" w:rsidRPr="0004112F" w:rsidTr="0004112F">
        <w:trPr>
          <w:trHeight w:val="255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Перечень муниципальных периодических печатных изданий Ханты-Мансийский автономный округ – Югра</w:t>
            </w:r>
          </w:p>
        </w:tc>
      </w:tr>
      <w:tr w:rsidR="0004112F" w:rsidRPr="0004112F" w:rsidTr="0004112F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№ п/п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Наименование </w:t>
            </w:r>
            <w:proofErr w:type="spellStart"/>
            <w:proofErr w:type="gramStart"/>
            <w:r w:rsidRPr="0004112F">
              <w:t>периодическо</w:t>
            </w:r>
            <w:r w:rsidR="00AB44CE">
              <w:t>-</w:t>
            </w:r>
            <w:r w:rsidRPr="0004112F">
              <w:t>го</w:t>
            </w:r>
            <w:proofErr w:type="spellEnd"/>
            <w:proofErr w:type="gramEnd"/>
            <w:r w:rsidRPr="0004112F">
              <w:t xml:space="preserve"> печатного издания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AB44C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112F">
              <w:rPr>
                <w:b/>
                <w:bCs/>
              </w:rPr>
              <w:t xml:space="preserve">Территория </w:t>
            </w:r>
            <w:proofErr w:type="spellStart"/>
            <w:proofErr w:type="gramStart"/>
            <w:r w:rsidRPr="0004112F">
              <w:rPr>
                <w:b/>
                <w:bCs/>
              </w:rPr>
              <w:t>распростране</w:t>
            </w:r>
            <w:r w:rsidR="00AB44CE">
              <w:rPr>
                <w:b/>
                <w:bCs/>
              </w:rPr>
              <w:t>-</w:t>
            </w:r>
            <w:r w:rsidRPr="0004112F">
              <w:rPr>
                <w:b/>
                <w:bCs/>
              </w:rPr>
              <w:t>ния</w:t>
            </w:r>
            <w:proofErr w:type="spellEnd"/>
            <w:proofErr w:type="gramEnd"/>
            <w:r w:rsidRPr="0004112F">
              <w:rPr>
                <w:b/>
                <w:bCs/>
              </w:rPr>
              <w:t xml:space="preserve"> в соответствии со свидетельством о регистрац</w:t>
            </w:r>
            <w:r w:rsidR="00AB44CE">
              <w:rPr>
                <w:b/>
                <w:bCs/>
              </w:rPr>
              <w:t>ии</w:t>
            </w:r>
            <w:r w:rsidRPr="0004112F">
              <w:rPr>
                <w:b/>
                <w:bCs/>
              </w:rPr>
              <w:t xml:space="preserve">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Регистрационный номер </w:t>
            </w:r>
            <w:proofErr w:type="spellStart"/>
            <w:r w:rsidRPr="0004112F">
              <w:t>свиде</w:t>
            </w:r>
            <w:r w:rsidR="00AB44CE">
              <w:t>-</w:t>
            </w:r>
            <w:r w:rsidRPr="0004112F">
              <w:t>тельства</w:t>
            </w:r>
            <w:proofErr w:type="spellEnd"/>
            <w:r w:rsidRPr="0004112F">
              <w:t xml:space="preserve"> о регистра</w:t>
            </w:r>
            <w:r w:rsidR="00AB44CE">
              <w:t>-</w:t>
            </w:r>
            <w:proofErr w:type="spellStart"/>
            <w:r w:rsidRPr="0004112F">
              <w:t>ции</w:t>
            </w:r>
            <w:proofErr w:type="spellEnd"/>
            <w:r w:rsidRPr="0004112F">
              <w:t xml:space="preserve"> средства </w:t>
            </w:r>
            <w:proofErr w:type="gramStart"/>
            <w:r w:rsidRPr="0004112F">
              <w:t>массовой</w:t>
            </w:r>
            <w:proofErr w:type="gramEnd"/>
            <w:r w:rsidRPr="0004112F">
              <w:t xml:space="preserve"> </w:t>
            </w:r>
            <w:proofErr w:type="spellStart"/>
            <w:r w:rsidRPr="0004112F">
              <w:t>информа</w:t>
            </w:r>
            <w:r w:rsidR="00AB44CE">
              <w:t>-</w:t>
            </w:r>
            <w:r w:rsidRPr="0004112F">
              <w:t>ции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Дата регистрации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Юридический адрес редакции </w:t>
            </w:r>
            <w:proofErr w:type="spellStart"/>
            <w:proofErr w:type="gramStart"/>
            <w:r w:rsidRPr="0004112F">
              <w:t>периодическо</w:t>
            </w:r>
            <w:r w:rsidR="00AB44CE">
              <w:t>-</w:t>
            </w:r>
            <w:r w:rsidRPr="0004112F">
              <w:t>го</w:t>
            </w:r>
            <w:proofErr w:type="spellEnd"/>
            <w:proofErr w:type="gramEnd"/>
            <w:r w:rsidRPr="0004112F">
              <w:t xml:space="preserve"> печатного издания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Доля (вклад) </w:t>
            </w:r>
            <w:proofErr w:type="spellStart"/>
            <w:proofErr w:type="gramStart"/>
            <w:r w:rsidRPr="0004112F">
              <w:t>муници</w:t>
            </w:r>
            <w:r w:rsidR="00AB44CE">
              <w:t>-</w:t>
            </w:r>
            <w:r w:rsidRPr="0004112F">
              <w:t>пальных</w:t>
            </w:r>
            <w:proofErr w:type="spellEnd"/>
            <w:proofErr w:type="gramEnd"/>
            <w:r w:rsidRPr="0004112F">
              <w:t xml:space="preserve"> </w:t>
            </w:r>
            <w:proofErr w:type="spellStart"/>
            <w:r w:rsidRPr="0004112F">
              <w:t>образова</w:t>
            </w:r>
            <w:r w:rsidR="00AB44CE">
              <w:t>-</w:t>
            </w:r>
            <w:r w:rsidRPr="0004112F">
              <w:t>ний</w:t>
            </w:r>
            <w:proofErr w:type="spellEnd"/>
            <w:r w:rsidRPr="0004112F">
              <w:t xml:space="preserve"> в уставном (</w:t>
            </w:r>
            <w:proofErr w:type="spellStart"/>
            <w:r w:rsidRPr="0004112F">
              <w:t>складоч</w:t>
            </w:r>
            <w:proofErr w:type="spellEnd"/>
            <w:r w:rsidR="00AB44CE">
              <w:t>-</w:t>
            </w:r>
            <w:r w:rsidRPr="0004112F">
              <w:t>ном) капитале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Вид выделяв</w:t>
            </w:r>
            <w:r w:rsidR="00AB44CE">
              <w:t>-</w:t>
            </w:r>
            <w:proofErr w:type="spellStart"/>
            <w:r w:rsidRPr="0004112F">
              <w:t>шихся</w:t>
            </w:r>
            <w:proofErr w:type="spellEnd"/>
            <w:r w:rsidRPr="0004112F">
              <w:t xml:space="preserve"> </w:t>
            </w:r>
            <w:proofErr w:type="gramStart"/>
            <w:r w:rsidRPr="0004112F">
              <w:t>бюджетных</w:t>
            </w:r>
            <w:proofErr w:type="gramEnd"/>
            <w:r w:rsidRPr="0004112F">
              <w:t xml:space="preserve"> </w:t>
            </w:r>
            <w:proofErr w:type="spellStart"/>
            <w:r w:rsidRPr="0004112F">
              <w:t>ассигнова</w:t>
            </w:r>
            <w:r w:rsidR="00AB44CE">
              <w:t>-</w:t>
            </w:r>
            <w:r w:rsidRPr="0004112F">
              <w:t>ний</w:t>
            </w:r>
            <w:proofErr w:type="spellEnd"/>
            <w:r w:rsidRPr="0004112F">
              <w:t xml:space="preserve"> из местного бюджета на их </w:t>
            </w:r>
            <w:proofErr w:type="spellStart"/>
            <w:r w:rsidRPr="0004112F">
              <w:t>функцио</w:t>
            </w:r>
            <w:r w:rsidR="00AB44CE">
              <w:t>-</w:t>
            </w:r>
            <w:r w:rsidRPr="0004112F">
              <w:t>нирование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Объем выделяв</w:t>
            </w:r>
            <w:r w:rsidR="00AB44CE">
              <w:t>-</w:t>
            </w:r>
            <w:proofErr w:type="spellStart"/>
            <w:r w:rsidRPr="0004112F">
              <w:t>шихся</w:t>
            </w:r>
            <w:proofErr w:type="spellEnd"/>
            <w:r w:rsidRPr="0004112F">
              <w:t xml:space="preserve"> </w:t>
            </w:r>
            <w:proofErr w:type="gramStart"/>
            <w:r w:rsidRPr="0004112F">
              <w:t>бюджетных</w:t>
            </w:r>
            <w:proofErr w:type="gramEnd"/>
            <w:r w:rsidRPr="0004112F">
              <w:t xml:space="preserve"> </w:t>
            </w:r>
            <w:proofErr w:type="spellStart"/>
            <w:r w:rsidRPr="0004112F">
              <w:t>ассигнова</w:t>
            </w:r>
            <w:r w:rsidR="00AB44CE">
              <w:t>-</w:t>
            </w:r>
            <w:r w:rsidRPr="0004112F">
              <w:t>ний</w:t>
            </w:r>
            <w:proofErr w:type="spellEnd"/>
            <w:r w:rsidRPr="0004112F">
              <w:t xml:space="preserve"> из местного бюджета на их </w:t>
            </w:r>
            <w:proofErr w:type="spellStart"/>
            <w:r w:rsidRPr="0004112F">
              <w:t>функцио</w:t>
            </w:r>
            <w:r w:rsidR="00AB44CE">
              <w:t>-</w:t>
            </w:r>
            <w:r w:rsidRPr="0004112F">
              <w:t>нирование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04112F">
              <w:t>Перио</w:t>
            </w:r>
            <w:r w:rsidR="00AB44CE">
              <w:t>-</w:t>
            </w:r>
            <w:r w:rsidRPr="0004112F">
              <w:t>дич</w:t>
            </w:r>
            <w:r w:rsidR="00AB44CE">
              <w:t>-</w:t>
            </w:r>
            <w:r w:rsidRPr="0004112F">
              <w:t>ность</w:t>
            </w:r>
            <w:proofErr w:type="spellEnd"/>
            <w:r w:rsidRPr="0004112F">
              <w:t xml:space="preserve"> выпуска </w:t>
            </w:r>
            <w:proofErr w:type="spellStart"/>
            <w:r w:rsidRPr="0004112F">
              <w:t>перио</w:t>
            </w:r>
            <w:r w:rsidR="00AB44CE">
              <w:t>-</w:t>
            </w:r>
            <w:r w:rsidRPr="0004112F">
              <w:t>дическо</w:t>
            </w:r>
            <w:r w:rsidR="00AB44CE">
              <w:t>-</w:t>
            </w:r>
            <w:r w:rsidRPr="0004112F">
              <w:t>го</w:t>
            </w:r>
            <w:proofErr w:type="spellEnd"/>
            <w:r w:rsidRPr="0004112F">
              <w:t xml:space="preserve"> </w:t>
            </w:r>
            <w:proofErr w:type="gramStart"/>
            <w:r w:rsidRPr="0004112F">
              <w:t>печатно</w:t>
            </w:r>
            <w:r w:rsidR="00AB44CE">
              <w:t>-</w:t>
            </w:r>
            <w:proofErr w:type="spellStart"/>
            <w:r w:rsidRPr="0004112F">
              <w:t>го</w:t>
            </w:r>
            <w:proofErr w:type="spellEnd"/>
            <w:proofErr w:type="gramEnd"/>
            <w:r w:rsidRPr="0004112F">
              <w:t xml:space="preserve"> издания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Указание на то, что </w:t>
            </w:r>
            <w:proofErr w:type="spellStart"/>
            <w:proofErr w:type="gramStart"/>
            <w:r w:rsidRPr="0004112F">
              <w:t>периоди</w:t>
            </w:r>
            <w:r w:rsidR="00AB44CE">
              <w:t>-</w:t>
            </w:r>
            <w:r w:rsidRPr="0004112F">
              <w:t>ческое</w:t>
            </w:r>
            <w:proofErr w:type="spellEnd"/>
            <w:proofErr w:type="gramEnd"/>
            <w:r w:rsidRPr="0004112F">
              <w:t xml:space="preserve"> печатное издание является </w:t>
            </w:r>
            <w:proofErr w:type="spellStart"/>
            <w:r w:rsidRPr="0004112F">
              <w:t>специали</w:t>
            </w:r>
            <w:r w:rsidR="00AB44CE">
              <w:t>-</w:t>
            </w:r>
            <w:r w:rsidRPr="0004112F">
              <w:t>зированным</w:t>
            </w:r>
            <w:proofErr w:type="spellEnd"/>
          </w:p>
        </w:tc>
      </w:tr>
      <w:tr w:rsidR="0004112F" w:rsidRPr="0004112F" w:rsidTr="0004112F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12</w:t>
            </w:r>
          </w:p>
        </w:tc>
      </w:tr>
      <w:tr w:rsidR="0004112F" w:rsidRPr="0004112F" w:rsidTr="0004112F">
        <w:trPr>
          <w:trHeight w:val="2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Здравствуйте, нефтеюганцы!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г. Нефтеюганск, г. </w:t>
            </w:r>
            <w:proofErr w:type="spellStart"/>
            <w:r w:rsidRPr="0004112F">
              <w:t>Пыть-Ях</w:t>
            </w:r>
            <w:proofErr w:type="spellEnd"/>
            <w:r w:rsidRPr="0004112F">
              <w:t xml:space="preserve">, </w:t>
            </w:r>
            <w:proofErr w:type="spellStart"/>
            <w:r w:rsidRPr="0004112F">
              <w:t>Нефтеюганский</w:t>
            </w:r>
            <w:proofErr w:type="spellEnd"/>
            <w:r w:rsidRPr="0004112F">
              <w:t xml:space="preserve"> район (Ханты-Мансийский автономный округ - Югра)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ПИ № ТУ 86 - 00199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EC6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02.08.</w:t>
            </w:r>
          </w:p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bookmarkStart w:id="0" w:name="_GoBack"/>
            <w:bookmarkEnd w:id="0"/>
            <w:r w:rsidRPr="0004112F"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628303, Тюменская область, Ханты-Мансийский автономный округ-Югра, г. Нефтеюганск, 6 </w:t>
            </w:r>
            <w:proofErr w:type="spellStart"/>
            <w:r w:rsidRPr="0004112F">
              <w:t>мкр</w:t>
            </w:r>
            <w:proofErr w:type="spellEnd"/>
            <w:r w:rsidRPr="0004112F">
              <w:t>., д. 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AB44CE">
            <w:pPr>
              <w:widowControl/>
              <w:autoSpaceDE/>
              <w:autoSpaceDN/>
              <w:adjustRightInd/>
              <w:jc w:val="center"/>
            </w:pPr>
            <w:r w:rsidRPr="0004112F">
              <w:t>Администрация муниципального образования город Нефтеюганск; Муниципальное автон</w:t>
            </w:r>
            <w:r w:rsidR="00AB44CE">
              <w:t>омное учреждение «</w:t>
            </w:r>
            <w:r w:rsidRPr="0004112F">
              <w:t xml:space="preserve">Редакция газеты </w:t>
            </w:r>
            <w:r w:rsidR="00AB44CE">
              <w:t>«</w:t>
            </w:r>
            <w:r w:rsidRPr="0004112F">
              <w:t xml:space="preserve">Здравствуйте, </w:t>
            </w:r>
            <w:proofErr w:type="spellStart"/>
            <w:r w:rsidRPr="0004112F">
              <w:t>нефтеюганцы</w:t>
            </w:r>
            <w:proofErr w:type="spellEnd"/>
            <w:r w:rsidRPr="0004112F">
              <w:t>!</w:t>
            </w:r>
            <w:r w:rsidR="00AB44C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Целевая субсидия на выполнение </w:t>
            </w:r>
            <w:proofErr w:type="spellStart"/>
            <w:proofErr w:type="gramStart"/>
            <w:r w:rsidRPr="0004112F">
              <w:t>муници</w:t>
            </w:r>
            <w:r w:rsidR="00AB44CE">
              <w:t>-</w:t>
            </w:r>
            <w:r w:rsidRPr="0004112F">
              <w:t>пального</w:t>
            </w:r>
            <w:proofErr w:type="spellEnd"/>
            <w:proofErr w:type="gramEnd"/>
            <w:r w:rsidRPr="0004112F">
              <w:t xml:space="preserve"> задания и на иные цели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14667204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Не является</w:t>
            </w:r>
          </w:p>
        </w:tc>
      </w:tr>
    </w:tbl>
    <w:p w:rsidR="00F6306F" w:rsidRDefault="00F6306F" w:rsidP="00F6306F">
      <w:pPr>
        <w:jc w:val="center"/>
        <w:rPr>
          <w:sz w:val="26"/>
          <w:szCs w:val="26"/>
        </w:rPr>
      </w:pPr>
    </w:p>
    <w:p w:rsidR="002C508F" w:rsidRPr="00622586" w:rsidRDefault="002C508F" w:rsidP="002C508F">
      <w:pPr>
        <w:rPr>
          <w:rFonts w:eastAsia="Calibri"/>
          <w:sz w:val="6"/>
          <w:szCs w:val="6"/>
          <w:lang w:eastAsia="en-US"/>
        </w:rPr>
      </w:pPr>
    </w:p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065057" w:rsidRDefault="00065057" w:rsidP="00065057"/>
    <w:p w:rsidR="00F6306F" w:rsidRDefault="00F6306F" w:rsidP="00065057">
      <w:pPr>
        <w:jc w:val="center"/>
      </w:pPr>
    </w:p>
    <w:p w:rsidR="00F6306F" w:rsidRDefault="00F6306F" w:rsidP="00065057">
      <w:pPr>
        <w:jc w:val="center"/>
      </w:pPr>
    </w:p>
    <w:p w:rsidR="00AE3A36" w:rsidRPr="006B29FE" w:rsidRDefault="00AE3A36" w:rsidP="00AE3A36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№2</w:t>
      </w:r>
      <w:r w:rsidRPr="006B29FE">
        <w:rPr>
          <w:sz w:val="22"/>
          <w:szCs w:val="22"/>
        </w:rPr>
        <w:t xml:space="preserve"> к постановлению </w:t>
      </w:r>
    </w:p>
    <w:p w:rsidR="00AE3A36" w:rsidRPr="006B29FE" w:rsidRDefault="00AE3A36" w:rsidP="00AE3A36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территориальной избирательной комиссии </w:t>
      </w:r>
    </w:p>
    <w:p w:rsidR="00AE3A36" w:rsidRPr="006B29FE" w:rsidRDefault="00AE3A36" w:rsidP="00AE3A36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города </w:t>
      </w:r>
      <w:r>
        <w:rPr>
          <w:sz w:val="22"/>
          <w:szCs w:val="22"/>
        </w:rPr>
        <w:t>Нефтеюганска</w:t>
      </w:r>
      <w:r w:rsidRPr="006B29FE">
        <w:rPr>
          <w:sz w:val="22"/>
          <w:szCs w:val="22"/>
        </w:rPr>
        <w:t xml:space="preserve"> от </w:t>
      </w:r>
      <w:r w:rsidR="00565123">
        <w:rPr>
          <w:sz w:val="22"/>
          <w:szCs w:val="22"/>
        </w:rPr>
        <w:t>26.06. 2018 № 187</w:t>
      </w:r>
    </w:p>
    <w:p w:rsidR="00AE3A36" w:rsidRPr="000D1924" w:rsidRDefault="00AE3A36" w:rsidP="00AE3A36">
      <w:pPr>
        <w:ind w:left="9639"/>
        <w:jc w:val="right"/>
        <w:rPr>
          <w:sz w:val="26"/>
          <w:szCs w:val="26"/>
        </w:rPr>
      </w:pPr>
    </w:p>
    <w:p w:rsidR="00F6306F" w:rsidRPr="00F6306F" w:rsidRDefault="00F6306F" w:rsidP="00065057">
      <w:pPr>
        <w:jc w:val="center"/>
        <w:rPr>
          <w:sz w:val="26"/>
          <w:szCs w:val="26"/>
        </w:rPr>
      </w:pPr>
      <w:r w:rsidRPr="00F6306F">
        <w:rPr>
          <w:sz w:val="26"/>
          <w:szCs w:val="26"/>
        </w:rPr>
        <w:t>ПЕРЕЧЕНЬ</w:t>
      </w:r>
    </w:p>
    <w:p w:rsidR="00065057" w:rsidRPr="00F6306F" w:rsidRDefault="00065057" w:rsidP="00065057">
      <w:pPr>
        <w:jc w:val="center"/>
        <w:rPr>
          <w:sz w:val="26"/>
          <w:szCs w:val="26"/>
        </w:rPr>
      </w:pPr>
      <w:r w:rsidRPr="00F6306F">
        <w:rPr>
          <w:sz w:val="26"/>
          <w:szCs w:val="26"/>
        </w:rPr>
        <w:t xml:space="preserve"> муниципальных организаций телерадиовещания г. Нефтеюганск</w:t>
      </w:r>
    </w:p>
    <w:p w:rsidR="002C508F" w:rsidRPr="00065057" w:rsidRDefault="002C508F" w:rsidP="00065057">
      <w:pPr>
        <w:jc w:val="center"/>
        <w:rPr>
          <w:sz w:val="28"/>
          <w:szCs w:val="28"/>
        </w:rPr>
      </w:pPr>
    </w:p>
    <w:tbl>
      <w:tblPr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020"/>
        <w:gridCol w:w="1418"/>
        <w:gridCol w:w="1701"/>
        <w:gridCol w:w="1417"/>
        <w:gridCol w:w="1107"/>
        <w:gridCol w:w="992"/>
        <w:gridCol w:w="1985"/>
        <w:gridCol w:w="1559"/>
        <w:gridCol w:w="992"/>
        <w:gridCol w:w="1276"/>
        <w:gridCol w:w="1134"/>
        <w:gridCol w:w="1276"/>
      </w:tblGrid>
      <w:tr w:rsidR="00F53BFA" w:rsidRPr="0004112F" w:rsidTr="00F53BFA">
        <w:trPr>
          <w:trHeight w:val="300"/>
        </w:trPr>
        <w:tc>
          <w:tcPr>
            <w:tcW w:w="16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Перечень муниципальных организаций телерадиовещания Ханты-Мансийский автономный округ – Югра</w:t>
            </w:r>
          </w:p>
        </w:tc>
      </w:tr>
      <w:tr w:rsidR="0004112F" w:rsidRPr="0004112F" w:rsidTr="00F53BFA"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411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Наименование организации телерадиовещания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04112F">
              <w:rPr>
                <w:color w:val="000000"/>
              </w:rPr>
              <w:t>Наименова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ние</w:t>
            </w:r>
            <w:proofErr w:type="spellEnd"/>
            <w:proofErr w:type="gramEnd"/>
            <w:r w:rsidRPr="0004112F">
              <w:rPr>
                <w:color w:val="000000"/>
              </w:rPr>
              <w:t xml:space="preserve"> выпускаемо</w:t>
            </w:r>
            <w:r w:rsidR="00AB44CE">
              <w:rPr>
                <w:color w:val="000000"/>
              </w:rPr>
              <w:t>-</w:t>
            </w:r>
            <w:proofErr w:type="spellStart"/>
            <w:r w:rsidRPr="0004112F">
              <w:rPr>
                <w:color w:val="000000"/>
              </w:rPr>
              <w:t>го</w:t>
            </w:r>
            <w:proofErr w:type="spellEnd"/>
            <w:r w:rsidRPr="0004112F">
              <w:rPr>
                <w:color w:val="000000"/>
              </w:rPr>
              <w:t xml:space="preserve"> этой организацией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Форма периодического распространения СМИ (телеканал, радиоканал, телепрограмм, радиопрограмма)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 xml:space="preserve">Территория </w:t>
            </w:r>
            <w:proofErr w:type="spellStart"/>
            <w:proofErr w:type="gramStart"/>
            <w:r w:rsidRPr="0004112F">
              <w:rPr>
                <w:color w:val="000000"/>
              </w:rPr>
              <w:t>распростра</w:t>
            </w:r>
            <w:proofErr w:type="spellEnd"/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нения</w:t>
            </w:r>
            <w:proofErr w:type="gramEnd"/>
            <w:r w:rsidRPr="0004112F">
              <w:rPr>
                <w:color w:val="000000"/>
              </w:rPr>
              <w:t xml:space="preserve"> СМИ в соответствии с лицензией на </w:t>
            </w:r>
            <w:proofErr w:type="spellStart"/>
            <w:r w:rsidRPr="0004112F">
              <w:rPr>
                <w:color w:val="000000"/>
              </w:rPr>
              <w:t>телевизион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ное</w:t>
            </w:r>
            <w:proofErr w:type="spellEnd"/>
            <w:r w:rsidRPr="0004112F">
              <w:rPr>
                <w:color w:val="000000"/>
              </w:rPr>
              <w:t xml:space="preserve"> вещание, </w:t>
            </w:r>
            <w:proofErr w:type="spellStart"/>
            <w:r w:rsidRPr="0004112F">
              <w:rPr>
                <w:color w:val="000000"/>
              </w:rPr>
              <w:t>радиовеща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ние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Регистр</w:t>
            </w:r>
            <w:r w:rsidR="00AB44CE">
              <w:rPr>
                <w:color w:val="000000"/>
              </w:rPr>
              <w:t>-</w:t>
            </w:r>
            <w:proofErr w:type="spellStart"/>
            <w:r w:rsidRPr="0004112F">
              <w:rPr>
                <w:color w:val="000000"/>
              </w:rPr>
              <w:t>ационный</w:t>
            </w:r>
            <w:proofErr w:type="spellEnd"/>
            <w:r w:rsidRPr="0004112F">
              <w:rPr>
                <w:color w:val="000000"/>
              </w:rPr>
              <w:t xml:space="preserve"> номер </w:t>
            </w:r>
            <w:proofErr w:type="spellStart"/>
            <w:r w:rsidRPr="0004112F">
              <w:rPr>
                <w:color w:val="000000"/>
              </w:rPr>
              <w:t>свиде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тельства</w:t>
            </w:r>
            <w:proofErr w:type="spellEnd"/>
            <w:r w:rsidRPr="0004112F">
              <w:rPr>
                <w:color w:val="000000"/>
              </w:rPr>
              <w:t xml:space="preserve"> о регистра</w:t>
            </w:r>
            <w:r w:rsidR="00AB44CE">
              <w:rPr>
                <w:color w:val="000000"/>
              </w:rPr>
              <w:t>-</w:t>
            </w:r>
            <w:proofErr w:type="spellStart"/>
            <w:r w:rsidRPr="0004112F">
              <w:rPr>
                <w:color w:val="000000"/>
              </w:rPr>
              <w:t>ции</w:t>
            </w:r>
            <w:proofErr w:type="spellEnd"/>
            <w:r w:rsidRPr="0004112F">
              <w:rPr>
                <w:color w:val="000000"/>
              </w:rPr>
              <w:t xml:space="preserve"> средства </w:t>
            </w:r>
            <w:proofErr w:type="gramStart"/>
            <w:r w:rsidRPr="0004112F">
              <w:rPr>
                <w:color w:val="000000"/>
              </w:rPr>
              <w:t>массовой</w:t>
            </w:r>
            <w:proofErr w:type="gramEnd"/>
            <w:r w:rsidRPr="0004112F">
              <w:rPr>
                <w:color w:val="000000"/>
              </w:rPr>
              <w:t xml:space="preserve"> </w:t>
            </w:r>
            <w:proofErr w:type="spellStart"/>
            <w:r w:rsidRPr="0004112F">
              <w:rPr>
                <w:color w:val="000000"/>
              </w:rPr>
              <w:t>информа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ции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 xml:space="preserve">Дата выдачи </w:t>
            </w:r>
            <w:proofErr w:type="spellStart"/>
            <w:proofErr w:type="gramStart"/>
            <w:r w:rsidRPr="0004112F">
              <w:rPr>
                <w:color w:val="000000"/>
              </w:rPr>
              <w:t>свиде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тельства</w:t>
            </w:r>
            <w:proofErr w:type="spellEnd"/>
            <w:proofErr w:type="gramEnd"/>
            <w:r w:rsidRPr="0004112F">
              <w:rPr>
                <w:color w:val="000000"/>
              </w:rPr>
              <w:t xml:space="preserve"> о </w:t>
            </w:r>
            <w:proofErr w:type="spellStart"/>
            <w:r w:rsidRPr="0004112F">
              <w:rPr>
                <w:color w:val="000000"/>
              </w:rPr>
              <w:t>регист</w:t>
            </w:r>
            <w:proofErr w:type="spellEnd"/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 xml:space="preserve">рации средства </w:t>
            </w:r>
            <w:proofErr w:type="spellStart"/>
            <w:r w:rsidRPr="0004112F">
              <w:rPr>
                <w:color w:val="000000"/>
              </w:rPr>
              <w:t>массо</w:t>
            </w:r>
            <w:proofErr w:type="spellEnd"/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 xml:space="preserve">вой </w:t>
            </w:r>
            <w:proofErr w:type="spellStart"/>
            <w:r w:rsidRPr="0004112F">
              <w:rPr>
                <w:color w:val="000000"/>
              </w:rPr>
              <w:t>инфор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мации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Юридический адрес организации телерадиовещания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Учредитель (учредители) организации телерадиовещания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 xml:space="preserve">Доля (вклад) </w:t>
            </w:r>
            <w:proofErr w:type="spellStart"/>
            <w:proofErr w:type="gramStart"/>
            <w:r w:rsidRPr="0004112F">
              <w:rPr>
                <w:color w:val="000000"/>
              </w:rPr>
              <w:t>муници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пальных</w:t>
            </w:r>
            <w:proofErr w:type="spellEnd"/>
            <w:proofErr w:type="gramEnd"/>
            <w:r w:rsidRPr="0004112F">
              <w:rPr>
                <w:color w:val="000000"/>
              </w:rPr>
              <w:t xml:space="preserve"> </w:t>
            </w:r>
            <w:proofErr w:type="spellStart"/>
            <w:r w:rsidRPr="0004112F">
              <w:rPr>
                <w:color w:val="000000"/>
              </w:rPr>
              <w:t>образо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ваний</w:t>
            </w:r>
            <w:proofErr w:type="spellEnd"/>
            <w:r w:rsidRPr="0004112F">
              <w:rPr>
                <w:color w:val="000000"/>
              </w:rPr>
              <w:t xml:space="preserve"> в устав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ном (</w:t>
            </w:r>
            <w:proofErr w:type="spellStart"/>
            <w:r w:rsidRPr="0004112F">
              <w:rPr>
                <w:color w:val="000000"/>
              </w:rPr>
              <w:t>скла</w:t>
            </w:r>
            <w:proofErr w:type="spellEnd"/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дочном) капитале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Вид выделяв</w:t>
            </w:r>
            <w:r w:rsidR="00AB44CE">
              <w:rPr>
                <w:color w:val="000000"/>
              </w:rPr>
              <w:t>-</w:t>
            </w:r>
            <w:proofErr w:type="spellStart"/>
            <w:r w:rsidRPr="0004112F">
              <w:rPr>
                <w:color w:val="000000"/>
              </w:rPr>
              <w:t>шихся</w:t>
            </w:r>
            <w:proofErr w:type="spellEnd"/>
            <w:r w:rsidRPr="0004112F">
              <w:rPr>
                <w:color w:val="000000"/>
              </w:rPr>
              <w:t xml:space="preserve"> </w:t>
            </w:r>
            <w:proofErr w:type="gramStart"/>
            <w:r w:rsidRPr="0004112F">
              <w:rPr>
                <w:color w:val="000000"/>
              </w:rPr>
              <w:t>бюджетных</w:t>
            </w:r>
            <w:proofErr w:type="gramEnd"/>
            <w:r w:rsidRPr="0004112F">
              <w:rPr>
                <w:color w:val="000000"/>
              </w:rPr>
              <w:t xml:space="preserve"> </w:t>
            </w:r>
            <w:proofErr w:type="spellStart"/>
            <w:r w:rsidRPr="0004112F">
              <w:rPr>
                <w:color w:val="000000"/>
              </w:rPr>
              <w:t>ассигнова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ний</w:t>
            </w:r>
            <w:proofErr w:type="spellEnd"/>
            <w:r w:rsidRPr="0004112F">
              <w:rPr>
                <w:color w:val="000000"/>
              </w:rPr>
              <w:t xml:space="preserve"> из местного бюджета на их </w:t>
            </w:r>
            <w:proofErr w:type="spellStart"/>
            <w:r w:rsidRPr="0004112F">
              <w:rPr>
                <w:color w:val="000000"/>
              </w:rPr>
              <w:t>функцио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нирование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Объем выделяв</w:t>
            </w:r>
            <w:r w:rsidR="00AB44CE">
              <w:rPr>
                <w:color w:val="000000"/>
              </w:rPr>
              <w:t>-</w:t>
            </w:r>
            <w:proofErr w:type="spellStart"/>
            <w:r w:rsidRPr="0004112F">
              <w:rPr>
                <w:color w:val="000000"/>
              </w:rPr>
              <w:t>шихся</w:t>
            </w:r>
            <w:proofErr w:type="spellEnd"/>
            <w:r w:rsidRPr="0004112F">
              <w:rPr>
                <w:color w:val="000000"/>
              </w:rPr>
              <w:t xml:space="preserve"> бюджет</w:t>
            </w:r>
            <w:r w:rsidR="00AB44CE">
              <w:rPr>
                <w:color w:val="000000"/>
              </w:rPr>
              <w:t>-</w:t>
            </w:r>
            <w:proofErr w:type="spellStart"/>
            <w:r w:rsidRPr="0004112F">
              <w:rPr>
                <w:color w:val="000000"/>
              </w:rPr>
              <w:t>ных</w:t>
            </w:r>
            <w:proofErr w:type="spellEnd"/>
            <w:r w:rsidRPr="0004112F">
              <w:rPr>
                <w:color w:val="000000"/>
              </w:rPr>
              <w:t xml:space="preserve"> </w:t>
            </w:r>
            <w:proofErr w:type="spellStart"/>
            <w:r w:rsidRPr="0004112F">
              <w:rPr>
                <w:color w:val="000000"/>
              </w:rPr>
              <w:t>ассигно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ваний</w:t>
            </w:r>
            <w:proofErr w:type="spellEnd"/>
            <w:r w:rsidRPr="0004112F">
              <w:rPr>
                <w:color w:val="000000"/>
              </w:rPr>
              <w:t xml:space="preserve"> из местного бюджета </w:t>
            </w:r>
            <w:proofErr w:type="gramStart"/>
            <w:r w:rsidRPr="0004112F">
              <w:rPr>
                <w:color w:val="000000"/>
              </w:rPr>
              <w:t>на</w:t>
            </w:r>
            <w:proofErr w:type="gramEnd"/>
            <w:r w:rsidRPr="0004112F">
              <w:rPr>
                <w:color w:val="000000"/>
              </w:rPr>
              <w:t xml:space="preserve"> </w:t>
            </w:r>
            <w:proofErr w:type="gramStart"/>
            <w:r w:rsidRPr="0004112F">
              <w:rPr>
                <w:color w:val="000000"/>
              </w:rPr>
              <w:t>их</w:t>
            </w:r>
            <w:proofErr w:type="gramEnd"/>
            <w:r w:rsidRPr="0004112F">
              <w:rPr>
                <w:color w:val="000000"/>
              </w:rPr>
              <w:t xml:space="preserve"> </w:t>
            </w:r>
            <w:proofErr w:type="spellStart"/>
            <w:r w:rsidRPr="0004112F">
              <w:rPr>
                <w:color w:val="000000"/>
              </w:rPr>
              <w:t>функцио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нирование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 xml:space="preserve">Указание на то, что </w:t>
            </w:r>
            <w:proofErr w:type="spellStart"/>
            <w:proofErr w:type="gramStart"/>
            <w:r w:rsidRPr="0004112F">
              <w:rPr>
                <w:color w:val="000000"/>
              </w:rPr>
              <w:t>соответст</w:t>
            </w:r>
            <w:r w:rsidR="00AB44CE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вующий</w:t>
            </w:r>
            <w:proofErr w:type="spellEnd"/>
            <w:proofErr w:type="gramEnd"/>
            <w:r w:rsidRPr="0004112F">
              <w:rPr>
                <w:color w:val="000000"/>
              </w:rPr>
              <w:t xml:space="preserve"> телеканал, радиоканал, (</w:t>
            </w:r>
            <w:proofErr w:type="spellStart"/>
            <w:r w:rsidRPr="0004112F">
              <w:rPr>
                <w:color w:val="000000"/>
              </w:rPr>
              <w:t>телепрог</w:t>
            </w:r>
            <w:r w:rsidR="00085EC6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рамма</w:t>
            </w:r>
            <w:proofErr w:type="spellEnd"/>
            <w:r w:rsidRPr="0004112F">
              <w:rPr>
                <w:color w:val="000000"/>
              </w:rPr>
              <w:t xml:space="preserve">, </w:t>
            </w:r>
            <w:proofErr w:type="spellStart"/>
            <w:r w:rsidRPr="0004112F">
              <w:rPr>
                <w:color w:val="000000"/>
              </w:rPr>
              <w:t>радиопрог</w:t>
            </w:r>
            <w:r w:rsidR="00085EC6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рамма</w:t>
            </w:r>
            <w:proofErr w:type="spellEnd"/>
            <w:r w:rsidRPr="0004112F">
              <w:rPr>
                <w:color w:val="000000"/>
              </w:rPr>
              <w:t xml:space="preserve">) являются </w:t>
            </w:r>
            <w:proofErr w:type="spellStart"/>
            <w:r w:rsidRPr="0004112F">
              <w:rPr>
                <w:color w:val="000000"/>
              </w:rPr>
              <w:t>специали</w:t>
            </w:r>
            <w:proofErr w:type="spellEnd"/>
            <w:r w:rsidR="00085EC6">
              <w:rPr>
                <w:color w:val="000000"/>
              </w:rPr>
              <w:t>-</w:t>
            </w:r>
            <w:proofErr w:type="spellStart"/>
            <w:r w:rsidRPr="0004112F">
              <w:rPr>
                <w:color w:val="000000"/>
              </w:rPr>
              <w:t>зированны</w:t>
            </w:r>
            <w:proofErr w:type="spellEnd"/>
            <w:r w:rsidR="00085EC6">
              <w:rPr>
                <w:color w:val="000000"/>
              </w:rPr>
              <w:t>-</w:t>
            </w:r>
            <w:r w:rsidRPr="0004112F">
              <w:rPr>
                <w:color w:val="000000"/>
              </w:rPr>
              <w:t>ми</w:t>
            </w:r>
          </w:p>
        </w:tc>
      </w:tr>
      <w:tr w:rsidR="0004112F" w:rsidRPr="0004112F" w:rsidTr="00F53BFA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4112F">
              <w:rPr>
                <w:sz w:val="18"/>
                <w:szCs w:val="18"/>
              </w:rPr>
              <w:t>13</w:t>
            </w:r>
          </w:p>
        </w:tc>
      </w:tr>
      <w:tr w:rsidR="0004112F" w:rsidRPr="0004112F" w:rsidTr="00F53BFA">
        <w:trPr>
          <w:trHeight w:val="10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4112F">
              <w:rPr>
                <w:color w:val="000000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AB44CE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04112F">
              <w:t>Авто</w:t>
            </w:r>
            <w:r w:rsidR="00AB44CE">
              <w:t>-</w:t>
            </w:r>
            <w:proofErr w:type="spellStart"/>
            <w:r w:rsidRPr="0004112F">
              <w:t>номное</w:t>
            </w:r>
            <w:proofErr w:type="spellEnd"/>
            <w:proofErr w:type="gramEnd"/>
            <w:r w:rsidRPr="0004112F">
              <w:t xml:space="preserve"> </w:t>
            </w:r>
            <w:proofErr w:type="spellStart"/>
            <w:r w:rsidRPr="0004112F">
              <w:t>учреж</w:t>
            </w:r>
            <w:r w:rsidR="00AB44CE">
              <w:t>-</w:t>
            </w:r>
            <w:r w:rsidRPr="0004112F">
              <w:t>дение</w:t>
            </w:r>
            <w:proofErr w:type="spellEnd"/>
            <w:r w:rsidRPr="0004112F">
              <w:t xml:space="preserve"> города </w:t>
            </w:r>
            <w:proofErr w:type="spellStart"/>
            <w:r w:rsidRPr="0004112F">
              <w:t>Нефтею</w:t>
            </w:r>
            <w:r w:rsidR="00AB44CE">
              <w:t>-</w:t>
            </w:r>
            <w:r w:rsidRPr="0004112F">
              <w:t>ганска</w:t>
            </w:r>
            <w:proofErr w:type="spellEnd"/>
            <w:r w:rsidRPr="0004112F">
              <w:t xml:space="preserve"> </w:t>
            </w:r>
            <w:r w:rsidR="00AB44CE">
              <w:t>«</w:t>
            </w:r>
            <w:proofErr w:type="spellStart"/>
            <w:r w:rsidRPr="0004112F">
              <w:t>Нефтеюганский</w:t>
            </w:r>
            <w:proofErr w:type="spellEnd"/>
            <w:r w:rsidRPr="0004112F">
              <w:t xml:space="preserve"> </w:t>
            </w:r>
            <w:proofErr w:type="spellStart"/>
            <w:r w:rsidRPr="0004112F">
              <w:t>инфор</w:t>
            </w:r>
            <w:r w:rsidR="00AB44CE">
              <w:t>-</w:t>
            </w:r>
            <w:r w:rsidRPr="0004112F">
              <w:t>мацион</w:t>
            </w:r>
            <w:r w:rsidR="00AB44CE">
              <w:t>-</w:t>
            </w:r>
            <w:r w:rsidRPr="0004112F">
              <w:t>ный</w:t>
            </w:r>
            <w:proofErr w:type="spellEnd"/>
            <w:r w:rsidRPr="0004112F">
              <w:t xml:space="preserve"> центр</w:t>
            </w:r>
            <w:r w:rsidR="00AB44C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AB44CE" w:rsidP="00AB44CE">
            <w:pPr>
              <w:widowControl/>
              <w:autoSpaceDE/>
              <w:autoSpaceDN/>
              <w:adjustRightInd/>
            </w:pPr>
            <w:r>
              <w:t>ТЕЛЕРАДИОКОМПАНИЯ «</w:t>
            </w:r>
            <w:r w:rsidR="0004112F" w:rsidRPr="0004112F">
              <w:t>ЮГАНСК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телеканал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</w:pPr>
            <w:r w:rsidRPr="0004112F">
              <w:t>Ханты-Мансийский автономный округ - Югра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</w:pPr>
            <w:r w:rsidRPr="0004112F">
              <w:t>ЭЛ № ТУ 72 - 00938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FA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02.08.</w:t>
            </w:r>
          </w:p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2013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628309, Тюменская область, Ханты-Мансийский автономный округ - Югра, г. Нефтеюганск, 2 </w:t>
            </w:r>
            <w:proofErr w:type="spellStart"/>
            <w:r w:rsidRPr="0004112F">
              <w:t>мкр</w:t>
            </w:r>
            <w:proofErr w:type="spellEnd"/>
            <w:r w:rsidRPr="0004112F">
              <w:t xml:space="preserve">., д. 33 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Департамент муниципального имущества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</w:pPr>
            <w:r w:rsidRPr="0004112F">
              <w:t xml:space="preserve">Субсидия на выполнение </w:t>
            </w:r>
            <w:proofErr w:type="spellStart"/>
            <w:proofErr w:type="gramStart"/>
            <w:r w:rsidRPr="0004112F">
              <w:t>Муници</w:t>
            </w:r>
            <w:r w:rsidR="00085EC6">
              <w:t>-</w:t>
            </w:r>
            <w:r w:rsidRPr="0004112F">
              <w:t>пального</w:t>
            </w:r>
            <w:proofErr w:type="spellEnd"/>
            <w:proofErr w:type="gramEnd"/>
            <w:r w:rsidRPr="0004112F">
              <w:t xml:space="preserve">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19000061,102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Не является</w:t>
            </w:r>
          </w:p>
        </w:tc>
      </w:tr>
      <w:tr w:rsidR="0004112F" w:rsidRPr="0004112F" w:rsidTr="00085EC6">
        <w:trPr>
          <w:trHeight w:val="4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</w:pPr>
            <w:r w:rsidRPr="0004112F">
              <w:t>ЮГАНСК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радиоканал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</w:pPr>
            <w:r w:rsidRPr="0004112F">
              <w:t>Ханты-Мансийский автономный округ - Югра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</w:pPr>
            <w:r w:rsidRPr="0004112F">
              <w:t>ЭЛ № ТУ 72 - 00769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FA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19.12.</w:t>
            </w:r>
          </w:p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 xml:space="preserve">628309, Тюменская область, Ханты-Мансийский автономный округ - Югра, г. Нефтеюганск, 2 </w:t>
            </w:r>
            <w:proofErr w:type="spellStart"/>
            <w:r w:rsidRPr="0004112F">
              <w:t>мкр</w:t>
            </w:r>
            <w:proofErr w:type="spellEnd"/>
            <w:r w:rsidRPr="0004112F">
              <w:t xml:space="preserve">., д. 33 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Департамент муниципального имущества администрации города Нефтеюганска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</w:pPr>
            <w:r w:rsidRPr="0004112F">
              <w:t xml:space="preserve">Субсидия на выполнение </w:t>
            </w:r>
            <w:proofErr w:type="spellStart"/>
            <w:proofErr w:type="gramStart"/>
            <w:r w:rsidRPr="0004112F">
              <w:t>Муници</w:t>
            </w:r>
            <w:r w:rsidR="00085EC6">
              <w:t>-</w:t>
            </w:r>
            <w:r w:rsidRPr="0004112F">
              <w:t>пального</w:t>
            </w:r>
            <w:proofErr w:type="spellEnd"/>
            <w:proofErr w:type="gramEnd"/>
            <w:r w:rsidRPr="0004112F">
              <w:t xml:space="preserve">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1572343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2F" w:rsidRPr="0004112F" w:rsidRDefault="0004112F" w:rsidP="0004112F">
            <w:pPr>
              <w:widowControl/>
              <w:autoSpaceDE/>
              <w:autoSpaceDN/>
              <w:adjustRightInd/>
              <w:jc w:val="center"/>
            </w:pPr>
            <w:r w:rsidRPr="0004112F">
              <w:t>Не является</w:t>
            </w:r>
          </w:p>
        </w:tc>
      </w:tr>
    </w:tbl>
    <w:p w:rsidR="0004112F" w:rsidRDefault="0004112F"/>
    <w:p w:rsidR="0004112F" w:rsidRDefault="0004112F"/>
    <w:p w:rsidR="0004112F" w:rsidRDefault="0004112F"/>
    <w:sectPr w:rsidR="0004112F" w:rsidSect="004D1516">
      <w:headerReference w:type="even" r:id="rId10"/>
      <w:footerReference w:type="default" r:id="rId11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A6" w:rsidRDefault="008507A6" w:rsidP="00750C77">
      <w:r>
        <w:separator/>
      </w:r>
    </w:p>
  </w:endnote>
  <w:endnote w:type="continuationSeparator" w:id="0">
    <w:p w:rsidR="008507A6" w:rsidRDefault="008507A6" w:rsidP="0075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07" w:rsidRDefault="008539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A6" w:rsidRDefault="008507A6" w:rsidP="00750C77">
      <w:r>
        <w:separator/>
      </w:r>
    </w:p>
  </w:footnote>
  <w:footnote w:type="continuationSeparator" w:id="0">
    <w:p w:rsidR="008507A6" w:rsidRDefault="008507A6" w:rsidP="0075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07" w:rsidRDefault="00C53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9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3907" w:rsidRDefault="008539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58AA"/>
    <w:multiLevelType w:val="hybridMultilevel"/>
    <w:tmpl w:val="62CA4E8C"/>
    <w:lvl w:ilvl="0" w:tplc="A9A4917A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8F"/>
    <w:rsid w:val="0004112F"/>
    <w:rsid w:val="00043776"/>
    <w:rsid w:val="0006240E"/>
    <w:rsid w:val="00065057"/>
    <w:rsid w:val="00085EC6"/>
    <w:rsid w:val="000B3459"/>
    <w:rsid w:val="0012239B"/>
    <w:rsid w:val="001437D7"/>
    <w:rsid w:val="00213B2C"/>
    <w:rsid w:val="00244838"/>
    <w:rsid w:val="002C508F"/>
    <w:rsid w:val="002F1971"/>
    <w:rsid w:val="003749BB"/>
    <w:rsid w:val="00456DF1"/>
    <w:rsid w:val="004A507C"/>
    <w:rsid w:val="004D1516"/>
    <w:rsid w:val="00565123"/>
    <w:rsid w:val="005736DE"/>
    <w:rsid w:val="00584372"/>
    <w:rsid w:val="005A2B4A"/>
    <w:rsid w:val="005A551E"/>
    <w:rsid w:val="005D145F"/>
    <w:rsid w:val="005F0B93"/>
    <w:rsid w:val="00750C77"/>
    <w:rsid w:val="008507A6"/>
    <w:rsid w:val="00853907"/>
    <w:rsid w:val="008A2C5B"/>
    <w:rsid w:val="008E3D53"/>
    <w:rsid w:val="008F7B54"/>
    <w:rsid w:val="009645A2"/>
    <w:rsid w:val="00A8372D"/>
    <w:rsid w:val="00AB44CE"/>
    <w:rsid w:val="00AE1C06"/>
    <w:rsid w:val="00AE3A36"/>
    <w:rsid w:val="00B8535D"/>
    <w:rsid w:val="00C0111B"/>
    <w:rsid w:val="00C536C1"/>
    <w:rsid w:val="00CA5000"/>
    <w:rsid w:val="00CB1C77"/>
    <w:rsid w:val="00D15CEB"/>
    <w:rsid w:val="00DB1B27"/>
    <w:rsid w:val="00E63512"/>
    <w:rsid w:val="00E72C66"/>
    <w:rsid w:val="00EE0955"/>
    <w:rsid w:val="00F43438"/>
    <w:rsid w:val="00F53BFA"/>
    <w:rsid w:val="00F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508F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C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C508F"/>
  </w:style>
  <w:style w:type="paragraph" w:styleId="a6">
    <w:name w:val="footer"/>
    <w:basedOn w:val="a"/>
    <w:link w:val="a7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E3D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E3D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D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B1B27"/>
    <w:pPr>
      <w:ind w:left="720"/>
      <w:contextualSpacing/>
    </w:pPr>
  </w:style>
  <w:style w:type="table" w:styleId="af0">
    <w:name w:val="Table Grid"/>
    <w:basedOn w:val="a1"/>
    <w:uiPriority w:val="59"/>
    <w:rsid w:val="0021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325E9-E799-4F4D-A696-CEBB91F2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MozolevskayaSS</cp:lastModifiedBy>
  <cp:revision>6</cp:revision>
  <cp:lastPrinted>2018-06-26T14:23:00Z</cp:lastPrinted>
  <dcterms:created xsi:type="dcterms:W3CDTF">2018-06-26T12:12:00Z</dcterms:created>
  <dcterms:modified xsi:type="dcterms:W3CDTF">2018-06-26T14:23:00Z</dcterms:modified>
</cp:coreProperties>
</file>