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6E" w:rsidRPr="00EA1582" w:rsidRDefault="00780314" w:rsidP="00C724A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-114300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6D6E" w:rsidRPr="001C263F" w:rsidRDefault="00CF6D6E" w:rsidP="00C724A2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D6E" w:rsidRDefault="00CF6D6E" w:rsidP="00C724A2">
      <w:pPr>
        <w:jc w:val="center"/>
        <w:rPr>
          <w:rFonts w:ascii="Times New Roman" w:hAnsi="Times New Roman" w:cs="Times New Roman"/>
        </w:rPr>
      </w:pPr>
    </w:p>
    <w:p w:rsidR="00CF6D6E" w:rsidRPr="001C263F" w:rsidRDefault="00CF6D6E" w:rsidP="00C724A2">
      <w:pPr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F6D6E" w:rsidRPr="00653C53" w:rsidRDefault="00CF6D6E" w:rsidP="00C724A2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CF6D6E" w:rsidRPr="00B637AB" w:rsidRDefault="00CF6D6E" w:rsidP="00C724A2">
      <w:pPr>
        <w:jc w:val="center"/>
        <w:rPr>
          <w:rFonts w:ascii="Times New Roman" w:hAnsi="Times New Roman" w:cs="Times New Roman"/>
          <w:sz w:val="32"/>
          <w:szCs w:val="32"/>
        </w:rPr>
      </w:pPr>
      <w:r w:rsidRPr="00B637AB">
        <w:rPr>
          <w:rFonts w:ascii="Times New Roman" w:hAnsi="Times New Roman" w:cs="Times New Roman"/>
          <w:sz w:val="32"/>
          <w:szCs w:val="32"/>
        </w:rPr>
        <w:t>АДМИНИСТРАЦИЯ ГОРОДА</w:t>
      </w:r>
      <w:r w:rsidR="00B92A86">
        <w:rPr>
          <w:rFonts w:ascii="Times New Roman" w:hAnsi="Times New Roman" w:cs="Times New Roman"/>
          <w:sz w:val="32"/>
          <w:szCs w:val="32"/>
        </w:rPr>
        <w:t xml:space="preserve"> </w:t>
      </w:r>
      <w:r w:rsidRPr="00B637AB">
        <w:rPr>
          <w:rFonts w:ascii="Times New Roman" w:hAnsi="Times New Roman" w:cs="Times New Roman"/>
          <w:sz w:val="32"/>
          <w:szCs w:val="32"/>
        </w:rPr>
        <w:t>НЕФТЕЮГАНСКА</w:t>
      </w:r>
    </w:p>
    <w:p w:rsidR="00CF6D6E" w:rsidRPr="00EF4050" w:rsidRDefault="00CF6D6E" w:rsidP="00C724A2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CF6D6E" w:rsidRPr="00B637AB" w:rsidRDefault="00504101" w:rsidP="00C724A2">
      <w:pPr>
        <w:jc w:val="center"/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Распоряжение</w:t>
      </w:r>
    </w:p>
    <w:p w:rsidR="00CF6D6E" w:rsidRDefault="00CF6D6E" w:rsidP="00E95CC4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3814" w:rsidRPr="009B3814" w:rsidRDefault="00946052" w:rsidP="009B3814"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8"/>
          <w:szCs w:val="28"/>
          <w:lang w:eastAsia="en-US"/>
        </w:rPr>
        <w:t>24.05.2018</w:t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  <w:t>№ 153-р</w:t>
      </w:r>
    </w:p>
    <w:p w:rsidR="002B6F71" w:rsidRPr="004E09CF" w:rsidRDefault="002B6F71" w:rsidP="002B6F71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4E09CF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Start"/>
      <w:r w:rsidRPr="004E09CF">
        <w:rPr>
          <w:rFonts w:ascii="Times New Roman" w:hAnsi="Times New Roman" w:cs="Times New Roman"/>
          <w:b w:val="0"/>
          <w:sz w:val="24"/>
          <w:szCs w:val="24"/>
        </w:rPr>
        <w:t>.Н</w:t>
      </w:r>
      <w:proofErr w:type="gramEnd"/>
      <w:r w:rsidRPr="004E09CF">
        <w:rPr>
          <w:rFonts w:ascii="Times New Roman" w:hAnsi="Times New Roman" w:cs="Times New Roman"/>
          <w:b w:val="0"/>
          <w:sz w:val="24"/>
          <w:szCs w:val="24"/>
        </w:rPr>
        <w:t>ефтеюганск</w:t>
      </w:r>
      <w:proofErr w:type="spellEnd"/>
    </w:p>
    <w:p w:rsidR="002B6F71" w:rsidRPr="008E52FD" w:rsidRDefault="002B6F71" w:rsidP="002B6F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6F71" w:rsidRPr="008E52FD" w:rsidRDefault="002B6F71" w:rsidP="002B6F71">
      <w:pPr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8E52FD">
        <w:rPr>
          <w:rFonts w:ascii="Times New Roman" w:hAnsi="Times New Roman" w:cs="Times New Roman"/>
          <w:color w:val="000000"/>
          <w:sz w:val="28"/>
          <w:szCs w:val="28"/>
        </w:rPr>
        <w:t>Об утверждении плана мероприятий по повышению уровня удовлетворенности граждан качеством предоставления государственных  и муниципальных услуг в городе Нефтеюганске на 2018 - 2019 годы</w:t>
      </w:r>
    </w:p>
    <w:p w:rsidR="002B6F71" w:rsidRPr="008E52FD" w:rsidRDefault="002B6F71" w:rsidP="002B6F71">
      <w:pPr>
        <w:pStyle w:val="HTML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6F71" w:rsidRPr="008E52FD" w:rsidRDefault="002B6F71" w:rsidP="002B6F71">
      <w:pPr>
        <w:suppressAutoHyphens/>
        <w:ind w:firstLine="708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proofErr w:type="gramStart"/>
      <w:r w:rsidRPr="008E52F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27.07.2010 № 210-ФЗ </w:t>
      </w:r>
      <w:r w:rsidR="004E09C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8E52FD">
        <w:rPr>
          <w:rFonts w:ascii="Times New Roman" w:hAnsi="Times New Roman" w:cs="Times New Roman"/>
          <w:b w:val="0"/>
          <w:sz w:val="28"/>
          <w:szCs w:val="28"/>
        </w:rPr>
        <w:t xml:space="preserve">«Об организации предоставления государственных и муниципальных услуг», во исполнение решения комиссии по проведению административной реформы и повышению качества предоставления государственных и муниципальных услуг в Ханты-Мансийском автономном округе – Югре от 14.03.2018 № 27, </w:t>
      </w:r>
      <w:r w:rsidR="004E09CF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8E52FD">
        <w:rPr>
          <w:rFonts w:ascii="Times New Roman" w:hAnsi="Times New Roman" w:cs="Times New Roman"/>
          <w:b w:val="0"/>
          <w:sz w:val="28"/>
          <w:szCs w:val="28"/>
        </w:rPr>
        <w:t>с целью повышения уровня удовлетворенности граждан качеством предоставления государственных и муниципальных услуг в городе Нефтеюганске:</w:t>
      </w:r>
      <w:r w:rsidRPr="008E52FD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     </w:t>
      </w:r>
      <w:proofErr w:type="gramEnd"/>
    </w:p>
    <w:p w:rsidR="002B6F71" w:rsidRPr="008E52FD" w:rsidRDefault="002B6F71" w:rsidP="002B6F7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52FD">
        <w:rPr>
          <w:rFonts w:ascii="Times New Roman" w:hAnsi="Times New Roman" w:cs="Times New Roman"/>
          <w:b w:val="0"/>
          <w:sz w:val="28"/>
          <w:szCs w:val="28"/>
        </w:rPr>
        <w:tab/>
        <w:t>1.Утвердить план мероприятий по повышению уровня удовлетворенности граждан качеством предоставления государственных и муниципальных услуг в городе Нефтеюганске на 2018 - 2019 годы (далее - План) согласно приложению</w:t>
      </w:r>
      <w:r w:rsidRPr="008E52FD">
        <w:rPr>
          <w:rFonts w:ascii="Times New Roman" w:hAnsi="Times New Roman" w:cs="Times New Roman"/>
          <w:b w:val="0"/>
          <w:spacing w:val="-2"/>
          <w:szCs w:val="28"/>
        </w:rPr>
        <w:t xml:space="preserve"> </w:t>
      </w:r>
      <w:r w:rsidRPr="008E52FD">
        <w:rPr>
          <w:rFonts w:ascii="Times New Roman" w:hAnsi="Times New Roman" w:cs="Times New Roman"/>
          <w:b w:val="0"/>
          <w:spacing w:val="-2"/>
          <w:sz w:val="28"/>
          <w:szCs w:val="28"/>
        </w:rPr>
        <w:t>к распоряжению</w:t>
      </w:r>
      <w:r w:rsidRPr="008E52F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B6F71" w:rsidRPr="008E52FD" w:rsidRDefault="002B6F71" w:rsidP="002B6F71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52FD">
        <w:rPr>
          <w:rFonts w:ascii="Times New Roman" w:hAnsi="Times New Roman" w:cs="Times New Roman"/>
          <w:b w:val="0"/>
          <w:sz w:val="28"/>
          <w:szCs w:val="28"/>
        </w:rPr>
        <w:t xml:space="preserve">2.Руководителям органов, структурных подразделений администрации города, являющимся ответственными исполнителями </w:t>
      </w:r>
      <w:hyperlink r:id="rId10" w:anchor="P28" w:history="1">
        <w:r w:rsidRPr="008E52FD">
          <w:rPr>
            <w:rStyle w:val="ae"/>
            <w:rFonts w:ascii="Times New Roman" w:hAnsi="Times New Roman"/>
            <w:b w:val="0"/>
            <w:color w:val="auto"/>
            <w:sz w:val="28"/>
            <w:szCs w:val="28"/>
            <w:u w:val="none"/>
          </w:rPr>
          <w:t>Плана</w:t>
        </w:r>
      </w:hyperlink>
      <w:r w:rsidRPr="008E52FD">
        <w:rPr>
          <w:rFonts w:ascii="Times New Roman" w:hAnsi="Times New Roman" w:cs="Times New Roman"/>
          <w:b w:val="0"/>
          <w:sz w:val="28"/>
          <w:szCs w:val="28"/>
        </w:rPr>
        <w:t>, обеспечить его исполнение в установленные сроки.</w:t>
      </w:r>
    </w:p>
    <w:p w:rsidR="002B6F71" w:rsidRDefault="004E09CF" w:rsidP="002B6F71">
      <w:pPr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2B6F71" w:rsidRPr="008E52FD">
        <w:rPr>
          <w:rFonts w:ascii="Times New Roman" w:hAnsi="Times New Roman" w:cs="Times New Roman"/>
          <w:b w:val="0"/>
          <w:sz w:val="28"/>
          <w:szCs w:val="28"/>
        </w:rPr>
        <w:t xml:space="preserve">.Считать утратившим силу распоряжение администрации города Нефтеюганска от </w:t>
      </w:r>
      <w:r w:rsidR="002B6F71" w:rsidRPr="008E52FD">
        <w:rPr>
          <w:rFonts w:ascii="Times New Roman" w:eastAsia="Calibri" w:hAnsi="Times New Roman" w:cs="Times New Roman"/>
          <w:b w:val="0"/>
          <w:sz w:val="28"/>
          <w:szCs w:val="28"/>
        </w:rPr>
        <w:t xml:space="preserve">14.04.2016 </w:t>
      </w:r>
      <w:r w:rsidR="002B6F71" w:rsidRPr="008E52FD">
        <w:rPr>
          <w:rFonts w:ascii="Times New Roman" w:hAnsi="Times New Roman" w:cs="Times New Roman"/>
          <w:b w:val="0"/>
          <w:sz w:val="28"/>
          <w:szCs w:val="28"/>
        </w:rPr>
        <w:t>№</w:t>
      </w:r>
      <w:r w:rsidR="002B6F71" w:rsidRPr="008E52FD">
        <w:rPr>
          <w:rFonts w:ascii="Times New Roman" w:eastAsia="Calibri" w:hAnsi="Times New Roman" w:cs="Times New Roman"/>
          <w:b w:val="0"/>
          <w:sz w:val="28"/>
          <w:szCs w:val="28"/>
        </w:rPr>
        <w:t xml:space="preserve"> 98-</w:t>
      </w:r>
      <w:r w:rsidR="002B6F71" w:rsidRPr="008E52FD">
        <w:rPr>
          <w:rFonts w:ascii="Times New Roman" w:hAnsi="Times New Roman" w:cs="Times New Roman"/>
          <w:b w:val="0"/>
          <w:sz w:val="28"/>
          <w:szCs w:val="28"/>
        </w:rPr>
        <w:t>р</w:t>
      </w:r>
      <w:r w:rsidR="002B6F71" w:rsidRPr="008E52FD">
        <w:rPr>
          <w:rFonts w:ascii="Times New Roman" w:eastAsia="Calibri" w:hAnsi="Times New Roman" w:cs="Times New Roman"/>
          <w:b w:val="0"/>
          <w:sz w:val="28"/>
          <w:szCs w:val="28"/>
        </w:rPr>
        <w:t xml:space="preserve"> «</w:t>
      </w:r>
      <w:r w:rsidR="002B6F71" w:rsidRPr="008E52FD">
        <w:rPr>
          <w:rFonts w:ascii="Times New Roman" w:hAnsi="Times New Roman" w:cs="Times New Roman"/>
          <w:b w:val="0"/>
          <w:sz w:val="28"/>
          <w:szCs w:val="28"/>
        </w:rPr>
        <w:t>Об утверждении плана мероприятий по повышению уровня удовлетворенности граждан качеством предоставления государственных и муниципальных услуг в городе Нефтеюганске</w:t>
      </w:r>
      <w:r w:rsidR="002B6F71" w:rsidRPr="008E52FD">
        <w:rPr>
          <w:rFonts w:ascii="Times New Roman" w:eastAsia="Calibri" w:hAnsi="Times New Roman" w:cs="Times New Roman"/>
          <w:b w:val="0"/>
          <w:sz w:val="28"/>
          <w:szCs w:val="28"/>
        </w:rPr>
        <w:t>».</w:t>
      </w:r>
    </w:p>
    <w:p w:rsidR="004E09CF" w:rsidRPr="008E52FD" w:rsidRDefault="004E09CF" w:rsidP="004E09CF">
      <w:pPr>
        <w:pStyle w:val="21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8E52FD">
        <w:rPr>
          <w:rFonts w:ascii="Times New Roman" w:hAnsi="Times New Roman" w:cs="Times New Roman"/>
        </w:rPr>
        <w:t xml:space="preserve">.Директору департамента по делам администрации города </w:t>
      </w:r>
      <w:r>
        <w:rPr>
          <w:rFonts w:ascii="Times New Roman" w:hAnsi="Times New Roman" w:cs="Times New Roman"/>
        </w:rPr>
        <w:t xml:space="preserve">                      (Нечаева</w:t>
      </w:r>
      <w:r w:rsidRPr="004E09CF">
        <w:rPr>
          <w:rFonts w:ascii="Times New Roman" w:hAnsi="Times New Roman" w:cs="Times New Roman"/>
        </w:rPr>
        <w:t xml:space="preserve"> </w:t>
      </w:r>
      <w:r w:rsidRPr="008E52FD">
        <w:rPr>
          <w:rFonts w:ascii="Times New Roman" w:hAnsi="Times New Roman" w:cs="Times New Roman"/>
        </w:rPr>
        <w:t>С.И.</w:t>
      </w:r>
      <w:r>
        <w:rPr>
          <w:rFonts w:ascii="Times New Roman" w:hAnsi="Times New Roman" w:cs="Times New Roman"/>
        </w:rPr>
        <w:t>)</w:t>
      </w:r>
      <w:r w:rsidRPr="008E52FD">
        <w:rPr>
          <w:rFonts w:ascii="Times New Roman" w:hAnsi="Times New Roman" w:cs="Times New Roman"/>
        </w:rPr>
        <w:t xml:space="preserve"> </w:t>
      </w:r>
      <w:proofErr w:type="gramStart"/>
      <w:r w:rsidRPr="008E52FD">
        <w:rPr>
          <w:rFonts w:ascii="Times New Roman" w:hAnsi="Times New Roman" w:cs="Times New Roman"/>
        </w:rPr>
        <w:t>разместить распоряжение</w:t>
      </w:r>
      <w:proofErr w:type="gramEnd"/>
      <w:r w:rsidRPr="008E52FD">
        <w:rPr>
          <w:rFonts w:ascii="Times New Roman" w:hAnsi="Times New Roman" w:cs="Times New Roman"/>
        </w:rPr>
        <w:t xml:space="preserve"> на официальном сайте органов местного самоуправления города Нефтеюганска в сети Интернет.</w:t>
      </w:r>
    </w:p>
    <w:p w:rsidR="002B6F71" w:rsidRPr="008E52FD" w:rsidRDefault="002B6F71" w:rsidP="002B6F7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52FD">
        <w:rPr>
          <w:rFonts w:ascii="Times New Roman" w:hAnsi="Times New Roman" w:cs="Times New Roman"/>
          <w:b w:val="0"/>
          <w:sz w:val="28"/>
          <w:szCs w:val="28"/>
        </w:rPr>
        <w:t xml:space="preserve">5.Контроль исполнения распоряжения возложить на заместителя главы города </w:t>
      </w:r>
      <w:proofErr w:type="spellStart"/>
      <w:r w:rsidRPr="008E52FD">
        <w:rPr>
          <w:rFonts w:ascii="Times New Roman" w:hAnsi="Times New Roman" w:cs="Times New Roman"/>
          <w:b w:val="0"/>
          <w:sz w:val="28"/>
          <w:szCs w:val="28"/>
        </w:rPr>
        <w:t>С.В.Лагойду</w:t>
      </w:r>
      <w:proofErr w:type="spellEnd"/>
      <w:r w:rsidRPr="008E52F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B6F71" w:rsidRPr="008E52FD" w:rsidRDefault="002B6F71" w:rsidP="002B6F71">
      <w:pPr>
        <w:autoSpaceDE w:val="0"/>
        <w:autoSpaceDN w:val="0"/>
        <w:adjustRightInd w:val="0"/>
        <w:ind w:left="-105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6F71" w:rsidRPr="008E52FD" w:rsidRDefault="002B6F71" w:rsidP="002B6F71">
      <w:pPr>
        <w:autoSpaceDE w:val="0"/>
        <w:autoSpaceDN w:val="0"/>
        <w:adjustRightInd w:val="0"/>
        <w:ind w:left="-105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6F71" w:rsidRPr="008E52FD" w:rsidRDefault="002B6F71" w:rsidP="002B6F71">
      <w:pPr>
        <w:pStyle w:val="210"/>
        <w:tabs>
          <w:tab w:val="left" w:pos="0"/>
          <w:tab w:val="left" w:pos="851"/>
        </w:tabs>
        <w:jc w:val="both"/>
        <w:rPr>
          <w:rFonts w:ascii="Times New Roman" w:hAnsi="Times New Roman" w:cs="Times New Roman"/>
        </w:rPr>
      </w:pPr>
      <w:r w:rsidRPr="008E52FD">
        <w:rPr>
          <w:rFonts w:ascii="Times New Roman" w:hAnsi="Times New Roman" w:cs="Times New Roman"/>
        </w:rPr>
        <w:t xml:space="preserve">Глава города Нефтеюганска                                                                </w:t>
      </w:r>
      <w:proofErr w:type="spellStart"/>
      <w:r w:rsidRPr="008E52FD">
        <w:rPr>
          <w:rFonts w:ascii="Times New Roman" w:hAnsi="Times New Roman" w:cs="Times New Roman"/>
        </w:rPr>
        <w:t>С.Ю.Дегтярев</w:t>
      </w:r>
      <w:proofErr w:type="spellEnd"/>
    </w:p>
    <w:p w:rsidR="00F04732" w:rsidRDefault="00F04732" w:rsidP="00F04732">
      <w:pPr>
        <w:shd w:val="clear" w:color="auto" w:fill="FFFFFF"/>
        <w:ind w:left="5275" w:right="43" w:firstLine="708"/>
        <w:rPr>
          <w:rFonts w:ascii="Times New Roman" w:hAnsi="Times New Roman"/>
          <w:b w:val="0"/>
          <w:spacing w:val="-2"/>
          <w:sz w:val="28"/>
          <w:szCs w:val="28"/>
        </w:rPr>
        <w:sectPr w:rsidR="00F04732" w:rsidSect="00792557">
          <w:headerReference w:type="default" r:id="rId11"/>
          <w:headerReference w:type="first" r:id="rId12"/>
          <w:pgSz w:w="11906" w:h="16838"/>
          <w:pgMar w:top="992" w:right="567" w:bottom="567" w:left="1701" w:header="709" w:footer="709" w:gutter="0"/>
          <w:cols w:space="708"/>
          <w:titlePg/>
          <w:docGrid w:linePitch="360"/>
        </w:sectPr>
      </w:pPr>
    </w:p>
    <w:p w:rsidR="00F04732" w:rsidRPr="008D3ECA" w:rsidRDefault="00F04732" w:rsidP="004268D2">
      <w:pPr>
        <w:shd w:val="clear" w:color="auto" w:fill="FFFFFF"/>
        <w:ind w:left="12474" w:right="-48"/>
        <w:rPr>
          <w:rFonts w:ascii="Times New Roman" w:hAnsi="Times New Roman"/>
          <w:b w:val="0"/>
          <w:spacing w:val="-2"/>
          <w:sz w:val="28"/>
          <w:szCs w:val="28"/>
        </w:rPr>
      </w:pPr>
      <w:r w:rsidRPr="008D3ECA">
        <w:rPr>
          <w:rFonts w:ascii="Times New Roman" w:hAnsi="Times New Roman"/>
          <w:b w:val="0"/>
          <w:spacing w:val="-2"/>
          <w:sz w:val="28"/>
          <w:szCs w:val="28"/>
        </w:rPr>
        <w:lastRenderedPageBreak/>
        <w:t>Приложение</w:t>
      </w:r>
    </w:p>
    <w:p w:rsidR="00F04732" w:rsidRPr="008D3ECA" w:rsidRDefault="00F04732" w:rsidP="004268D2">
      <w:pPr>
        <w:shd w:val="clear" w:color="auto" w:fill="FFFFFF"/>
        <w:ind w:left="12474" w:right="-48"/>
        <w:rPr>
          <w:rFonts w:ascii="Times New Roman" w:hAnsi="Times New Roman"/>
          <w:b w:val="0"/>
          <w:sz w:val="28"/>
          <w:szCs w:val="28"/>
        </w:rPr>
      </w:pPr>
      <w:r w:rsidRPr="008D3ECA">
        <w:rPr>
          <w:rFonts w:ascii="Times New Roman" w:hAnsi="Times New Roman"/>
          <w:b w:val="0"/>
          <w:spacing w:val="-2"/>
          <w:sz w:val="28"/>
          <w:szCs w:val="28"/>
        </w:rPr>
        <w:t xml:space="preserve">к </w:t>
      </w:r>
      <w:r w:rsidR="00ED29CE">
        <w:rPr>
          <w:rFonts w:ascii="Times New Roman" w:hAnsi="Times New Roman"/>
          <w:b w:val="0"/>
          <w:spacing w:val="-2"/>
          <w:sz w:val="28"/>
          <w:szCs w:val="28"/>
        </w:rPr>
        <w:t>распоряж</w:t>
      </w:r>
      <w:r w:rsidRPr="008D3ECA">
        <w:rPr>
          <w:rFonts w:ascii="Times New Roman" w:hAnsi="Times New Roman"/>
          <w:b w:val="0"/>
          <w:spacing w:val="-2"/>
          <w:sz w:val="28"/>
          <w:szCs w:val="28"/>
        </w:rPr>
        <w:t>ению</w:t>
      </w:r>
    </w:p>
    <w:p w:rsidR="00F04732" w:rsidRDefault="00F04732" w:rsidP="004268D2">
      <w:pPr>
        <w:shd w:val="clear" w:color="auto" w:fill="FFFFFF"/>
        <w:tabs>
          <w:tab w:val="left" w:pos="7654"/>
        </w:tabs>
        <w:spacing w:line="324" w:lineRule="exact"/>
        <w:ind w:left="12474" w:right="-48"/>
        <w:rPr>
          <w:rFonts w:ascii="Times New Roman" w:hAnsi="Times New Roman"/>
          <w:b w:val="0"/>
          <w:spacing w:val="-2"/>
          <w:sz w:val="28"/>
          <w:szCs w:val="28"/>
        </w:rPr>
      </w:pPr>
      <w:r w:rsidRPr="008D3ECA">
        <w:rPr>
          <w:rFonts w:ascii="Times New Roman" w:hAnsi="Times New Roman"/>
          <w:b w:val="0"/>
          <w:spacing w:val="-2"/>
          <w:sz w:val="28"/>
          <w:szCs w:val="28"/>
        </w:rPr>
        <w:t>администрации</w:t>
      </w:r>
      <w:r w:rsidR="00042AFF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8D3ECA">
        <w:rPr>
          <w:rFonts w:ascii="Times New Roman" w:hAnsi="Times New Roman"/>
          <w:b w:val="0"/>
          <w:spacing w:val="-2"/>
          <w:sz w:val="28"/>
          <w:szCs w:val="28"/>
        </w:rPr>
        <w:t>города</w:t>
      </w:r>
    </w:p>
    <w:p w:rsidR="00F04732" w:rsidRPr="009B3814" w:rsidRDefault="00F04732" w:rsidP="004268D2">
      <w:pPr>
        <w:shd w:val="clear" w:color="auto" w:fill="FFFFFF"/>
        <w:tabs>
          <w:tab w:val="left" w:pos="7654"/>
        </w:tabs>
        <w:spacing w:line="324" w:lineRule="exact"/>
        <w:ind w:left="12474" w:right="-48"/>
        <w:rPr>
          <w:rFonts w:ascii="Times New Roman" w:hAnsi="Times New Roman"/>
          <w:b w:val="0"/>
          <w:sz w:val="28"/>
          <w:szCs w:val="28"/>
        </w:rPr>
      </w:pPr>
      <w:r w:rsidRPr="009B3814">
        <w:rPr>
          <w:rFonts w:ascii="Times New Roman" w:hAnsi="Times New Roman"/>
          <w:b w:val="0"/>
          <w:sz w:val="28"/>
          <w:szCs w:val="28"/>
        </w:rPr>
        <w:t>от</w:t>
      </w:r>
      <w:r w:rsidR="008F0889">
        <w:rPr>
          <w:rFonts w:ascii="Times New Roman" w:hAnsi="Times New Roman"/>
          <w:b w:val="0"/>
          <w:sz w:val="28"/>
          <w:szCs w:val="28"/>
        </w:rPr>
        <w:t xml:space="preserve"> </w:t>
      </w:r>
      <w:r w:rsidR="00946052">
        <w:rPr>
          <w:rFonts w:ascii="Times New Roman" w:hAnsi="Times New Roman"/>
          <w:b w:val="0"/>
          <w:sz w:val="28"/>
          <w:szCs w:val="28"/>
          <w:lang w:eastAsia="en-US"/>
        </w:rPr>
        <w:t>24.05.2018</w:t>
      </w:r>
      <w:r w:rsidR="008F0889" w:rsidRPr="008F0889">
        <w:rPr>
          <w:rFonts w:ascii="Times New Roman" w:hAnsi="Times New Roman"/>
          <w:b w:val="0"/>
          <w:sz w:val="28"/>
          <w:szCs w:val="28"/>
          <w:lang w:eastAsia="en-US"/>
        </w:rPr>
        <w:t xml:space="preserve"> № </w:t>
      </w:r>
      <w:r w:rsidR="00946052">
        <w:rPr>
          <w:rFonts w:ascii="Times New Roman" w:hAnsi="Times New Roman"/>
          <w:b w:val="0"/>
          <w:sz w:val="28"/>
          <w:szCs w:val="28"/>
          <w:lang w:eastAsia="en-US"/>
        </w:rPr>
        <w:t>153-р</w:t>
      </w:r>
    </w:p>
    <w:p w:rsidR="00F04732" w:rsidRDefault="00F04732" w:rsidP="00F04732">
      <w:pPr>
        <w:shd w:val="clear" w:color="auto" w:fill="FFFFFF"/>
        <w:tabs>
          <w:tab w:val="left" w:pos="7654"/>
        </w:tabs>
        <w:spacing w:line="324" w:lineRule="exact"/>
        <w:ind w:left="5983" w:right="518"/>
        <w:rPr>
          <w:rFonts w:ascii="Times New Roman" w:hAnsi="Times New Roman"/>
          <w:b w:val="0"/>
          <w:sz w:val="28"/>
          <w:szCs w:val="28"/>
        </w:rPr>
      </w:pPr>
    </w:p>
    <w:p w:rsidR="0033467E" w:rsidRPr="009B3814" w:rsidRDefault="0033467E" w:rsidP="00E01FD1">
      <w:pPr>
        <w:shd w:val="clear" w:color="auto" w:fill="FFFFFF"/>
        <w:tabs>
          <w:tab w:val="left" w:pos="7654"/>
        </w:tabs>
        <w:spacing w:line="324" w:lineRule="exact"/>
        <w:ind w:left="142" w:right="518"/>
        <w:jc w:val="center"/>
        <w:rPr>
          <w:rFonts w:ascii="Times New Roman" w:hAnsi="Times New Roman"/>
          <w:b w:val="0"/>
          <w:sz w:val="28"/>
          <w:szCs w:val="28"/>
        </w:rPr>
      </w:pPr>
    </w:p>
    <w:p w:rsidR="00BC0EF1" w:rsidRPr="00BC0EF1" w:rsidRDefault="00BC0EF1" w:rsidP="00BC0EF1">
      <w:pPr>
        <w:suppressAutoHyphens/>
        <w:autoSpaceDE w:val="0"/>
        <w:autoSpaceDN w:val="0"/>
        <w:adjustRightInd w:val="0"/>
        <w:ind w:firstLine="540"/>
        <w:jc w:val="center"/>
        <w:outlineLvl w:val="0"/>
        <w:rPr>
          <w:b w:val="0"/>
          <w:sz w:val="28"/>
          <w:szCs w:val="28"/>
        </w:rPr>
      </w:pPr>
      <w:r w:rsidRPr="00BC0EF1">
        <w:rPr>
          <w:b w:val="0"/>
          <w:sz w:val="28"/>
          <w:szCs w:val="28"/>
        </w:rPr>
        <w:t xml:space="preserve">План мероприятий </w:t>
      </w:r>
    </w:p>
    <w:p w:rsidR="00BC0EF1" w:rsidRPr="00BC0EF1" w:rsidRDefault="00BC0EF1" w:rsidP="00BC0EF1">
      <w:pPr>
        <w:suppressAutoHyphens/>
        <w:autoSpaceDE w:val="0"/>
        <w:autoSpaceDN w:val="0"/>
        <w:adjustRightInd w:val="0"/>
        <w:ind w:firstLine="540"/>
        <w:jc w:val="center"/>
        <w:outlineLvl w:val="0"/>
        <w:rPr>
          <w:b w:val="0"/>
          <w:sz w:val="28"/>
          <w:szCs w:val="28"/>
        </w:rPr>
      </w:pPr>
      <w:r w:rsidRPr="00BC0EF1">
        <w:rPr>
          <w:b w:val="0"/>
          <w:sz w:val="28"/>
          <w:szCs w:val="28"/>
        </w:rPr>
        <w:t>по повышению уровня удовлетворенности граждан качеством предоставления</w:t>
      </w:r>
    </w:p>
    <w:p w:rsidR="00BC0EF1" w:rsidRPr="00BC0EF1" w:rsidRDefault="00BC0EF1" w:rsidP="00BC0EF1">
      <w:pPr>
        <w:suppressAutoHyphens/>
        <w:autoSpaceDE w:val="0"/>
        <w:autoSpaceDN w:val="0"/>
        <w:adjustRightInd w:val="0"/>
        <w:ind w:firstLine="540"/>
        <w:jc w:val="center"/>
        <w:outlineLvl w:val="0"/>
        <w:rPr>
          <w:b w:val="0"/>
          <w:sz w:val="28"/>
          <w:szCs w:val="28"/>
        </w:rPr>
      </w:pPr>
      <w:r w:rsidRPr="00BC0EF1">
        <w:rPr>
          <w:b w:val="0"/>
          <w:sz w:val="28"/>
          <w:szCs w:val="28"/>
        </w:rPr>
        <w:t xml:space="preserve"> государственных и муниципальных услуг в городе Нефтеюганске на 2018 - 2019 годы</w:t>
      </w:r>
    </w:p>
    <w:p w:rsidR="00F04732" w:rsidRPr="00C30D88" w:rsidRDefault="00F04732" w:rsidP="00C3392A">
      <w:pPr>
        <w:shd w:val="clear" w:color="auto" w:fill="FFFFFF"/>
        <w:spacing w:line="324" w:lineRule="exact"/>
        <w:rPr>
          <w:rFonts w:ascii="Times New Roman" w:hAnsi="Times New Roman"/>
          <w:b w:val="0"/>
        </w:rPr>
      </w:pPr>
    </w:p>
    <w:tbl>
      <w:tblPr>
        <w:tblW w:w="1517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2126"/>
        <w:gridCol w:w="6095"/>
        <w:gridCol w:w="11"/>
      </w:tblGrid>
      <w:tr w:rsidR="00042AFF" w:rsidRPr="00042AFF" w:rsidTr="00FF5887">
        <w:trPr>
          <w:gridAfter w:val="1"/>
          <w:wAfter w:w="11" w:type="dxa"/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FF" w:rsidRPr="00042AFF" w:rsidRDefault="00042AFF" w:rsidP="00042AFF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2AF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42AF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042AF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FF" w:rsidRPr="00042AFF" w:rsidRDefault="00042AFF" w:rsidP="00042AFF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2AF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Наименование мероприяти</w:t>
            </w:r>
            <w:r w:rsidR="00D10DC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FF" w:rsidRPr="00042AFF" w:rsidRDefault="00042AFF" w:rsidP="00042AFF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2AF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FF" w:rsidRPr="00042AFF" w:rsidRDefault="00042AFF" w:rsidP="00042AFF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2AF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792557" w:rsidRPr="00042AFF" w:rsidTr="00FF5887">
        <w:trPr>
          <w:gridAfter w:val="1"/>
          <w:wAfter w:w="11" w:type="dxa"/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Pr="00042AFF" w:rsidRDefault="00792557" w:rsidP="00042AFF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Pr="00042AFF" w:rsidRDefault="00792557" w:rsidP="00042AFF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Pr="00042AFF" w:rsidRDefault="00792557" w:rsidP="00042AFF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Pr="00042AFF" w:rsidRDefault="00792557" w:rsidP="00042AFF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800FAA" w:rsidRPr="00042AFF" w:rsidTr="00FF5887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AA" w:rsidRPr="00042AFF" w:rsidRDefault="00800FAA" w:rsidP="0079255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2AF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AA" w:rsidRPr="00AD057E" w:rsidRDefault="00D10DC2" w:rsidP="00F408B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Внесение изменений в муниципальные правовые акты с целью </w:t>
            </w:r>
            <w:r w:rsidR="00F408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актуализации реестра муниципальных услуг, а также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оптимизации предоставления муниципальных услуг в части приема документов и выдачи результата предоставления услуги</w:t>
            </w:r>
          </w:p>
        </w:tc>
      </w:tr>
      <w:tr w:rsidR="00792557" w:rsidRPr="00042AFF" w:rsidTr="00FF5887">
        <w:trPr>
          <w:gridAfter w:val="1"/>
          <w:wAfter w:w="11" w:type="dxa"/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Default="00792557" w:rsidP="0079255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Default="00792557" w:rsidP="00741BA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Внесение изменений в реестр муниципальных услуг города Нефтеюганска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2557" w:rsidRPr="00AD057E" w:rsidRDefault="00215A20" w:rsidP="007C670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в течение </w:t>
            </w:r>
            <w:r w:rsidR="0079255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Default="00AA47C4" w:rsidP="00792557">
            <w:pPr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AA47C4">
              <w:rPr>
                <w:b w:val="0"/>
                <w:sz w:val="24"/>
                <w:szCs w:val="24"/>
              </w:rPr>
              <w:t>департамент образования и молодежной политики администрации города, департамент градостроительства и земельных отношений администрации города, департамент жилищно-коммунального хозяйства администрации города,</w:t>
            </w:r>
            <w:r w:rsidRPr="00AA47C4"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Pr="00AA47C4">
              <w:rPr>
                <w:b w:val="0"/>
                <w:sz w:val="24"/>
                <w:szCs w:val="24"/>
              </w:rPr>
              <w:t>департамент муниципального имущества администрации города, департамент по делам администрации города, комитет культуры и туризма администрации города,</w:t>
            </w:r>
            <w:r w:rsidRPr="00AA47C4"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Pr="00AA47C4">
              <w:rPr>
                <w:b w:val="0"/>
                <w:sz w:val="24"/>
                <w:szCs w:val="24"/>
              </w:rPr>
              <w:t>департамент экономического развития администрации города</w:t>
            </w:r>
          </w:p>
          <w:p w:rsidR="00FF5887" w:rsidRPr="00FF5887" w:rsidRDefault="00FF5887" w:rsidP="00792557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792557" w:rsidRPr="00042AFF" w:rsidTr="00FF5887">
        <w:trPr>
          <w:gridAfter w:val="1"/>
          <w:wAfter w:w="11" w:type="dxa"/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Default="00792557" w:rsidP="0079255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Default="00792557" w:rsidP="00741BA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Внесение изменений в перечень муниципальных услуг, предоставление которых организуется в многофункциональном центре предоставления государственных и муниципальных услуг (далее – МФЦ)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Pr="00AD057E" w:rsidRDefault="00792557" w:rsidP="007C670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C4" w:rsidRPr="00AA47C4" w:rsidRDefault="00AA47C4" w:rsidP="00AA47C4">
            <w:pPr>
              <w:jc w:val="center"/>
              <w:rPr>
                <w:b w:val="0"/>
                <w:color w:val="FF0000"/>
                <w:sz w:val="24"/>
              </w:rPr>
            </w:pPr>
            <w:r w:rsidRPr="00AA47C4">
              <w:rPr>
                <w:b w:val="0"/>
                <w:sz w:val="24"/>
              </w:rPr>
              <w:t>департамент образования и молодежной политики администрации города, департамент градостроительства и земельных отношений администрации города, департамент жилищно-коммунального хозяйства администрации города,</w:t>
            </w:r>
            <w:r w:rsidRPr="00AA47C4">
              <w:rPr>
                <w:b w:val="0"/>
                <w:color w:val="FF0000"/>
                <w:sz w:val="24"/>
              </w:rPr>
              <w:t xml:space="preserve"> </w:t>
            </w:r>
            <w:r w:rsidRPr="00AA47C4">
              <w:rPr>
                <w:b w:val="0"/>
                <w:sz w:val="24"/>
              </w:rPr>
              <w:t>департамент муниципального имущества администрации города, департамент по делам администрации города,</w:t>
            </w:r>
            <w:r w:rsidRPr="00AA47C4">
              <w:rPr>
                <w:b w:val="0"/>
                <w:color w:val="FF0000"/>
                <w:sz w:val="24"/>
              </w:rPr>
              <w:t xml:space="preserve"> </w:t>
            </w:r>
            <w:r w:rsidRPr="00AA47C4">
              <w:rPr>
                <w:b w:val="0"/>
                <w:sz w:val="24"/>
              </w:rPr>
              <w:t>департамент экономического развития администрации города</w:t>
            </w:r>
          </w:p>
          <w:p w:rsidR="00792557" w:rsidRDefault="00792557" w:rsidP="0079255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792557" w:rsidRPr="00042AFF" w:rsidTr="00FF5887">
        <w:trPr>
          <w:gridAfter w:val="1"/>
          <w:wAfter w:w="11" w:type="dxa"/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Pr="00042AFF" w:rsidRDefault="00792557" w:rsidP="0079255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Pr="00042AFF" w:rsidRDefault="00792557" w:rsidP="0079255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Pr="00042AFF" w:rsidRDefault="00792557" w:rsidP="0079255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Pr="00042AFF" w:rsidRDefault="00792557" w:rsidP="0079255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792557" w:rsidRPr="00042AFF" w:rsidTr="005B5DB7">
        <w:trPr>
          <w:gridAfter w:val="1"/>
          <w:wAfter w:w="11" w:type="dxa"/>
          <w:trHeight w:val="2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Default="00792557" w:rsidP="003D106D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Pr="00AD057E" w:rsidRDefault="00792557" w:rsidP="0066334E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Своевременное утверждение, внесение изменений в административные регламенты предоставления муниципальных услуг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2557" w:rsidRPr="00AD057E" w:rsidRDefault="00792557" w:rsidP="007C670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Pr="007A4298" w:rsidRDefault="007A4298" w:rsidP="007925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A4298">
              <w:rPr>
                <w:b w:val="0"/>
                <w:sz w:val="24"/>
              </w:rPr>
              <w:t>департамент образования и молодежной политики администрации города,</w:t>
            </w:r>
            <w:r w:rsidRPr="007A4298">
              <w:rPr>
                <w:b w:val="0"/>
                <w:color w:val="FF0000"/>
                <w:sz w:val="24"/>
              </w:rPr>
              <w:t xml:space="preserve"> </w:t>
            </w:r>
            <w:r w:rsidRPr="007A4298">
              <w:rPr>
                <w:b w:val="0"/>
                <w:sz w:val="24"/>
              </w:rPr>
              <w:t>департамент градостроительства и земельных отношений администрации города, департамент жилищно-коммунального хозяйства администрации города,</w:t>
            </w:r>
            <w:r w:rsidRPr="007A4298">
              <w:rPr>
                <w:b w:val="0"/>
                <w:color w:val="FF0000"/>
                <w:sz w:val="24"/>
              </w:rPr>
              <w:t xml:space="preserve"> </w:t>
            </w:r>
            <w:r w:rsidRPr="007A4298">
              <w:rPr>
                <w:b w:val="0"/>
                <w:sz w:val="24"/>
              </w:rPr>
              <w:t>департамент муниципального имущества администрации города, департамент по делам администрации города,</w:t>
            </w:r>
            <w:r w:rsidRPr="007A4298">
              <w:rPr>
                <w:b w:val="0"/>
                <w:color w:val="FF0000"/>
                <w:sz w:val="24"/>
              </w:rPr>
              <w:t xml:space="preserve"> </w:t>
            </w:r>
            <w:r w:rsidRPr="007A4298">
              <w:rPr>
                <w:b w:val="0"/>
                <w:sz w:val="24"/>
              </w:rPr>
              <w:t>комитет культуры и туризма администрации города, департамент экономического развития администрации города</w:t>
            </w:r>
          </w:p>
        </w:tc>
      </w:tr>
      <w:tr w:rsidR="00792557" w:rsidRPr="00042AFF" w:rsidTr="00FF5887">
        <w:trPr>
          <w:gridAfter w:val="1"/>
          <w:wAfter w:w="11" w:type="dxa"/>
          <w:trHeight w:val="2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Default="00792557" w:rsidP="003D106D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Pr="00AD057E" w:rsidRDefault="00792557" w:rsidP="000C7577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Утверждение и внесение изменений в технологические схемы предоставления муниципальных услуг, предоставляемых по принципу «одного окна» в МФЦ 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Pr="00AD057E" w:rsidRDefault="00792557" w:rsidP="007C670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Pr="00710CD1" w:rsidRDefault="007A4298" w:rsidP="0079255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0CD1">
              <w:rPr>
                <w:b w:val="0"/>
                <w:sz w:val="24"/>
              </w:rPr>
              <w:t>департамент образования и молодежной политики администрации города,</w:t>
            </w:r>
            <w:r w:rsidRPr="00710CD1">
              <w:rPr>
                <w:b w:val="0"/>
                <w:color w:val="FF0000"/>
                <w:sz w:val="24"/>
              </w:rPr>
              <w:t xml:space="preserve"> </w:t>
            </w:r>
            <w:r w:rsidRPr="00710CD1">
              <w:rPr>
                <w:b w:val="0"/>
                <w:sz w:val="24"/>
              </w:rPr>
              <w:t>департамент градостроительства и земельных отношений администрации города, департамент жилищно-коммунального хозяйства администрации города,</w:t>
            </w:r>
            <w:r w:rsidRPr="00710CD1">
              <w:rPr>
                <w:b w:val="0"/>
                <w:color w:val="FF0000"/>
                <w:sz w:val="24"/>
              </w:rPr>
              <w:t xml:space="preserve"> </w:t>
            </w:r>
            <w:r w:rsidRPr="00710CD1">
              <w:rPr>
                <w:b w:val="0"/>
                <w:sz w:val="24"/>
              </w:rPr>
              <w:t>департамент муниципального имущества администрации города, департамент по делам администрации города, департамент экономического развития администрации города</w:t>
            </w:r>
          </w:p>
        </w:tc>
      </w:tr>
      <w:tr w:rsidR="00800FAA" w:rsidRPr="00042AFF" w:rsidTr="00FF5887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AA" w:rsidRPr="00042AFF" w:rsidRDefault="003D106D" w:rsidP="00042AFF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AA" w:rsidRPr="00042AFF" w:rsidRDefault="00800FAA" w:rsidP="007C6703">
            <w:pPr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D05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Мероприятия, направленные 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повышение</w:t>
            </w:r>
            <w:r w:rsidRPr="00AD05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840706">
              <w:rPr>
                <w:rFonts w:ascii="Times New Roman" w:hAnsi="Times New Roman" w:cs="Times New Roman"/>
                <w:b w:val="0"/>
                <w:sz w:val="24"/>
                <w:szCs w:val="24"/>
              </w:rPr>
              <w:t>нформирован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ности граждан</w:t>
            </w:r>
            <w:r w:rsidRPr="008407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</w:t>
            </w:r>
            <w:r w:rsidR="007C6703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формах и способах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4070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получения государственных (муниципальных) услуг</w:t>
            </w:r>
          </w:p>
        </w:tc>
      </w:tr>
      <w:tr w:rsidR="00792557" w:rsidRPr="00042AFF" w:rsidTr="00FF5887">
        <w:trPr>
          <w:gridAfter w:val="1"/>
          <w:wAfter w:w="11" w:type="dxa"/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Default="00792557" w:rsidP="00042AFF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Default="00792557" w:rsidP="00840B5F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Размещение </w:t>
            </w:r>
            <w:r w:rsidRPr="00840B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информации о формах и способах предоставления  государственных (муниципальных) услуг в средствах массовой информации, </w:t>
            </w:r>
            <w:r w:rsidRPr="00840B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официальных сайтах органов местного самоуправления города Нефтеюганска, а также </w:t>
            </w:r>
            <w:r w:rsidRPr="00840B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 информационных стендах и стойках в местах предоставления государственных (муниципальных) услуг.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2557" w:rsidRPr="00042AFF" w:rsidRDefault="00215A20" w:rsidP="00282109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в течение </w:t>
            </w:r>
            <w:r w:rsidR="0079255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2557" w:rsidRPr="003E25D5" w:rsidRDefault="003E25D5" w:rsidP="0079255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E25D5">
              <w:rPr>
                <w:b w:val="0"/>
                <w:sz w:val="24"/>
              </w:rPr>
              <w:t>департамент образования и молодежной политики администрации города,</w:t>
            </w:r>
            <w:r w:rsidRPr="003E25D5">
              <w:rPr>
                <w:b w:val="0"/>
                <w:color w:val="FF0000"/>
                <w:sz w:val="24"/>
              </w:rPr>
              <w:t xml:space="preserve"> </w:t>
            </w:r>
            <w:r w:rsidRPr="003E25D5">
              <w:rPr>
                <w:b w:val="0"/>
                <w:sz w:val="24"/>
              </w:rPr>
              <w:t>департамент градостроительства и земельных отношений администрации города, департамент жилищно-коммунального хозяйства администрации города,</w:t>
            </w:r>
            <w:r w:rsidRPr="003E25D5">
              <w:rPr>
                <w:b w:val="0"/>
                <w:color w:val="FF0000"/>
                <w:sz w:val="24"/>
              </w:rPr>
              <w:t xml:space="preserve"> </w:t>
            </w:r>
            <w:r w:rsidRPr="003E25D5">
              <w:rPr>
                <w:b w:val="0"/>
                <w:sz w:val="24"/>
              </w:rPr>
              <w:t>департамент муниципального имущества администрации города, департамент по делам администрации города,</w:t>
            </w:r>
            <w:r w:rsidRPr="003E25D5">
              <w:rPr>
                <w:b w:val="0"/>
                <w:color w:val="FF0000"/>
                <w:sz w:val="24"/>
              </w:rPr>
              <w:t xml:space="preserve"> </w:t>
            </w:r>
            <w:r w:rsidRPr="003E25D5">
              <w:rPr>
                <w:b w:val="0"/>
                <w:sz w:val="24"/>
              </w:rPr>
              <w:t>комитет культуры и туризма администрации города, отдел записи актов гражданского состояния администрации города, департамент экономического развития администрации города</w:t>
            </w:r>
          </w:p>
        </w:tc>
      </w:tr>
      <w:tr w:rsidR="00792557" w:rsidRPr="00042AFF" w:rsidTr="00FF5887">
        <w:trPr>
          <w:gridAfter w:val="1"/>
          <w:wAfter w:w="11" w:type="dxa"/>
          <w:trHeight w:val="1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Default="00792557" w:rsidP="0079255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Default="00792557" w:rsidP="00126FE9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Консультирование граждан по вопросам предоставления необходимых документов и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формате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их заполнения (в учреждении, по телефону, по электронной почте)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Pr="00042AFF" w:rsidRDefault="00792557" w:rsidP="00042AFF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Pr="00042AFF" w:rsidRDefault="00792557" w:rsidP="00042AF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792557" w:rsidRPr="00042AFF" w:rsidTr="00FF5887">
        <w:trPr>
          <w:gridAfter w:val="1"/>
          <w:wAfter w:w="11" w:type="dxa"/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Pr="00042AFF" w:rsidRDefault="00792557" w:rsidP="0079255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Pr="00042AFF" w:rsidRDefault="00792557" w:rsidP="0079255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Pr="00042AFF" w:rsidRDefault="00792557" w:rsidP="0079255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Pr="00042AFF" w:rsidRDefault="00792557" w:rsidP="0079255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800FAA" w:rsidRPr="00042AFF" w:rsidTr="0003157D">
        <w:trPr>
          <w:gridAfter w:val="1"/>
          <w:wAfter w:w="11" w:type="dxa"/>
          <w:trHeight w:val="2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AA" w:rsidRDefault="00677225" w:rsidP="00840B5F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  <w:r w:rsidR="00840B5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AA" w:rsidRDefault="00800FAA" w:rsidP="00A304D1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Разработка и распространение памяток с информацией о регистрации на Едином портале государственных услуг, а также о возможности получения государственных (муниципальных) услуг в электронном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AA" w:rsidRDefault="00800FAA" w:rsidP="00042AFF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AA" w:rsidRPr="003847C1" w:rsidRDefault="003847C1" w:rsidP="0079255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847C1">
              <w:rPr>
                <w:b w:val="0"/>
                <w:sz w:val="24"/>
              </w:rPr>
              <w:t>департамент по делам администрации города, департамент образования и молодежной политики администрации города, комитет культуры и туризма администрации города, отдел записи актов гражданского состояния администрации города, департамент экономического развития администрации города</w:t>
            </w:r>
          </w:p>
        </w:tc>
      </w:tr>
      <w:tr w:rsidR="00800FAA" w:rsidRPr="00042AFF" w:rsidTr="00FF5887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AA" w:rsidRDefault="00677225" w:rsidP="00042AFF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AA" w:rsidRDefault="00B05202" w:rsidP="00503DDE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Мероприятия, направленные на повышение профессионального уровня специалистов, задействованных в предоставлении государственных (муниципальных) услуг</w:t>
            </w:r>
          </w:p>
        </w:tc>
      </w:tr>
      <w:tr w:rsidR="00792557" w:rsidRPr="00042AFF" w:rsidTr="00FF5887">
        <w:trPr>
          <w:gridAfter w:val="1"/>
          <w:wAfter w:w="11" w:type="dxa"/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Default="00792557" w:rsidP="00042AFF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Pr="009524D7" w:rsidRDefault="00792557" w:rsidP="0049519F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524D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Повышение квалификации специалистов органов местного самоуправления города Нефтеюганска, муниципальных учреждений, задействованных в предоставлении государственных (муниципальных) услуг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Default="00215A20" w:rsidP="008155E5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в течение </w:t>
            </w:r>
            <w:r w:rsidR="0079255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Default="00AD711C" w:rsidP="00792557">
            <w:pPr>
              <w:jc w:val="center"/>
              <w:rPr>
                <w:rFonts w:asciiTheme="minorHAnsi" w:hAnsiTheme="minorHAnsi"/>
                <w:b w:val="0"/>
                <w:sz w:val="24"/>
              </w:rPr>
            </w:pPr>
            <w:r w:rsidRPr="00AD711C">
              <w:rPr>
                <w:b w:val="0"/>
                <w:sz w:val="24"/>
              </w:rPr>
              <w:t>департамент образования и молодежной политики администрации города,</w:t>
            </w:r>
            <w:r w:rsidRPr="00AD711C">
              <w:rPr>
                <w:b w:val="0"/>
                <w:color w:val="FF0000"/>
                <w:sz w:val="24"/>
              </w:rPr>
              <w:t xml:space="preserve"> </w:t>
            </w:r>
            <w:r w:rsidRPr="00AD711C">
              <w:rPr>
                <w:b w:val="0"/>
                <w:sz w:val="24"/>
              </w:rPr>
              <w:t>департамент градостроительства и земельных отношений администрации города, департамент жилищно-коммунального хозяйства администрации города,</w:t>
            </w:r>
            <w:r w:rsidRPr="00AD711C">
              <w:rPr>
                <w:b w:val="0"/>
                <w:color w:val="FF0000"/>
                <w:sz w:val="24"/>
              </w:rPr>
              <w:t xml:space="preserve"> </w:t>
            </w:r>
            <w:r w:rsidRPr="00AD711C">
              <w:rPr>
                <w:b w:val="0"/>
                <w:sz w:val="24"/>
              </w:rPr>
              <w:t>департамент муниципального имущества администрации города, департамент по делам администрации города, комитет культуры администрации города, отдел записи актов гражданского состояния администрации города, департамент экономического развития администрации города</w:t>
            </w:r>
          </w:p>
          <w:p w:rsidR="0003157D" w:rsidRPr="0003157D" w:rsidRDefault="0003157D" w:rsidP="00792557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792557" w:rsidRPr="00042AFF" w:rsidTr="00FF5887">
        <w:trPr>
          <w:gridAfter w:val="1"/>
          <w:wAfter w:w="11" w:type="dxa"/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Default="00792557" w:rsidP="00042AFF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Default="00792557" w:rsidP="000C757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Проведение обучения специалистов МФЦ по приему документов и выдаче результата предоставления государственной (муниципальной) услуги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Default="00792557" w:rsidP="008155E5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11C" w:rsidRPr="00AD711C" w:rsidRDefault="00AD711C" w:rsidP="00AD711C">
            <w:pPr>
              <w:jc w:val="center"/>
              <w:rPr>
                <w:b w:val="0"/>
                <w:sz w:val="24"/>
              </w:rPr>
            </w:pPr>
            <w:r w:rsidRPr="00AD711C">
              <w:rPr>
                <w:b w:val="0"/>
                <w:sz w:val="24"/>
              </w:rPr>
              <w:t>департамент образования и молодежной политики администрации города,</w:t>
            </w:r>
            <w:r w:rsidRPr="00AD711C">
              <w:rPr>
                <w:b w:val="0"/>
                <w:color w:val="FF0000"/>
                <w:sz w:val="24"/>
              </w:rPr>
              <w:t xml:space="preserve"> </w:t>
            </w:r>
            <w:r w:rsidRPr="00AD711C">
              <w:rPr>
                <w:b w:val="0"/>
                <w:sz w:val="24"/>
              </w:rPr>
              <w:t>департамент градостроительства и земельных отношений администрации города, департамент жилищно-коммунального хозяйства администрации города,</w:t>
            </w:r>
            <w:r w:rsidRPr="00AD711C">
              <w:rPr>
                <w:b w:val="0"/>
                <w:color w:val="FF0000"/>
                <w:sz w:val="24"/>
              </w:rPr>
              <w:t xml:space="preserve"> </w:t>
            </w:r>
            <w:r w:rsidRPr="00AD711C">
              <w:rPr>
                <w:b w:val="0"/>
                <w:sz w:val="24"/>
              </w:rPr>
              <w:t>департамент муниципального имущества администрации города, департамент по делам администрации города, отдел записи актов гражданского состояния администрации города, департамент экономического развития администрации города</w:t>
            </w:r>
          </w:p>
          <w:p w:rsidR="00792557" w:rsidRPr="00AD711C" w:rsidRDefault="00792557" w:rsidP="0079255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792557" w:rsidRPr="00042AFF" w:rsidTr="00FF5887">
        <w:trPr>
          <w:gridAfter w:val="1"/>
          <w:wAfter w:w="11" w:type="dxa"/>
          <w:trHeight w:val="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Default="00792557" w:rsidP="00042AFF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Default="00792557" w:rsidP="00DF5479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Реализация мер, направленных на повышение комфортности в местах предоставления государственных (муниципальных) услуг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Default="00792557" w:rsidP="00DF54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Default="00792557" w:rsidP="0079255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792557" w:rsidRPr="00042AFF" w:rsidTr="00FF5887">
        <w:trPr>
          <w:gridAfter w:val="1"/>
          <w:wAfter w:w="11" w:type="dxa"/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Pr="00042AFF" w:rsidRDefault="00792557" w:rsidP="0079255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Pr="00042AFF" w:rsidRDefault="00792557" w:rsidP="0079255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Pr="00042AFF" w:rsidRDefault="00792557" w:rsidP="0079255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Pr="00042AFF" w:rsidRDefault="00792557" w:rsidP="0079255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792557" w:rsidRPr="00042AFF" w:rsidTr="00FF5887">
        <w:trPr>
          <w:gridAfter w:val="1"/>
          <w:wAfter w:w="11" w:type="dxa"/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Default="00792557" w:rsidP="0079255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Default="00792557" w:rsidP="0079255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Реализация мер, направленных на повышение доступности в местах предоставления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государственных (муниципальных) услуг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для людей с ограниченными возможностями и оказание им при этом необходимой помощи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2557" w:rsidRDefault="00792557" w:rsidP="0079255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2557" w:rsidRPr="00382A86" w:rsidRDefault="00382A86" w:rsidP="0079255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82A86">
              <w:rPr>
                <w:b w:val="0"/>
                <w:sz w:val="24"/>
              </w:rPr>
              <w:t>департамент образования и молодежной политики администрации города, департамент градостроительства и земельных отношений администрации города,  департамент жилищно-коммунального хозяйства администрации города,</w:t>
            </w:r>
            <w:r w:rsidRPr="00382A86">
              <w:rPr>
                <w:b w:val="0"/>
                <w:color w:val="FF0000"/>
                <w:sz w:val="24"/>
              </w:rPr>
              <w:t xml:space="preserve"> </w:t>
            </w:r>
            <w:r w:rsidRPr="00382A86">
              <w:rPr>
                <w:b w:val="0"/>
                <w:sz w:val="24"/>
              </w:rPr>
              <w:t>департамент муниципального имущества администрации города, департамент по делам администрации города, комитет культуры администрации города, отдел записи актов гражданского состояния администрации города, департамент экономического развития администрации города</w:t>
            </w:r>
          </w:p>
        </w:tc>
      </w:tr>
      <w:tr w:rsidR="00792557" w:rsidRPr="00042AFF" w:rsidTr="00FF5887">
        <w:trPr>
          <w:gridAfter w:val="1"/>
          <w:wAfter w:w="11" w:type="dxa"/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Default="00792557" w:rsidP="0079255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Pr="00042AFF" w:rsidRDefault="00792557" w:rsidP="0079255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Предварительная запись получателей услуг с целью снижения очередности: электронная запись, по телефону, в учреждении.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2557" w:rsidRDefault="00792557" w:rsidP="0079255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2557" w:rsidRDefault="00792557" w:rsidP="0079255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792557" w:rsidRPr="00042AFF" w:rsidTr="00FF5887">
        <w:trPr>
          <w:gridAfter w:val="1"/>
          <w:wAfter w:w="11" w:type="dxa"/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Default="00792557" w:rsidP="0079255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Pr="000739D3" w:rsidRDefault="00792557" w:rsidP="00792557">
            <w:pPr>
              <w:jc w:val="both"/>
              <w:rPr>
                <w:rFonts w:ascii="Times New Roman" w:eastAsia="Calibri" w:hAnsi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Размещение бланков заявлений на предоставление услуги в свободном доступе в местах предоставления государственных (муниципальных) услуг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2557" w:rsidRDefault="00792557" w:rsidP="0079255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2557" w:rsidRDefault="00792557" w:rsidP="0079255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792557" w:rsidRPr="00042AFF" w:rsidTr="00FF5887">
        <w:trPr>
          <w:gridAfter w:val="1"/>
          <w:wAfter w:w="11" w:type="dxa"/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Default="00792557" w:rsidP="0079255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Pr="00B04739" w:rsidRDefault="00792557" w:rsidP="0079255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047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анкетирования с целью определения уровня</w:t>
            </w:r>
            <w:r w:rsidRPr="00B047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удовлетворенности граждан качеством и доступностью предоставления государственных (муниципальных) услуг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Pr="00042AFF" w:rsidRDefault="00792557" w:rsidP="00042AF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57" w:rsidRPr="00042AFF" w:rsidRDefault="00792557" w:rsidP="00042AF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:rsidR="00F04732" w:rsidRPr="00C53B5B" w:rsidRDefault="00F04732" w:rsidP="00C53B5B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sectPr w:rsidR="00F04732" w:rsidRPr="00C53B5B" w:rsidSect="00E57213">
          <w:headerReference w:type="first" r:id="rId13"/>
          <w:pgSz w:w="16838" w:h="11906" w:orient="landscape"/>
          <w:pgMar w:top="1134" w:right="295" w:bottom="567" w:left="289" w:header="709" w:footer="709" w:gutter="0"/>
          <w:cols w:space="708"/>
          <w:titlePg/>
          <w:docGrid w:linePitch="360"/>
        </w:sectPr>
      </w:pPr>
    </w:p>
    <w:p w:rsidR="0046315A" w:rsidRPr="00E01FD1" w:rsidRDefault="0046315A" w:rsidP="00F4791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46315A" w:rsidRPr="00E01FD1" w:rsidSect="00DE47BC">
      <w:headerReference w:type="default" r:id="rId14"/>
      <w:pgSz w:w="11906" w:h="16838"/>
      <w:pgMar w:top="567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95F" w:rsidRDefault="00D0695F" w:rsidP="00F65CB9">
      <w:r>
        <w:separator/>
      </w:r>
    </w:p>
  </w:endnote>
  <w:endnote w:type="continuationSeparator" w:id="0">
    <w:p w:rsidR="00D0695F" w:rsidRDefault="00D0695F" w:rsidP="00F6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95F" w:rsidRDefault="00D0695F" w:rsidP="00F65CB9">
      <w:r>
        <w:separator/>
      </w:r>
    </w:p>
  </w:footnote>
  <w:footnote w:type="continuationSeparator" w:id="0">
    <w:p w:rsidR="00D0695F" w:rsidRDefault="00D0695F" w:rsidP="00F65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57" w:rsidRDefault="0079255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47912">
      <w:rPr>
        <w:noProof/>
      </w:rPr>
      <w:t>3</w:t>
    </w:r>
    <w:r>
      <w:rPr>
        <w:noProof/>
      </w:rPr>
      <w:fldChar w:fldCharType="end"/>
    </w:r>
  </w:p>
  <w:p w:rsidR="00792557" w:rsidRDefault="007925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57" w:rsidRDefault="00792557">
    <w:pPr>
      <w:pStyle w:val="a5"/>
      <w:jc w:val="center"/>
    </w:pPr>
  </w:p>
  <w:p w:rsidR="00792557" w:rsidRDefault="00792557" w:rsidP="00C15EE2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57" w:rsidRDefault="00792557" w:rsidP="00C15EE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47912">
      <w:rPr>
        <w:noProof/>
      </w:rPr>
      <w:t>2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57" w:rsidRDefault="00792557">
    <w:pPr>
      <w:pStyle w:val="a5"/>
      <w:jc w:val="center"/>
    </w:pPr>
  </w:p>
  <w:p w:rsidR="00792557" w:rsidRDefault="007925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4DF"/>
    <w:multiLevelType w:val="hybridMultilevel"/>
    <w:tmpl w:val="14A2FB92"/>
    <w:lvl w:ilvl="0" w:tplc="E4B47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95D08"/>
    <w:multiLevelType w:val="multilevel"/>
    <w:tmpl w:val="0C08E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0C4149B6"/>
    <w:multiLevelType w:val="multilevel"/>
    <w:tmpl w:val="14A2F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7F18E9"/>
    <w:multiLevelType w:val="hybridMultilevel"/>
    <w:tmpl w:val="9EE07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10177E"/>
    <w:multiLevelType w:val="multilevel"/>
    <w:tmpl w:val="866E9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1F676BA8"/>
    <w:multiLevelType w:val="multilevel"/>
    <w:tmpl w:val="0C08E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34B0704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39A24D70"/>
    <w:multiLevelType w:val="multilevel"/>
    <w:tmpl w:val="6496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1D38CA"/>
    <w:multiLevelType w:val="multilevel"/>
    <w:tmpl w:val="6B68D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46C415B3"/>
    <w:multiLevelType w:val="multilevel"/>
    <w:tmpl w:val="5328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1022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516B29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5EB76766"/>
    <w:multiLevelType w:val="multilevel"/>
    <w:tmpl w:val="5F5A9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6A823B1E"/>
    <w:multiLevelType w:val="hybridMultilevel"/>
    <w:tmpl w:val="B1325BFA"/>
    <w:lvl w:ilvl="0" w:tplc="030AFB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48038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B213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4EA2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9AA00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5C72D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E3DF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08C8B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02EBC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92171E"/>
    <w:multiLevelType w:val="multilevel"/>
    <w:tmpl w:val="22268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6C7064A4"/>
    <w:multiLevelType w:val="multilevel"/>
    <w:tmpl w:val="857C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6E4060B8"/>
    <w:multiLevelType w:val="hybridMultilevel"/>
    <w:tmpl w:val="D204988E"/>
    <w:lvl w:ilvl="0" w:tplc="D7FA22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5B6326"/>
    <w:multiLevelType w:val="hybridMultilevel"/>
    <w:tmpl w:val="0A8C0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D83BCC"/>
    <w:multiLevelType w:val="hybridMultilevel"/>
    <w:tmpl w:val="64965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974044"/>
    <w:multiLevelType w:val="multilevel"/>
    <w:tmpl w:val="0A8C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9"/>
  </w:num>
  <w:num w:numId="5">
    <w:abstractNumId w:val="15"/>
  </w:num>
  <w:num w:numId="6">
    <w:abstractNumId w:val="10"/>
  </w:num>
  <w:num w:numId="7">
    <w:abstractNumId w:val="12"/>
  </w:num>
  <w:num w:numId="8">
    <w:abstractNumId w:val="6"/>
  </w:num>
  <w:num w:numId="9">
    <w:abstractNumId w:val="8"/>
  </w:num>
  <w:num w:numId="10">
    <w:abstractNumId w:val="14"/>
  </w:num>
  <w:num w:numId="11">
    <w:abstractNumId w:val="3"/>
  </w:num>
  <w:num w:numId="12">
    <w:abstractNumId w:val="18"/>
  </w:num>
  <w:num w:numId="13">
    <w:abstractNumId w:val="7"/>
  </w:num>
  <w:num w:numId="14">
    <w:abstractNumId w:val="0"/>
  </w:num>
  <w:num w:numId="15">
    <w:abstractNumId w:val="2"/>
  </w:num>
  <w:num w:numId="16">
    <w:abstractNumId w:val="4"/>
  </w:num>
  <w:num w:numId="17">
    <w:abstractNumId w:val="17"/>
  </w:num>
  <w:num w:numId="18">
    <w:abstractNumId w:val="19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20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4A2"/>
    <w:rsid w:val="000019BD"/>
    <w:rsid w:val="000025E9"/>
    <w:rsid w:val="00003005"/>
    <w:rsid w:val="00003011"/>
    <w:rsid w:val="00011176"/>
    <w:rsid w:val="0001162E"/>
    <w:rsid w:val="0001167F"/>
    <w:rsid w:val="00014CDA"/>
    <w:rsid w:val="000153E4"/>
    <w:rsid w:val="000155D6"/>
    <w:rsid w:val="000168A0"/>
    <w:rsid w:val="00020CFC"/>
    <w:rsid w:val="00023B6D"/>
    <w:rsid w:val="000249DD"/>
    <w:rsid w:val="000257C7"/>
    <w:rsid w:val="000276DB"/>
    <w:rsid w:val="000301FE"/>
    <w:rsid w:val="00030609"/>
    <w:rsid w:val="0003157D"/>
    <w:rsid w:val="000339EF"/>
    <w:rsid w:val="0003631F"/>
    <w:rsid w:val="000363EB"/>
    <w:rsid w:val="00036494"/>
    <w:rsid w:val="00037013"/>
    <w:rsid w:val="00042AFF"/>
    <w:rsid w:val="0004403F"/>
    <w:rsid w:val="00044D51"/>
    <w:rsid w:val="00044F52"/>
    <w:rsid w:val="00046E73"/>
    <w:rsid w:val="00050A6A"/>
    <w:rsid w:val="00050F87"/>
    <w:rsid w:val="00054058"/>
    <w:rsid w:val="00054212"/>
    <w:rsid w:val="00054FFA"/>
    <w:rsid w:val="00063402"/>
    <w:rsid w:val="00066673"/>
    <w:rsid w:val="00070609"/>
    <w:rsid w:val="00072041"/>
    <w:rsid w:val="00072F09"/>
    <w:rsid w:val="00073DA5"/>
    <w:rsid w:val="00074652"/>
    <w:rsid w:val="000840F3"/>
    <w:rsid w:val="00085076"/>
    <w:rsid w:val="00085DC9"/>
    <w:rsid w:val="00086145"/>
    <w:rsid w:val="00090204"/>
    <w:rsid w:val="00090F31"/>
    <w:rsid w:val="0009432B"/>
    <w:rsid w:val="00094675"/>
    <w:rsid w:val="000948C5"/>
    <w:rsid w:val="00094CFF"/>
    <w:rsid w:val="000A20F1"/>
    <w:rsid w:val="000A2CE6"/>
    <w:rsid w:val="000A3E50"/>
    <w:rsid w:val="000A5861"/>
    <w:rsid w:val="000A7285"/>
    <w:rsid w:val="000B0D21"/>
    <w:rsid w:val="000B591A"/>
    <w:rsid w:val="000C0624"/>
    <w:rsid w:val="000C1BD1"/>
    <w:rsid w:val="000C5228"/>
    <w:rsid w:val="000C7577"/>
    <w:rsid w:val="000C7CA8"/>
    <w:rsid w:val="000C7EEB"/>
    <w:rsid w:val="000D19DF"/>
    <w:rsid w:val="000D1ACD"/>
    <w:rsid w:val="000D2429"/>
    <w:rsid w:val="000D5BF4"/>
    <w:rsid w:val="000D7C26"/>
    <w:rsid w:val="000D7DAD"/>
    <w:rsid w:val="000D7DB3"/>
    <w:rsid w:val="000E2FBC"/>
    <w:rsid w:val="000E40EB"/>
    <w:rsid w:val="000F1BF2"/>
    <w:rsid w:val="000F3891"/>
    <w:rsid w:val="000F46B9"/>
    <w:rsid w:val="000F67AA"/>
    <w:rsid w:val="000F776E"/>
    <w:rsid w:val="0010128E"/>
    <w:rsid w:val="00103C85"/>
    <w:rsid w:val="00107595"/>
    <w:rsid w:val="001147F0"/>
    <w:rsid w:val="001148CC"/>
    <w:rsid w:val="00115276"/>
    <w:rsid w:val="001162B0"/>
    <w:rsid w:val="001163A1"/>
    <w:rsid w:val="00117F1A"/>
    <w:rsid w:val="001201F3"/>
    <w:rsid w:val="001203C4"/>
    <w:rsid w:val="00120B4F"/>
    <w:rsid w:val="00121E1E"/>
    <w:rsid w:val="0012218E"/>
    <w:rsid w:val="0012595E"/>
    <w:rsid w:val="00125BCC"/>
    <w:rsid w:val="00126FE9"/>
    <w:rsid w:val="00132C1D"/>
    <w:rsid w:val="00133679"/>
    <w:rsid w:val="00134628"/>
    <w:rsid w:val="001346AA"/>
    <w:rsid w:val="001352D5"/>
    <w:rsid w:val="00137942"/>
    <w:rsid w:val="00137D8A"/>
    <w:rsid w:val="00140545"/>
    <w:rsid w:val="001420A4"/>
    <w:rsid w:val="001431CD"/>
    <w:rsid w:val="001510A7"/>
    <w:rsid w:val="00153245"/>
    <w:rsid w:val="001545BA"/>
    <w:rsid w:val="001559F1"/>
    <w:rsid w:val="00162827"/>
    <w:rsid w:val="001628B8"/>
    <w:rsid w:val="00162B5B"/>
    <w:rsid w:val="0016449F"/>
    <w:rsid w:val="0017149C"/>
    <w:rsid w:val="00172B8E"/>
    <w:rsid w:val="00177F53"/>
    <w:rsid w:val="00180677"/>
    <w:rsid w:val="001831FE"/>
    <w:rsid w:val="0018339C"/>
    <w:rsid w:val="001833A6"/>
    <w:rsid w:val="00183CD1"/>
    <w:rsid w:val="00186E81"/>
    <w:rsid w:val="00187043"/>
    <w:rsid w:val="0018769E"/>
    <w:rsid w:val="00193A61"/>
    <w:rsid w:val="00196E56"/>
    <w:rsid w:val="001A016D"/>
    <w:rsid w:val="001A3559"/>
    <w:rsid w:val="001A37AE"/>
    <w:rsid w:val="001A3A48"/>
    <w:rsid w:val="001A738F"/>
    <w:rsid w:val="001A7F41"/>
    <w:rsid w:val="001B2966"/>
    <w:rsid w:val="001B4A9A"/>
    <w:rsid w:val="001B5F7F"/>
    <w:rsid w:val="001C263F"/>
    <w:rsid w:val="001C4D9E"/>
    <w:rsid w:val="001C75C1"/>
    <w:rsid w:val="001D2947"/>
    <w:rsid w:val="001D3900"/>
    <w:rsid w:val="001D6FDF"/>
    <w:rsid w:val="001E19DB"/>
    <w:rsid w:val="001E1D2B"/>
    <w:rsid w:val="001E42FB"/>
    <w:rsid w:val="001E4891"/>
    <w:rsid w:val="001E5B00"/>
    <w:rsid w:val="001E6993"/>
    <w:rsid w:val="001F1DF8"/>
    <w:rsid w:val="001F4422"/>
    <w:rsid w:val="00201CB8"/>
    <w:rsid w:val="00202CCA"/>
    <w:rsid w:val="00204173"/>
    <w:rsid w:val="00204AA0"/>
    <w:rsid w:val="00206081"/>
    <w:rsid w:val="00206AEF"/>
    <w:rsid w:val="0020711A"/>
    <w:rsid w:val="00210E93"/>
    <w:rsid w:val="00212236"/>
    <w:rsid w:val="00212C0D"/>
    <w:rsid w:val="00213921"/>
    <w:rsid w:val="00214A60"/>
    <w:rsid w:val="00215444"/>
    <w:rsid w:val="00215A20"/>
    <w:rsid w:val="00215C40"/>
    <w:rsid w:val="00216341"/>
    <w:rsid w:val="00217CB8"/>
    <w:rsid w:val="002226B8"/>
    <w:rsid w:val="00223822"/>
    <w:rsid w:val="0023036B"/>
    <w:rsid w:val="00232FD5"/>
    <w:rsid w:val="00233F46"/>
    <w:rsid w:val="002349C8"/>
    <w:rsid w:val="00235D86"/>
    <w:rsid w:val="00240252"/>
    <w:rsid w:val="00240CB2"/>
    <w:rsid w:val="0024463D"/>
    <w:rsid w:val="0024515A"/>
    <w:rsid w:val="00246FD6"/>
    <w:rsid w:val="0024736E"/>
    <w:rsid w:val="00254249"/>
    <w:rsid w:val="0025469A"/>
    <w:rsid w:val="00265052"/>
    <w:rsid w:val="0026719A"/>
    <w:rsid w:val="00273D96"/>
    <w:rsid w:val="0027488A"/>
    <w:rsid w:val="00275924"/>
    <w:rsid w:val="00280E1D"/>
    <w:rsid w:val="00281F62"/>
    <w:rsid w:val="00282109"/>
    <w:rsid w:val="00282B66"/>
    <w:rsid w:val="002904BE"/>
    <w:rsid w:val="00292440"/>
    <w:rsid w:val="0029535D"/>
    <w:rsid w:val="002A0BC8"/>
    <w:rsid w:val="002A2C4E"/>
    <w:rsid w:val="002A3FBE"/>
    <w:rsid w:val="002A54B5"/>
    <w:rsid w:val="002A5F70"/>
    <w:rsid w:val="002B1291"/>
    <w:rsid w:val="002B6648"/>
    <w:rsid w:val="002B6F71"/>
    <w:rsid w:val="002C19F9"/>
    <w:rsid w:val="002C231A"/>
    <w:rsid w:val="002C2BB2"/>
    <w:rsid w:val="002C3832"/>
    <w:rsid w:val="002C7DC3"/>
    <w:rsid w:val="002D107D"/>
    <w:rsid w:val="002D1943"/>
    <w:rsid w:val="002D5F9C"/>
    <w:rsid w:val="002E1376"/>
    <w:rsid w:val="002E1AC3"/>
    <w:rsid w:val="002E2625"/>
    <w:rsid w:val="002E29CC"/>
    <w:rsid w:val="002E2B49"/>
    <w:rsid w:val="002E3306"/>
    <w:rsid w:val="002E59D8"/>
    <w:rsid w:val="002E6AA4"/>
    <w:rsid w:val="002E6B70"/>
    <w:rsid w:val="002E7536"/>
    <w:rsid w:val="002F2C8F"/>
    <w:rsid w:val="002F2CE7"/>
    <w:rsid w:val="002F6E70"/>
    <w:rsid w:val="002F7C73"/>
    <w:rsid w:val="00300809"/>
    <w:rsid w:val="00301531"/>
    <w:rsid w:val="0030251C"/>
    <w:rsid w:val="00306E09"/>
    <w:rsid w:val="00311520"/>
    <w:rsid w:val="00312783"/>
    <w:rsid w:val="00315583"/>
    <w:rsid w:val="003175CA"/>
    <w:rsid w:val="00320172"/>
    <w:rsid w:val="0032359D"/>
    <w:rsid w:val="00326815"/>
    <w:rsid w:val="00327710"/>
    <w:rsid w:val="00327DA6"/>
    <w:rsid w:val="00331486"/>
    <w:rsid w:val="003328A7"/>
    <w:rsid w:val="00334569"/>
    <w:rsid w:val="0033467E"/>
    <w:rsid w:val="00335A52"/>
    <w:rsid w:val="00335CB4"/>
    <w:rsid w:val="00337AFA"/>
    <w:rsid w:val="00340B28"/>
    <w:rsid w:val="003434EF"/>
    <w:rsid w:val="003445B1"/>
    <w:rsid w:val="00345812"/>
    <w:rsid w:val="00346023"/>
    <w:rsid w:val="0034660C"/>
    <w:rsid w:val="00352066"/>
    <w:rsid w:val="00353D71"/>
    <w:rsid w:val="00354A76"/>
    <w:rsid w:val="0035528E"/>
    <w:rsid w:val="003554C7"/>
    <w:rsid w:val="0036594C"/>
    <w:rsid w:val="00371145"/>
    <w:rsid w:val="00372ECF"/>
    <w:rsid w:val="00374DCF"/>
    <w:rsid w:val="00380425"/>
    <w:rsid w:val="0038115E"/>
    <w:rsid w:val="00382600"/>
    <w:rsid w:val="00382A86"/>
    <w:rsid w:val="00383A49"/>
    <w:rsid w:val="003847C1"/>
    <w:rsid w:val="00390FE1"/>
    <w:rsid w:val="00392CAD"/>
    <w:rsid w:val="00394E9F"/>
    <w:rsid w:val="0039523F"/>
    <w:rsid w:val="003A01AD"/>
    <w:rsid w:val="003A021D"/>
    <w:rsid w:val="003A0824"/>
    <w:rsid w:val="003A291A"/>
    <w:rsid w:val="003A2F46"/>
    <w:rsid w:val="003A4725"/>
    <w:rsid w:val="003A66AC"/>
    <w:rsid w:val="003A78F8"/>
    <w:rsid w:val="003B0A15"/>
    <w:rsid w:val="003B26BD"/>
    <w:rsid w:val="003B3904"/>
    <w:rsid w:val="003B61E1"/>
    <w:rsid w:val="003C3747"/>
    <w:rsid w:val="003C4425"/>
    <w:rsid w:val="003C453E"/>
    <w:rsid w:val="003C5092"/>
    <w:rsid w:val="003C53B3"/>
    <w:rsid w:val="003C6F5F"/>
    <w:rsid w:val="003D106D"/>
    <w:rsid w:val="003D147F"/>
    <w:rsid w:val="003D1BE2"/>
    <w:rsid w:val="003D3B64"/>
    <w:rsid w:val="003D4BBC"/>
    <w:rsid w:val="003D7738"/>
    <w:rsid w:val="003D7DC8"/>
    <w:rsid w:val="003D7FA6"/>
    <w:rsid w:val="003E2330"/>
    <w:rsid w:val="003E25D5"/>
    <w:rsid w:val="003E37E8"/>
    <w:rsid w:val="003E6008"/>
    <w:rsid w:val="003F49E4"/>
    <w:rsid w:val="003F549A"/>
    <w:rsid w:val="003F602C"/>
    <w:rsid w:val="003F63F6"/>
    <w:rsid w:val="003F7CB5"/>
    <w:rsid w:val="004011CE"/>
    <w:rsid w:val="00407B16"/>
    <w:rsid w:val="00411496"/>
    <w:rsid w:val="00412915"/>
    <w:rsid w:val="00412C27"/>
    <w:rsid w:val="004136AB"/>
    <w:rsid w:val="00423DF1"/>
    <w:rsid w:val="00424008"/>
    <w:rsid w:val="00424495"/>
    <w:rsid w:val="004268D2"/>
    <w:rsid w:val="00430B7A"/>
    <w:rsid w:val="00436247"/>
    <w:rsid w:val="00436AF8"/>
    <w:rsid w:val="00436D4B"/>
    <w:rsid w:val="0044004E"/>
    <w:rsid w:val="004404B6"/>
    <w:rsid w:val="00440743"/>
    <w:rsid w:val="00442687"/>
    <w:rsid w:val="00443A1A"/>
    <w:rsid w:val="0044477F"/>
    <w:rsid w:val="004463AC"/>
    <w:rsid w:val="00452450"/>
    <w:rsid w:val="00452CC4"/>
    <w:rsid w:val="004538F6"/>
    <w:rsid w:val="00455117"/>
    <w:rsid w:val="00457B67"/>
    <w:rsid w:val="00460C4E"/>
    <w:rsid w:val="00461180"/>
    <w:rsid w:val="00461752"/>
    <w:rsid w:val="00461C69"/>
    <w:rsid w:val="0046315A"/>
    <w:rsid w:val="004643A2"/>
    <w:rsid w:val="0046599E"/>
    <w:rsid w:val="00470218"/>
    <w:rsid w:val="00472CFD"/>
    <w:rsid w:val="00473807"/>
    <w:rsid w:val="004741DE"/>
    <w:rsid w:val="00475D13"/>
    <w:rsid w:val="00477A32"/>
    <w:rsid w:val="00481DE1"/>
    <w:rsid w:val="00483051"/>
    <w:rsid w:val="0048322D"/>
    <w:rsid w:val="00483435"/>
    <w:rsid w:val="0048468E"/>
    <w:rsid w:val="004852BB"/>
    <w:rsid w:val="0048677C"/>
    <w:rsid w:val="00487758"/>
    <w:rsid w:val="00493D8E"/>
    <w:rsid w:val="004940B4"/>
    <w:rsid w:val="0049519F"/>
    <w:rsid w:val="00495638"/>
    <w:rsid w:val="004979CB"/>
    <w:rsid w:val="00497C67"/>
    <w:rsid w:val="004A2F95"/>
    <w:rsid w:val="004A318D"/>
    <w:rsid w:val="004A3DB2"/>
    <w:rsid w:val="004A6ADB"/>
    <w:rsid w:val="004A7D8D"/>
    <w:rsid w:val="004B31CE"/>
    <w:rsid w:val="004B4497"/>
    <w:rsid w:val="004B6AF8"/>
    <w:rsid w:val="004C341B"/>
    <w:rsid w:val="004C5924"/>
    <w:rsid w:val="004C5B74"/>
    <w:rsid w:val="004C5FCE"/>
    <w:rsid w:val="004C747F"/>
    <w:rsid w:val="004D47DF"/>
    <w:rsid w:val="004D52FA"/>
    <w:rsid w:val="004D70D0"/>
    <w:rsid w:val="004E09CF"/>
    <w:rsid w:val="004E1448"/>
    <w:rsid w:val="004E181B"/>
    <w:rsid w:val="004E37EC"/>
    <w:rsid w:val="004E76B5"/>
    <w:rsid w:val="004F19FE"/>
    <w:rsid w:val="004F1BC1"/>
    <w:rsid w:val="004F64B2"/>
    <w:rsid w:val="004F6BA4"/>
    <w:rsid w:val="0050124F"/>
    <w:rsid w:val="0050265A"/>
    <w:rsid w:val="00503709"/>
    <w:rsid w:val="00503DDE"/>
    <w:rsid w:val="00504101"/>
    <w:rsid w:val="00505A28"/>
    <w:rsid w:val="00506B4B"/>
    <w:rsid w:val="00517448"/>
    <w:rsid w:val="00523721"/>
    <w:rsid w:val="00523A57"/>
    <w:rsid w:val="00524EBB"/>
    <w:rsid w:val="0052535E"/>
    <w:rsid w:val="00525F78"/>
    <w:rsid w:val="005274F6"/>
    <w:rsid w:val="0053062A"/>
    <w:rsid w:val="0053338D"/>
    <w:rsid w:val="00535FFC"/>
    <w:rsid w:val="00543073"/>
    <w:rsid w:val="00544201"/>
    <w:rsid w:val="005453D8"/>
    <w:rsid w:val="00545705"/>
    <w:rsid w:val="00546413"/>
    <w:rsid w:val="00546CE8"/>
    <w:rsid w:val="00547004"/>
    <w:rsid w:val="005507B6"/>
    <w:rsid w:val="00550956"/>
    <w:rsid w:val="00551EE1"/>
    <w:rsid w:val="00552F31"/>
    <w:rsid w:val="00555436"/>
    <w:rsid w:val="005562F1"/>
    <w:rsid w:val="00560498"/>
    <w:rsid w:val="0056433B"/>
    <w:rsid w:val="00567536"/>
    <w:rsid w:val="00576695"/>
    <w:rsid w:val="00577FD7"/>
    <w:rsid w:val="00585003"/>
    <w:rsid w:val="0058585A"/>
    <w:rsid w:val="005862C6"/>
    <w:rsid w:val="00586F51"/>
    <w:rsid w:val="00590D24"/>
    <w:rsid w:val="0059636F"/>
    <w:rsid w:val="00596CCD"/>
    <w:rsid w:val="005A0183"/>
    <w:rsid w:val="005A0C76"/>
    <w:rsid w:val="005A0E97"/>
    <w:rsid w:val="005A1396"/>
    <w:rsid w:val="005B139F"/>
    <w:rsid w:val="005B2042"/>
    <w:rsid w:val="005B5535"/>
    <w:rsid w:val="005B5DB7"/>
    <w:rsid w:val="005B6BA9"/>
    <w:rsid w:val="005B7A42"/>
    <w:rsid w:val="005C07C9"/>
    <w:rsid w:val="005C6316"/>
    <w:rsid w:val="005C6385"/>
    <w:rsid w:val="005C7297"/>
    <w:rsid w:val="005C7FBB"/>
    <w:rsid w:val="005D0B41"/>
    <w:rsid w:val="005D1465"/>
    <w:rsid w:val="005D2811"/>
    <w:rsid w:val="005D4D48"/>
    <w:rsid w:val="005E02BE"/>
    <w:rsid w:val="005E0920"/>
    <w:rsid w:val="005E0BFD"/>
    <w:rsid w:val="005E403B"/>
    <w:rsid w:val="005E5514"/>
    <w:rsid w:val="005E5806"/>
    <w:rsid w:val="005E5E04"/>
    <w:rsid w:val="005E68C5"/>
    <w:rsid w:val="005E7BFD"/>
    <w:rsid w:val="005F1668"/>
    <w:rsid w:val="005F4AD8"/>
    <w:rsid w:val="00600790"/>
    <w:rsid w:val="006010FD"/>
    <w:rsid w:val="00603F4E"/>
    <w:rsid w:val="00604399"/>
    <w:rsid w:val="006044BF"/>
    <w:rsid w:val="00605084"/>
    <w:rsid w:val="00607CD3"/>
    <w:rsid w:val="006122DB"/>
    <w:rsid w:val="00613D8F"/>
    <w:rsid w:val="0061486F"/>
    <w:rsid w:val="00615BC8"/>
    <w:rsid w:val="0061607F"/>
    <w:rsid w:val="00616678"/>
    <w:rsid w:val="006174B2"/>
    <w:rsid w:val="00617E64"/>
    <w:rsid w:val="00622380"/>
    <w:rsid w:val="00622535"/>
    <w:rsid w:val="00623705"/>
    <w:rsid w:val="00624AA4"/>
    <w:rsid w:val="00625DB2"/>
    <w:rsid w:val="006265DB"/>
    <w:rsid w:val="00626639"/>
    <w:rsid w:val="00626C70"/>
    <w:rsid w:val="0063063A"/>
    <w:rsid w:val="00630C31"/>
    <w:rsid w:val="00631616"/>
    <w:rsid w:val="0063172D"/>
    <w:rsid w:val="0063286E"/>
    <w:rsid w:val="00632D9E"/>
    <w:rsid w:val="00633436"/>
    <w:rsid w:val="006357DD"/>
    <w:rsid w:val="006368FD"/>
    <w:rsid w:val="00636ED6"/>
    <w:rsid w:val="00646B97"/>
    <w:rsid w:val="00646E9B"/>
    <w:rsid w:val="00652F5B"/>
    <w:rsid w:val="00653812"/>
    <w:rsid w:val="00653C53"/>
    <w:rsid w:val="00654065"/>
    <w:rsid w:val="006554A8"/>
    <w:rsid w:val="00655FC6"/>
    <w:rsid w:val="00657C98"/>
    <w:rsid w:val="0066334E"/>
    <w:rsid w:val="0066478B"/>
    <w:rsid w:val="006710F1"/>
    <w:rsid w:val="00673A55"/>
    <w:rsid w:val="00673DB0"/>
    <w:rsid w:val="00676F7B"/>
    <w:rsid w:val="00677225"/>
    <w:rsid w:val="00680E0E"/>
    <w:rsid w:val="0068124B"/>
    <w:rsid w:val="00683A6D"/>
    <w:rsid w:val="00684E53"/>
    <w:rsid w:val="00690EDE"/>
    <w:rsid w:val="00693ABF"/>
    <w:rsid w:val="00693B2F"/>
    <w:rsid w:val="006941C4"/>
    <w:rsid w:val="006951A6"/>
    <w:rsid w:val="00695CEF"/>
    <w:rsid w:val="00697CBF"/>
    <w:rsid w:val="006A4C89"/>
    <w:rsid w:val="006B09F1"/>
    <w:rsid w:val="006B0EEC"/>
    <w:rsid w:val="006B0FA2"/>
    <w:rsid w:val="006B1F04"/>
    <w:rsid w:val="006B4023"/>
    <w:rsid w:val="006B7AF5"/>
    <w:rsid w:val="006C00B2"/>
    <w:rsid w:val="006C109E"/>
    <w:rsid w:val="006C221A"/>
    <w:rsid w:val="006C2391"/>
    <w:rsid w:val="006C58E9"/>
    <w:rsid w:val="006C5DB2"/>
    <w:rsid w:val="006C775A"/>
    <w:rsid w:val="006D0A81"/>
    <w:rsid w:val="006D2AA3"/>
    <w:rsid w:val="006D308F"/>
    <w:rsid w:val="006D3BAF"/>
    <w:rsid w:val="006D6B09"/>
    <w:rsid w:val="006D6E6F"/>
    <w:rsid w:val="006D743B"/>
    <w:rsid w:val="006D7538"/>
    <w:rsid w:val="006D7D8E"/>
    <w:rsid w:val="006E0339"/>
    <w:rsid w:val="006E20CF"/>
    <w:rsid w:val="006E2933"/>
    <w:rsid w:val="006E2A1A"/>
    <w:rsid w:val="006E4212"/>
    <w:rsid w:val="006E4594"/>
    <w:rsid w:val="006E5366"/>
    <w:rsid w:val="006E67B8"/>
    <w:rsid w:val="006F3B60"/>
    <w:rsid w:val="006F7058"/>
    <w:rsid w:val="006F76FD"/>
    <w:rsid w:val="007057EF"/>
    <w:rsid w:val="00705F4B"/>
    <w:rsid w:val="00710CD1"/>
    <w:rsid w:val="0071103F"/>
    <w:rsid w:val="00711DFE"/>
    <w:rsid w:val="0071291B"/>
    <w:rsid w:val="007150B2"/>
    <w:rsid w:val="007165D3"/>
    <w:rsid w:val="007168C1"/>
    <w:rsid w:val="00721C13"/>
    <w:rsid w:val="00724301"/>
    <w:rsid w:val="0072431E"/>
    <w:rsid w:val="00733217"/>
    <w:rsid w:val="00734034"/>
    <w:rsid w:val="0073561D"/>
    <w:rsid w:val="0074052C"/>
    <w:rsid w:val="0074098C"/>
    <w:rsid w:val="007409AC"/>
    <w:rsid w:val="00740C57"/>
    <w:rsid w:val="00741337"/>
    <w:rsid w:val="00741BA0"/>
    <w:rsid w:val="007436AC"/>
    <w:rsid w:val="00743B87"/>
    <w:rsid w:val="00745145"/>
    <w:rsid w:val="0074599B"/>
    <w:rsid w:val="00750EA5"/>
    <w:rsid w:val="007519BE"/>
    <w:rsid w:val="00753AB8"/>
    <w:rsid w:val="0076013A"/>
    <w:rsid w:val="00760EF9"/>
    <w:rsid w:val="00762B51"/>
    <w:rsid w:val="0076411F"/>
    <w:rsid w:val="00764D70"/>
    <w:rsid w:val="007655D9"/>
    <w:rsid w:val="0076621E"/>
    <w:rsid w:val="007755B3"/>
    <w:rsid w:val="007758BF"/>
    <w:rsid w:val="00780314"/>
    <w:rsid w:val="00782261"/>
    <w:rsid w:val="007847A1"/>
    <w:rsid w:val="007872B4"/>
    <w:rsid w:val="0079002E"/>
    <w:rsid w:val="00791193"/>
    <w:rsid w:val="00791746"/>
    <w:rsid w:val="0079198F"/>
    <w:rsid w:val="007919EC"/>
    <w:rsid w:val="00792557"/>
    <w:rsid w:val="00794A20"/>
    <w:rsid w:val="007A1B3B"/>
    <w:rsid w:val="007A1CF2"/>
    <w:rsid w:val="007A4298"/>
    <w:rsid w:val="007A44AE"/>
    <w:rsid w:val="007A6A8C"/>
    <w:rsid w:val="007A7D07"/>
    <w:rsid w:val="007B421A"/>
    <w:rsid w:val="007B455A"/>
    <w:rsid w:val="007B4684"/>
    <w:rsid w:val="007B5729"/>
    <w:rsid w:val="007B78EB"/>
    <w:rsid w:val="007B7B81"/>
    <w:rsid w:val="007B7D6F"/>
    <w:rsid w:val="007B7D77"/>
    <w:rsid w:val="007C115A"/>
    <w:rsid w:val="007C5B9B"/>
    <w:rsid w:val="007C6703"/>
    <w:rsid w:val="007C7BD5"/>
    <w:rsid w:val="007D0871"/>
    <w:rsid w:val="007D27BB"/>
    <w:rsid w:val="007D317C"/>
    <w:rsid w:val="007D33FA"/>
    <w:rsid w:val="007D4337"/>
    <w:rsid w:val="007D45E6"/>
    <w:rsid w:val="007D5A06"/>
    <w:rsid w:val="007E161A"/>
    <w:rsid w:val="007E1FAF"/>
    <w:rsid w:val="007E2033"/>
    <w:rsid w:val="007E27B4"/>
    <w:rsid w:val="007E3D3B"/>
    <w:rsid w:val="007E5D69"/>
    <w:rsid w:val="007E6500"/>
    <w:rsid w:val="007E7008"/>
    <w:rsid w:val="007F206E"/>
    <w:rsid w:val="007F3AFC"/>
    <w:rsid w:val="007F45F6"/>
    <w:rsid w:val="007F6197"/>
    <w:rsid w:val="007F777D"/>
    <w:rsid w:val="007F7B84"/>
    <w:rsid w:val="00800153"/>
    <w:rsid w:val="0080029E"/>
    <w:rsid w:val="00800FAA"/>
    <w:rsid w:val="0080286A"/>
    <w:rsid w:val="008048BA"/>
    <w:rsid w:val="00806FB4"/>
    <w:rsid w:val="00807575"/>
    <w:rsid w:val="00810B4C"/>
    <w:rsid w:val="008114D2"/>
    <w:rsid w:val="008155E5"/>
    <w:rsid w:val="00816866"/>
    <w:rsid w:val="00817F1A"/>
    <w:rsid w:val="00820C81"/>
    <w:rsid w:val="00820E97"/>
    <w:rsid w:val="008213F2"/>
    <w:rsid w:val="00825D71"/>
    <w:rsid w:val="0083580C"/>
    <w:rsid w:val="0083634F"/>
    <w:rsid w:val="00836605"/>
    <w:rsid w:val="00837A9B"/>
    <w:rsid w:val="00840706"/>
    <w:rsid w:val="00840B5F"/>
    <w:rsid w:val="008415A1"/>
    <w:rsid w:val="00841B60"/>
    <w:rsid w:val="00843BA9"/>
    <w:rsid w:val="008454EF"/>
    <w:rsid w:val="008458A9"/>
    <w:rsid w:val="008473CC"/>
    <w:rsid w:val="00847631"/>
    <w:rsid w:val="00853D63"/>
    <w:rsid w:val="00865C72"/>
    <w:rsid w:val="008667A2"/>
    <w:rsid w:val="0086781B"/>
    <w:rsid w:val="00870B5B"/>
    <w:rsid w:val="00871A0E"/>
    <w:rsid w:val="00871B91"/>
    <w:rsid w:val="00873BAF"/>
    <w:rsid w:val="00875F15"/>
    <w:rsid w:val="00876977"/>
    <w:rsid w:val="00877CA3"/>
    <w:rsid w:val="00881A62"/>
    <w:rsid w:val="00882964"/>
    <w:rsid w:val="00884F1B"/>
    <w:rsid w:val="0088531B"/>
    <w:rsid w:val="00885874"/>
    <w:rsid w:val="00887676"/>
    <w:rsid w:val="00887DB0"/>
    <w:rsid w:val="00890011"/>
    <w:rsid w:val="0089013B"/>
    <w:rsid w:val="00890AEE"/>
    <w:rsid w:val="008915C5"/>
    <w:rsid w:val="00891CF2"/>
    <w:rsid w:val="00891F60"/>
    <w:rsid w:val="00893071"/>
    <w:rsid w:val="00893C89"/>
    <w:rsid w:val="00894FC5"/>
    <w:rsid w:val="008963B6"/>
    <w:rsid w:val="008A477B"/>
    <w:rsid w:val="008B1944"/>
    <w:rsid w:val="008B1D34"/>
    <w:rsid w:val="008B212B"/>
    <w:rsid w:val="008B50F6"/>
    <w:rsid w:val="008B5155"/>
    <w:rsid w:val="008B6CF5"/>
    <w:rsid w:val="008B7602"/>
    <w:rsid w:val="008C493E"/>
    <w:rsid w:val="008C4F4C"/>
    <w:rsid w:val="008C515F"/>
    <w:rsid w:val="008D17C5"/>
    <w:rsid w:val="008D3ECA"/>
    <w:rsid w:val="008D5283"/>
    <w:rsid w:val="008D7223"/>
    <w:rsid w:val="008E0F66"/>
    <w:rsid w:val="008E2C8F"/>
    <w:rsid w:val="008E36E9"/>
    <w:rsid w:val="008E4EB1"/>
    <w:rsid w:val="008E52FD"/>
    <w:rsid w:val="008F010B"/>
    <w:rsid w:val="008F0889"/>
    <w:rsid w:val="008F13A7"/>
    <w:rsid w:val="008F1A1A"/>
    <w:rsid w:val="008F2C09"/>
    <w:rsid w:val="008F5C72"/>
    <w:rsid w:val="008F756E"/>
    <w:rsid w:val="008F7D72"/>
    <w:rsid w:val="00905401"/>
    <w:rsid w:val="00905A50"/>
    <w:rsid w:val="009065CF"/>
    <w:rsid w:val="00906AE4"/>
    <w:rsid w:val="00912561"/>
    <w:rsid w:val="00912A39"/>
    <w:rsid w:val="009132BD"/>
    <w:rsid w:val="00915A9B"/>
    <w:rsid w:val="009174FC"/>
    <w:rsid w:val="00917EB9"/>
    <w:rsid w:val="00924672"/>
    <w:rsid w:val="00926060"/>
    <w:rsid w:val="00926A6B"/>
    <w:rsid w:val="0092780F"/>
    <w:rsid w:val="00932279"/>
    <w:rsid w:val="00941CB0"/>
    <w:rsid w:val="00942EEC"/>
    <w:rsid w:val="009440C7"/>
    <w:rsid w:val="00946052"/>
    <w:rsid w:val="00946858"/>
    <w:rsid w:val="00950CB1"/>
    <w:rsid w:val="0095194B"/>
    <w:rsid w:val="009524D7"/>
    <w:rsid w:val="00955226"/>
    <w:rsid w:val="009555AF"/>
    <w:rsid w:val="00956E25"/>
    <w:rsid w:val="00960344"/>
    <w:rsid w:val="00960BC0"/>
    <w:rsid w:val="00962371"/>
    <w:rsid w:val="00962D7F"/>
    <w:rsid w:val="00962EDC"/>
    <w:rsid w:val="009632F3"/>
    <w:rsid w:val="009639D1"/>
    <w:rsid w:val="00963B66"/>
    <w:rsid w:val="00970C74"/>
    <w:rsid w:val="00972105"/>
    <w:rsid w:val="00975849"/>
    <w:rsid w:val="00975F38"/>
    <w:rsid w:val="00977229"/>
    <w:rsid w:val="00980A40"/>
    <w:rsid w:val="00986FE0"/>
    <w:rsid w:val="00991257"/>
    <w:rsid w:val="00992EDB"/>
    <w:rsid w:val="0099330A"/>
    <w:rsid w:val="009935A7"/>
    <w:rsid w:val="009955C3"/>
    <w:rsid w:val="00996A2E"/>
    <w:rsid w:val="009A06C1"/>
    <w:rsid w:val="009B10CB"/>
    <w:rsid w:val="009B3814"/>
    <w:rsid w:val="009B3FB3"/>
    <w:rsid w:val="009B5CCC"/>
    <w:rsid w:val="009B5D5E"/>
    <w:rsid w:val="009B7D17"/>
    <w:rsid w:val="009C054E"/>
    <w:rsid w:val="009C159C"/>
    <w:rsid w:val="009C38E0"/>
    <w:rsid w:val="009C4657"/>
    <w:rsid w:val="009C7290"/>
    <w:rsid w:val="009D15AA"/>
    <w:rsid w:val="009D6CA9"/>
    <w:rsid w:val="009D7E12"/>
    <w:rsid w:val="009E164D"/>
    <w:rsid w:val="009E230A"/>
    <w:rsid w:val="009E2BB3"/>
    <w:rsid w:val="009E5081"/>
    <w:rsid w:val="009F46E1"/>
    <w:rsid w:val="009F7DD4"/>
    <w:rsid w:val="00A0148A"/>
    <w:rsid w:val="00A01DD7"/>
    <w:rsid w:val="00A02728"/>
    <w:rsid w:val="00A02B3C"/>
    <w:rsid w:val="00A038C4"/>
    <w:rsid w:val="00A042F7"/>
    <w:rsid w:val="00A06B2E"/>
    <w:rsid w:val="00A076D5"/>
    <w:rsid w:val="00A10AF3"/>
    <w:rsid w:val="00A112A5"/>
    <w:rsid w:val="00A13E37"/>
    <w:rsid w:val="00A14F6C"/>
    <w:rsid w:val="00A17BCC"/>
    <w:rsid w:val="00A25489"/>
    <w:rsid w:val="00A304D1"/>
    <w:rsid w:val="00A325B3"/>
    <w:rsid w:val="00A32F06"/>
    <w:rsid w:val="00A363B5"/>
    <w:rsid w:val="00A36922"/>
    <w:rsid w:val="00A36FC5"/>
    <w:rsid w:val="00A375EA"/>
    <w:rsid w:val="00A413F0"/>
    <w:rsid w:val="00A42EF5"/>
    <w:rsid w:val="00A469A3"/>
    <w:rsid w:val="00A477A1"/>
    <w:rsid w:val="00A47DE6"/>
    <w:rsid w:val="00A506E5"/>
    <w:rsid w:val="00A50EC2"/>
    <w:rsid w:val="00A5121F"/>
    <w:rsid w:val="00A519AB"/>
    <w:rsid w:val="00A55331"/>
    <w:rsid w:val="00A56A1F"/>
    <w:rsid w:val="00A576CF"/>
    <w:rsid w:val="00A62227"/>
    <w:rsid w:val="00A63C78"/>
    <w:rsid w:val="00A64DFC"/>
    <w:rsid w:val="00A67EB2"/>
    <w:rsid w:val="00A754C9"/>
    <w:rsid w:val="00A775C7"/>
    <w:rsid w:val="00A777FB"/>
    <w:rsid w:val="00A83507"/>
    <w:rsid w:val="00A842B0"/>
    <w:rsid w:val="00A86EE3"/>
    <w:rsid w:val="00A8764F"/>
    <w:rsid w:val="00A92694"/>
    <w:rsid w:val="00A93589"/>
    <w:rsid w:val="00A97042"/>
    <w:rsid w:val="00AA007C"/>
    <w:rsid w:val="00AA1BE8"/>
    <w:rsid w:val="00AA28DF"/>
    <w:rsid w:val="00AA47C4"/>
    <w:rsid w:val="00AA4EE7"/>
    <w:rsid w:val="00AB08BD"/>
    <w:rsid w:val="00AB1AFF"/>
    <w:rsid w:val="00AB5E87"/>
    <w:rsid w:val="00AC135B"/>
    <w:rsid w:val="00AC231C"/>
    <w:rsid w:val="00AC35AA"/>
    <w:rsid w:val="00AC4AB7"/>
    <w:rsid w:val="00AC5F44"/>
    <w:rsid w:val="00AC6157"/>
    <w:rsid w:val="00AC76E2"/>
    <w:rsid w:val="00AD057E"/>
    <w:rsid w:val="00AD2212"/>
    <w:rsid w:val="00AD5560"/>
    <w:rsid w:val="00AD711C"/>
    <w:rsid w:val="00AD7B10"/>
    <w:rsid w:val="00AE15E2"/>
    <w:rsid w:val="00AE179E"/>
    <w:rsid w:val="00AE1925"/>
    <w:rsid w:val="00AE249E"/>
    <w:rsid w:val="00AE5F92"/>
    <w:rsid w:val="00AF36B3"/>
    <w:rsid w:val="00AF404A"/>
    <w:rsid w:val="00AF408B"/>
    <w:rsid w:val="00AF7B2D"/>
    <w:rsid w:val="00B00F3D"/>
    <w:rsid w:val="00B01259"/>
    <w:rsid w:val="00B03EAD"/>
    <w:rsid w:val="00B04739"/>
    <w:rsid w:val="00B05202"/>
    <w:rsid w:val="00B0554C"/>
    <w:rsid w:val="00B0754D"/>
    <w:rsid w:val="00B07980"/>
    <w:rsid w:val="00B1081D"/>
    <w:rsid w:val="00B11E4A"/>
    <w:rsid w:val="00B14B06"/>
    <w:rsid w:val="00B17175"/>
    <w:rsid w:val="00B20C5E"/>
    <w:rsid w:val="00B213E0"/>
    <w:rsid w:val="00B21654"/>
    <w:rsid w:val="00B24AC9"/>
    <w:rsid w:val="00B2573C"/>
    <w:rsid w:val="00B265A8"/>
    <w:rsid w:val="00B325EA"/>
    <w:rsid w:val="00B33233"/>
    <w:rsid w:val="00B3612C"/>
    <w:rsid w:val="00B36BBD"/>
    <w:rsid w:val="00B36F49"/>
    <w:rsid w:val="00B40E8A"/>
    <w:rsid w:val="00B41367"/>
    <w:rsid w:val="00B42572"/>
    <w:rsid w:val="00B467D6"/>
    <w:rsid w:val="00B4683A"/>
    <w:rsid w:val="00B51322"/>
    <w:rsid w:val="00B54629"/>
    <w:rsid w:val="00B54D0C"/>
    <w:rsid w:val="00B56051"/>
    <w:rsid w:val="00B564E8"/>
    <w:rsid w:val="00B56FA0"/>
    <w:rsid w:val="00B637AB"/>
    <w:rsid w:val="00B70D48"/>
    <w:rsid w:val="00B73172"/>
    <w:rsid w:val="00B732E8"/>
    <w:rsid w:val="00B766F5"/>
    <w:rsid w:val="00B774A3"/>
    <w:rsid w:val="00B800C6"/>
    <w:rsid w:val="00B82D18"/>
    <w:rsid w:val="00B82EEB"/>
    <w:rsid w:val="00B86F70"/>
    <w:rsid w:val="00B870BA"/>
    <w:rsid w:val="00B87CD9"/>
    <w:rsid w:val="00B90415"/>
    <w:rsid w:val="00B92A86"/>
    <w:rsid w:val="00B962FF"/>
    <w:rsid w:val="00B96A1C"/>
    <w:rsid w:val="00BA0435"/>
    <w:rsid w:val="00BA16F6"/>
    <w:rsid w:val="00BA4FF9"/>
    <w:rsid w:val="00BA53FF"/>
    <w:rsid w:val="00BA57B2"/>
    <w:rsid w:val="00BA5A46"/>
    <w:rsid w:val="00BA6AF0"/>
    <w:rsid w:val="00BA749A"/>
    <w:rsid w:val="00BB17F6"/>
    <w:rsid w:val="00BB26D4"/>
    <w:rsid w:val="00BB6E36"/>
    <w:rsid w:val="00BB741B"/>
    <w:rsid w:val="00BC0EF1"/>
    <w:rsid w:val="00BC1A1E"/>
    <w:rsid w:val="00BC64B9"/>
    <w:rsid w:val="00BC6E8F"/>
    <w:rsid w:val="00BD02AF"/>
    <w:rsid w:val="00BD0D9E"/>
    <w:rsid w:val="00BD187A"/>
    <w:rsid w:val="00BD2CE9"/>
    <w:rsid w:val="00BD386F"/>
    <w:rsid w:val="00BD77C1"/>
    <w:rsid w:val="00BE2BBE"/>
    <w:rsid w:val="00BE3856"/>
    <w:rsid w:val="00BE7395"/>
    <w:rsid w:val="00BF26D4"/>
    <w:rsid w:val="00BF4525"/>
    <w:rsid w:val="00BF52D5"/>
    <w:rsid w:val="00BF6A34"/>
    <w:rsid w:val="00C02993"/>
    <w:rsid w:val="00C047C8"/>
    <w:rsid w:val="00C06E75"/>
    <w:rsid w:val="00C07EE2"/>
    <w:rsid w:val="00C15EE2"/>
    <w:rsid w:val="00C16E48"/>
    <w:rsid w:val="00C21600"/>
    <w:rsid w:val="00C2281A"/>
    <w:rsid w:val="00C22D86"/>
    <w:rsid w:val="00C260ED"/>
    <w:rsid w:val="00C30D88"/>
    <w:rsid w:val="00C31295"/>
    <w:rsid w:val="00C3392A"/>
    <w:rsid w:val="00C33E05"/>
    <w:rsid w:val="00C36099"/>
    <w:rsid w:val="00C40B2F"/>
    <w:rsid w:val="00C44A34"/>
    <w:rsid w:val="00C509F8"/>
    <w:rsid w:val="00C52747"/>
    <w:rsid w:val="00C53687"/>
    <w:rsid w:val="00C53B5B"/>
    <w:rsid w:val="00C55248"/>
    <w:rsid w:val="00C5717E"/>
    <w:rsid w:val="00C60B73"/>
    <w:rsid w:val="00C6145D"/>
    <w:rsid w:val="00C62843"/>
    <w:rsid w:val="00C70123"/>
    <w:rsid w:val="00C724A2"/>
    <w:rsid w:val="00C72F3B"/>
    <w:rsid w:val="00C73CA2"/>
    <w:rsid w:val="00C74513"/>
    <w:rsid w:val="00C77474"/>
    <w:rsid w:val="00C774F3"/>
    <w:rsid w:val="00C81365"/>
    <w:rsid w:val="00C83959"/>
    <w:rsid w:val="00C91454"/>
    <w:rsid w:val="00C91630"/>
    <w:rsid w:val="00C94D12"/>
    <w:rsid w:val="00C960FA"/>
    <w:rsid w:val="00C968CA"/>
    <w:rsid w:val="00CA0857"/>
    <w:rsid w:val="00CA2660"/>
    <w:rsid w:val="00CA2805"/>
    <w:rsid w:val="00CA2F23"/>
    <w:rsid w:val="00CA5EE6"/>
    <w:rsid w:val="00CA6499"/>
    <w:rsid w:val="00CB2C59"/>
    <w:rsid w:val="00CB344C"/>
    <w:rsid w:val="00CB52FE"/>
    <w:rsid w:val="00CB63B8"/>
    <w:rsid w:val="00CB71E6"/>
    <w:rsid w:val="00CB73E3"/>
    <w:rsid w:val="00CC3CE6"/>
    <w:rsid w:val="00CC4AAE"/>
    <w:rsid w:val="00CC5393"/>
    <w:rsid w:val="00CC5AFC"/>
    <w:rsid w:val="00CC6895"/>
    <w:rsid w:val="00CC68F5"/>
    <w:rsid w:val="00CC714E"/>
    <w:rsid w:val="00CD3A57"/>
    <w:rsid w:val="00CE04AA"/>
    <w:rsid w:val="00CE0F18"/>
    <w:rsid w:val="00CE21BA"/>
    <w:rsid w:val="00CE2D0B"/>
    <w:rsid w:val="00CE448A"/>
    <w:rsid w:val="00CE48C2"/>
    <w:rsid w:val="00CE64DB"/>
    <w:rsid w:val="00CE663B"/>
    <w:rsid w:val="00CF3A5C"/>
    <w:rsid w:val="00CF6D6E"/>
    <w:rsid w:val="00CF71AA"/>
    <w:rsid w:val="00CF7F7F"/>
    <w:rsid w:val="00D0628C"/>
    <w:rsid w:val="00D0695F"/>
    <w:rsid w:val="00D10DC2"/>
    <w:rsid w:val="00D11424"/>
    <w:rsid w:val="00D134DE"/>
    <w:rsid w:val="00D1390B"/>
    <w:rsid w:val="00D1647D"/>
    <w:rsid w:val="00D17D50"/>
    <w:rsid w:val="00D2439F"/>
    <w:rsid w:val="00D25F82"/>
    <w:rsid w:val="00D2642E"/>
    <w:rsid w:val="00D30706"/>
    <w:rsid w:val="00D3086C"/>
    <w:rsid w:val="00D30FFB"/>
    <w:rsid w:val="00D31B96"/>
    <w:rsid w:val="00D31CC4"/>
    <w:rsid w:val="00D3418C"/>
    <w:rsid w:val="00D351C1"/>
    <w:rsid w:val="00D40130"/>
    <w:rsid w:val="00D44BB0"/>
    <w:rsid w:val="00D46695"/>
    <w:rsid w:val="00D46F49"/>
    <w:rsid w:val="00D473C6"/>
    <w:rsid w:val="00D5449A"/>
    <w:rsid w:val="00D60C24"/>
    <w:rsid w:val="00D630D6"/>
    <w:rsid w:val="00D631F2"/>
    <w:rsid w:val="00D6383A"/>
    <w:rsid w:val="00D66905"/>
    <w:rsid w:val="00D669F0"/>
    <w:rsid w:val="00D66F0F"/>
    <w:rsid w:val="00D6711C"/>
    <w:rsid w:val="00D70658"/>
    <w:rsid w:val="00D71259"/>
    <w:rsid w:val="00D73FD9"/>
    <w:rsid w:val="00D746E1"/>
    <w:rsid w:val="00D74BD7"/>
    <w:rsid w:val="00D75A43"/>
    <w:rsid w:val="00D802F7"/>
    <w:rsid w:val="00D83BCF"/>
    <w:rsid w:val="00D878C1"/>
    <w:rsid w:val="00D9047D"/>
    <w:rsid w:val="00D90DB1"/>
    <w:rsid w:val="00D936E1"/>
    <w:rsid w:val="00D94227"/>
    <w:rsid w:val="00D96521"/>
    <w:rsid w:val="00DA07E6"/>
    <w:rsid w:val="00DA3707"/>
    <w:rsid w:val="00DA3798"/>
    <w:rsid w:val="00DA3D89"/>
    <w:rsid w:val="00DA6F0D"/>
    <w:rsid w:val="00DB1429"/>
    <w:rsid w:val="00DB1585"/>
    <w:rsid w:val="00DB2009"/>
    <w:rsid w:val="00DB21CB"/>
    <w:rsid w:val="00DB22D7"/>
    <w:rsid w:val="00DB3DE1"/>
    <w:rsid w:val="00DB596D"/>
    <w:rsid w:val="00DC2436"/>
    <w:rsid w:val="00DC2671"/>
    <w:rsid w:val="00DC282D"/>
    <w:rsid w:val="00DC3679"/>
    <w:rsid w:val="00DC71E4"/>
    <w:rsid w:val="00DD0BE9"/>
    <w:rsid w:val="00DE1469"/>
    <w:rsid w:val="00DE1AB1"/>
    <w:rsid w:val="00DE47BC"/>
    <w:rsid w:val="00DE49C2"/>
    <w:rsid w:val="00DF11F5"/>
    <w:rsid w:val="00DF1B1E"/>
    <w:rsid w:val="00DF3C2B"/>
    <w:rsid w:val="00DF4EC2"/>
    <w:rsid w:val="00DF5479"/>
    <w:rsid w:val="00DF5ECA"/>
    <w:rsid w:val="00DF6067"/>
    <w:rsid w:val="00DF6F53"/>
    <w:rsid w:val="00DF743A"/>
    <w:rsid w:val="00E00BF4"/>
    <w:rsid w:val="00E01FD1"/>
    <w:rsid w:val="00E02E9A"/>
    <w:rsid w:val="00E06462"/>
    <w:rsid w:val="00E10C38"/>
    <w:rsid w:val="00E1194A"/>
    <w:rsid w:val="00E13BC5"/>
    <w:rsid w:val="00E14C46"/>
    <w:rsid w:val="00E175A7"/>
    <w:rsid w:val="00E17B0F"/>
    <w:rsid w:val="00E20120"/>
    <w:rsid w:val="00E2484A"/>
    <w:rsid w:val="00E24BF4"/>
    <w:rsid w:val="00E25119"/>
    <w:rsid w:val="00E265D1"/>
    <w:rsid w:val="00E2684F"/>
    <w:rsid w:val="00E26C60"/>
    <w:rsid w:val="00E26DC5"/>
    <w:rsid w:val="00E33B64"/>
    <w:rsid w:val="00E34AA6"/>
    <w:rsid w:val="00E37650"/>
    <w:rsid w:val="00E40631"/>
    <w:rsid w:val="00E40748"/>
    <w:rsid w:val="00E435F1"/>
    <w:rsid w:val="00E44335"/>
    <w:rsid w:val="00E45A70"/>
    <w:rsid w:val="00E47CF3"/>
    <w:rsid w:val="00E5093D"/>
    <w:rsid w:val="00E51464"/>
    <w:rsid w:val="00E54E85"/>
    <w:rsid w:val="00E55E0F"/>
    <w:rsid w:val="00E566D4"/>
    <w:rsid w:val="00E56E83"/>
    <w:rsid w:val="00E57213"/>
    <w:rsid w:val="00E62354"/>
    <w:rsid w:val="00E6352A"/>
    <w:rsid w:val="00E7099E"/>
    <w:rsid w:val="00E70BD8"/>
    <w:rsid w:val="00E72A92"/>
    <w:rsid w:val="00E74134"/>
    <w:rsid w:val="00E74490"/>
    <w:rsid w:val="00E749E1"/>
    <w:rsid w:val="00E749F9"/>
    <w:rsid w:val="00E80426"/>
    <w:rsid w:val="00E869D1"/>
    <w:rsid w:val="00E93074"/>
    <w:rsid w:val="00E95CC4"/>
    <w:rsid w:val="00E96719"/>
    <w:rsid w:val="00E97473"/>
    <w:rsid w:val="00EA0282"/>
    <w:rsid w:val="00EA1582"/>
    <w:rsid w:val="00EA3AF4"/>
    <w:rsid w:val="00EA4C74"/>
    <w:rsid w:val="00EA5E9D"/>
    <w:rsid w:val="00EA64EF"/>
    <w:rsid w:val="00EA6F3D"/>
    <w:rsid w:val="00EA7175"/>
    <w:rsid w:val="00EB0A8A"/>
    <w:rsid w:val="00EB23B8"/>
    <w:rsid w:val="00EB516F"/>
    <w:rsid w:val="00EB63EA"/>
    <w:rsid w:val="00EB6F64"/>
    <w:rsid w:val="00EB7B2D"/>
    <w:rsid w:val="00EC0625"/>
    <w:rsid w:val="00EC0E5C"/>
    <w:rsid w:val="00EC13C1"/>
    <w:rsid w:val="00EC2D93"/>
    <w:rsid w:val="00EC2E13"/>
    <w:rsid w:val="00EC49BB"/>
    <w:rsid w:val="00EC5E46"/>
    <w:rsid w:val="00ED02DD"/>
    <w:rsid w:val="00ED1C1C"/>
    <w:rsid w:val="00ED1F83"/>
    <w:rsid w:val="00ED29CE"/>
    <w:rsid w:val="00ED2B80"/>
    <w:rsid w:val="00ED6FA5"/>
    <w:rsid w:val="00ED79EC"/>
    <w:rsid w:val="00EE235C"/>
    <w:rsid w:val="00EE317D"/>
    <w:rsid w:val="00EE4688"/>
    <w:rsid w:val="00EF0C60"/>
    <w:rsid w:val="00EF0EB2"/>
    <w:rsid w:val="00EF380B"/>
    <w:rsid w:val="00EF4050"/>
    <w:rsid w:val="00EF4A7D"/>
    <w:rsid w:val="00F01890"/>
    <w:rsid w:val="00F01D88"/>
    <w:rsid w:val="00F028D8"/>
    <w:rsid w:val="00F04732"/>
    <w:rsid w:val="00F06828"/>
    <w:rsid w:val="00F1169C"/>
    <w:rsid w:val="00F12975"/>
    <w:rsid w:val="00F13E7E"/>
    <w:rsid w:val="00F14556"/>
    <w:rsid w:val="00F15437"/>
    <w:rsid w:val="00F171FB"/>
    <w:rsid w:val="00F235FD"/>
    <w:rsid w:val="00F23F95"/>
    <w:rsid w:val="00F26AE9"/>
    <w:rsid w:val="00F27D25"/>
    <w:rsid w:val="00F30A97"/>
    <w:rsid w:val="00F3190D"/>
    <w:rsid w:val="00F32D5C"/>
    <w:rsid w:val="00F3673B"/>
    <w:rsid w:val="00F4020F"/>
    <w:rsid w:val="00F408B9"/>
    <w:rsid w:val="00F446BB"/>
    <w:rsid w:val="00F44D2D"/>
    <w:rsid w:val="00F4681C"/>
    <w:rsid w:val="00F47912"/>
    <w:rsid w:val="00F5459D"/>
    <w:rsid w:val="00F6272D"/>
    <w:rsid w:val="00F635A5"/>
    <w:rsid w:val="00F6386D"/>
    <w:rsid w:val="00F64104"/>
    <w:rsid w:val="00F65854"/>
    <w:rsid w:val="00F65CB9"/>
    <w:rsid w:val="00F66CBC"/>
    <w:rsid w:val="00F72EEB"/>
    <w:rsid w:val="00F7391E"/>
    <w:rsid w:val="00F743F1"/>
    <w:rsid w:val="00F76026"/>
    <w:rsid w:val="00F764C4"/>
    <w:rsid w:val="00F770EA"/>
    <w:rsid w:val="00F840FE"/>
    <w:rsid w:val="00F8432E"/>
    <w:rsid w:val="00F8516F"/>
    <w:rsid w:val="00F865B8"/>
    <w:rsid w:val="00F86EB0"/>
    <w:rsid w:val="00F87D39"/>
    <w:rsid w:val="00F93ACC"/>
    <w:rsid w:val="00F94C11"/>
    <w:rsid w:val="00FA1649"/>
    <w:rsid w:val="00FA2541"/>
    <w:rsid w:val="00FB2169"/>
    <w:rsid w:val="00FB2D38"/>
    <w:rsid w:val="00FB399E"/>
    <w:rsid w:val="00FB5896"/>
    <w:rsid w:val="00FB685B"/>
    <w:rsid w:val="00FC1944"/>
    <w:rsid w:val="00FC2981"/>
    <w:rsid w:val="00FC3F5B"/>
    <w:rsid w:val="00FD27DC"/>
    <w:rsid w:val="00FD2B4A"/>
    <w:rsid w:val="00FD59C6"/>
    <w:rsid w:val="00FE02B5"/>
    <w:rsid w:val="00FE05A1"/>
    <w:rsid w:val="00FE0F14"/>
    <w:rsid w:val="00FE44D4"/>
    <w:rsid w:val="00FE4B27"/>
    <w:rsid w:val="00FE4ED4"/>
    <w:rsid w:val="00FE5074"/>
    <w:rsid w:val="00FE64F9"/>
    <w:rsid w:val="00FF0EE7"/>
    <w:rsid w:val="00FF2092"/>
    <w:rsid w:val="00FF27AB"/>
    <w:rsid w:val="00FF4320"/>
    <w:rsid w:val="00FF4BF9"/>
    <w:rsid w:val="00FF5838"/>
    <w:rsid w:val="00FF5887"/>
    <w:rsid w:val="00FF5E70"/>
    <w:rsid w:val="00FF6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 w:cs="Pragmatica"/>
      <w:b/>
      <w:bCs/>
    </w:rPr>
  </w:style>
  <w:style w:type="paragraph" w:styleId="1">
    <w:name w:val="heading 1"/>
    <w:basedOn w:val="a"/>
    <w:next w:val="a"/>
    <w:link w:val="10"/>
    <w:qFormat/>
    <w:rsid w:val="00BA6AF0"/>
    <w:pPr>
      <w:keepNext/>
      <w:jc w:val="center"/>
      <w:outlineLvl w:val="0"/>
    </w:pPr>
    <w:rPr>
      <w:rFonts w:ascii="Cambria" w:hAnsi="Cambria" w:cs="Times New Roman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2B66"/>
    <w:pPr>
      <w:keepNext/>
      <w:spacing w:before="240" w:after="60"/>
      <w:outlineLvl w:val="1"/>
    </w:pPr>
    <w:rPr>
      <w:rFonts w:ascii="Arial" w:hAnsi="Arial" w:cs="Times New Roman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A6AF0"/>
    <w:pPr>
      <w:keepNext/>
      <w:jc w:val="center"/>
      <w:outlineLvl w:val="2"/>
    </w:pPr>
    <w:rPr>
      <w:rFonts w:ascii="Cambria" w:hAnsi="Cambria" w:cs="Times New Roman"/>
      <w:sz w:val="26"/>
      <w:szCs w:val="26"/>
    </w:rPr>
  </w:style>
  <w:style w:type="paragraph" w:styleId="7">
    <w:name w:val="heading 7"/>
    <w:basedOn w:val="a"/>
    <w:next w:val="a"/>
    <w:link w:val="70"/>
    <w:qFormat/>
    <w:rsid w:val="00BA6AF0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93A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282B6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F93ACC"/>
    <w:rPr>
      <w:rFonts w:ascii="Cambria" w:hAnsi="Cambria" w:cs="Cambria"/>
      <w:b/>
      <w:bCs/>
      <w:sz w:val="26"/>
      <w:szCs w:val="26"/>
    </w:rPr>
  </w:style>
  <w:style w:type="character" w:customStyle="1" w:styleId="70">
    <w:name w:val="Заголовок 7 Знак"/>
    <w:link w:val="7"/>
    <w:semiHidden/>
    <w:locked/>
    <w:rsid w:val="00F93ACC"/>
    <w:rPr>
      <w:rFonts w:ascii="Calibri" w:hAnsi="Calibri" w:cs="Calibri"/>
      <w:b/>
      <w:bCs/>
      <w:sz w:val="24"/>
      <w:szCs w:val="24"/>
    </w:rPr>
  </w:style>
  <w:style w:type="paragraph" w:styleId="a3">
    <w:name w:val="Body Text Indent"/>
    <w:basedOn w:val="a"/>
    <w:link w:val="a4"/>
    <w:rsid w:val="002A5F70"/>
    <w:pPr>
      <w:ind w:firstLine="540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a4">
    <w:name w:val="Основной текст с отступом Знак"/>
    <w:link w:val="a3"/>
    <w:locked/>
    <w:rsid w:val="002A5F70"/>
    <w:rPr>
      <w:rFonts w:cs="Times New Roman"/>
      <w:sz w:val="24"/>
      <w:szCs w:val="24"/>
    </w:rPr>
  </w:style>
  <w:style w:type="paragraph" w:customStyle="1" w:styleId="ConsPlusNormal">
    <w:name w:val="ConsPlusNormal"/>
    <w:rsid w:val="002A5F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F65CB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locked/>
    <w:rsid w:val="00F65CB9"/>
    <w:rPr>
      <w:rFonts w:ascii="Pragmatica" w:hAnsi="Pragmatica" w:cs="Pragmatica"/>
      <w:b/>
      <w:bCs/>
    </w:rPr>
  </w:style>
  <w:style w:type="paragraph" w:styleId="a7">
    <w:name w:val="footer"/>
    <w:basedOn w:val="a"/>
    <w:link w:val="a8"/>
    <w:rsid w:val="00F65CB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locked/>
    <w:rsid w:val="00F65CB9"/>
    <w:rPr>
      <w:rFonts w:ascii="Pragmatica" w:hAnsi="Pragmatica" w:cs="Pragmatica"/>
      <w:b/>
      <w:bCs/>
    </w:rPr>
  </w:style>
  <w:style w:type="paragraph" w:styleId="a9">
    <w:name w:val="Balloon Text"/>
    <w:basedOn w:val="a"/>
    <w:link w:val="aa"/>
    <w:semiHidden/>
    <w:rsid w:val="000D5BF4"/>
    <w:rPr>
      <w:rFonts w:ascii="Times New Roman" w:hAnsi="Times New Roman" w:cs="Times New Roman"/>
      <w:sz w:val="2"/>
      <w:szCs w:val="2"/>
    </w:rPr>
  </w:style>
  <w:style w:type="character" w:customStyle="1" w:styleId="aa">
    <w:name w:val="Текст выноски Знак"/>
    <w:link w:val="a9"/>
    <w:semiHidden/>
    <w:locked/>
    <w:rsid w:val="00F93ACC"/>
    <w:rPr>
      <w:rFonts w:cs="Times New Roman"/>
      <w:b/>
      <w:bCs/>
      <w:sz w:val="2"/>
      <w:szCs w:val="2"/>
    </w:rPr>
  </w:style>
  <w:style w:type="paragraph" w:customStyle="1" w:styleId="ConsPlusTitle">
    <w:name w:val="ConsPlusTitle"/>
    <w:rsid w:val="00D878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BA6AF0"/>
    <w:rPr>
      <w:rFonts w:ascii="Verdana" w:hAnsi="Verdana" w:cs="Verdana"/>
      <w:color w:val="000000"/>
      <w:sz w:val="24"/>
      <w:szCs w:val="24"/>
    </w:rPr>
  </w:style>
  <w:style w:type="paragraph" w:styleId="ab">
    <w:name w:val="Body Text"/>
    <w:basedOn w:val="a"/>
    <w:link w:val="ac"/>
    <w:rsid w:val="00BA6AF0"/>
    <w:rPr>
      <w:rFonts w:cs="Times New Roman"/>
    </w:rPr>
  </w:style>
  <w:style w:type="character" w:customStyle="1" w:styleId="ac">
    <w:name w:val="Основной текст Знак"/>
    <w:link w:val="ab"/>
    <w:semiHidden/>
    <w:locked/>
    <w:rsid w:val="00F93ACC"/>
    <w:rPr>
      <w:rFonts w:ascii="Pragmatica" w:hAnsi="Pragmatica" w:cs="Pragmatica"/>
      <w:b/>
      <w:bCs/>
      <w:sz w:val="20"/>
      <w:szCs w:val="20"/>
    </w:rPr>
  </w:style>
  <w:style w:type="paragraph" w:styleId="ad">
    <w:name w:val="caption"/>
    <w:basedOn w:val="a"/>
    <w:next w:val="a"/>
    <w:qFormat/>
    <w:rsid w:val="00BA6AF0"/>
    <w:pPr>
      <w:spacing w:before="120" w:after="120"/>
    </w:pPr>
    <w:rPr>
      <w:sz w:val="28"/>
      <w:szCs w:val="28"/>
    </w:rPr>
  </w:style>
  <w:style w:type="paragraph" w:styleId="21">
    <w:name w:val="Body Text 2"/>
    <w:basedOn w:val="a"/>
    <w:link w:val="22"/>
    <w:rsid w:val="00327DA6"/>
    <w:rPr>
      <w:rFonts w:cs="Times New Roman"/>
    </w:rPr>
  </w:style>
  <w:style w:type="character" w:customStyle="1" w:styleId="22">
    <w:name w:val="Основной текст 2 Знак"/>
    <w:link w:val="21"/>
    <w:semiHidden/>
    <w:locked/>
    <w:rsid w:val="00F93ACC"/>
    <w:rPr>
      <w:rFonts w:ascii="Pragmatica" w:hAnsi="Pragmatica" w:cs="Pragmatica"/>
      <w:b/>
      <w:bCs/>
      <w:sz w:val="20"/>
      <w:szCs w:val="20"/>
    </w:rPr>
  </w:style>
  <w:style w:type="paragraph" w:styleId="31">
    <w:name w:val="Body Text 3"/>
    <w:basedOn w:val="a"/>
    <w:link w:val="32"/>
    <w:rsid w:val="00BA6AF0"/>
    <w:pPr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F93ACC"/>
    <w:rPr>
      <w:rFonts w:ascii="Pragmatica" w:hAnsi="Pragmatica" w:cs="Pragmatica"/>
      <w:b/>
      <w:bCs/>
      <w:sz w:val="16"/>
      <w:szCs w:val="16"/>
    </w:rPr>
  </w:style>
  <w:style w:type="character" w:styleId="ae">
    <w:name w:val="Hyperlink"/>
    <w:rsid w:val="00BA6AF0"/>
    <w:rPr>
      <w:rFonts w:cs="Times New Roman"/>
      <w:color w:val="0000FF"/>
      <w:u w:val="single"/>
    </w:rPr>
  </w:style>
  <w:style w:type="table" w:styleId="af">
    <w:name w:val="Table Grid"/>
    <w:basedOn w:val="a1"/>
    <w:rsid w:val="00BA6AF0"/>
    <w:rPr>
      <w:rFonts w:ascii="Pragmatica" w:hAnsi="Pragmatica" w:cs="Pragmati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Марка Знак"/>
    <w:link w:val="af1"/>
    <w:locked/>
    <w:rsid w:val="00BA6AF0"/>
    <w:rPr>
      <w:rFonts w:ascii="Georgia" w:hAnsi="Georgia"/>
      <w:i/>
      <w:sz w:val="22"/>
      <w:lang w:val="ru-RU" w:eastAsia="ru-RU"/>
    </w:rPr>
  </w:style>
  <w:style w:type="paragraph" w:customStyle="1" w:styleId="af1">
    <w:name w:val="Марка"/>
    <w:basedOn w:val="a"/>
    <w:link w:val="af0"/>
    <w:rsid w:val="00BA6AF0"/>
    <w:pPr>
      <w:tabs>
        <w:tab w:val="left" w:pos="1680"/>
      </w:tabs>
      <w:adjustRightInd w:val="0"/>
      <w:spacing w:after="120" w:line="288" w:lineRule="auto"/>
      <w:ind w:left="1680"/>
      <w:jc w:val="both"/>
    </w:pPr>
    <w:rPr>
      <w:rFonts w:ascii="Georgia" w:hAnsi="Georgia" w:cs="Times New Roman"/>
      <w:b w:val="0"/>
      <w:bCs w:val="0"/>
      <w:i/>
      <w:sz w:val="22"/>
    </w:rPr>
  </w:style>
  <w:style w:type="paragraph" w:customStyle="1" w:styleId="ConsNonformat">
    <w:name w:val="ConsNonformat"/>
    <w:rsid w:val="00BA6AF0"/>
    <w:pPr>
      <w:widowControl w:val="0"/>
    </w:pPr>
    <w:rPr>
      <w:rFonts w:ascii="Courier New" w:hAnsi="Courier New" w:cs="Courier New"/>
    </w:rPr>
  </w:style>
  <w:style w:type="character" w:styleId="af2">
    <w:name w:val="page number"/>
    <w:rsid w:val="00BA6AF0"/>
    <w:rPr>
      <w:rFonts w:cs="Times New Roman"/>
    </w:rPr>
  </w:style>
  <w:style w:type="paragraph" w:customStyle="1" w:styleId="af3">
    <w:name w:val="Знак Знак Знак Знак Знак Знак Знак"/>
    <w:basedOn w:val="a"/>
    <w:rsid w:val="00946858"/>
    <w:rPr>
      <w:rFonts w:ascii="Verdana" w:hAnsi="Verdana" w:cs="Verdana"/>
      <w:b w:val="0"/>
      <w:bCs w:val="0"/>
      <w:lang w:val="en-US" w:eastAsia="en-US"/>
    </w:rPr>
  </w:style>
  <w:style w:type="character" w:customStyle="1" w:styleId="TextNPA">
    <w:name w:val="Text NPA"/>
    <w:rsid w:val="00946858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946858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Times New Roman"/>
      <w:b w:val="0"/>
      <w:bCs w:val="0"/>
      <w:sz w:val="24"/>
    </w:rPr>
  </w:style>
  <w:style w:type="character" w:customStyle="1" w:styleId="Pro-List20">
    <w:name w:val="Pro-List #2 Знак"/>
    <w:link w:val="Pro-List2"/>
    <w:locked/>
    <w:rsid w:val="00946858"/>
    <w:rPr>
      <w:rFonts w:ascii="Georgia" w:hAnsi="Georgia"/>
      <w:sz w:val="24"/>
      <w:lang w:val="ru-RU" w:eastAsia="ru-RU"/>
    </w:rPr>
  </w:style>
  <w:style w:type="paragraph" w:customStyle="1" w:styleId="Pro-List1">
    <w:name w:val="Pro-List #1"/>
    <w:basedOn w:val="a"/>
    <w:link w:val="Pro-List10"/>
    <w:rsid w:val="00946858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Times New Roman"/>
      <w:b w:val="0"/>
      <w:bCs w:val="0"/>
      <w:sz w:val="24"/>
    </w:rPr>
  </w:style>
  <w:style w:type="character" w:customStyle="1" w:styleId="Pro-List10">
    <w:name w:val="Pro-List #1 Знак Знак"/>
    <w:link w:val="Pro-List1"/>
    <w:locked/>
    <w:rsid w:val="00946858"/>
    <w:rPr>
      <w:rFonts w:ascii="Georgia" w:hAnsi="Georgia"/>
      <w:sz w:val="24"/>
      <w:lang w:val="ru-RU" w:eastAsia="ru-RU"/>
    </w:rPr>
  </w:style>
  <w:style w:type="paragraph" w:customStyle="1" w:styleId="11">
    <w:name w:val="Без интервала1"/>
    <w:rsid w:val="007D4337"/>
    <w:rPr>
      <w:rFonts w:ascii="Calibri" w:hAnsi="Calibri" w:cs="Calibri"/>
      <w:sz w:val="22"/>
      <w:szCs w:val="22"/>
    </w:rPr>
  </w:style>
  <w:style w:type="paragraph" w:styleId="af4">
    <w:name w:val="Normal (Web)"/>
    <w:basedOn w:val="a"/>
    <w:semiHidden/>
    <w:rsid w:val="00D5449A"/>
    <w:rPr>
      <w:b w:val="0"/>
      <w:bCs w:val="0"/>
      <w:sz w:val="24"/>
      <w:szCs w:val="24"/>
    </w:rPr>
  </w:style>
  <w:style w:type="character" w:styleId="af5">
    <w:name w:val="Strong"/>
    <w:uiPriority w:val="22"/>
    <w:qFormat/>
    <w:rsid w:val="00CD3A57"/>
    <w:rPr>
      <w:rFonts w:cs="Times New Roman"/>
      <w:b/>
      <w:bCs/>
    </w:rPr>
  </w:style>
  <w:style w:type="paragraph" w:styleId="12">
    <w:name w:val="toc 1"/>
    <w:basedOn w:val="a"/>
    <w:next w:val="a"/>
    <w:autoRedefine/>
    <w:semiHidden/>
    <w:rsid w:val="00CD3A57"/>
    <w:pPr>
      <w:ind w:firstLine="567"/>
      <w:jc w:val="both"/>
    </w:pPr>
    <w:rPr>
      <w:b w:val="0"/>
      <w:bCs w:val="0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8D3ECA"/>
    <w:rPr>
      <w:b w:val="0"/>
      <w:bCs w:val="0"/>
      <w:sz w:val="28"/>
      <w:szCs w:val="28"/>
    </w:rPr>
  </w:style>
  <w:style w:type="paragraph" w:customStyle="1" w:styleId="ConsPlusNonformat">
    <w:name w:val="ConsPlusNonformat"/>
    <w:rsid w:val="000155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C2D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Знак Знак Знак Знак"/>
    <w:basedOn w:val="a"/>
    <w:rsid w:val="00991257"/>
    <w:pPr>
      <w:spacing w:after="160" w:line="240" w:lineRule="exact"/>
    </w:pPr>
    <w:rPr>
      <w:rFonts w:ascii="Verdana" w:hAnsi="Verdana" w:cs="Verdana"/>
      <w:b w:val="0"/>
      <w:bCs w:val="0"/>
      <w:lang w:val="en-US" w:eastAsia="en-US"/>
    </w:rPr>
  </w:style>
  <w:style w:type="character" w:customStyle="1" w:styleId="apple-style-span">
    <w:name w:val="apple-style-span"/>
    <w:rsid w:val="00F4020F"/>
    <w:rPr>
      <w:rFonts w:cs="Times New Roman"/>
    </w:rPr>
  </w:style>
  <w:style w:type="character" w:customStyle="1" w:styleId="apple-converted-space">
    <w:name w:val="apple-converted-space"/>
    <w:rsid w:val="00F4020F"/>
    <w:rPr>
      <w:rFonts w:cs="Times New Roman"/>
    </w:rPr>
  </w:style>
  <w:style w:type="character" w:customStyle="1" w:styleId="HeaderChar">
    <w:name w:val="Header Char"/>
    <w:locked/>
    <w:rsid w:val="0072431E"/>
    <w:rPr>
      <w:rFonts w:ascii="Pragmatica" w:hAnsi="Pragmatica" w:cs="Pragmatica"/>
      <w:b/>
      <w:bCs/>
    </w:rPr>
  </w:style>
  <w:style w:type="paragraph" w:styleId="af7">
    <w:name w:val="No Spacing"/>
    <w:uiPriority w:val="1"/>
    <w:qFormat/>
    <w:rsid w:val="00382600"/>
    <w:rPr>
      <w:rFonts w:ascii="Pragmatica" w:hAnsi="Pragmatica"/>
      <w:b/>
    </w:rPr>
  </w:style>
  <w:style w:type="paragraph" w:styleId="HTML">
    <w:name w:val="HTML Preformatted"/>
    <w:basedOn w:val="a"/>
    <w:link w:val="HTML0"/>
    <w:rsid w:val="002B6F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b w:val="0"/>
      <w:bCs w:val="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B6F71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\\192.168.133.51\oc&#1101;&#1087;&#1087;\&#1040;&#1040;&#1040;%20&#1057;&#1091;&#1097;&#1080;&#1082;%20&#1070;&#1083;&#1080;&#1103;\&#1056;&#1072;&#1089;&#1087;&#1086;&#1088;&#1103;&#1078;&#1077;&#1085;&#1080;&#1103;\&#1054;&#1073;%20&#1091;&#1090;&#1074;&#1077;&#1088;&#1078;&#1077;&#1085;&#1080;&#1080;%20&#1087;&#1083;&#1072;&#1085;&#1072;%20&#1084;&#1077;&#1088;-&#1080;&#1081;%20&#1087;&#1086;%20&#1080;&#1085;&#1092;&#1086;&#1088;&#1084;&#1080;&#1088;&#1086;&#1074;&#1072;&#1085;&#1080;&#1102;\&#1055;&#1083;&#1072;&#1085;%20&#1061;&#1072;&#1090;&#1086;&#1074;%2017-18%20&#1075;&#1086;&#1076;&#1099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11BCC-3DC4-45F7-B6A2-ADEF47BE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6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8954</CharactersWithSpaces>
  <SharedDoc>false</SharedDoc>
  <HLinks>
    <vt:vector size="6" baseType="variant">
      <vt:variant>
        <vt:i4>7405664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consultantplus://offline/ref=1BFFCBE4605D93D8A642F121EF08A55FCDF812F76B3EA5BA4D8A781D454AEF7BA9800E60E78193B8IDm3K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dep411</dc:creator>
  <cp:lastModifiedBy>Duma</cp:lastModifiedBy>
  <cp:revision>245</cp:revision>
  <cp:lastPrinted>2018-05-21T10:40:00Z</cp:lastPrinted>
  <dcterms:created xsi:type="dcterms:W3CDTF">2015-12-18T03:39:00Z</dcterms:created>
  <dcterms:modified xsi:type="dcterms:W3CDTF">2018-05-28T04:31:00Z</dcterms:modified>
</cp:coreProperties>
</file>