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941" w:rsidRDefault="00E76941" w:rsidP="00AF0619">
      <w:pPr>
        <w:sectPr w:rsidR="00E76941" w:rsidSect="00301D30">
          <w:headerReference w:type="even" r:id="rId9"/>
          <w:headerReference w:type="default" r:id="rId10"/>
          <w:footerReference w:type="even" r:id="rId11"/>
          <w:footerReference w:type="default" r:id="rId12"/>
          <w:headerReference w:type="first" r:id="rId13"/>
          <w:footerReference w:type="first" r:id="rId14"/>
          <w:pgSz w:w="11906" w:h="16838" w:code="9"/>
          <w:pgMar w:top="851" w:right="539" w:bottom="1701" w:left="1219" w:header="0" w:footer="0" w:gutter="0"/>
          <w:pgNumType w:start="1"/>
          <w:cols w:space="708"/>
          <w:titlePg/>
          <w:docGrid w:linePitch="360"/>
        </w:sectPr>
      </w:pPr>
    </w:p>
    <w:p w:rsidR="00AF0619" w:rsidRPr="00AF0619" w:rsidRDefault="00AF0619" w:rsidP="00AF0619">
      <w:pPr>
        <w:sectPr w:rsidR="00AF0619" w:rsidRPr="00AF0619" w:rsidSect="004A6B58">
          <w:headerReference w:type="first" r:id="rId15"/>
          <w:footerReference w:type="first" r:id="rId16"/>
          <w:pgSz w:w="11906" w:h="16838" w:code="9"/>
          <w:pgMar w:top="851" w:right="539" w:bottom="1701" w:left="1219" w:header="0" w:footer="0" w:gutter="0"/>
          <w:cols w:space="708"/>
          <w:titlePg/>
          <w:docGrid w:linePitch="360"/>
        </w:sectPr>
      </w:pPr>
    </w:p>
    <w:p w:rsidR="008C4741" w:rsidRPr="00022414" w:rsidRDefault="008C4741" w:rsidP="00872BB2">
      <w:pPr>
        <w:pStyle w:val="af8"/>
        <w:jc w:val="center"/>
        <w:rPr>
          <w:sz w:val="28"/>
          <w:szCs w:val="28"/>
        </w:rPr>
      </w:pPr>
      <w:bookmarkStart w:id="1" w:name="_Toc376002608"/>
      <w:bookmarkStart w:id="2" w:name="_Toc376002034"/>
      <w:bookmarkStart w:id="3" w:name="_Toc376001980"/>
      <w:bookmarkStart w:id="4" w:name="_Toc375845503"/>
      <w:bookmarkStart w:id="5" w:name="_Toc375752006"/>
      <w:bookmarkStart w:id="6" w:name="_Toc381346718"/>
      <w:r w:rsidRPr="00022414">
        <w:rPr>
          <w:b/>
          <w:sz w:val="28"/>
          <w:szCs w:val="28"/>
        </w:rPr>
        <w:lastRenderedPageBreak/>
        <w:t>Оглавление</w:t>
      </w:r>
    </w:p>
    <w:p w:rsidR="00604C34" w:rsidRPr="00604C34" w:rsidRDefault="003A2B5C">
      <w:pPr>
        <w:pStyle w:val="14"/>
        <w:tabs>
          <w:tab w:val="right" w:leader="dot" w:pos="10223"/>
        </w:tabs>
        <w:rPr>
          <w:rFonts w:asciiTheme="minorHAnsi" w:eastAsiaTheme="minorEastAsia" w:hAnsiTheme="minorHAnsi" w:cstheme="minorBidi"/>
          <w:noProof/>
          <w:sz w:val="24"/>
          <w:szCs w:val="24"/>
        </w:rPr>
      </w:pPr>
      <w:r w:rsidRPr="00783018">
        <w:rPr>
          <w:sz w:val="24"/>
          <w:szCs w:val="24"/>
        </w:rPr>
        <w:fldChar w:fldCharType="begin"/>
      </w:r>
      <w:r w:rsidR="008C4741" w:rsidRPr="00783018">
        <w:rPr>
          <w:sz w:val="24"/>
          <w:szCs w:val="24"/>
        </w:rPr>
        <w:instrText xml:space="preserve"> TOC \o "1-3" \h \z \u </w:instrText>
      </w:r>
      <w:r w:rsidRPr="00783018">
        <w:rPr>
          <w:sz w:val="24"/>
          <w:szCs w:val="24"/>
        </w:rPr>
        <w:fldChar w:fldCharType="separate"/>
      </w:r>
      <w:hyperlink w:anchor="_Toc481676377" w:history="1">
        <w:r w:rsidR="00604C34" w:rsidRPr="00604C34">
          <w:rPr>
            <w:rStyle w:val="aff1"/>
            <w:noProof/>
            <w:sz w:val="24"/>
            <w:szCs w:val="24"/>
          </w:rPr>
          <w:t>Введение</w:t>
        </w:r>
        <w:r w:rsidR="00604C34" w:rsidRPr="00604C34">
          <w:rPr>
            <w:noProof/>
            <w:webHidden/>
            <w:sz w:val="24"/>
            <w:szCs w:val="24"/>
          </w:rPr>
          <w:tab/>
        </w:r>
        <w:r w:rsidRPr="00604C34">
          <w:rPr>
            <w:noProof/>
            <w:webHidden/>
            <w:sz w:val="24"/>
            <w:szCs w:val="24"/>
          </w:rPr>
          <w:fldChar w:fldCharType="begin"/>
        </w:r>
        <w:r w:rsidR="00604C34" w:rsidRPr="00604C34">
          <w:rPr>
            <w:noProof/>
            <w:webHidden/>
            <w:sz w:val="24"/>
            <w:szCs w:val="24"/>
          </w:rPr>
          <w:instrText xml:space="preserve"> PAGEREF _Toc481676377 \h </w:instrText>
        </w:r>
        <w:r w:rsidRPr="00604C34">
          <w:rPr>
            <w:noProof/>
            <w:webHidden/>
            <w:sz w:val="24"/>
            <w:szCs w:val="24"/>
          </w:rPr>
        </w:r>
        <w:r w:rsidRPr="00604C34">
          <w:rPr>
            <w:noProof/>
            <w:webHidden/>
            <w:sz w:val="24"/>
            <w:szCs w:val="24"/>
          </w:rPr>
          <w:fldChar w:fldCharType="separate"/>
        </w:r>
        <w:r w:rsidR="00F82A84">
          <w:rPr>
            <w:noProof/>
            <w:webHidden/>
            <w:sz w:val="24"/>
            <w:szCs w:val="24"/>
          </w:rPr>
          <w:t>6</w:t>
        </w:r>
        <w:r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78" w:history="1">
        <w:r w:rsidR="00604C34" w:rsidRPr="00604C34">
          <w:rPr>
            <w:rStyle w:val="aff1"/>
            <w:noProof/>
            <w:sz w:val="24"/>
            <w:szCs w:val="24"/>
          </w:rPr>
          <w:t>1. Общие сведения</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_Toc481676378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10</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79" w:history="1">
        <w:r w:rsidR="00604C34" w:rsidRPr="00604C34">
          <w:rPr>
            <w:rStyle w:val="aff1"/>
            <w:noProof/>
            <w:sz w:val="24"/>
            <w:szCs w:val="24"/>
          </w:rPr>
          <w:t>1.1 Размещение территории проектирования в структуре населенного пункта</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_Toc481676379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10</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0" w:history="1">
        <w:r w:rsidR="00604C34" w:rsidRPr="00604C34">
          <w:rPr>
            <w:rStyle w:val="aff1"/>
            <w:noProof/>
            <w:sz w:val="24"/>
            <w:szCs w:val="24"/>
          </w:rPr>
          <w:t>1.2 Планировочная организация территории</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_Toc481676380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10</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1" w:history="1">
        <w:r w:rsidR="00604C34" w:rsidRPr="00604C34">
          <w:rPr>
            <w:rStyle w:val="aff1"/>
            <w:noProof/>
            <w:sz w:val="24"/>
            <w:szCs w:val="24"/>
          </w:rPr>
          <w:t>2. Сведения о земельных участках объектов капитального строительства</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_Toc481676381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25</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2" w:history="1">
        <w:r w:rsidR="00604C34" w:rsidRPr="00604C34">
          <w:rPr>
            <w:rStyle w:val="aff1"/>
            <w:noProof/>
            <w:sz w:val="24"/>
            <w:szCs w:val="24"/>
          </w:rPr>
          <w:t>2.1 Сведения об изменяемых земельных участках</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_Toc481676382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25</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3" w:history="1">
        <w:r w:rsidR="00604C34" w:rsidRPr="00604C34">
          <w:rPr>
            <w:rStyle w:val="aff1"/>
            <w:noProof/>
            <w:sz w:val="24"/>
            <w:szCs w:val="24"/>
          </w:rPr>
          <w:t>2.2 Сведения о сохраняемых земельных участках</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_Toc481676383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26</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4" w:history="1">
        <w:r w:rsidR="00604C34" w:rsidRPr="00604C34">
          <w:rPr>
            <w:rStyle w:val="aff1"/>
            <w:noProof/>
            <w:sz w:val="24"/>
            <w:szCs w:val="24"/>
          </w:rPr>
          <w:t>2.3 Сведения о ликвидируемых земельных участках</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_Toc481676384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32</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5" w:history="1">
        <w:r w:rsidR="00604C34" w:rsidRPr="00604C34">
          <w:rPr>
            <w:rStyle w:val="aff1"/>
            <w:noProof/>
            <w:sz w:val="24"/>
            <w:szCs w:val="24"/>
          </w:rPr>
          <w:t>2.4 Сведения о вновь образуемых земельных участках</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_Toc481676385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38</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6" w:history="1">
        <w:r w:rsidR="00604C34" w:rsidRPr="00604C34">
          <w:rPr>
            <w:rStyle w:val="aff1"/>
            <w:noProof/>
            <w:sz w:val="24"/>
            <w:szCs w:val="24"/>
          </w:rPr>
          <w:t>3. Сведения об установленных зонах с особыми условиями использования и зон действия публичных сервитутов</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_Toc481676386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40</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7" w:history="1">
        <w:r w:rsidR="00604C34" w:rsidRPr="00604C34">
          <w:rPr>
            <w:rStyle w:val="aff1"/>
            <w:noProof/>
            <w:sz w:val="24"/>
            <w:szCs w:val="24"/>
          </w:rPr>
          <w:t>4. Геодезические данные земельных участков</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_Toc481676387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45</w:t>
        </w:r>
        <w:r w:rsidR="003A2B5C" w:rsidRPr="00604C34">
          <w:rPr>
            <w:noProof/>
            <w:webHidden/>
            <w:sz w:val="24"/>
            <w:szCs w:val="24"/>
          </w:rPr>
          <w:fldChar w:fldCharType="end"/>
        </w:r>
      </w:hyperlink>
    </w:p>
    <w:p w:rsidR="00604C34" w:rsidRPr="00604C34" w:rsidRDefault="006A7EE5">
      <w:pPr>
        <w:pStyle w:val="14"/>
        <w:tabs>
          <w:tab w:val="right" w:leader="dot" w:pos="10223"/>
        </w:tabs>
        <w:rPr>
          <w:rFonts w:asciiTheme="minorHAnsi" w:eastAsiaTheme="minorEastAsia" w:hAnsiTheme="minorHAnsi" w:cstheme="minorBidi"/>
          <w:noProof/>
          <w:sz w:val="24"/>
          <w:szCs w:val="24"/>
        </w:rPr>
      </w:pPr>
      <w:hyperlink w:anchor="_Toc481676388" w:history="1">
        <w:r w:rsidR="00604C34" w:rsidRPr="00604C34">
          <w:rPr>
            <w:rStyle w:val="aff1"/>
            <w:noProof/>
            <w:sz w:val="24"/>
            <w:szCs w:val="24"/>
          </w:rPr>
          <w:t>5. Основные технико-экономические показатели</w:t>
        </w:r>
        <w:r w:rsidR="00604C34" w:rsidRPr="00604C34">
          <w:rPr>
            <w:noProof/>
            <w:webHidden/>
            <w:sz w:val="24"/>
            <w:szCs w:val="24"/>
          </w:rPr>
          <w:tab/>
        </w:r>
        <w:r w:rsidR="003A2B5C" w:rsidRPr="00604C34">
          <w:rPr>
            <w:noProof/>
            <w:webHidden/>
            <w:sz w:val="24"/>
            <w:szCs w:val="24"/>
          </w:rPr>
          <w:fldChar w:fldCharType="begin"/>
        </w:r>
        <w:r w:rsidR="00604C34" w:rsidRPr="00604C34">
          <w:rPr>
            <w:noProof/>
            <w:webHidden/>
            <w:sz w:val="24"/>
            <w:szCs w:val="24"/>
          </w:rPr>
          <w:instrText xml:space="preserve"> PAGEREF _Toc481676388 \h </w:instrText>
        </w:r>
        <w:r w:rsidR="003A2B5C" w:rsidRPr="00604C34">
          <w:rPr>
            <w:noProof/>
            <w:webHidden/>
            <w:sz w:val="24"/>
            <w:szCs w:val="24"/>
          </w:rPr>
        </w:r>
        <w:r w:rsidR="003A2B5C" w:rsidRPr="00604C34">
          <w:rPr>
            <w:noProof/>
            <w:webHidden/>
            <w:sz w:val="24"/>
            <w:szCs w:val="24"/>
          </w:rPr>
          <w:fldChar w:fldCharType="separate"/>
        </w:r>
        <w:r w:rsidR="00F82A84">
          <w:rPr>
            <w:noProof/>
            <w:webHidden/>
            <w:sz w:val="24"/>
            <w:szCs w:val="24"/>
          </w:rPr>
          <w:t>50</w:t>
        </w:r>
        <w:r w:rsidR="003A2B5C" w:rsidRPr="00604C34">
          <w:rPr>
            <w:noProof/>
            <w:webHidden/>
            <w:sz w:val="24"/>
            <w:szCs w:val="24"/>
          </w:rPr>
          <w:fldChar w:fldCharType="end"/>
        </w:r>
      </w:hyperlink>
    </w:p>
    <w:p w:rsidR="00E2157B" w:rsidRDefault="003A2B5C" w:rsidP="00872BB2">
      <w:pPr>
        <w:pStyle w:val="af8"/>
      </w:pPr>
      <w:r w:rsidRPr="00783018">
        <w:rPr>
          <w:szCs w:val="24"/>
        </w:rPr>
        <w:fldChar w:fldCharType="end"/>
      </w:r>
    </w:p>
    <w:p w:rsidR="00E2157B" w:rsidRDefault="00E2157B">
      <w:pPr>
        <w:rPr>
          <w:sz w:val="24"/>
          <w:szCs w:val="24"/>
        </w:rPr>
      </w:pPr>
      <w:r>
        <w:rPr>
          <w:sz w:val="24"/>
          <w:szCs w:val="24"/>
        </w:rPr>
        <w:br w:type="page"/>
      </w:r>
    </w:p>
    <w:p w:rsidR="00702114" w:rsidRPr="00BF1D77" w:rsidRDefault="00702114" w:rsidP="00833689">
      <w:pPr>
        <w:pStyle w:val="a9"/>
      </w:pPr>
      <w:bookmarkStart w:id="7" w:name="_Toc481676377"/>
      <w:bookmarkEnd w:id="1"/>
      <w:bookmarkEnd w:id="2"/>
      <w:bookmarkEnd w:id="3"/>
      <w:bookmarkEnd w:id="4"/>
      <w:bookmarkEnd w:id="5"/>
      <w:r w:rsidRPr="00BF1D77">
        <w:lastRenderedPageBreak/>
        <w:t>Введение</w:t>
      </w:r>
      <w:bookmarkEnd w:id="6"/>
      <w:bookmarkEnd w:id="7"/>
    </w:p>
    <w:p w:rsidR="008F352E" w:rsidRPr="00BF1D77" w:rsidRDefault="008F352E" w:rsidP="008F352E">
      <w:pPr>
        <w:pStyle w:val="ac"/>
        <w:rPr>
          <w:rFonts w:cs="Times New Roman"/>
        </w:rPr>
      </w:pPr>
      <w:bookmarkStart w:id="8" w:name="_Toc381346719"/>
      <w:bookmarkStart w:id="9" w:name="_Toc388539038"/>
      <w:bookmarkStart w:id="10" w:name="_Toc382914504"/>
      <w:r w:rsidRPr="00BF1D77">
        <w:rPr>
          <w:rFonts w:cs="Times New Roman"/>
        </w:rPr>
        <w:t>В соответствии со ст. 41 Градостроительного кодекса РФ,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w:t>
      </w:r>
      <w:r w:rsidRPr="00BF1D77">
        <w:rPr>
          <w:rFonts w:cs="Times New Roman"/>
        </w:rPr>
        <w:t>и</w:t>
      </w:r>
      <w:r w:rsidRPr="00BF1D77">
        <w:rPr>
          <w:rFonts w:cs="Times New Roman"/>
        </w:rPr>
        <w:t>тельства, границ земельных участков, предназначенных для строительства и размещения лине</w:t>
      </w:r>
      <w:r w:rsidRPr="00BF1D77">
        <w:rPr>
          <w:rFonts w:cs="Times New Roman"/>
        </w:rPr>
        <w:t>й</w:t>
      </w:r>
      <w:r w:rsidRPr="00BF1D77">
        <w:rPr>
          <w:rFonts w:cs="Times New Roman"/>
        </w:rPr>
        <w:t>ных объектов.</w:t>
      </w:r>
    </w:p>
    <w:p w:rsidR="008F352E" w:rsidRDefault="008F352E" w:rsidP="008F352E">
      <w:pPr>
        <w:pStyle w:val="ac"/>
        <w:rPr>
          <w:rFonts w:cs="Times New Roman"/>
        </w:rPr>
      </w:pPr>
      <w:r w:rsidRPr="00BF1D77">
        <w:rPr>
          <w:rFonts w:cs="Times New Roman"/>
        </w:rPr>
        <w:t>В составе документации по планировке территории разработан</w:t>
      </w:r>
      <w:r>
        <w:rPr>
          <w:rFonts w:cs="Times New Roman"/>
        </w:rPr>
        <w:t>ы:</w:t>
      </w:r>
    </w:p>
    <w:p w:rsidR="008F352E" w:rsidRDefault="008F352E" w:rsidP="008F352E">
      <w:pPr>
        <w:pStyle w:val="ac"/>
        <w:numPr>
          <w:ilvl w:val="0"/>
          <w:numId w:val="11"/>
        </w:numPr>
        <w:rPr>
          <w:rFonts w:cs="Times New Roman"/>
        </w:rPr>
      </w:pPr>
      <w:r w:rsidRPr="00BF1D77">
        <w:rPr>
          <w:rFonts w:cs="Times New Roman"/>
        </w:rPr>
        <w:t>проект планировки территории</w:t>
      </w:r>
      <w:r>
        <w:rPr>
          <w:rFonts w:cs="Times New Roman"/>
        </w:rPr>
        <w:t>;</w:t>
      </w:r>
    </w:p>
    <w:p w:rsidR="008F352E" w:rsidRDefault="008F352E" w:rsidP="008F352E">
      <w:pPr>
        <w:pStyle w:val="ac"/>
        <w:numPr>
          <w:ilvl w:val="0"/>
          <w:numId w:val="11"/>
        </w:numPr>
        <w:rPr>
          <w:rFonts w:cs="Times New Roman"/>
        </w:rPr>
      </w:pPr>
      <w:r>
        <w:rPr>
          <w:rFonts w:cs="Times New Roman"/>
        </w:rPr>
        <w:t>проект межевания территории;</w:t>
      </w:r>
    </w:p>
    <w:p w:rsidR="008F352E" w:rsidRPr="00BF1D77" w:rsidRDefault="008F352E" w:rsidP="008F352E">
      <w:pPr>
        <w:pStyle w:val="ac"/>
        <w:numPr>
          <w:ilvl w:val="0"/>
          <w:numId w:val="11"/>
        </w:numPr>
        <w:rPr>
          <w:rFonts w:cs="Times New Roman"/>
        </w:rPr>
      </w:pPr>
      <w:r>
        <w:rPr>
          <w:rFonts w:cs="Times New Roman"/>
        </w:rPr>
        <w:t>проекты градостроительных планов земельных участков.</w:t>
      </w:r>
    </w:p>
    <w:p w:rsidR="008F352E" w:rsidRPr="000A66CE" w:rsidRDefault="008F352E" w:rsidP="008F352E">
      <w:pPr>
        <w:pStyle w:val="ac"/>
        <w:rPr>
          <w:strike/>
          <w:color w:val="FF0000"/>
        </w:rPr>
      </w:pPr>
      <w:r w:rsidRPr="00150477">
        <w:t xml:space="preserve">Проект планировки подготовлен применительно к застроенным и подлежащим застройке территориям. Проект планировки территории состоит из основной части, которая подлежит утверждению, и материалов по ее обоснованию. </w:t>
      </w:r>
      <w:proofErr w:type="gramStart"/>
      <w:r w:rsidRPr="00B260E4">
        <w:t xml:space="preserve">Материалы </w:t>
      </w:r>
      <w:r>
        <w:t>основной (утверждаемой) части пр</w:t>
      </w:r>
      <w:r>
        <w:t>о</w:t>
      </w:r>
      <w:r>
        <w:t xml:space="preserve">екта планировки состоят из графической части и положений о размещении </w:t>
      </w:r>
      <w:r w:rsidRPr="00B260E4">
        <w:t>объектов капитального строительства федерального, регионального и местного значения, а также о характеристиках пл</w:t>
      </w:r>
      <w:r w:rsidRPr="00B260E4">
        <w:t>а</w:t>
      </w:r>
      <w:r w:rsidRPr="00B260E4">
        <w:t>нируемого развития территории, в том числе плотности и параметрах застройки территории и х</w:t>
      </w:r>
      <w:r w:rsidRPr="00B260E4">
        <w:t>а</w:t>
      </w:r>
      <w:r w:rsidRPr="00B260E4">
        <w:t>рактеристиках развития систем социального, транспортного обслуживания и инженерно-технического обеспечения, необходимых для развития территори</w:t>
      </w:r>
      <w:r>
        <w:t>и.</w:t>
      </w:r>
      <w:proofErr w:type="gramEnd"/>
      <w:r>
        <w:t xml:space="preserve"> </w:t>
      </w:r>
      <w:r w:rsidRPr="00150477">
        <w:t>Материалы по обоснованию проекта планировки территории включают в себя материалы в графической форме и пояснител</w:t>
      </w:r>
      <w:r w:rsidRPr="00150477">
        <w:t>ь</w:t>
      </w:r>
      <w:r w:rsidRPr="00150477">
        <w:t>ную записку</w:t>
      </w:r>
      <w:r>
        <w:t>, содержащую описание и обоснование положений</w:t>
      </w:r>
      <w:r w:rsidRPr="00150477">
        <w:t xml:space="preserve">. </w:t>
      </w:r>
      <w:r w:rsidRPr="00D06CC5">
        <w:t>Проект межевания подготовлен в целях определения местоположения границ образуемых и изменяемых земельных участков. Пр</w:t>
      </w:r>
      <w:r w:rsidRPr="00D06CC5">
        <w:t>о</w:t>
      </w:r>
      <w:r w:rsidRPr="00D06CC5">
        <w:t>ект</w:t>
      </w:r>
      <w:r w:rsidRPr="00815358">
        <w:t xml:space="preserve"> межевания состоит из текстовой и графической части. </w:t>
      </w:r>
    </w:p>
    <w:p w:rsidR="008F352E" w:rsidRPr="00192C0F" w:rsidRDefault="008F352E" w:rsidP="008F352E">
      <w:pPr>
        <w:pStyle w:val="ac"/>
        <w:jc w:val="left"/>
      </w:pPr>
      <w:proofErr w:type="gramStart"/>
      <w:r w:rsidRPr="00192C0F">
        <w:t>В соответствии с техническим заданием на выполнение работ по подготовке документации по внесению</w:t>
      </w:r>
      <w:proofErr w:type="gramEnd"/>
      <w:r w:rsidRPr="00192C0F">
        <w:t xml:space="preserve"> изменений в проект планировки и проект межевания части территории микрорайона 6 города Нефтеюганск (далее – техническое зада</w:t>
      </w:r>
      <w:r>
        <w:t>ние) целями проектирования являю</w:t>
      </w:r>
      <w:r w:rsidRPr="00192C0F">
        <w:t>тся:</w:t>
      </w:r>
    </w:p>
    <w:p w:rsidR="008F352E" w:rsidRPr="00192C0F" w:rsidRDefault="008F352E" w:rsidP="008F352E">
      <w:pPr>
        <w:pStyle w:val="ac"/>
        <w:jc w:val="left"/>
      </w:pPr>
      <w:r w:rsidRPr="00192C0F">
        <w:t xml:space="preserve">- увеличение проектной мощности общеобразовательной школы на 1200 мест, размещение которой предусмотрено вышеуказанным проектом </w:t>
      </w:r>
      <w:proofErr w:type="gramStart"/>
      <w:r w:rsidRPr="00192C0F">
        <w:t>на части территории</w:t>
      </w:r>
      <w:proofErr w:type="gramEnd"/>
      <w:r w:rsidRPr="00192C0F">
        <w:t xml:space="preserve"> микрорайона 6 (решение градостроительной  комиссии от 30.09.2016 № 41);</w:t>
      </w:r>
    </w:p>
    <w:p w:rsidR="008F352E" w:rsidRPr="00192C0F" w:rsidRDefault="008F352E" w:rsidP="008F352E">
      <w:pPr>
        <w:pStyle w:val="ac"/>
        <w:jc w:val="left"/>
      </w:pPr>
      <w:r>
        <w:t>- размещение</w:t>
      </w:r>
      <w:r w:rsidRPr="00192C0F">
        <w:t xml:space="preserve"> жилых домов и объектов соцкультбыта;</w:t>
      </w:r>
    </w:p>
    <w:p w:rsidR="008F352E" w:rsidRDefault="008F352E" w:rsidP="008F352E">
      <w:pPr>
        <w:pStyle w:val="ac"/>
        <w:jc w:val="left"/>
      </w:pPr>
      <w:r w:rsidRPr="00192C0F">
        <w:t>-</w:t>
      </w:r>
      <w:r>
        <w:t xml:space="preserve"> приведение состава и наполнение</w:t>
      </w:r>
      <w:r w:rsidRPr="00192C0F">
        <w:t xml:space="preserve"> документации в соответствии с требованиями действ</w:t>
      </w:r>
      <w:r w:rsidRPr="00192C0F">
        <w:t>у</w:t>
      </w:r>
      <w:r w:rsidRPr="00192C0F">
        <w:t>ющего законодательства в области градостроительства в период подготовки проекта.</w:t>
      </w:r>
    </w:p>
    <w:p w:rsidR="008F352E" w:rsidRPr="00BF1D77" w:rsidRDefault="008F352E" w:rsidP="008F352E">
      <w:pPr>
        <w:pStyle w:val="ac"/>
        <w:ind w:left="284"/>
        <w:rPr>
          <w:rFonts w:cs="Times New Roman"/>
        </w:rPr>
      </w:pPr>
      <w:r w:rsidRPr="00BF1D77">
        <w:rPr>
          <w:rFonts w:cs="Times New Roman"/>
        </w:rPr>
        <w:t>Основными задачами работы являются:</w:t>
      </w:r>
    </w:p>
    <w:p w:rsidR="008F352E" w:rsidRPr="00BF1D77" w:rsidRDefault="008F352E" w:rsidP="008F352E">
      <w:pPr>
        <w:pStyle w:val="a1"/>
        <w:ind w:left="284"/>
      </w:pPr>
      <w:r w:rsidRPr="00BF1D77">
        <w:t xml:space="preserve">сбор исходных данных и анализ современного использования территории на основании </w:t>
      </w:r>
      <w:r>
        <w:t>топ</w:t>
      </w:r>
      <w:r>
        <w:t>о</w:t>
      </w:r>
      <w:r>
        <w:t>графического плана (М 1:5</w:t>
      </w:r>
      <w:r w:rsidRPr="00BF1D77">
        <w:t>00) с выявлением зон с особыми условиями использования террит</w:t>
      </w:r>
      <w:r w:rsidRPr="00BF1D77">
        <w:t>о</w:t>
      </w:r>
      <w:r w:rsidRPr="00BF1D77">
        <w:t>рии,</w:t>
      </w:r>
      <w:r>
        <w:t xml:space="preserve"> установление планировочной структуры и функционального зонирования, очередности освоения территории, </w:t>
      </w:r>
      <w:r w:rsidRPr="00BF1D77">
        <w:t xml:space="preserve"> а так же сбор сведений государственного кадастра недвижимости</w:t>
      </w:r>
      <w:r>
        <w:t>;</w:t>
      </w:r>
    </w:p>
    <w:p w:rsidR="008F352E" w:rsidRPr="00BF1D77" w:rsidRDefault="008F352E" w:rsidP="008F352E">
      <w:pPr>
        <w:pStyle w:val="a1"/>
        <w:ind w:left="284"/>
      </w:pPr>
      <w:r w:rsidRPr="00BF1D77">
        <w:t>разработка предложений по</w:t>
      </w:r>
      <w:r>
        <w:t xml:space="preserve"> функциональному зонированию</w:t>
      </w:r>
      <w:r w:rsidRPr="00BF1D77">
        <w:t xml:space="preserve"> территории</w:t>
      </w:r>
      <w:r>
        <w:t xml:space="preserve"> с определением осно</w:t>
      </w:r>
      <w:r>
        <w:t>в</w:t>
      </w:r>
      <w:r>
        <w:t>ных параметров развития</w:t>
      </w:r>
      <w:r w:rsidRPr="00BF1D77">
        <w:t>;</w:t>
      </w:r>
    </w:p>
    <w:p w:rsidR="008F352E" w:rsidRPr="00BF1D77" w:rsidRDefault="008F352E" w:rsidP="008F352E">
      <w:pPr>
        <w:pStyle w:val="a1"/>
        <w:ind w:left="284"/>
      </w:pPr>
      <w:r w:rsidRPr="00BF1D77">
        <w:t>разработка предложений по архитектурно-планировочной организации территории в целом, а также по застройке каждого участка в отдельности;</w:t>
      </w:r>
    </w:p>
    <w:p w:rsidR="008F352E" w:rsidRPr="00BF1D77" w:rsidRDefault="008F352E" w:rsidP="008F352E">
      <w:pPr>
        <w:pStyle w:val="a1"/>
        <w:ind w:left="284"/>
      </w:pPr>
      <w:r w:rsidRPr="00BF1D77">
        <w:t>разработка предложений по развитию транспортной инфраструктуры в границах проектируемой территории;</w:t>
      </w:r>
    </w:p>
    <w:p w:rsidR="008F352E" w:rsidRDefault="008F352E" w:rsidP="008F352E">
      <w:pPr>
        <w:pStyle w:val="a1"/>
        <w:ind w:left="284"/>
      </w:pPr>
      <w:r w:rsidRPr="00BF1D77">
        <w:t xml:space="preserve">разработка предложений по инженерному оборудованию, инженерной подготовке, озеленению </w:t>
      </w:r>
      <w:r w:rsidRPr="00BF1D77">
        <w:lastRenderedPageBreak/>
        <w:t>и благоустройству территории</w:t>
      </w:r>
      <w:r>
        <w:t>;</w:t>
      </w:r>
    </w:p>
    <w:p w:rsidR="008F352E" w:rsidRDefault="008F352E" w:rsidP="008F352E">
      <w:pPr>
        <w:pStyle w:val="a1"/>
        <w:ind w:left="284"/>
      </w:pPr>
      <w:r>
        <w:t>подготовка материалов основной части и обосновывающих материалов проекта планировки территории;</w:t>
      </w:r>
    </w:p>
    <w:p w:rsidR="008F352E" w:rsidRDefault="008F352E" w:rsidP="008F352E">
      <w:pPr>
        <w:pStyle w:val="a1"/>
        <w:ind w:left="284"/>
      </w:pPr>
      <w:r>
        <w:t>разработка проекта межевания;</w:t>
      </w:r>
    </w:p>
    <w:p w:rsidR="008F352E" w:rsidRPr="00192C0F" w:rsidRDefault="008F352E" w:rsidP="008F352E">
      <w:pPr>
        <w:pStyle w:val="a1"/>
        <w:ind w:left="284"/>
      </w:pPr>
      <w:r>
        <w:t>разработка предложений по установлению публичных сервитутов.</w:t>
      </w:r>
    </w:p>
    <w:p w:rsidR="008F352E" w:rsidRPr="0006313A" w:rsidRDefault="008F352E" w:rsidP="008F352E">
      <w:pPr>
        <w:pStyle w:val="1b"/>
        <w:ind w:firstLine="709"/>
      </w:pPr>
      <w:r w:rsidRPr="0006313A">
        <w:t>Основанием для разработки документации по планировке территории являются:</w:t>
      </w:r>
    </w:p>
    <w:p w:rsidR="008F352E" w:rsidRPr="00591D68" w:rsidRDefault="008F352E" w:rsidP="008F352E">
      <w:pPr>
        <w:pStyle w:val="ac"/>
        <w:rPr>
          <w:highlight w:val="yellow"/>
        </w:rPr>
      </w:pPr>
      <w:r>
        <w:t>- Решение градостроительной комиссии от 30.09.2016 № 41;</w:t>
      </w:r>
    </w:p>
    <w:p w:rsidR="008F352E" w:rsidRDefault="008F352E" w:rsidP="008F352E">
      <w:pPr>
        <w:pStyle w:val="ac"/>
      </w:pPr>
      <w:r>
        <w:t xml:space="preserve">- </w:t>
      </w:r>
      <w:r w:rsidRPr="00591D68">
        <w:t xml:space="preserve">Муниципальный контракт </w:t>
      </w:r>
      <w:r>
        <w:t xml:space="preserve">№ 599 от 17.12.2016г. </w:t>
      </w:r>
      <w:r w:rsidRPr="00192C0F">
        <w:t>на выполнение работ по подготовке д</w:t>
      </w:r>
      <w:r w:rsidRPr="00192C0F">
        <w:t>о</w:t>
      </w:r>
      <w:r w:rsidRPr="00192C0F">
        <w:t>кументации по внесению изменений в проект планировки и проект межевания части территории микрорайона 6 города Нефтеюганск</w:t>
      </w:r>
      <w:r>
        <w:t>;</w:t>
      </w:r>
    </w:p>
    <w:p w:rsidR="008F352E" w:rsidRPr="00591D68" w:rsidRDefault="008F352E" w:rsidP="008F352E">
      <w:pPr>
        <w:pStyle w:val="ac"/>
      </w:pPr>
      <w:r>
        <w:t xml:space="preserve">- </w:t>
      </w:r>
      <w:r w:rsidRPr="00591D68">
        <w:t xml:space="preserve">Техническое задание </w:t>
      </w:r>
      <w:r w:rsidRPr="00192C0F">
        <w:t>на выполнение работ по подготовке документации по внесению и</w:t>
      </w:r>
      <w:r w:rsidRPr="00192C0F">
        <w:t>з</w:t>
      </w:r>
      <w:r w:rsidRPr="00192C0F">
        <w:t>менений в проект планировки и проект межевания части территории микрорайона 6 города Нефтеюганск</w:t>
      </w:r>
      <w:r>
        <w:t>.</w:t>
      </w:r>
    </w:p>
    <w:p w:rsidR="008F352E" w:rsidRPr="00C9260E" w:rsidRDefault="008F352E" w:rsidP="008F352E">
      <w:pPr>
        <w:pStyle w:val="ac"/>
      </w:pPr>
      <w:r w:rsidRPr="00C9260E">
        <w:t>Работа по подготовке документации по планировке территории выполнена в соответствии со следующими документами:</w:t>
      </w:r>
    </w:p>
    <w:p w:rsidR="008F352E" w:rsidRPr="00BF1D77" w:rsidRDefault="008F352E" w:rsidP="008F352E">
      <w:pPr>
        <w:pStyle w:val="ac"/>
        <w:numPr>
          <w:ilvl w:val="0"/>
          <w:numId w:val="19"/>
        </w:numPr>
        <w:ind w:left="709"/>
      </w:pPr>
      <w:r>
        <w:t xml:space="preserve">документ территориального планирования Генеральный план города </w:t>
      </w:r>
      <w:proofErr w:type="gramStart"/>
      <w:r>
        <w:t>Нефтеюганска</w:t>
      </w:r>
      <w:proofErr w:type="gramEnd"/>
      <w:r>
        <w:t xml:space="preserve"> утве</w:t>
      </w:r>
      <w:r>
        <w:t>р</w:t>
      </w:r>
      <w:r>
        <w:t>жденный решением Думы города Нефтеюганска от 01.10.2009 № 625-</w:t>
      </w:r>
      <w:r>
        <w:rPr>
          <w:lang w:val="en-US"/>
        </w:rPr>
        <w:t>IV</w:t>
      </w:r>
      <w:r>
        <w:t xml:space="preserve"> (с изменениями от 25.12.2015 №1172-</w:t>
      </w:r>
      <w:r>
        <w:rPr>
          <w:lang w:val="en-US"/>
        </w:rPr>
        <w:t>V</w:t>
      </w:r>
      <w:r>
        <w:t>);</w:t>
      </w:r>
    </w:p>
    <w:p w:rsidR="008F352E" w:rsidRPr="00BF1D77" w:rsidRDefault="008F352E" w:rsidP="008F352E">
      <w:pPr>
        <w:pStyle w:val="ac"/>
        <w:numPr>
          <w:ilvl w:val="0"/>
          <w:numId w:val="19"/>
        </w:numPr>
        <w:ind w:left="709"/>
      </w:pPr>
      <w:r w:rsidRPr="00BF1D77">
        <w:t xml:space="preserve">Правила землепользования и застройки </w:t>
      </w:r>
      <w:r>
        <w:t>города Нефтеюганска Ханты-Мансийского авт</w:t>
      </w:r>
      <w:r>
        <w:t>о</w:t>
      </w:r>
      <w:r>
        <w:t xml:space="preserve">номного округа - Югры., </w:t>
      </w:r>
      <w:proofErr w:type="gramStart"/>
      <w:r>
        <w:t>утвержденных</w:t>
      </w:r>
      <w:proofErr w:type="gramEnd"/>
      <w:r>
        <w:t xml:space="preserve"> решением Думы города Нефтеюганска от 01.10.2010 №812-</w:t>
      </w:r>
      <w:r>
        <w:rPr>
          <w:lang w:val="en-US"/>
        </w:rPr>
        <w:t>IV</w:t>
      </w:r>
      <w:r w:rsidRPr="00EC2339">
        <w:t xml:space="preserve"> (</w:t>
      </w:r>
      <w:r>
        <w:t>с изменениями от 30.10.2015 №1131-</w:t>
      </w:r>
      <w:r>
        <w:rPr>
          <w:lang w:val="en-US"/>
        </w:rPr>
        <w:t>V</w:t>
      </w:r>
      <w:r w:rsidRPr="00EC2339">
        <w:t>)</w:t>
      </w:r>
      <w:r>
        <w:t>.</w:t>
      </w:r>
    </w:p>
    <w:p w:rsidR="008F352E" w:rsidRPr="003E5D15" w:rsidRDefault="008F352E" w:rsidP="008F352E">
      <w:pPr>
        <w:pStyle w:val="1b"/>
        <w:ind w:left="426" w:firstLine="425"/>
      </w:pPr>
      <w:r w:rsidRPr="003E5D15">
        <w:t>В рамках проекта была собрана и проанализирована следующая исходная информация:</w:t>
      </w:r>
    </w:p>
    <w:p w:rsidR="008F352E" w:rsidRPr="003E5D15" w:rsidRDefault="008F352E" w:rsidP="008F352E">
      <w:pPr>
        <w:pStyle w:val="1b"/>
        <w:widowControl w:val="0"/>
        <w:numPr>
          <w:ilvl w:val="0"/>
          <w:numId w:val="6"/>
        </w:numPr>
        <w:spacing w:line="276" w:lineRule="auto"/>
        <w:ind w:left="426" w:right="0" w:hanging="426"/>
        <w:jc w:val="both"/>
      </w:pPr>
      <w:r w:rsidRPr="003E5D15">
        <w:t>современное использование территории на основании топографического плана (М 1:500), а также сведений государ</w:t>
      </w:r>
      <w:r>
        <w:t>ственного кадастра недвижимости</w:t>
      </w:r>
      <w:r w:rsidRPr="003E5D15">
        <w:t>;</w:t>
      </w:r>
    </w:p>
    <w:p w:rsidR="008F352E" w:rsidRPr="003E5D15" w:rsidRDefault="008F352E" w:rsidP="008F352E">
      <w:pPr>
        <w:pStyle w:val="1b"/>
        <w:widowControl w:val="0"/>
        <w:numPr>
          <w:ilvl w:val="0"/>
          <w:numId w:val="6"/>
        </w:numPr>
        <w:spacing w:line="276" w:lineRule="auto"/>
        <w:ind w:left="426" w:right="0" w:hanging="426"/>
        <w:jc w:val="both"/>
      </w:pPr>
      <w:r w:rsidRPr="003E5D15">
        <w:t>планировочные ограничения территории проектирования;</w:t>
      </w:r>
    </w:p>
    <w:p w:rsidR="008F352E" w:rsidRDefault="008F352E" w:rsidP="008F352E">
      <w:pPr>
        <w:pStyle w:val="1b"/>
        <w:widowControl w:val="0"/>
        <w:numPr>
          <w:ilvl w:val="0"/>
          <w:numId w:val="6"/>
        </w:numPr>
        <w:spacing w:line="276" w:lineRule="auto"/>
        <w:ind w:left="426" w:right="0" w:hanging="426"/>
        <w:jc w:val="both"/>
      </w:pPr>
      <w:r w:rsidRPr="003E5D15">
        <w:t>решения по развитию территории проектирования в ранее разработанной градостроительной документации;</w:t>
      </w:r>
    </w:p>
    <w:p w:rsidR="008F352E" w:rsidRPr="003E5D15" w:rsidRDefault="008F352E" w:rsidP="008F352E">
      <w:pPr>
        <w:pStyle w:val="1b"/>
        <w:widowControl w:val="0"/>
        <w:numPr>
          <w:ilvl w:val="0"/>
          <w:numId w:val="6"/>
        </w:numPr>
        <w:spacing w:line="276" w:lineRule="auto"/>
        <w:ind w:left="426" w:right="0" w:hanging="426"/>
        <w:jc w:val="both"/>
      </w:pPr>
      <w:r w:rsidRPr="003E5D15">
        <w:t>современное состояние транспортного обслуживания территории, системы социального и коммунально-бытового обслуживания, а так же системы инженерно-технического обеспеч</w:t>
      </w:r>
      <w:r w:rsidRPr="003E5D15">
        <w:t>е</w:t>
      </w:r>
      <w:r w:rsidRPr="003E5D15">
        <w:t xml:space="preserve">ния территории. </w:t>
      </w:r>
    </w:p>
    <w:p w:rsidR="008F352E" w:rsidRPr="00BF1D77" w:rsidRDefault="008F352E" w:rsidP="008F352E">
      <w:pPr>
        <w:pStyle w:val="ac"/>
        <w:rPr>
          <w:rFonts w:cs="Times New Roman"/>
        </w:rPr>
      </w:pPr>
      <w:r w:rsidRPr="00BF1D77">
        <w:rPr>
          <w:rFonts w:cs="Times New Roman"/>
        </w:rPr>
        <w:t>При выполнении работ  использована законодательная и нормативная база, приведенная в ведомости правовых и нормативных документов (таблица 1).</w:t>
      </w:r>
    </w:p>
    <w:p w:rsidR="008F352E" w:rsidRPr="00BF1D77" w:rsidRDefault="008F352E" w:rsidP="008F352E">
      <w:pPr>
        <w:pStyle w:val="ac"/>
        <w:jc w:val="left"/>
        <w:rPr>
          <w:rFonts w:cs="Times New Roman"/>
        </w:rPr>
      </w:pPr>
    </w:p>
    <w:p w:rsidR="004F585E" w:rsidRPr="006A7BCA" w:rsidRDefault="004F585E" w:rsidP="004F585E">
      <w:pPr>
        <w:pStyle w:val="ac"/>
        <w:ind w:firstLine="709"/>
        <w:jc w:val="left"/>
        <w:rPr>
          <w:rFonts w:cs="Times New Roman"/>
          <w:i/>
        </w:rPr>
      </w:pPr>
      <w:r w:rsidRPr="006A7BCA">
        <w:rPr>
          <w:rFonts w:cs="Times New Roman"/>
          <w:i/>
        </w:rPr>
        <w:t>Таблица 1 - Ведомость правовых и нормативных документов.</w:t>
      </w:r>
    </w:p>
    <w:tbl>
      <w:tblPr>
        <w:tblW w:w="10490" w:type="dxa"/>
        <w:tblInd w:w="-34" w:type="dxa"/>
        <w:tblBorders>
          <w:top w:val="single" w:sz="6" w:space="0" w:color="auto"/>
          <w:bottom w:val="single" w:sz="6" w:space="0" w:color="auto"/>
          <w:insideH w:val="single" w:sz="6" w:space="0" w:color="auto"/>
          <w:insideV w:val="single" w:sz="6" w:space="0" w:color="auto"/>
        </w:tblBorders>
        <w:tblLook w:val="04A0" w:firstRow="1" w:lastRow="0" w:firstColumn="1" w:lastColumn="0" w:noHBand="0" w:noVBand="1"/>
      </w:tblPr>
      <w:tblGrid>
        <w:gridCol w:w="3142"/>
        <w:gridCol w:w="7348"/>
      </w:tblGrid>
      <w:tr w:rsidR="004F585E" w:rsidRPr="00157E37" w:rsidTr="007E7FA8">
        <w:trPr>
          <w:trHeight w:hRule="exact" w:val="636"/>
          <w:tblHeader/>
        </w:trPr>
        <w:tc>
          <w:tcPr>
            <w:tcW w:w="3142" w:type="dxa"/>
            <w:tcBorders>
              <w:left w:val="nil"/>
            </w:tcBorders>
            <w:vAlign w:val="center"/>
          </w:tcPr>
          <w:p w:rsidR="004F585E" w:rsidRPr="001537C8" w:rsidRDefault="004F585E" w:rsidP="007E7FA8">
            <w:pPr>
              <w:pStyle w:val="af7"/>
              <w:spacing w:line="276" w:lineRule="auto"/>
              <w:jc w:val="center"/>
              <w:rPr>
                <w:b/>
                <w:sz w:val="24"/>
                <w:szCs w:val="24"/>
              </w:rPr>
            </w:pPr>
            <w:r w:rsidRPr="001537C8">
              <w:rPr>
                <w:b/>
                <w:sz w:val="24"/>
                <w:szCs w:val="24"/>
              </w:rPr>
              <w:t>Обозначение документа</w:t>
            </w:r>
          </w:p>
        </w:tc>
        <w:tc>
          <w:tcPr>
            <w:tcW w:w="7348" w:type="dxa"/>
            <w:vAlign w:val="center"/>
          </w:tcPr>
          <w:p w:rsidR="004F585E" w:rsidRPr="001537C8" w:rsidRDefault="004F585E" w:rsidP="007E7FA8">
            <w:pPr>
              <w:pStyle w:val="af7"/>
              <w:spacing w:line="276" w:lineRule="auto"/>
              <w:jc w:val="center"/>
              <w:rPr>
                <w:b/>
                <w:sz w:val="24"/>
                <w:szCs w:val="24"/>
              </w:rPr>
            </w:pPr>
            <w:r w:rsidRPr="001537C8">
              <w:rPr>
                <w:b/>
                <w:sz w:val="24"/>
                <w:szCs w:val="24"/>
              </w:rPr>
              <w:t>Наименование документа</w:t>
            </w:r>
          </w:p>
        </w:tc>
      </w:tr>
      <w:tr w:rsidR="004F585E" w:rsidRPr="00157E37" w:rsidTr="007E7FA8">
        <w:trPr>
          <w:trHeight w:hRule="exact" w:val="454"/>
        </w:trPr>
        <w:tc>
          <w:tcPr>
            <w:tcW w:w="3142" w:type="dxa"/>
            <w:tcBorders>
              <w:left w:val="nil"/>
            </w:tcBorders>
            <w:vAlign w:val="center"/>
          </w:tcPr>
          <w:p w:rsidR="004F585E" w:rsidRPr="00157E37" w:rsidRDefault="004F585E" w:rsidP="007E7FA8">
            <w:pPr>
              <w:spacing w:line="276" w:lineRule="auto"/>
              <w:rPr>
                <w:sz w:val="24"/>
                <w:szCs w:val="24"/>
              </w:rPr>
            </w:pPr>
            <w:r w:rsidRPr="00157E37">
              <w:rPr>
                <w:sz w:val="24"/>
                <w:szCs w:val="24"/>
              </w:rPr>
              <w:t>№190-ФЗ от 29.12.2004</w:t>
            </w:r>
          </w:p>
        </w:tc>
        <w:tc>
          <w:tcPr>
            <w:tcW w:w="7348" w:type="dxa"/>
            <w:vAlign w:val="center"/>
          </w:tcPr>
          <w:p w:rsidR="004F585E" w:rsidRPr="00157E37" w:rsidRDefault="004F585E" w:rsidP="007E7FA8">
            <w:pPr>
              <w:spacing w:line="276" w:lineRule="auto"/>
              <w:rPr>
                <w:sz w:val="24"/>
                <w:szCs w:val="24"/>
              </w:rPr>
            </w:pPr>
            <w:r w:rsidRPr="00157E37">
              <w:rPr>
                <w:sz w:val="24"/>
                <w:szCs w:val="24"/>
              </w:rPr>
              <w:t>Градостроительный кодекс РФ №190-ФЗ</w:t>
            </w:r>
          </w:p>
        </w:tc>
      </w:tr>
      <w:tr w:rsidR="004F585E" w:rsidRPr="00157E37" w:rsidTr="007E7FA8">
        <w:trPr>
          <w:trHeight w:hRule="exact" w:val="454"/>
        </w:trPr>
        <w:tc>
          <w:tcPr>
            <w:tcW w:w="3142" w:type="dxa"/>
            <w:tcBorders>
              <w:left w:val="nil"/>
            </w:tcBorders>
            <w:vAlign w:val="center"/>
          </w:tcPr>
          <w:p w:rsidR="004F585E" w:rsidRPr="00157E37" w:rsidRDefault="004F585E" w:rsidP="007E7FA8">
            <w:pPr>
              <w:spacing w:line="276" w:lineRule="auto"/>
              <w:rPr>
                <w:sz w:val="24"/>
                <w:szCs w:val="24"/>
              </w:rPr>
            </w:pPr>
            <w:r w:rsidRPr="00157E37">
              <w:rPr>
                <w:sz w:val="24"/>
                <w:szCs w:val="24"/>
              </w:rPr>
              <w:t>№136-ФЗ от 25.10.2001</w:t>
            </w:r>
          </w:p>
        </w:tc>
        <w:tc>
          <w:tcPr>
            <w:tcW w:w="7348" w:type="dxa"/>
            <w:vAlign w:val="center"/>
          </w:tcPr>
          <w:p w:rsidR="004F585E" w:rsidRPr="00157E37" w:rsidRDefault="004F585E" w:rsidP="007E7FA8">
            <w:pPr>
              <w:spacing w:line="276" w:lineRule="auto"/>
              <w:rPr>
                <w:sz w:val="24"/>
                <w:szCs w:val="24"/>
              </w:rPr>
            </w:pPr>
            <w:r w:rsidRPr="00157E37">
              <w:rPr>
                <w:sz w:val="24"/>
                <w:szCs w:val="24"/>
              </w:rPr>
              <w:t>Земельный Кодекс РФ</w:t>
            </w:r>
          </w:p>
        </w:tc>
      </w:tr>
      <w:tr w:rsidR="004F585E" w:rsidRPr="00157E37" w:rsidTr="007E7FA8">
        <w:trPr>
          <w:trHeight w:hRule="exact" w:val="454"/>
        </w:trPr>
        <w:tc>
          <w:tcPr>
            <w:tcW w:w="3142" w:type="dxa"/>
            <w:tcBorders>
              <w:left w:val="nil"/>
            </w:tcBorders>
            <w:vAlign w:val="center"/>
          </w:tcPr>
          <w:p w:rsidR="004F585E" w:rsidRPr="00157E37" w:rsidRDefault="004F585E" w:rsidP="007E7FA8">
            <w:pPr>
              <w:spacing w:line="276" w:lineRule="auto"/>
              <w:rPr>
                <w:sz w:val="24"/>
                <w:szCs w:val="24"/>
              </w:rPr>
            </w:pPr>
            <w:r w:rsidRPr="00157E37">
              <w:rPr>
                <w:sz w:val="24"/>
                <w:szCs w:val="24"/>
              </w:rPr>
              <w:t>№74-ФЗ от 03.06.2006</w:t>
            </w:r>
          </w:p>
        </w:tc>
        <w:tc>
          <w:tcPr>
            <w:tcW w:w="7348" w:type="dxa"/>
            <w:vAlign w:val="center"/>
          </w:tcPr>
          <w:p w:rsidR="004F585E" w:rsidRPr="00157E37" w:rsidRDefault="004F585E" w:rsidP="007E7FA8">
            <w:pPr>
              <w:spacing w:line="276" w:lineRule="auto"/>
              <w:rPr>
                <w:sz w:val="24"/>
                <w:szCs w:val="24"/>
              </w:rPr>
            </w:pPr>
            <w:r w:rsidRPr="00157E37">
              <w:rPr>
                <w:sz w:val="24"/>
                <w:szCs w:val="24"/>
              </w:rPr>
              <w:t>Водный Кодекс РФ</w:t>
            </w:r>
          </w:p>
        </w:tc>
      </w:tr>
      <w:tr w:rsidR="004F585E" w:rsidRPr="00157E37" w:rsidTr="007E7FA8">
        <w:trPr>
          <w:trHeight w:hRule="exact" w:val="454"/>
        </w:trPr>
        <w:tc>
          <w:tcPr>
            <w:tcW w:w="3142" w:type="dxa"/>
            <w:tcBorders>
              <w:left w:val="nil"/>
            </w:tcBorders>
            <w:vAlign w:val="center"/>
          </w:tcPr>
          <w:p w:rsidR="004F585E" w:rsidRPr="00157E37" w:rsidRDefault="004F585E" w:rsidP="007E7FA8">
            <w:pPr>
              <w:spacing w:line="276" w:lineRule="auto"/>
              <w:rPr>
                <w:sz w:val="24"/>
                <w:szCs w:val="24"/>
              </w:rPr>
            </w:pPr>
            <w:r w:rsidRPr="00157E37">
              <w:rPr>
                <w:sz w:val="24"/>
                <w:szCs w:val="24"/>
              </w:rPr>
              <w:t>№201-ФЗ от 04.12.2006</w:t>
            </w:r>
          </w:p>
        </w:tc>
        <w:tc>
          <w:tcPr>
            <w:tcW w:w="7348" w:type="dxa"/>
            <w:vAlign w:val="center"/>
          </w:tcPr>
          <w:p w:rsidR="004F585E" w:rsidRPr="00157E37" w:rsidRDefault="004F585E" w:rsidP="007E7FA8">
            <w:pPr>
              <w:spacing w:line="276" w:lineRule="auto"/>
              <w:rPr>
                <w:sz w:val="24"/>
                <w:szCs w:val="24"/>
              </w:rPr>
            </w:pPr>
            <w:r w:rsidRPr="00157E37">
              <w:rPr>
                <w:sz w:val="24"/>
                <w:szCs w:val="24"/>
              </w:rPr>
              <w:t>Лесной Кодекс РФ</w:t>
            </w:r>
          </w:p>
        </w:tc>
      </w:tr>
      <w:tr w:rsidR="004F585E" w:rsidRPr="00157E37" w:rsidTr="007E7FA8">
        <w:trPr>
          <w:trHeight w:val="454"/>
        </w:trPr>
        <w:tc>
          <w:tcPr>
            <w:tcW w:w="3142" w:type="dxa"/>
            <w:tcBorders>
              <w:left w:val="nil"/>
            </w:tcBorders>
            <w:vAlign w:val="center"/>
          </w:tcPr>
          <w:p w:rsidR="004F585E" w:rsidRPr="00157E37" w:rsidRDefault="004F585E" w:rsidP="007E7FA8">
            <w:pPr>
              <w:spacing w:line="276" w:lineRule="auto"/>
              <w:rPr>
                <w:sz w:val="24"/>
                <w:szCs w:val="24"/>
              </w:rPr>
            </w:pPr>
            <w:r w:rsidRPr="00157E37">
              <w:rPr>
                <w:color w:val="000000"/>
                <w:sz w:val="24"/>
                <w:szCs w:val="24"/>
              </w:rPr>
              <w:t>Федеральный закон от 30.03.99г. № 52-Ф3</w:t>
            </w:r>
          </w:p>
        </w:tc>
        <w:tc>
          <w:tcPr>
            <w:tcW w:w="7348" w:type="dxa"/>
            <w:vAlign w:val="center"/>
          </w:tcPr>
          <w:p w:rsidR="004F585E" w:rsidRPr="00157E37" w:rsidRDefault="004F585E" w:rsidP="007E7FA8">
            <w:pPr>
              <w:spacing w:line="276" w:lineRule="auto"/>
              <w:rPr>
                <w:sz w:val="24"/>
                <w:szCs w:val="24"/>
              </w:rPr>
            </w:pPr>
            <w:r w:rsidRPr="00157E37">
              <w:rPr>
                <w:color w:val="000000"/>
                <w:sz w:val="24"/>
                <w:szCs w:val="24"/>
              </w:rPr>
              <w:t>«О санитарно-эпидемиологическом благополучии населения»</w:t>
            </w:r>
          </w:p>
        </w:tc>
      </w:tr>
      <w:tr w:rsidR="004F585E" w:rsidRPr="00157E37" w:rsidTr="007E7FA8">
        <w:trPr>
          <w:trHeight w:val="454"/>
        </w:trPr>
        <w:tc>
          <w:tcPr>
            <w:tcW w:w="3142" w:type="dxa"/>
            <w:tcBorders>
              <w:left w:val="nil"/>
            </w:tcBorders>
            <w:vAlign w:val="center"/>
          </w:tcPr>
          <w:p w:rsidR="004F585E" w:rsidRPr="00157E37" w:rsidRDefault="004F585E" w:rsidP="007E7FA8">
            <w:pPr>
              <w:spacing w:line="276" w:lineRule="auto"/>
              <w:rPr>
                <w:color w:val="000000"/>
                <w:sz w:val="24"/>
                <w:szCs w:val="24"/>
              </w:rPr>
            </w:pPr>
            <w:r w:rsidRPr="00157E37">
              <w:rPr>
                <w:color w:val="000000"/>
                <w:sz w:val="24"/>
                <w:szCs w:val="24"/>
              </w:rPr>
              <w:lastRenderedPageBreak/>
              <w:t>Федеральный закон от 22.07.2008 № 123-Ф3</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«Технический регламент о требованиях пожарной безопасности»</w:t>
            </w:r>
          </w:p>
        </w:tc>
      </w:tr>
      <w:tr w:rsidR="004F585E" w:rsidRPr="00157E37" w:rsidTr="007E7FA8">
        <w:trPr>
          <w:trHeight w:val="454"/>
        </w:trPr>
        <w:tc>
          <w:tcPr>
            <w:tcW w:w="3142" w:type="dxa"/>
            <w:tcBorders>
              <w:left w:val="nil"/>
            </w:tcBorders>
            <w:vAlign w:val="center"/>
          </w:tcPr>
          <w:p w:rsidR="004F585E" w:rsidRPr="00157E37" w:rsidRDefault="004F585E" w:rsidP="007E7FA8">
            <w:pPr>
              <w:spacing w:line="276" w:lineRule="auto"/>
              <w:rPr>
                <w:color w:val="000000"/>
                <w:sz w:val="24"/>
                <w:szCs w:val="24"/>
              </w:rPr>
            </w:pPr>
            <w:r w:rsidRPr="00157E37">
              <w:rPr>
                <w:color w:val="000000"/>
                <w:sz w:val="24"/>
                <w:szCs w:val="24"/>
              </w:rPr>
              <w:t>СанПиН 2.2.1/2.1.1.1200-03</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«Санитарно-защитные зоны и санитарная классификация предпри</w:t>
            </w:r>
            <w:r w:rsidRPr="00157E37">
              <w:rPr>
                <w:color w:val="000000"/>
                <w:sz w:val="24"/>
                <w:szCs w:val="24"/>
              </w:rPr>
              <w:t>я</w:t>
            </w:r>
            <w:r w:rsidRPr="00157E37">
              <w:rPr>
                <w:color w:val="000000"/>
                <w:sz w:val="24"/>
                <w:szCs w:val="24"/>
              </w:rPr>
              <w:t>тий, сооружений и иных объектов»</w:t>
            </w:r>
          </w:p>
        </w:tc>
      </w:tr>
      <w:tr w:rsidR="004F585E" w:rsidRPr="00157E37" w:rsidTr="007E7FA8">
        <w:trPr>
          <w:trHeight w:val="454"/>
        </w:trPr>
        <w:tc>
          <w:tcPr>
            <w:tcW w:w="3142" w:type="dxa"/>
            <w:tcBorders>
              <w:left w:val="nil"/>
            </w:tcBorders>
            <w:vAlign w:val="center"/>
          </w:tcPr>
          <w:p w:rsidR="004F585E" w:rsidRPr="00157E37" w:rsidRDefault="004F585E" w:rsidP="007E7FA8">
            <w:pPr>
              <w:spacing w:line="276" w:lineRule="auto"/>
              <w:rPr>
                <w:color w:val="000000"/>
                <w:sz w:val="24"/>
                <w:szCs w:val="24"/>
              </w:rPr>
            </w:pPr>
            <w:r w:rsidRPr="00157E37">
              <w:rPr>
                <w:color w:val="000000"/>
                <w:sz w:val="24"/>
                <w:szCs w:val="24"/>
              </w:rPr>
              <w:t>СанПиН 2.1.4.1110-02</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«Зоны санитарной охраны источников водоснабжения и водопров</w:t>
            </w:r>
            <w:r w:rsidRPr="00157E37">
              <w:rPr>
                <w:color w:val="000000"/>
                <w:sz w:val="24"/>
                <w:szCs w:val="24"/>
              </w:rPr>
              <w:t>о</w:t>
            </w:r>
            <w:r w:rsidRPr="00157E37">
              <w:rPr>
                <w:color w:val="000000"/>
                <w:sz w:val="24"/>
                <w:szCs w:val="24"/>
              </w:rPr>
              <w:t>дов питьевого назначения»</w:t>
            </w:r>
          </w:p>
        </w:tc>
      </w:tr>
      <w:tr w:rsidR="004F585E" w:rsidRPr="00157E37" w:rsidTr="007E7FA8">
        <w:trPr>
          <w:trHeight w:val="454"/>
        </w:trPr>
        <w:tc>
          <w:tcPr>
            <w:tcW w:w="3142" w:type="dxa"/>
            <w:tcBorders>
              <w:left w:val="nil"/>
              <w:bottom w:val="single" w:sz="6" w:space="0" w:color="auto"/>
            </w:tcBorders>
            <w:vAlign w:val="center"/>
          </w:tcPr>
          <w:p w:rsidR="004F585E" w:rsidRPr="00157E37" w:rsidRDefault="004F585E" w:rsidP="007E7FA8">
            <w:pPr>
              <w:spacing w:line="276" w:lineRule="auto"/>
              <w:rPr>
                <w:color w:val="000000"/>
                <w:sz w:val="24"/>
                <w:szCs w:val="24"/>
              </w:rPr>
            </w:pPr>
            <w:r w:rsidRPr="00157E37">
              <w:rPr>
                <w:color w:val="000000"/>
                <w:sz w:val="24"/>
                <w:szCs w:val="24"/>
              </w:rPr>
              <w:t>СП 42.13330.2011</w:t>
            </w:r>
          </w:p>
        </w:tc>
        <w:tc>
          <w:tcPr>
            <w:tcW w:w="7348" w:type="dxa"/>
            <w:tcBorders>
              <w:bottom w:val="single" w:sz="6" w:space="0" w:color="auto"/>
            </w:tcBorders>
            <w:vAlign w:val="center"/>
          </w:tcPr>
          <w:p w:rsidR="004F585E" w:rsidRPr="00157E37" w:rsidRDefault="004F585E" w:rsidP="007E7FA8">
            <w:pPr>
              <w:spacing w:line="276" w:lineRule="auto"/>
              <w:rPr>
                <w:color w:val="000000"/>
                <w:sz w:val="24"/>
                <w:szCs w:val="24"/>
              </w:rPr>
            </w:pPr>
            <w:r w:rsidRPr="00157E37">
              <w:rPr>
                <w:color w:val="000000"/>
                <w:sz w:val="24"/>
                <w:szCs w:val="24"/>
              </w:rPr>
              <w:t>«Свод правил. Градостроительство. Планировка и застройка горо</w:t>
            </w:r>
            <w:r w:rsidRPr="00157E37">
              <w:rPr>
                <w:color w:val="000000"/>
                <w:sz w:val="24"/>
                <w:szCs w:val="24"/>
              </w:rPr>
              <w:t>д</w:t>
            </w:r>
            <w:r w:rsidRPr="00157E37">
              <w:rPr>
                <w:color w:val="000000"/>
                <w:sz w:val="24"/>
                <w:szCs w:val="24"/>
              </w:rPr>
              <w:t>ских и сельских поселений. Актуализированная редакция СНиП 2.07.01-89*»</w:t>
            </w:r>
          </w:p>
        </w:tc>
      </w:tr>
      <w:tr w:rsidR="004F585E" w:rsidRPr="00157E37" w:rsidTr="007E7FA8">
        <w:trPr>
          <w:trHeight w:val="454"/>
        </w:trPr>
        <w:tc>
          <w:tcPr>
            <w:tcW w:w="3142" w:type="dxa"/>
            <w:tcBorders>
              <w:left w:val="nil"/>
              <w:bottom w:val="single" w:sz="4" w:space="0" w:color="auto"/>
            </w:tcBorders>
            <w:vAlign w:val="center"/>
          </w:tcPr>
          <w:p w:rsidR="004F585E" w:rsidRPr="00157E37" w:rsidRDefault="004F585E" w:rsidP="007E7FA8">
            <w:pPr>
              <w:autoSpaceDE w:val="0"/>
              <w:autoSpaceDN w:val="0"/>
              <w:adjustRightInd w:val="0"/>
              <w:spacing w:after="88" w:line="276" w:lineRule="auto"/>
              <w:rPr>
                <w:color w:val="000000"/>
                <w:sz w:val="24"/>
                <w:szCs w:val="24"/>
              </w:rPr>
            </w:pPr>
            <w:r w:rsidRPr="00157E37">
              <w:rPr>
                <w:color w:val="000000"/>
                <w:sz w:val="24"/>
                <w:szCs w:val="24"/>
              </w:rPr>
              <w:t xml:space="preserve">СП 20131.13330.2012 </w:t>
            </w:r>
          </w:p>
        </w:tc>
        <w:tc>
          <w:tcPr>
            <w:tcW w:w="7348" w:type="dxa"/>
            <w:tcBorders>
              <w:bottom w:val="single" w:sz="4" w:space="0" w:color="auto"/>
            </w:tcBorders>
            <w:vAlign w:val="center"/>
          </w:tcPr>
          <w:p w:rsidR="004F585E" w:rsidRPr="00157E37" w:rsidRDefault="004F585E" w:rsidP="007E7FA8">
            <w:pPr>
              <w:spacing w:line="276" w:lineRule="auto"/>
              <w:rPr>
                <w:color w:val="000000"/>
                <w:sz w:val="24"/>
                <w:szCs w:val="24"/>
              </w:rPr>
            </w:pPr>
            <w:r w:rsidRPr="00157E37">
              <w:rPr>
                <w:color w:val="000000"/>
                <w:sz w:val="24"/>
                <w:szCs w:val="24"/>
              </w:rPr>
              <w:t>«Свод правил. Строительная климатология. Актуализированная р</w:t>
            </w:r>
            <w:r w:rsidRPr="00157E37">
              <w:rPr>
                <w:color w:val="000000"/>
                <w:sz w:val="24"/>
                <w:szCs w:val="24"/>
              </w:rPr>
              <w:t>е</w:t>
            </w:r>
            <w:r w:rsidRPr="00157E37">
              <w:rPr>
                <w:color w:val="000000"/>
                <w:sz w:val="24"/>
                <w:szCs w:val="24"/>
              </w:rPr>
              <w:t>дакция СНиП 23-01-99*»</w:t>
            </w:r>
          </w:p>
        </w:tc>
      </w:tr>
      <w:tr w:rsidR="004F585E" w:rsidRPr="00157E37" w:rsidTr="007E7FA8">
        <w:trPr>
          <w:trHeight w:val="632"/>
        </w:trPr>
        <w:tc>
          <w:tcPr>
            <w:tcW w:w="3142" w:type="dxa"/>
            <w:tcBorders>
              <w:left w:val="nil"/>
              <w:bottom w:val="single" w:sz="4" w:space="0" w:color="auto"/>
            </w:tcBorders>
            <w:vAlign w:val="center"/>
          </w:tcPr>
          <w:p w:rsidR="004F585E" w:rsidRPr="00157E37" w:rsidRDefault="004F585E" w:rsidP="007E7FA8">
            <w:pPr>
              <w:spacing w:line="276" w:lineRule="auto"/>
              <w:rPr>
                <w:color w:val="000000"/>
                <w:sz w:val="24"/>
                <w:szCs w:val="24"/>
              </w:rPr>
            </w:pPr>
            <w:r w:rsidRPr="00157E37">
              <w:rPr>
                <w:color w:val="000000"/>
                <w:sz w:val="24"/>
                <w:szCs w:val="24"/>
              </w:rPr>
              <w:t xml:space="preserve">РДС 30-201-98 </w:t>
            </w:r>
          </w:p>
        </w:tc>
        <w:tc>
          <w:tcPr>
            <w:tcW w:w="7348" w:type="dxa"/>
            <w:tcBorders>
              <w:bottom w:val="single" w:sz="4" w:space="0" w:color="auto"/>
            </w:tcBorders>
            <w:vAlign w:val="center"/>
          </w:tcPr>
          <w:p w:rsidR="004F585E" w:rsidRPr="00157E37" w:rsidRDefault="004F585E" w:rsidP="007E7FA8">
            <w:pPr>
              <w:spacing w:line="276" w:lineRule="auto"/>
              <w:rPr>
                <w:color w:val="000000"/>
                <w:sz w:val="24"/>
                <w:szCs w:val="24"/>
              </w:rPr>
            </w:pPr>
            <w:r w:rsidRPr="00157E37">
              <w:rPr>
                <w:color w:val="000000"/>
                <w:sz w:val="24"/>
                <w:szCs w:val="24"/>
              </w:rPr>
              <w:t>«Инструкция о порядке проектирования и установления красных л</w:t>
            </w:r>
            <w:r w:rsidRPr="00157E37">
              <w:rPr>
                <w:color w:val="000000"/>
                <w:sz w:val="24"/>
                <w:szCs w:val="24"/>
              </w:rPr>
              <w:t>и</w:t>
            </w:r>
            <w:r w:rsidRPr="00157E37">
              <w:rPr>
                <w:color w:val="000000"/>
                <w:sz w:val="24"/>
                <w:szCs w:val="24"/>
              </w:rPr>
              <w:t>ний в городах и других поселениях Российской Федерации»</w:t>
            </w:r>
          </w:p>
        </w:tc>
      </w:tr>
      <w:tr w:rsidR="004F585E" w:rsidRPr="00157E37" w:rsidTr="007E7FA8">
        <w:trPr>
          <w:trHeight w:val="454"/>
        </w:trPr>
        <w:tc>
          <w:tcPr>
            <w:tcW w:w="3142" w:type="dxa"/>
            <w:tcBorders>
              <w:top w:val="single" w:sz="4" w:space="0" w:color="auto"/>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 xml:space="preserve">ПУЭ </w:t>
            </w:r>
          </w:p>
        </w:tc>
        <w:tc>
          <w:tcPr>
            <w:tcW w:w="7348" w:type="dxa"/>
            <w:tcBorders>
              <w:top w:val="single" w:sz="4" w:space="0" w:color="auto"/>
            </w:tcBorders>
            <w:vAlign w:val="center"/>
          </w:tcPr>
          <w:p w:rsidR="004F585E" w:rsidRPr="00157E37" w:rsidRDefault="004F585E" w:rsidP="007E7FA8">
            <w:pPr>
              <w:spacing w:line="276" w:lineRule="auto"/>
              <w:rPr>
                <w:color w:val="000000"/>
                <w:sz w:val="24"/>
                <w:szCs w:val="24"/>
              </w:rPr>
            </w:pPr>
            <w:r w:rsidRPr="00157E37">
              <w:rPr>
                <w:color w:val="000000"/>
                <w:sz w:val="24"/>
                <w:szCs w:val="24"/>
              </w:rPr>
              <w:t>«Правила устройства электроустановок»</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 xml:space="preserve">СП 31-110-2003 </w:t>
            </w:r>
          </w:p>
          <w:p w:rsidR="004F585E" w:rsidRPr="00157E37" w:rsidRDefault="004F585E" w:rsidP="007E7FA8">
            <w:pPr>
              <w:spacing w:line="276" w:lineRule="auto"/>
              <w:rPr>
                <w:color w:val="000000"/>
                <w:sz w:val="24"/>
                <w:szCs w:val="24"/>
              </w:rPr>
            </w:pP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«Проектирование и монтаж электроустановок жилых и обществе</w:t>
            </w:r>
            <w:r w:rsidRPr="00157E37">
              <w:rPr>
                <w:color w:val="000000"/>
                <w:sz w:val="24"/>
                <w:szCs w:val="24"/>
              </w:rPr>
              <w:t>н</w:t>
            </w:r>
            <w:r w:rsidRPr="00157E37">
              <w:rPr>
                <w:color w:val="000000"/>
                <w:sz w:val="24"/>
                <w:szCs w:val="24"/>
              </w:rPr>
              <w:t>ных зданий»</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 xml:space="preserve">СП 118.13330.2012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«Общественные здания и сооружения»</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 xml:space="preserve">СП 52.13330.2011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«Естественное и искусственное освещение»</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 xml:space="preserve">СН 541-82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«Инструкция по проектированию наружного освещения городов, п</w:t>
            </w:r>
            <w:r w:rsidRPr="00157E37">
              <w:rPr>
                <w:color w:val="000000"/>
                <w:sz w:val="24"/>
                <w:szCs w:val="24"/>
              </w:rPr>
              <w:t>о</w:t>
            </w:r>
            <w:r w:rsidRPr="00157E37">
              <w:rPr>
                <w:color w:val="000000"/>
                <w:sz w:val="24"/>
                <w:szCs w:val="24"/>
              </w:rPr>
              <w:t>селков и сельских населенных пунктов»</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 xml:space="preserve">РМ-2559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«Инструкция по проектированию учета электропотребления в ж</w:t>
            </w:r>
            <w:r w:rsidRPr="00157E37">
              <w:rPr>
                <w:color w:val="000000"/>
                <w:sz w:val="24"/>
                <w:szCs w:val="24"/>
              </w:rPr>
              <w:t>и</w:t>
            </w:r>
            <w:r w:rsidRPr="00157E37">
              <w:rPr>
                <w:color w:val="000000"/>
                <w:sz w:val="24"/>
                <w:szCs w:val="24"/>
              </w:rPr>
              <w:t>лых и общественных зданиях»</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А5-92</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«Прокладка кабелей напряжением до 35 кВ в траншеях». Выпуск 1. Материалы для проектирования</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 xml:space="preserve">СП 113.13330.2012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«Стоянки автомобилей»</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7" w:line="276" w:lineRule="auto"/>
              <w:rPr>
                <w:color w:val="000000"/>
                <w:sz w:val="24"/>
                <w:szCs w:val="24"/>
              </w:rPr>
            </w:pPr>
            <w:r w:rsidRPr="00157E37">
              <w:rPr>
                <w:color w:val="000000"/>
                <w:sz w:val="24"/>
                <w:szCs w:val="24"/>
              </w:rPr>
              <w:t xml:space="preserve">СП 42-101-2003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«Общие положения по проектированию и строительству газораспр</w:t>
            </w:r>
            <w:r w:rsidRPr="00157E37">
              <w:rPr>
                <w:color w:val="000000"/>
                <w:sz w:val="24"/>
                <w:szCs w:val="24"/>
              </w:rPr>
              <w:t>е</w:t>
            </w:r>
            <w:r w:rsidRPr="00157E37">
              <w:rPr>
                <w:color w:val="000000"/>
                <w:sz w:val="24"/>
                <w:szCs w:val="24"/>
              </w:rPr>
              <w:t>делительных систем из металлических и полиэтиленовых труб»</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 xml:space="preserve">СП 62.13330.2011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«Свод правил. Газораспределительные системы. Актуализированная редакция СНиП 42-01-2002»</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after="85" w:line="276" w:lineRule="auto"/>
              <w:rPr>
                <w:color w:val="000000"/>
                <w:sz w:val="24"/>
                <w:szCs w:val="24"/>
              </w:rPr>
            </w:pPr>
            <w:r w:rsidRPr="00157E37">
              <w:rPr>
                <w:color w:val="000000"/>
                <w:sz w:val="24"/>
                <w:szCs w:val="24"/>
              </w:rPr>
              <w:t xml:space="preserve">СП 30.1333.2010 </w:t>
            </w:r>
          </w:p>
        </w:tc>
        <w:tc>
          <w:tcPr>
            <w:tcW w:w="7348" w:type="dxa"/>
            <w:vAlign w:val="center"/>
          </w:tcPr>
          <w:p w:rsidR="004F585E" w:rsidRPr="00157E37" w:rsidRDefault="004F585E" w:rsidP="007E7FA8">
            <w:pPr>
              <w:spacing w:line="276" w:lineRule="auto"/>
              <w:rPr>
                <w:color w:val="000000"/>
                <w:sz w:val="24"/>
                <w:szCs w:val="24"/>
              </w:rPr>
            </w:pPr>
            <w:r w:rsidRPr="00157E37">
              <w:rPr>
                <w:color w:val="000000"/>
                <w:sz w:val="24"/>
                <w:szCs w:val="24"/>
              </w:rPr>
              <w:t>«Свод правил. Внутренний водопровод и канализация зданий. Акт</w:t>
            </w:r>
            <w:r w:rsidRPr="00157E37">
              <w:rPr>
                <w:color w:val="000000"/>
                <w:sz w:val="24"/>
                <w:szCs w:val="24"/>
              </w:rPr>
              <w:t>у</w:t>
            </w:r>
            <w:r w:rsidRPr="00157E37">
              <w:rPr>
                <w:color w:val="000000"/>
                <w:sz w:val="24"/>
                <w:szCs w:val="24"/>
              </w:rPr>
              <w:t>ализированная редакция СНиП 2.04.01-85*»</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 xml:space="preserve">СП 31.13330.2012 </w:t>
            </w:r>
          </w:p>
        </w:tc>
        <w:tc>
          <w:tcPr>
            <w:tcW w:w="7348" w:type="dxa"/>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«Свод правил. Водоснабжение. Наружные сети и сооружения. Акт</w:t>
            </w:r>
            <w:r w:rsidRPr="00157E37">
              <w:rPr>
                <w:color w:val="000000"/>
                <w:sz w:val="24"/>
                <w:szCs w:val="24"/>
              </w:rPr>
              <w:t>у</w:t>
            </w:r>
            <w:r w:rsidRPr="00157E37">
              <w:rPr>
                <w:color w:val="000000"/>
                <w:sz w:val="24"/>
                <w:szCs w:val="24"/>
              </w:rPr>
              <w:t>ализированная редакция 2.04.02-84*»</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 xml:space="preserve">СП 124.13330.2012 </w:t>
            </w:r>
          </w:p>
        </w:tc>
        <w:tc>
          <w:tcPr>
            <w:tcW w:w="7348" w:type="dxa"/>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«Свод правил. Тепловые сети. Актуализированная редакция СНиП 41-02-2003»</w:t>
            </w:r>
          </w:p>
        </w:tc>
      </w:tr>
      <w:tr w:rsidR="004F585E" w:rsidRPr="00157E37" w:rsidTr="007E7FA8">
        <w:trPr>
          <w:trHeight w:val="454"/>
        </w:trPr>
        <w:tc>
          <w:tcPr>
            <w:tcW w:w="3142" w:type="dxa"/>
            <w:tcBorders>
              <w:left w:val="nil"/>
            </w:tcBorders>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СП 11-112-2001</w:t>
            </w:r>
          </w:p>
        </w:tc>
        <w:tc>
          <w:tcPr>
            <w:tcW w:w="7348" w:type="dxa"/>
            <w:vAlign w:val="center"/>
          </w:tcPr>
          <w:p w:rsidR="004F585E" w:rsidRPr="00157E37" w:rsidRDefault="004F585E" w:rsidP="007E7FA8">
            <w:pPr>
              <w:autoSpaceDE w:val="0"/>
              <w:autoSpaceDN w:val="0"/>
              <w:adjustRightInd w:val="0"/>
              <w:spacing w:line="276" w:lineRule="auto"/>
              <w:rPr>
                <w:color w:val="000000"/>
                <w:sz w:val="24"/>
                <w:szCs w:val="24"/>
              </w:rPr>
            </w:pPr>
            <w:r w:rsidRPr="00157E37">
              <w:rPr>
                <w:color w:val="000000"/>
                <w:sz w:val="24"/>
                <w:szCs w:val="24"/>
              </w:rPr>
              <w:t>«Порядок разработки и состава раздела «Инженерно-технические мероприятия гражданской обороны. Мероприятия по предупрежд</w:t>
            </w:r>
            <w:r w:rsidRPr="00157E37">
              <w:rPr>
                <w:color w:val="000000"/>
                <w:sz w:val="24"/>
                <w:szCs w:val="24"/>
              </w:rPr>
              <w:t>е</w:t>
            </w:r>
            <w:r w:rsidRPr="00157E37">
              <w:rPr>
                <w:color w:val="000000"/>
                <w:sz w:val="24"/>
                <w:szCs w:val="24"/>
              </w:rPr>
              <w:t>нию чрезвычайных ситуаций» градостроительной документации для территорий городских и сельских поселений, других муниципал</w:t>
            </w:r>
            <w:r w:rsidRPr="00157E37">
              <w:rPr>
                <w:color w:val="000000"/>
                <w:sz w:val="24"/>
                <w:szCs w:val="24"/>
              </w:rPr>
              <w:t>ь</w:t>
            </w:r>
            <w:r w:rsidRPr="00157E37">
              <w:rPr>
                <w:color w:val="000000"/>
                <w:sz w:val="24"/>
                <w:szCs w:val="24"/>
              </w:rPr>
              <w:t>ных образований»</w:t>
            </w:r>
          </w:p>
        </w:tc>
      </w:tr>
      <w:tr w:rsidR="004F585E" w:rsidRPr="00157E37" w:rsidTr="007E7FA8">
        <w:trPr>
          <w:trHeight w:val="454"/>
        </w:trPr>
        <w:tc>
          <w:tcPr>
            <w:tcW w:w="3142" w:type="dxa"/>
            <w:tcBorders>
              <w:left w:val="nil"/>
            </w:tcBorders>
            <w:vAlign w:val="center"/>
          </w:tcPr>
          <w:p w:rsidR="004F585E" w:rsidRPr="00C54435" w:rsidRDefault="004F585E" w:rsidP="007E7FA8">
            <w:pPr>
              <w:rPr>
                <w:color w:val="000000"/>
                <w:sz w:val="24"/>
                <w:szCs w:val="24"/>
              </w:rPr>
            </w:pPr>
            <w:r w:rsidRPr="00C54435">
              <w:rPr>
                <w:sz w:val="24"/>
                <w:szCs w:val="24"/>
              </w:rPr>
              <w:lastRenderedPageBreak/>
              <w:t>Постановление Правител</w:t>
            </w:r>
            <w:r w:rsidRPr="00C54435">
              <w:rPr>
                <w:sz w:val="24"/>
                <w:szCs w:val="24"/>
              </w:rPr>
              <w:t>ь</w:t>
            </w:r>
            <w:r w:rsidRPr="00C54435">
              <w:rPr>
                <w:sz w:val="24"/>
                <w:szCs w:val="24"/>
              </w:rPr>
              <w:t>ства Ханты-Мансийского автономного округа - Югры от 29.12.2014 № 534-п</w:t>
            </w:r>
          </w:p>
        </w:tc>
        <w:tc>
          <w:tcPr>
            <w:tcW w:w="7348" w:type="dxa"/>
            <w:vAlign w:val="center"/>
          </w:tcPr>
          <w:p w:rsidR="004F585E" w:rsidRPr="00C54435" w:rsidRDefault="004F585E" w:rsidP="007E7FA8">
            <w:pPr>
              <w:rPr>
                <w:color w:val="000000"/>
                <w:sz w:val="24"/>
                <w:szCs w:val="24"/>
              </w:rPr>
            </w:pPr>
            <w:r w:rsidRPr="00C54435">
              <w:rPr>
                <w:color w:val="000000"/>
                <w:sz w:val="24"/>
                <w:szCs w:val="24"/>
              </w:rPr>
              <w:t>«Местные нормативы градостроительного проектирования города Нефтеюганска»</w:t>
            </w:r>
          </w:p>
        </w:tc>
      </w:tr>
      <w:tr w:rsidR="006A351C" w:rsidRPr="00157E37" w:rsidTr="007E7FA8">
        <w:trPr>
          <w:trHeight w:val="454"/>
        </w:trPr>
        <w:tc>
          <w:tcPr>
            <w:tcW w:w="3142" w:type="dxa"/>
            <w:tcBorders>
              <w:left w:val="nil"/>
            </w:tcBorders>
            <w:vAlign w:val="center"/>
          </w:tcPr>
          <w:p w:rsidR="006A351C" w:rsidRPr="00C54435" w:rsidRDefault="006A351C" w:rsidP="009F6C43">
            <w:pPr>
              <w:rPr>
                <w:sz w:val="24"/>
                <w:szCs w:val="24"/>
              </w:rPr>
            </w:pPr>
            <w:r w:rsidRPr="00C54435">
              <w:rPr>
                <w:sz w:val="24"/>
                <w:szCs w:val="24"/>
              </w:rPr>
              <w:t>Постановление Правител</w:t>
            </w:r>
            <w:r w:rsidRPr="00C54435">
              <w:rPr>
                <w:sz w:val="24"/>
                <w:szCs w:val="24"/>
              </w:rPr>
              <w:t>ь</w:t>
            </w:r>
            <w:r w:rsidRPr="00C54435">
              <w:rPr>
                <w:sz w:val="24"/>
                <w:szCs w:val="24"/>
              </w:rPr>
              <w:t>ства Ханты-Мансийского автономного округа - Югры от 29.12.2014 № 534-п</w:t>
            </w:r>
          </w:p>
        </w:tc>
        <w:tc>
          <w:tcPr>
            <w:tcW w:w="7348" w:type="dxa"/>
            <w:vAlign w:val="center"/>
          </w:tcPr>
          <w:p w:rsidR="006A351C" w:rsidRPr="00C7188B" w:rsidRDefault="006A351C" w:rsidP="009F6C43">
            <w:pPr>
              <w:rPr>
                <w:color w:val="000000"/>
                <w:sz w:val="24"/>
                <w:szCs w:val="24"/>
              </w:rPr>
            </w:pPr>
            <w:r>
              <w:rPr>
                <w:color w:val="000000"/>
                <w:sz w:val="24"/>
                <w:szCs w:val="24"/>
              </w:rPr>
              <w:t xml:space="preserve">"Региональные нормативы градостроительного проектирования </w:t>
            </w:r>
            <w:r w:rsidRPr="00C54435">
              <w:rPr>
                <w:sz w:val="24"/>
                <w:szCs w:val="24"/>
              </w:rPr>
              <w:t>Ханты-Мансийского автономного округа - Югры</w:t>
            </w:r>
            <w:r>
              <w:rPr>
                <w:sz w:val="24"/>
                <w:szCs w:val="24"/>
              </w:rPr>
              <w:t>"</w:t>
            </w:r>
          </w:p>
        </w:tc>
      </w:tr>
    </w:tbl>
    <w:p w:rsidR="004F585E" w:rsidRDefault="004F585E" w:rsidP="004F585E">
      <w:pPr>
        <w:rPr>
          <w:sz w:val="24"/>
          <w:szCs w:val="24"/>
        </w:rPr>
      </w:pPr>
      <w:r>
        <w:rPr>
          <w:sz w:val="24"/>
          <w:szCs w:val="24"/>
        </w:rPr>
        <w:br w:type="page"/>
      </w:r>
    </w:p>
    <w:p w:rsidR="000473A0" w:rsidRPr="00875E34" w:rsidRDefault="00875E34" w:rsidP="000473A0">
      <w:pPr>
        <w:pStyle w:val="a9"/>
      </w:pPr>
      <w:bookmarkStart w:id="11" w:name="_Toc481676378"/>
      <w:bookmarkEnd w:id="8"/>
      <w:r>
        <w:lastRenderedPageBreak/>
        <w:t xml:space="preserve">1. </w:t>
      </w:r>
      <w:bookmarkEnd w:id="9"/>
      <w:r w:rsidR="002046F5">
        <w:t>Общие сведения</w:t>
      </w:r>
      <w:bookmarkEnd w:id="11"/>
    </w:p>
    <w:p w:rsidR="000473A0" w:rsidRPr="00BF1D77" w:rsidRDefault="000473A0" w:rsidP="00356B72">
      <w:pPr>
        <w:pStyle w:val="aa"/>
      </w:pPr>
      <w:bookmarkStart w:id="12" w:name="_Toc388539039"/>
      <w:bookmarkStart w:id="13" w:name="_Toc481676379"/>
      <w:bookmarkStart w:id="14" w:name="_Toc381346720"/>
      <w:r w:rsidRPr="00BF1D77">
        <w:t>1.1 Размещение территории проектирования в структуре населенного пункта</w:t>
      </w:r>
      <w:bookmarkEnd w:id="12"/>
      <w:bookmarkEnd w:id="13"/>
    </w:p>
    <w:p w:rsidR="004F585E" w:rsidRPr="00BF4D4F" w:rsidRDefault="004F585E" w:rsidP="004F585E">
      <w:pPr>
        <w:pStyle w:val="ac"/>
        <w:ind w:left="284"/>
      </w:pPr>
      <w:r w:rsidRPr="00BF4D4F">
        <w:t>Участок проектирования находится на территории города Нефтеюганск. Город Нефт</w:t>
      </w:r>
      <w:r w:rsidRPr="00BF4D4F">
        <w:t>е</w:t>
      </w:r>
      <w:r w:rsidRPr="00BF4D4F">
        <w:t>юганск - третий (после Сургута и Нижневартовска) по размеру город округа, один из немногих российских региональных городов, превосходящих административный центр своего субъекта федерации (Ханты-Мансийск) как по численности населения, так и по промышленному поте</w:t>
      </w:r>
      <w:r w:rsidRPr="00BF4D4F">
        <w:t>н</w:t>
      </w:r>
      <w:r w:rsidRPr="00BF4D4F">
        <w:t>циалу.</w:t>
      </w:r>
    </w:p>
    <w:p w:rsidR="004F585E" w:rsidRPr="00BF4D4F" w:rsidRDefault="006F486E" w:rsidP="004F585E">
      <w:pPr>
        <w:pStyle w:val="ac"/>
        <w:ind w:left="284"/>
      </w:pPr>
      <w:r>
        <w:t>Территория города - 14096,29 га</w:t>
      </w:r>
      <w:r w:rsidR="004F585E" w:rsidRPr="00BF4D4F">
        <w:t>. Нефтеюганск - молодой город, средний возраст насел</w:t>
      </w:r>
      <w:r w:rsidR="004F585E" w:rsidRPr="00BF4D4F">
        <w:t>е</w:t>
      </w:r>
      <w:r w:rsidR="004F585E" w:rsidRPr="00BF4D4F">
        <w:t>ния  - 33 года.</w:t>
      </w:r>
    </w:p>
    <w:p w:rsidR="004F585E" w:rsidRPr="00BF4D4F" w:rsidRDefault="004F585E" w:rsidP="004F585E">
      <w:pPr>
        <w:pStyle w:val="ac"/>
        <w:ind w:left="284"/>
      </w:pPr>
      <w:r w:rsidRPr="00BF4D4F">
        <w:t>Территория проектирования расположена в центральной части города Нефтеюганска и входит в границы кадастрового квартала 86:20:0000050. С севера территория ограничена улицей Парковая, с запада – улицей Ленина, с юг</w:t>
      </w:r>
      <w:proofErr w:type="gramStart"/>
      <w:r w:rsidRPr="00BF4D4F">
        <w:t>а–</w:t>
      </w:r>
      <w:proofErr w:type="gramEnd"/>
      <w:r w:rsidRPr="00BF4D4F">
        <w:t xml:space="preserve"> улицей Нефтяников, с востока  – улицей Усть-Балыкской. Граница проектирования проходит по существующим улицам. </w:t>
      </w:r>
    </w:p>
    <w:p w:rsidR="004F585E" w:rsidRPr="00BF4D4F" w:rsidRDefault="004F585E" w:rsidP="004F585E">
      <w:pPr>
        <w:pStyle w:val="ac"/>
        <w:ind w:left="284"/>
        <w:rPr>
          <w:b/>
        </w:rPr>
      </w:pPr>
      <w:r w:rsidRPr="00BF4D4F">
        <w:rPr>
          <w:b/>
        </w:rPr>
        <w:t>Площадь проектируемой территории по техническому заданию составляет 11,66 га, уточненная (фактическая) площадь проектирования – 13,4530 га.</w:t>
      </w:r>
    </w:p>
    <w:p w:rsidR="000473A0" w:rsidRPr="00BF1D77" w:rsidRDefault="006D0BEB" w:rsidP="007035F0">
      <w:pPr>
        <w:pStyle w:val="ac"/>
        <w:tabs>
          <w:tab w:val="left" w:pos="7100"/>
        </w:tabs>
        <w:rPr>
          <w:rFonts w:cs="Times New Roman"/>
        </w:rPr>
      </w:pPr>
      <w:r w:rsidRPr="007035F0">
        <w:rPr>
          <w:rFonts w:cs="Times New Roman"/>
          <w:b/>
        </w:rPr>
        <w:tab/>
      </w:r>
    </w:p>
    <w:p w:rsidR="000473A0" w:rsidRDefault="000473A0" w:rsidP="00356B72">
      <w:pPr>
        <w:pStyle w:val="aa"/>
      </w:pPr>
      <w:bookmarkStart w:id="15" w:name="_Toc388539040"/>
      <w:bookmarkStart w:id="16" w:name="_Toc481676380"/>
      <w:r w:rsidRPr="00BF1D77">
        <w:t xml:space="preserve">1.2 </w:t>
      </w:r>
      <w:bookmarkEnd w:id="15"/>
      <w:r w:rsidR="002046F5">
        <w:t>Планировочная организация территории</w:t>
      </w:r>
      <w:bookmarkEnd w:id="16"/>
    </w:p>
    <w:p w:rsidR="008F352E" w:rsidRDefault="008F352E" w:rsidP="008F352E">
      <w:pPr>
        <w:pStyle w:val="ac"/>
        <w:ind w:left="284"/>
        <w:rPr>
          <w:rFonts w:cs="Times New Roman"/>
        </w:rPr>
      </w:pPr>
      <w:r w:rsidRPr="00B46F2D">
        <w:rPr>
          <w:rFonts w:cs="Times New Roman"/>
        </w:rPr>
        <w:t xml:space="preserve">Проектная планировочная структура рассматриваемой территории основана на решениях </w:t>
      </w:r>
      <w:r>
        <w:rPr>
          <w:rFonts w:cs="Times New Roman"/>
        </w:rPr>
        <w:t>Г</w:t>
      </w:r>
      <w:r w:rsidRPr="00B46F2D">
        <w:rPr>
          <w:rFonts w:cs="Times New Roman"/>
        </w:rPr>
        <w:t xml:space="preserve">енерального плана, сложившейся планировочной структуре, </w:t>
      </w:r>
      <w:r w:rsidRPr="008D4BFB">
        <w:rPr>
          <w:rFonts w:cs="Times New Roman"/>
        </w:rPr>
        <w:t>а так же с учетом ранее принятых градостроительных решений (проект планировки и проект межевания территории микрорайона 6, утвержденный постановлением главы города от 05.09.2008</w:t>
      </w:r>
      <w:r>
        <w:rPr>
          <w:rFonts w:cs="Times New Roman"/>
        </w:rPr>
        <w:t xml:space="preserve"> № 1557)</w:t>
      </w:r>
      <w:r w:rsidRPr="00B46F2D">
        <w:rPr>
          <w:rFonts w:cs="Times New Roman"/>
        </w:rPr>
        <w:t xml:space="preserve">. Основным принципом организации территории в границах проекта планировки является повышение эффективности ее использования </w:t>
      </w:r>
      <w:r>
        <w:rPr>
          <w:rFonts w:cs="Times New Roman"/>
        </w:rPr>
        <w:t xml:space="preserve">с сохранением существующей жилой застройки </w:t>
      </w:r>
      <w:r w:rsidRPr="004D0AA7">
        <w:rPr>
          <w:rFonts w:cs="Times New Roman"/>
        </w:rPr>
        <w:t>в капитальном исполнении</w:t>
      </w:r>
      <w:r w:rsidRPr="00B46F2D">
        <w:rPr>
          <w:rFonts w:cs="Times New Roman"/>
        </w:rPr>
        <w:t xml:space="preserve">. </w:t>
      </w:r>
      <w:r>
        <w:rPr>
          <w:rFonts w:cs="Times New Roman"/>
        </w:rPr>
        <w:t>П</w:t>
      </w:r>
      <w:r w:rsidRPr="00B46F2D">
        <w:rPr>
          <w:rFonts w:cs="Times New Roman"/>
        </w:rPr>
        <w:t>редлагается комплекс мероприятий по благоустройству и озеленению территории, организ</w:t>
      </w:r>
      <w:r w:rsidRPr="00B46F2D">
        <w:rPr>
          <w:rFonts w:cs="Times New Roman"/>
        </w:rPr>
        <w:t>а</w:t>
      </w:r>
      <w:r w:rsidRPr="00B46F2D">
        <w:rPr>
          <w:rFonts w:cs="Times New Roman"/>
        </w:rPr>
        <w:t>ции транспортного обслуживания для создания комфортной среды жизнедеятельности.</w:t>
      </w:r>
    </w:p>
    <w:p w:rsidR="008F352E" w:rsidRPr="00B46F2D" w:rsidRDefault="008F352E" w:rsidP="008F352E">
      <w:pPr>
        <w:pStyle w:val="ac"/>
        <w:ind w:left="284"/>
        <w:rPr>
          <w:rFonts w:cs="Times New Roman"/>
        </w:rPr>
      </w:pPr>
      <w:r w:rsidRPr="00B46F2D">
        <w:rPr>
          <w:rFonts w:cs="Times New Roman"/>
        </w:rPr>
        <w:t>Структуру планируемой территории составляют следующие зоны:</w:t>
      </w:r>
    </w:p>
    <w:p w:rsidR="008F352E" w:rsidRDefault="008F352E" w:rsidP="008F352E">
      <w:pPr>
        <w:pStyle w:val="a1"/>
        <w:ind w:left="284"/>
      </w:pPr>
      <w:r w:rsidRPr="007F5072">
        <w:t>зона</w:t>
      </w:r>
      <w:r>
        <w:t xml:space="preserve"> размещения объектов</w:t>
      </w:r>
      <w:r w:rsidRPr="007F5072">
        <w:t xml:space="preserve"> жилой застройки;</w:t>
      </w:r>
    </w:p>
    <w:p w:rsidR="008F352E" w:rsidRDefault="008F352E" w:rsidP="008F352E">
      <w:pPr>
        <w:pStyle w:val="a1"/>
        <w:ind w:left="284"/>
      </w:pPr>
      <w:r>
        <w:t>зона размещения объектов культуры и образования;</w:t>
      </w:r>
    </w:p>
    <w:p w:rsidR="008F352E" w:rsidRPr="008D4BFB" w:rsidRDefault="008F352E" w:rsidP="008F352E">
      <w:pPr>
        <w:pStyle w:val="a1"/>
        <w:ind w:left="284"/>
      </w:pPr>
      <w:r w:rsidRPr="008D4BFB">
        <w:t>зона размещения объектов социального обеспечения;</w:t>
      </w:r>
    </w:p>
    <w:p w:rsidR="008F352E" w:rsidRDefault="008F352E" w:rsidP="008F352E">
      <w:pPr>
        <w:pStyle w:val="a1"/>
        <w:ind w:left="284"/>
      </w:pPr>
      <w:r>
        <w:t>зона административно-хозяйственного, общественно-делового, коммерческого и финансового назначения;</w:t>
      </w:r>
    </w:p>
    <w:p w:rsidR="008F352E" w:rsidRPr="007F5072" w:rsidRDefault="008F352E" w:rsidP="008F352E">
      <w:pPr>
        <w:pStyle w:val="a1"/>
        <w:ind w:left="284"/>
      </w:pPr>
      <w:r w:rsidRPr="007F5072">
        <w:t>зона</w:t>
      </w:r>
      <w:r>
        <w:t xml:space="preserve"> под размещение</w:t>
      </w:r>
      <w:r w:rsidRPr="007F5072">
        <w:t xml:space="preserve"> объектов инженерной инфраструктуры;</w:t>
      </w:r>
    </w:p>
    <w:p w:rsidR="008F352E" w:rsidRDefault="008F352E" w:rsidP="008F352E">
      <w:pPr>
        <w:pStyle w:val="a1"/>
        <w:ind w:left="284"/>
      </w:pPr>
      <w:r w:rsidRPr="007F5072">
        <w:t xml:space="preserve">зона </w:t>
      </w:r>
      <w:r>
        <w:t xml:space="preserve">под размещение </w:t>
      </w:r>
      <w:r w:rsidRPr="00FF555E">
        <w:rPr>
          <w:szCs w:val="24"/>
        </w:rPr>
        <w:t>объектов транспортной инфраструктуры</w:t>
      </w:r>
      <w:r>
        <w:t>;</w:t>
      </w:r>
    </w:p>
    <w:p w:rsidR="008F352E" w:rsidRDefault="008F352E" w:rsidP="008F352E">
      <w:pPr>
        <w:pStyle w:val="a1"/>
        <w:ind w:left="284"/>
      </w:pPr>
      <w:r>
        <w:t>зона под размещение благоустройства;</w:t>
      </w:r>
    </w:p>
    <w:p w:rsidR="008F352E" w:rsidRDefault="008F352E" w:rsidP="008F352E">
      <w:pPr>
        <w:pStyle w:val="a1"/>
        <w:ind w:left="284"/>
      </w:pPr>
      <w:r>
        <w:t>территории общего пользования.</w:t>
      </w:r>
    </w:p>
    <w:p w:rsidR="008F352E" w:rsidRPr="007F5072" w:rsidRDefault="008F352E" w:rsidP="008F352E">
      <w:pPr>
        <w:pStyle w:val="a1"/>
        <w:numPr>
          <w:ilvl w:val="0"/>
          <w:numId w:val="0"/>
        </w:numPr>
        <w:ind w:left="284"/>
      </w:pPr>
    </w:p>
    <w:p w:rsidR="008F352E" w:rsidRDefault="008F352E" w:rsidP="008F352E">
      <w:pPr>
        <w:pStyle w:val="a1"/>
        <w:numPr>
          <w:ilvl w:val="0"/>
          <w:numId w:val="0"/>
        </w:numPr>
        <w:ind w:left="284" w:firstLine="567"/>
      </w:pPr>
      <w:r>
        <w:t>З</w:t>
      </w:r>
      <w:r w:rsidRPr="007F5072">
        <w:t>она</w:t>
      </w:r>
      <w:r>
        <w:t xml:space="preserve"> размещения объектов</w:t>
      </w:r>
      <w:r w:rsidRPr="007F5072">
        <w:t xml:space="preserve"> жилой застройки</w:t>
      </w:r>
      <w:r>
        <w:t xml:space="preserve"> представлена:</w:t>
      </w:r>
    </w:p>
    <w:p w:rsidR="008F352E" w:rsidRPr="009B7A86" w:rsidRDefault="008F352E" w:rsidP="008F352E">
      <w:pPr>
        <w:pStyle w:val="a1"/>
        <w:ind w:left="284"/>
      </w:pPr>
      <w:r w:rsidRPr="009B7A86">
        <w:t xml:space="preserve">участками, с расположенными на них многоквартирными </w:t>
      </w:r>
      <w:proofErr w:type="spellStart"/>
      <w:r w:rsidRPr="009B7A86">
        <w:t>среднеэтажными</w:t>
      </w:r>
      <w:proofErr w:type="spellEnd"/>
      <w:r w:rsidRPr="009B7A86">
        <w:t xml:space="preserve"> жилыми домами(4-8 этажей);</w:t>
      </w:r>
    </w:p>
    <w:p w:rsidR="008F352E" w:rsidRPr="009B7A86" w:rsidRDefault="008F352E" w:rsidP="008F352E">
      <w:pPr>
        <w:pStyle w:val="a1"/>
        <w:ind w:left="284"/>
      </w:pPr>
      <w:r w:rsidRPr="009B7A86">
        <w:t xml:space="preserve">участками, с </w:t>
      </w:r>
      <w:proofErr w:type="gramStart"/>
      <w:r w:rsidRPr="009B7A86">
        <w:t>расположенным</w:t>
      </w:r>
      <w:proofErr w:type="gramEnd"/>
      <w:r w:rsidRPr="009B7A86">
        <w:t xml:space="preserve"> на них многоквартирным многоэтажными жилыми домами (9 этажей и выше).</w:t>
      </w:r>
    </w:p>
    <w:p w:rsidR="008F352E" w:rsidRPr="00B77214" w:rsidRDefault="008F352E" w:rsidP="008F352E">
      <w:pPr>
        <w:pStyle w:val="ac"/>
        <w:ind w:left="284"/>
      </w:pPr>
      <w:proofErr w:type="gramStart"/>
      <w:r>
        <w:rPr>
          <w:rFonts w:cs="Times New Roman"/>
        </w:rPr>
        <w:t xml:space="preserve">В состав </w:t>
      </w:r>
      <w:r>
        <w:t>з</w:t>
      </w:r>
      <w:r w:rsidRPr="00B77214">
        <w:t>он</w:t>
      </w:r>
      <w:r>
        <w:t>ы размещения</w:t>
      </w:r>
      <w:r w:rsidRPr="00B77214">
        <w:t xml:space="preserve"> объектов культуры и образования </w:t>
      </w:r>
      <w:r>
        <w:t>входят существующий уч</w:t>
      </w:r>
      <w:r>
        <w:t>а</w:t>
      </w:r>
      <w:r>
        <w:t xml:space="preserve">сток, с расположенным на нем детского сада и проектируемой средней общеобразовательной </w:t>
      </w:r>
      <w:r>
        <w:lastRenderedPageBreak/>
        <w:t>школы на 1200 мест, размещение которой предусмотрено раннее выполненным проектом на часть территории микрорайона 6 (решение градостроительной комиссии от 30.09.2016 № 41).</w:t>
      </w:r>
      <w:proofErr w:type="gramEnd"/>
    </w:p>
    <w:p w:rsidR="008F352E" w:rsidRPr="00911F1B" w:rsidRDefault="008F352E" w:rsidP="008F352E">
      <w:pPr>
        <w:pStyle w:val="ac"/>
        <w:ind w:left="284"/>
        <w:rPr>
          <w:u w:val="single"/>
        </w:rPr>
      </w:pPr>
      <w:r w:rsidRPr="008D4BFB">
        <w:rPr>
          <w:rFonts w:cs="Times New Roman"/>
        </w:rPr>
        <w:t xml:space="preserve">В состав </w:t>
      </w:r>
      <w:r w:rsidRPr="008D4BFB">
        <w:t>зоны под размещение объектов социального обеспечения включен существу</w:t>
      </w:r>
      <w:r w:rsidRPr="008D4BFB">
        <w:t>ю</w:t>
      </w:r>
      <w:r w:rsidRPr="008D4BFB">
        <w:t>щий</w:t>
      </w:r>
      <w:r>
        <w:t xml:space="preserve"> </w:t>
      </w:r>
      <w:r w:rsidRPr="008D4BFB">
        <w:t>участок под размещение Центра социальной помощи семье</w:t>
      </w:r>
      <w:r>
        <w:t xml:space="preserve"> и детям "Веста".</w:t>
      </w:r>
    </w:p>
    <w:p w:rsidR="008F352E" w:rsidRPr="00911F1B" w:rsidRDefault="008F352E" w:rsidP="008F352E">
      <w:pPr>
        <w:pStyle w:val="ac"/>
        <w:ind w:left="284"/>
        <w:rPr>
          <w:u w:val="single"/>
        </w:rPr>
      </w:pPr>
      <w:r>
        <w:rPr>
          <w:rFonts w:cs="Times New Roman"/>
        </w:rPr>
        <w:t xml:space="preserve">В состав </w:t>
      </w:r>
      <w:r>
        <w:t>з</w:t>
      </w:r>
      <w:r w:rsidRPr="00911F1B">
        <w:t>он</w:t>
      </w:r>
      <w:r>
        <w:t>ы</w:t>
      </w:r>
      <w:r w:rsidRPr="00911F1B">
        <w:t xml:space="preserve"> административно-хозяйственного, общественно-делового, коммерческого и финансового назначения</w:t>
      </w:r>
      <w:r>
        <w:t xml:space="preserve"> входят существующие и проектируемые</w:t>
      </w:r>
      <w:r w:rsidRPr="00E96376">
        <w:t xml:space="preserve"> участк</w:t>
      </w:r>
      <w:r>
        <w:t>и</w:t>
      </w:r>
      <w:r w:rsidRPr="00E96376">
        <w:t>, с</w:t>
      </w:r>
      <w:r>
        <w:t xml:space="preserve"> размещенными на них магазинами, административными зданиями, объектами кредитно-финансовых организ</w:t>
      </w:r>
      <w:r>
        <w:t>а</w:t>
      </w:r>
      <w:r>
        <w:t>ций.</w:t>
      </w:r>
    </w:p>
    <w:p w:rsidR="008F352E" w:rsidRDefault="008F352E" w:rsidP="008F352E">
      <w:pPr>
        <w:pStyle w:val="ac"/>
        <w:ind w:left="284"/>
      </w:pPr>
      <w:r w:rsidRPr="00164F67">
        <w:rPr>
          <w:rFonts w:cs="Times New Roman"/>
        </w:rPr>
        <w:t>В состав</w:t>
      </w:r>
      <w:r>
        <w:rPr>
          <w:rFonts w:cs="Times New Roman"/>
        </w:rPr>
        <w:t xml:space="preserve"> з</w:t>
      </w:r>
      <w:r w:rsidRPr="007F0CC8">
        <w:rPr>
          <w:rFonts w:cs="Times New Roman"/>
        </w:rPr>
        <w:t>он</w:t>
      </w:r>
      <w:r>
        <w:rPr>
          <w:rFonts w:cs="Times New Roman"/>
        </w:rPr>
        <w:t xml:space="preserve">ы под размещение </w:t>
      </w:r>
      <w:r w:rsidRPr="00FF555E">
        <w:t>объектов транспортной инфраструктуры</w:t>
      </w:r>
      <w:r>
        <w:t xml:space="preserve"> </w:t>
      </w:r>
      <w:r>
        <w:rPr>
          <w:rFonts w:cs="Times New Roman"/>
        </w:rPr>
        <w:t xml:space="preserve">включен </w:t>
      </w:r>
      <w:r>
        <w:t>прое</w:t>
      </w:r>
      <w:r>
        <w:t>к</w:t>
      </w:r>
      <w:r>
        <w:t>тируемый участок для размещения полуподземного паркинга.</w:t>
      </w:r>
    </w:p>
    <w:p w:rsidR="008F352E" w:rsidRDefault="008F352E" w:rsidP="008F352E">
      <w:pPr>
        <w:pStyle w:val="ac"/>
        <w:ind w:left="284"/>
        <w:rPr>
          <w:rFonts w:cs="Times New Roman"/>
        </w:rPr>
      </w:pPr>
      <w:r w:rsidRPr="00164F67">
        <w:rPr>
          <w:rFonts w:cs="Times New Roman"/>
        </w:rPr>
        <w:t>В состав</w:t>
      </w:r>
      <w:r>
        <w:rPr>
          <w:rFonts w:cs="Times New Roman"/>
        </w:rPr>
        <w:t xml:space="preserve"> </w:t>
      </w:r>
      <w:r w:rsidRPr="007F0CC8">
        <w:rPr>
          <w:rFonts w:cs="Times New Roman"/>
        </w:rPr>
        <w:t>зон</w:t>
      </w:r>
      <w:r>
        <w:rPr>
          <w:rFonts w:cs="Times New Roman"/>
        </w:rPr>
        <w:t xml:space="preserve">ы под размещение </w:t>
      </w:r>
      <w:r w:rsidRPr="00B46F2D">
        <w:rPr>
          <w:rFonts w:cs="Times New Roman"/>
        </w:rPr>
        <w:t>инженерно</w:t>
      </w:r>
      <w:r>
        <w:rPr>
          <w:rFonts w:cs="Times New Roman"/>
        </w:rPr>
        <w:t>й инфраструктуры включены территории с</w:t>
      </w:r>
      <w:r>
        <w:rPr>
          <w:rFonts w:cs="Times New Roman"/>
        </w:rPr>
        <w:t>у</w:t>
      </w:r>
      <w:r>
        <w:rPr>
          <w:rFonts w:cs="Times New Roman"/>
        </w:rPr>
        <w:t>ществующих и проектируемых объектов инженерии.</w:t>
      </w:r>
    </w:p>
    <w:p w:rsidR="008F352E" w:rsidRPr="009B7A86" w:rsidRDefault="008F352E" w:rsidP="008F352E">
      <w:pPr>
        <w:pStyle w:val="ac"/>
        <w:ind w:left="284"/>
        <w:rPr>
          <w:rFonts w:cs="Times New Roman"/>
        </w:rPr>
      </w:pPr>
      <w:r w:rsidRPr="009B7A86">
        <w:rPr>
          <w:rFonts w:cs="Times New Roman"/>
        </w:rPr>
        <w:t>В состав зоны под размещение благоустройства входят земельные участки, предоста</w:t>
      </w:r>
      <w:r w:rsidRPr="009B7A86">
        <w:rPr>
          <w:rFonts w:cs="Times New Roman"/>
        </w:rPr>
        <w:t>в</w:t>
      </w:r>
      <w:r w:rsidRPr="009B7A86">
        <w:rPr>
          <w:rFonts w:cs="Times New Roman"/>
        </w:rPr>
        <w:t xml:space="preserve">ленные в указанных целях. </w:t>
      </w:r>
    </w:p>
    <w:p w:rsidR="008F352E" w:rsidRDefault="008F352E" w:rsidP="008F352E">
      <w:pPr>
        <w:pStyle w:val="ac"/>
        <w:ind w:left="284"/>
        <w:rPr>
          <w:rFonts w:cs="Times New Roman"/>
        </w:rPr>
      </w:pPr>
      <w:r w:rsidRPr="00C919D5">
        <w:rPr>
          <w:rFonts w:cs="Times New Roman"/>
        </w:rPr>
        <w:t>В состав территорий общего пользования входят территории, занятые улицами и прое</w:t>
      </w:r>
      <w:r w:rsidRPr="00C919D5">
        <w:rPr>
          <w:rFonts w:cs="Times New Roman"/>
        </w:rPr>
        <w:t>з</w:t>
      </w:r>
      <w:r w:rsidRPr="00C919D5">
        <w:rPr>
          <w:rFonts w:cs="Times New Roman"/>
        </w:rPr>
        <w:t>дами, а также зелеными насаждениями</w:t>
      </w:r>
      <w:r>
        <w:rPr>
          <w:rFonts w:cs="Times New Roman"/>
        </w:rPr>
        <w:t>, описание которых приведено в разделах "8. Предлож</w:t>
      </w:r>
      <w:r>
        <w:rPr>
          <w:rFonts w:cs="Times New Roman"/>
        </w:rPr>
        <w:t>е</w:t>
      </w:r>
      <w:r>
        <w:rPr>
          <w:rFonts w:cs="Times New Roman"/>
        </w:rPr>
        <w:t>ния по развитию систем транспортного обслуживания территории" и "9. Благоустройство и оз</w:t>
      </w:r>
      <w:r>
        <w:rPr>
          <w:rFonts w:cs="Times New Roman"/>
        </w:rPr>
        <w:t>е</w:t>
      </w:r>
      <w:r>
        <w:rPr>
          <w:rFonts w:cs="Times New Roman"/>
        </w:rPr>
        <w:t>ленение территории".</w:t>
      </w:r>
    </w:p>
    <w:p w:rsidR="008F352E" w:rsidRPr="00CD3F04" w:rsidRDefault="008F352E" w:rsidP="008F352E">
      <w:pPr>
        <w:pStyle w:val="ac"/>
      </w:pPr>
      <w:r w:rsidRPr="00CD3F04">
        <w:t>В решениях проекта планировки предусмотрены необходимые мероприятия по благ</w:t>
      </w:r>
      <w:r w:rsidRPr="00CD3F04">
        <w:t>о</w:t>
      </w:r>
      <w:r w:rsidRPr="00CD3F04">
        <w:t xml:space="preserve">устройству и озеленению территории для создания комфортной и экологически безопасной жизни населения. К ним относятся: благоустройство и озеленение </w:t>
      </w:r>
      <w:proofErr w:type="spellStart"/>
      <w:r w:rsidRPr="00CD3F04">
        <w:t>внутридворовых</w:t>
      </w:r>
      <w:proofErr w:type="spellEnd"/>
      <w:r w:rsidRPr="00CD3F04">
        <w:t xml:space="preserve"> пространств, пеш</w:t>
      </w:r>
      <w:r w:rsidRPr="00CD3F04">
        <w:t>е</w:t>
      </w:r>
      <w:r w:rsidRPr="00CD3F04">
        <w:t>ходных связей, площадок для отдыха и игр детей. Проектом предлагается предусмотреть освещ</w:t>
      </w:r>
      <w:r w:rsidRPr="00CD3F04">
        <w:t>е</w:t>
      </w:r>
      <w:r w:rsidRPr="00CD3F04">
        <w:t>ние проездов, парковок индивидуального автотранспорта.</w:t>
      </w:r>
    </w:p>
    <w:p w:rsidR="008F352E" w:rsidRPr="00017389" w:rsidRDefault="008F352E" w:rsidP="008F352E">
      <w:pPr>
        <w:pStyle w:val="ac"/>
        <w:ind w:left="284"/>
        <w:rPr>
          <w:rFonts w:cs="Times New Roman"/>
        </w:rPr>
      </w:pPr>
    </w:p>
    <w:p w:rsidR="008F352E" w:rsidRDefault="008F352E" w:rsidP="008F352E">
      <w:pPr>
        <w:pStyle w:val="ac"/>
        <w:ind w:firstLine="993"/>
      </w:pPr>
      <w:r>
        <w:t>6 микрорайон расположен на пересечении главных улиц города - ул. Ленина и ул. Нефтяников. За счет включения микрорайона в систему городского общественного центра, план</w:t>
      </w:r>
      <w:r>
        <w:t>и</w:t>
      </w:r>
      <w:r>
        <w:t>руется его развитие. Проектом предлагается строительство многоэтажных жилых домов, в том числе жилых домов со встроенно-пристроенными объектами обслуживания, а также объекта уче</w:t>
      </w:r>
      <w:r>
        <w:t>б</w:t>
      </w:r>
      <w:r>
        <w:t>но-образовательного назначения - общеобразовательная школа на 1200 мест.</w:t>
      </w:r>
    </w:p>
    <w:p w:rsidR="004F585E" w:rsidRPr="00017389" w:rsidRDefault="004F585E" w:rsidP="004F585E">
      <w:pPr>
        <w:pStyle w:val="ac"/>
        <w:tabs>
          <w:tab w:val="left" w:pos="9285"/>
        </w:tabs>
        <w:ind w:left="284"/>
        <w:rPr>
          <w:rFonts w:cs="Times New Roman"/>
        </w:rPr>
      </w:pPr>
      <w:r>
        <w:rPr>
          <w:rFonts w:cs="Times New Roman"/>
        </w:rPr>
        <w:tab/>
      </w:r>
    </w:p>
    <w:p w:rsidR="004F585E" w:rsidRDefault="004F585E" w:rsidP="004F585E">
      <w:pPr>
        <w:pStyle w:val="ac"/>
        <w:ind w:left="284" w:firstLine="0"/>
        <w:rPr>
          <w:rFonts w:cs="Times New Roman"/>
        </w:rPr>
      </w:pPr>
      <w:r w:rsidRPr="00164F67">
        <w:rPr>
          <w:rFonts w:cs="Times New Roman"/>
        </w:rPr>
        <w:t>Проектный баланс территории приведен в таблице</w:t>
      </w:r>
      <w:r>
        <w:rPr>
          <w:rFonts w:cs="Times New Roman"/>
        </w:rPr>
        <w:t xml:space="preserve"> 2</w:t>
      </w:r>
      <w:r w:rsidRPr="00164F67">
        <w:rPr>
          <w:rFonts w:cs="Times New Roman"/>
        </w:rPr>
        <w:t>.</w:t>
      </w:r>
    </w:p>
    <w:p w:rsidR="004F585E" w:rsidRPr="00E9710C" w:rsidRDefault="004F585E" w:rsidP="004F585E">
      <w:pPr>
        <w:pStyle w:val="ac"/>
        <w:ind w:firstLine="0"/>
        <w:rPr>
          <w:rFonts w:cs="Times New Roman"/>
          <w:i/>
        </w:rPr>
      </w:pPr>
      <w:r w:rsidRPr="00E9710C">
        <w:rPr>
          <w:rFonts w:cs="Times New Roman"/>
          <w:i/>
        </w:rPr>
        <w:t xml:space="preserve">Таблица </w:t>
      </w:r>
      <w:r>
        <w:rPr>
          <w:rFonts w:cs="Times New Roman"/>
          <w:i/>
        </w:rPr>
        <w:t>2</w:t>
      </w:r>
      <w:r w:rsidRPr="00E9710C">
        <w:rPr>
          <w:rFonts w:cs="Times New Roman"/>
          <w:i/>
        </w:rPr>
        <w:t xml:space="preserve"> – Проектный баланс территории</w:t>
      </w:r>
    </w:p>
    <w:tbl>
      <w:tblPr>
        <w:tblW w:w="10485" w:type="dxa"/>
        <w:jc w:val="center"/>
        <w:tblInd w:w="-13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10"/>
        <w:gridCol w:w="1701"/>
        <w:gridCol w:w="1843"/>
        <w:gridCol w:w="1531"/>
      </w:tblGrid>
      <w:tr w:rsidR="008F352E" w:rsidTr="006D3CC6">
        <w:trPr>
          <w:cantSplit/>
          <w:trHeight w:val="697"/>
          <w:tblHeader/>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pPr>
            <w:r>
              <w:t>Территории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Количество</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pPr>
            <w:r>
              <w:t>Территория в границах проектирования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13,4530</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100</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pPr>
            <w:r>
              <w:t>Зона размещения объектов жилой застройки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rPr>
                <w:lang w:val="en-US"/>
              </w:rPr>
            </w:pPr>
            <w:r>
              <w:t>3,</w:t>
            </w:r>
            <w:r>
              <w:rPr>
                <w:lang w:val="en-US"/>
              </w:rPr>
              <w:t>7221</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27,67</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pPr>
            <w:r>
              <w:t>Зона размещения объектов культуры и образов</w:t>
            </w:r>
            <w:r>
              <w:t>а</w:t>
            </w:r>
            <w:r>
              <w:t>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rPr>
                <w:lang w:val="en-US"/>
              </w:rPr>
            </w:pPr>
            <w:r>
              <w:t>2,</w:t>
            </w:r>
            <w:r>
              <w:rPr>
                <w:lang w:val="en-US"/>
              </w:rPr>
              <w:t>4466</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18,19</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rPr>
                <w:highlight w:val="yellow"/>
              </w:rPr>
            </w:pPr>
            <w:r>
              <w:t>Зона размещения объектов социального обесп</w:t>
            </w:r>
            <w:r>
              <w:t>е</w:t>
            </w:r>
            <w:r>
              <w:t>чения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0,9383</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6,97</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pPr>
            <w:r>
              <w:t>Зона административно-хозяйственного, общ</w:t>
            </w:r>
            <w:r>
              <w:t>е</w:t>
            </w:r>
            <w:r>
              <w:t>ственно-делового, коммерческого и финансового назначения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rPr>
                <w:lang w:val="en-US"/>
              </w:rPr>
            </w:pPr>
            <w:r>
              <w:t>1,</w:t>
            </w:r>
            <w:r>
              <w:rPr>
                <w:lang w:val="en-US"/>
              </w:rPr>
              <w:t>0730</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rPr>
                <w:lang w:val="en-US"/>
              </w:rPr>
            </w:pPr>
            <w:r>
              <w:t>7,98</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rPr>
                <w:i/>
              </w:rPr>
            </w:pPr>
            <w:r>
              <w:t>Зона под размещение объектов инженерной и</w:t>
            </w:r>
            <w:r>
              <w:t>н</w:t>
            </w:r>
            <w:r>
              <w:t>фраструктуры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rPr>
                <w:lang w:val="en-US"/>
              </w:rPr>
            </w:pPr>
            <w:r>
              <w:t>0,0</w:t>
            </w:r>
            <w:r>
              <w:rPr>
                <w:lang w:val="en-US"/>
              </w:rPr>
              <w:t>569</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0,42</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pPr>
            <w:r>
              <w:lastRenderedPageBreak/>
              <w:t>Зона под размещение объектов транспортной инфраструктуры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0,4003</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2,98</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pPr>
            <w:r>
              <w:t>Зона под размещение благоустройства и иные территории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Pr="00CD0D5B" w:rsidRDefault="008F352E" w:rsidP="006D3CC6">
            <w:pPr>
              <w:pStyle w:val="afd"/>
              <w:ind w:left="284"/>
              <w:jc w:val="center"/>
              <w:rPr>
                <w:highlight w:val="yellow"/>
              </w:rPr>
            </w:pPr>
            <w:r>
              <w:t>0,5792</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pPr>
            <w:r>
              <w:t>4,31</w:t>
            </w:r>
          </w:p>
        </w:tc>
      </w:tr>
      <w:tr w:rsidR="008F352E" w:rsidTr="006D3CC6">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rPr>
                <w:highlight w:val="yellow"/>
              </w:rPr>
            </w:pPr>
            <w:r>
              <w:t xml:space="preserve">Территории общего пользования </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352E" w:rsidRDefault="008F352E" w:rsidP="006D3CC6">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352E" w:rsidRPr="00CD0D5B" w:rsidRDefault="008F352E" w:rsidP="006D3CC6">
            <w:pPr>
              <w:pStyle w:val="afd"/>
              <w:ind w:left="284"/>
              <w:jc w:val="center"/>
              <w:rPr>
                <w:highlight w:val="yellow"/>
                <w:lang w:val="en-US"/>
              </w:rPr>
            </w:pPr>
            <w:r w:rsidRPr="00A778F3">
              <w:t>4,2366</w:t>
            </w:r>
          </w:p>
        </w:tc>
        <w:tc>
          <w:tcPr>
            <w:tcW w:w="1531" w:type="dxa"/>
            <w:tcBorders>
              <w:top w:val="single" w:sz="4" w:space="0" w:color="auto"/>
              <w:left w:val="single" w:sz="4" w:space="0" w:color="auto"/>
              <w:bottom w:val="single" w:sz="4" w:space="0" w:color="auto"/>
              <w:right w:val="nil"/>
            </w:tcBorders>
            <w:vAlign w:val="center"/>
            <w:hideMark/>
          </w:tcPr>
          <w:p w:rsidR="008F352E" w:rsidRDefault="008F352E" w:rsidP="006D3CC6">
            <w:pPr>
              <w:pStyle w:val="afd"/>
              <w:ind w:left="284"/>
              <w:jc w:val="center"/>
              <w:rPr>
                <w:lang w:val="en-US"/>
              </w:rPr>
            </w:pPr>
            <w:r>
              <w:t>31,48</w:t>
            </w:r>
          </w:p>
        </w:tc>
      </w:tr>
    </w:tbl>
    <w:p w:rsidR="00726525" w:rsidRPr="005609F3" w:rsidRDefault="00726525" w:rsidP="00F16B81">
      <w:pPr>
        <w:pStyle w:val="ac"/>
        <w:ind w:firstLine="0"/>
        <w:jc w:val="center"/>
        <w:rPr>
          <w:rFonts w:cs="Times New Roman"/>
          <w:lang w:val="en-US"/>
        </w:rPr>
      </w:pPr>
    </w:p>
    <w:p w:rsidR="004F585E" w:rsidRPr="00951984" w:rsidRDefault="004F585E" w:rsidP="00951984">
      <w:pPr>
        <w:pStyle w:val="ac"/>
      </w:pPr>
      <w:r w:rsidRPr="00951984">
        <w:t>Ведомость земельных участков, поставленных на кадастровый учет, составлена на основ</w:t>
      </w:r>
      <w:r w:rsidRPr="00951984">
        <w:t>а</w:t>
      </w:r>
      <w:r w:rsidRPr="00951984">
        <w:t>нии данных Государственного кадастра недвижимости (ГКН) от 30.01.2017г., актуальных на м</w:t>
      </w:r>
      <w:r w:rsidRPr="00951984">
        <w:t>о</w:t>
      </w:r>
      <w:r w:rsidRPr="00951984">
        <w:t>мент разработки проекта планировки и проекта межевания, и приведена в таблице 3.</w:t>
      </w:r>
    </w:p>
    <w:p w:rsidR="004F585E" w:rsidRDefault="004F585E" w:rsidP="004F585E">
      <w:pPr>
        <w:pStyle w:val="ac"/>
        <w:ind w:left="284"/>
      </w:pPr>
    </w:p>
    <w:p w:rsidR="00227D1B" w:rsidRPr="004F585E" w:rsidRDefault="00371CFA" w:rsidP="005609F3">
      <w:pPr>
        <w:rPr>
          <w:i/>
          <w:sz w:val="24"/>
          <w:szCs w:val="24"/>
        </w:rPr>
      </w:pPr>
      <w:r w:rsidRPr="004F585E">
        <w:rPr>
          <w:i/>
          <w:sz w:val="24"/>
          <w:szCs w:val="24"/>
        </w:rPr>
        <w:t xml:space="preserve">Таблица </w:t>
      </w:r>
      <w:r w:rsidR="005609F3" w:rsidRPr="004F585E">
        <w:rPr>
          <w:i/>
          <w:sz w:val="24"/>
          <w:szCs w:val="24"/>
        </w:rPr>
        <w:t>3</w:t>
      </w:r>
      <w:r w:rsidR="00227D1B" w:rsidRPr="004F585E">
        <w:rPr>
          <w:i/>
          <w:sz w:val="24"/>
          <w:szCs w:val="24"/>
        </w:rPr>
        <w:t xml:space="preserve"> - Ведомость земельных участков, поставленных на кадастровый учет.</w:t>
      </w:r>
    </w:p>
    <w:tbl>
      <w:tblPr>
        <w:tblW w:w="10361" w:type="dxa"/>
        <w:jc w:val="center"/>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15"/>
        <w:gridCol w:w="1843"/>
        <w:gridCol w:w="3260"/>
        <w:gridCol w:w="1886"/>
        <w:gridCol w:w="992"/>
        <w:gridCol w:w="1465"/>
      </w:tblGrid>
      <w:tr w:rsidR="008F352E" w:rsidRPr="006D0770" w:rsidTr="006D3CC6">
        <w:trPr>
          <w:tblHeade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b/>
                <w:sz w:val="22"/>
                <w:szCs w:val="22"/>
                <w:highlight w:val="yellow"/>
              </w:rPr>
            </w:pPr>
            <w:r w:rsidRPr="00AD1907">
              <w:rPr>
                <w:b/>
                <w:sz w:val="22"/>
                <w:szCs w:val="22"/>
              </w:rPr>
              <w:t>Согла</w:t>
            </w:r>
            <w:r w:rsidRPr="00AD1907">
              <w:rPr>
                <w:b/>
                <w:sz w:val="22"/>
                <w:szCs w:val="22"/>
              </w:rPr>
              <w:t>с</w:t>
            </w:r>
            <w:r w:rsidRPr="00AD1907">
              <w:rPr>
                <w:b/>
                <w:sz w:val="22"/>
                <w:szCs w:val="22"/>
              </w:rPr>
              <w:t xml:space="preserve">но </w:t>
            </w:r>
            <w:proofErr w:type="spellStart"/>
            <w:r w:rsidRPr="00AD1907">
              <w:rPr>
                <w:b/>
                <w:sz w:val="22"/>
                <w:szCs w:val="22"/>
              </w:rPr>
              <w:t>н</w:t>
            </w:r>
            <w:r w:rsidRPr="00AD1907">
              <w:rPr>
                <w:b/>
                <w:sz w:val="22"/>
                <w:szCs w:val="22"/>
              </w:rPr>
              <w:t>о</w:t>
            </w:r>
            <w:r w:rsidRPr="00AD1907">
              <w:rPr>
                <w:b/>
                <w:sz w:val="22"/>
                <w:szCs w:val="22"/>
              </w:rPr>
              <w:t>меруна</w:t>
            </w:r>
            <w:proofErr w:type="spellEnd"/>
            <w:r w:rsidRPr="00AD1907">
              <w:rPr>
                <w:b/>
                <w:sz w:val="22"/>
                <w:szCs w:val="22"/>
              </w:rPr>
              <w:t xml:space="preserve"> чертеже</w:t>
            </w:r>
            <w:r>
              <w:rPr>
                <w:b/>
                <w:sz w:val="22"/>
                <w:szCs w:val="22"/>
              </w:rPr>
              <w:t xml:space="preserve"> ПМТ</w:t>
            </w:r>
            <w:proofErr w:type="gramStart"/>
            <w:r>
              <w:rPr>
                <w:b/>
                <w:sz w:val="22"/>
                <w:szCs w:val="22"/>
              </w:rPr>
              <w:t>1</w:t>
            </w:r>
            <w:proofErr w:type="gramEnd"/>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b/>
                <w:sz w:val="22"/>
                <w:szCs w:val="22"/>
              </w:rPr>
            </w:pPr>
            <w:r w:rsidRPr="006D0770">
              <w:rPr>
                <w:b/>
                <w:sz w:val="22"/>
                <w:szCs w:val="22"/>
              </w:rPr>
              <w:t>Кадастровый номер</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b/>
                <w:sz w:val="22"/>
                <w:szCs w:val="22"/>
              </w:rPr>
            </w:pPr>
            <w:r w:rsidRPr="006D0770">
              <w:rPr>
                <w:b/>
                <w:sz w:val="22"/>
                <w:szCs w:val="22"/>
              </w:rPr>
              <w:t>Адрес расположения</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b/>
                <w:sz w:val="22"/>
                <w:szCs w:val="22"/>
              </w:rPr>
            </w:pPr>
            <w:r w:rsidRPr="006D0770">
              <w:rPr>
                <w:b/>
                <w:sz w:val="22"/>
                <w:szCs w:val="22"/>
              </w:rPr>
              <w:t>Вид разрешенн</w:t>
            </w:r>
            <w:r w:rsidRPr="006D0770">
              <w:rPr>
                <w:b/>
                <w:sz w:val="22"/>
                <w:szCs w:val="22"/>
              </w:rPr>
              <w:t>о</w:t>
            </w:r>
            <w:r w:rsidRPr="006D0770">
              <w:rPr>
                <w:b/>
                <w:sz w:val="22"/>
                <w:szCs w:val="22"/>
              </w:rPr>
              <w:t>го использования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b/>
                <w:sz w:val="22"/>
                <w:szCs w:val="22"/>
              </w:rPr>
            </w:pPr>
            <w:r w:rsidRPr="006D0770">
              <w:rPr>
                <w:b/>
                <w:sz w:val="22"/>
                <w:szCs w:val="22"/>
              </w:rPr>
              <w:t>Пл</w:t>
            </w:r>
            <w:r w:rsidRPr="006D0770">
              <w:rPr>
                <w:b/>
                <w:sz w:val="22"/>
                <w:szCs w:val="22"/>
              </w:rPr>
              <w:t>о</w:t>
            </w:r>
            <w:r w:rsidRPr="006D0770">
              <w:rPr>
                <w:b/>
                <w:sz w:val="22"/>
                <w:szCs w:val="22"/>
              </w:rPr>
              <w:t>щадь участка, м</w:t>
            </w:r>
            <w:proofErr w:type="gramStart"/>
            <w:r w:rsidRPr="006D0770">
              <w:rPr>
                <w:b/>
                <w:sz w:val="22"/>
                <w:szCs w:val="22"/>
                <w:vertAlign w:val="superscript"/>
              </w:rPr>
              <w:t>2</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b/>
                <w:sz w:val="22"/>
                <w:szCs w:val="22"/>
                <w:highlight w:val="yellow"/>
              </w:rPr>
            </w:pPr>
            <w:r w:rsidRPr="00AD1907">
              <w:rPr>
                <w:b/>
                <w:sz w:val="22"/>
                <w:szCs w:val="22"/>
              </w:rPr>
              <w:t>Вид со</w:t>
            </w:r>
            <w:r w:rsidRPr="00AD1907">
              <w:rPr>
                <w:b/>
                <w:sz w:val="22"/>
                <w:szCs w:val="22"/>
              </w:rPr>
              <w:t>б</w:t>
            </w:r>
            <w:r w:rsidRPr="00AD1907">
              <w:rPr>
                <w:b/>
                <w:sz w:val="22"/>
                <w:szCs w:val="22"/>
              </w:rPr>
              <w:t>ственности</w:t>
            </w:r>
          </w:p>
        </w:tc>
      </w:tr>
      <w:tr w:rsidR="008F352E" w:rsidRPr="006D0770" w:rsidTr="006D3CC6">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A6A6A6" w:themeFill="background1" w:themeFillShade="A6"/>
            <w:vAlign w:val="center"/>
          </w:tcPr>
          <w:p w:rsidR="008F352E" w:rsidRPr="006D0770" w:rsidRDefault="008F352E" w:rsidP="006D3CC6">
            <w:pPr>
              <w:pStyle w:val="afd"/>
              <w:jc w:val="center"/>
              <w:rPr>
                <w:sz w:val="22"/>
                <w:szCs w:val="22"/>
              </w:rPr>
            </w:pPr>
            <w:r w:rsidRPr="006D0770">
              <w:rPr>
                <w:b/>
                <w:sz w:val="22"/>
                <w:szCs w:val="22"/>
              </w:rPr>
              <w:t>Вид объекта недвижимости: земельный участок</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86:20:0000050:2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Ханты-Мансий</w:t>
            </w:r>
            <w:r>
              <w:rPr>
                <w:color w:val="000000"/>
                <w:sz w:val="22"/>
                <w:szCs w:val="22"/>
              </w:rPr>
              <w:t>ский автономный округ - Югра, г</w:t>
            </w:r>
            <w:proofErr w:type="gramStart"/>
            <w:r>
              <w:rPr>
                <w:color w:val="000000"/>
                <w:sz w:val="22"/>
                <w:szCs w:val="22"/>
              </w:rPr>
              <w:t>.Н</w:t>
            </w:r>
            <w:proofErr w:type="gramEnd"/>
            <w:r>
              <w:rPr>
                <w:color w:val="000000"/>
                <w:sz w:val="22"/>
                <w:szCs w:val="22"/>
              </w:rPr>
              <w:t>ефтеюганск, мкр.</w:t>
            </w:r>
            <w:r w:rsidRPr="006D0770">
              <w:rPr>
                <w:color w:val="000000"/>
                <w:sz w:val="22"/>
                <w:szCs w:val="22"/>
              </w:rPr>
              <w:t>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под строительство магазина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Pr>
                <w:color w:val="000000"/>
                <w:sz w:val="22"/>
                <w:szCs w:val="22"/>
              </w:rPr>
              <w:t>935</w:t>
            </w:r>
            <w:r w:rsidRPr="006D0770">
              <w:rPr>
                <w:color w:val="000000"/>
                <w:sz w:val="22"/>
                <w:szCs w:val="22"/>
              </w:rPr>
              <w:t>+/-11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highlight w:val="yellow"/>
              </w:rPr>
            </w:pPr>
            <w:r w:rsidRPr="006D0770">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86:20:0000050:3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Ханты-Мансий</w:t>
            </w:r>
            <w:r>
              <w:rPr>
                <w:color w:val="000000"/>
                <w:sz w:val="22"/>
                <w:szCs w:val="22"/>
              </w:rPr>
              <w:t>ский автономный округ - Югра, г</w:t>
            </w:r>
            <w:proofErr w:type="gramStart"/>
            <w:r>
              <w:rPr>
                <w:color w:val="000000"/>
                <w:sz w:val="22"/>
                <w:szCs w:val="22"/>
              </w:rPr>
              <w:t>.Н</w:t>
            </w:r>
            <w:proofErr w:type="gramEnd"/>
            <w:r>
              <w:rPr>
                <w:color w:val="000000"/>
                <w:sz w:val="22"/>
                <w:szCs w:val="22"/>
              </w:rPr>
              <w:t>ефтеюганск, мкр.</w:t>
            </w:r>
            <w:r w:rsidRPr="006D0770">
              <w:rPr>
                <w:color w:val="000000"/>
                <w:sz w:val="22"/>
                <w:szCs w:val="22"/>
              </w:rPr>
              <w:t>6-й, магазин "</w:t>
            </w:r>
            <w:proofErr w:type="spellStart"/>
            <w:r w:rsidRPr="006D0770">
              <w:rPr>
                <w:color w:val="000000"/>
                <w:sz w:val="22"/>
                <w:szCs w:val="22"/>
              </w:rPr>
              <w:t>Буакбу</w:t>
            </w:r>
            <w:proofErr w:type="spellEnd"/>
            <w:r w:rsidRPr="006D0770">
              <w:rPr>
                <w:color w:val="000000"/>
                <w:sz w:val="22"/>
                <w:szCs w:val="22"/>
              </w:rPr>
              <w:t>"</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под магазин "</w:t>
            </w:r>
            <w:proofErr w:type="spellStart"/>
            <w:r w:rsidRPr="006D0770">
              <w:rPr>
                <w:color w:val="000000"/>
                <w:sz w:val="22"/>
                <w:szCs w:val="22"/>
              </w:rPr>
              <w:t>Буакбу</w:t>
            </w:r>
            <w:proofErr w:type="spellEnd"/>
            <w:r w:rsidRPr="006D0770">
              <w:rPr>
                <w:color w:val="000000"/>
                <w:sz w:val="22"/>
                <w:szCs w:val="22"/>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Pr>
                <w:color w:val="000000"/>
                <w:sz w:val="22"/>
                <w:szCs w:val="22"/>
              </w:rPr>
              <w:t>300</w:t>
            </w:r>
            <w:r w:rsidRPr="006D0770">
              <w:rPr>
                <w:color w:val="000000"/>
                <w:sz w:val="22"/>
                <w:szCs w:val="22"/>
              </w:rPr>
              <w:t>+/-6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highlight w:val="yellow"/>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color w:val="000000"/>
                <w:sz w:val="22"/>
                <w:szCs w:val="22"/>
              </w:rPr>
            </w:pPr>
            <w:r w:rsidRPr="006D0770">
              <w:rPr>
                <w:color w:val="000000"/>
                <w:sz w:val="22"/>
                <w:szCs w:val="22"/>
              </w:rPr>
              <w:t>86:20:0000050:</w:t>
            </w:r>
            <w:r>
              <w:rPr>
                <w:color w:val="000000"/>
                <w:sz w:val="22"/>
                <w:szCs w:val="22"/>
              </w:rPr>
              <w:t>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EE2E21" w:rsidRDefault="008F352E" w:rsidP="006D3CC6">
            <w:pPr>
              <w:pStyle w:val="afd"/>
              <w:jc w:val="center"/>
              <w:rPr>
                <w:color w:val="000000"/>
                <w:sz w:val="22"/>
                <w:szCs w:val="22"/>
              </w:rPr>
            </w:pPr>
            <w:r w:rsidRPr="00EE2E21">
              <w:rPr>
                <w:color w:val="000000"/>
                <w:sz w:val="22"/>
                <w:szCs w:val="22"/>
              </w:rPr>
              <w:t xml:space="preserve">Ханты-Мансийский автономный округ - Югра, </w:t>
            </w:r>
            <w:proofErr w:type="gramStart"/>
            <w:r w:rsidRPr="00EE2E21">
              <w:rPr>
                <w:color w:val="000000"/>
                <w:sz w:val="22"/>
                <w:szCs w:val="22"/>
              </w:rPr>
              <w:t>г</w:t>
            </w:r>
            <w:proofErr w:type="gramEnd"/>
            <w:r w:rsidRPr="00EE2E21">
              <w:rPr>
                <w:color w:val="000000"/>
                <w:sz w:val="22"/>
                <w:szCs w:val="22"/>
              </w:rPr>
              <w:t> Нефтеюганск, мкр 6-й, магазин "</w:t>
            </w:r>
            <w:proofErr w:type="spellStart"/>
            <w:r w:rsidRPr="00EE2E21">
              <w:rPr>
                <w:color w:val="000000"/>
                <w:sz w:val="22"/>
                <w:szCs w:val="22"/>
              </w:rPr>
              <w:t>Буакбу</w:t>
            </w:r>
            <w:proofErr w:type="spellEnd"/>
            <w:r w:rsidRPr="00EE2E21">
              <w:rPr>
                <w:color w:val="000000"/>
                <w:sz w:val="22"/>
                <w:szCs w:val="22"/>
              </w:rPr>
              <w:t>"</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color w:val="000000"/>
                <w:sz w:val="22"/>
                <w:szCs w:val="22"/>
              </w:rPr>
            </w:pPr>
            <w:r>
              <w:rPr>
                <w:color w:val="000000"/>
                <w:sz w:val="22"/>
                <w:szCs w:val="22"/>
              </w:rPr>
              <w:t>под существу</w:t>
            </w:r>
            <w:r>
              <w:rPr>
                <w:color w:val="000000"/>
                <w:sz w:val="22"/>
                <w:szCs w:val="22"/>
              </w:rPr>
              <w:t>ю</w:t>
            </w:r>
            <w:r>
              <w:rPr>
                <w:color w:val="000000"/>
                <w:sz w:val="22"/>
                <w:szCs w:val="22"/>
              </w:rPr>
              <w:t>щее здание с г</w:t>
            </w:r>
            <w:r>
              <w:rPr>
                <w:color w:val="000000"/>
                <w:sz w:val="22"/>
                <w:szCs w:val="22"/>
              </w:rPr>
              <w:t>а</w:t>
            </w:r>
            <w:r>
              <w:rPr>
                <w:color w:val="000000"/>
                <w:sz w:val="22"/>
                <w:szCs w:val="22"/>
              </w:rPr>
              <w:t>ражами инкасс</w:t>
            </w:r>
            <w:r>
              <w:rPr>
                <w:color w:val="000000"/>
                <w:sz w:val="22"/>
                <w:szCs w:val="22"/>
              </w:rPr>
              <w:t>а</w:t>
            </w:r>
            <w:r>
              <w:rPr>
                <w:color w:val="000000"/>
                <w:sz w:val="22"/>
                <w:szCs w:val="22"/>
              </w:rPr>
              <w:t>ции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Default="008F352E" w:rsidP="006D3CC6">
            <w:pPr>
              <w:pStyle w:val="afd"/>
              <w:jc w:val="center"/>
              <w:rPr>
                <w:color w:val="000000"/>
                <w:sz w:val="22"/>
                <w:szCs w:val="22"/>
              </w:rPr>
            </w:pPr>
            <w:r>
              <w:rPr>
                <w:color w:val="000000"/>
                <w:sz w:val="22"/>
                <w:szCs w:val="22"/>
              </w:rPr>
              <w:t>1041</w:t>
            </w:r>
            <w:r w:rsidRPr="006D0770">
              <w:rPr>
                <w:color w:val="000000"/>
                <w:sz w:val="22"/>
                <w:szCs w:val="22"/>
              </w:rPr>
              <w:t>+/-6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86:20:0000050:8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Ханты-Мансий</w:t>
            </w:r>
            <w:r>
              <w:rPr>
                <w:color w:val="000000"/>
                <w:sz w:val="22"/>
                <w:szCs w:val="22"/>
              </w:rPr>
              <w:t>ский автономный округ - Югра, г</w:t>
            </w:r>
            <w:proofErr w:type="gramStart"/>
            <w:r>
              <w:rPr>
                <w:color w:val="000000"/>
                <w:sz w:val="22"/>
                <w:szCs w:val="22"/>
              </w:rPr>
              <w:t>.Н</w:t>
            </w:r>
            <w:proofErr w:type="gramEnd"/>
            <w:r>
              <w:rPr>
                <w:color w:val="000000"/>
                <w:sz w:val="22"/>
                <w:szCs w:val="22"/>
              </w:rPr>
              <w:t>ефтеюганск, мкр.6-й, д.</w:t>
            </w:r>
            <w:r w:rsidRPr="006D0770">
              <w:rPr>
                <w:color w:val="000000"/>
                <w:sz w:val="22"/>
                <w:szCs w:val="22"/>
              </w:rPr>
              <w:t>№ 55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под объект вр</w:t>
            </w:r>
            <w:r w:rsidRPr="006D0770">
              <w:rPr>
                <w:color w:val="000000"/>
                <w:sz w:val="22"/>
                <w:szCs w:val="22"/>
              </w:rPr>
              <w:t>е</w:t>
            </w:r>
            <w:r w:rsidRPr="006D0770">
              <w:rPr>
                <w:color w:val="000000"/>
                <w:sz w:val="22"/>
                <w:szCs w:val="22"/>
              </w:rPr>
              <w:t>менного характера торговый павил</w:t>
            </w:r>
            <w:r w:rsidRPr="006D0770">
              <w:rPr>
                <w:color w:val="000000"/>
                <w:sz w:val="22"/>
                <w:szCs w:val="22"/>
              </w:rPr>
              <w:t>ь</w:t>
            </w:r>
            <w:r w:rsidRPr="006D0770">
              <w:rPr>
                <w:color w:val="000000"/>
                <w:sz w:val="22"/>
                <w:szCs w:val="22"/>
              </w:rPr>
              <w:t>он с внутренним обслуживанием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3317D0" w:rsidRDefault="008F352E" w:rsidP="006D3CC6">
            <w:pPr>
              <w:pStyle w:val="afd"/>
              <w:jc w:val="center"/>
              <w:rPr>
                <w:sz w:val="22"/>
                <w:szCs w:val="22"/>
              </w:rPr>
            </w:pPr>
            <w:r>
              <w:rPr>
                <w:color w:val="000000"/>
                <w:sz w:val="22"/>
                <w:szCs w:val="22"/>
              </w:rPr>
              <w:t>32</w:t>
            </w:r>
            <w:r w:rsidRPr="003317D0">
              <w:rPr>
                <w:color w:val="000000"/>
                <w:sz w:val="22"/>
                <w:szCs w:val="22"/>
              </w:rPr>
              <w:t>+/-1.97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3317D0" w:rsidRDefault="008F352E" w:rsidP="006D3CC6">
            <w:pPr>
              <w:pStyle w:val="afd"/>
              <w:jc w:val="center"/>
              <w:rPr>
                <w:sz w:val="22"/>
                <w:szCs w:val="22"/>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color w:val="000000"/>
                <w:sz w:val="22"/>
                <w:szCs w:val="22"/>
              </w:rPr>
            </w:pPr>
            <w:r w:rsidRPr="006D0770">
              <w:rPr>
                <w:color w:val="000000"/>
                <w:sz w:val="22"/>
                <w:szCs w:val="22"/>
              </w:rPr>
              <w:t>86:20:0000050:10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color w:val="000000"/>
                <w:sz w:val="22"/>
                <w:szCs w:val="22"/>
              </w:rPr>
            </w:pPr>
            <w:r w:rsidRPr="006D0770">
              <w:rPr>
                <w:color w:val="000000"/>
                <w:sz w:val="22"/>
                <w:szCs w:val="22"/>
              </w:rPr>
              <w:t>Ханты-Мансий</w:t>
            </w:r>
            <w:r>
              <w:rPr>
                <w:color w:val="000000"/>
                <w:sz w:val="22"/>
                <w:szCs w:val="22"/>
              </w:rPr>
              <w:t>ский автономный округ - Югра, г</w:t>
            </w:r>
            <w:proofErr w:type="gramStart"/>
            <w:r>
              <w:rPr>
                <w:color w:val="000000"/>
                <w:sz w:val="22"/>
                <w:szCs w:val="22"/>
              </w:rPr>
              <w:t>.Н</w:t>
            </w:r>
            <w:proofErr w:type="gramEnd"/>
            <w:r>
              <w:rPr>
                <w:color w:val="000000"/>
                <w:sz w:val="22"/>
                <w:szCs w:val="22"/>
              </w:rPr>
              <w:t>ефтеюганск, мкр.</w:t>
            </w:r>
            <w:r w:rsidRPr="006D0770">
              <w:rPr>
                <w:color w:val="000000"/>
                <w:sz w:val="22"/>
                <w:szCs w:val="22"/>
              </w:rPr>
              <w:t>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color w:val="000000"/>
                <w:sz w:val="22"/>
                <w:szCs w:val="22"/>
              </w:rPr>
            </w:pPr>
            <w:r w:rsidRPr="006D0770">
              <w:rPr>
                <w:color w:val="000000"/>
                <w:sz w:val="22"/>
                <w:szCs w:val="22"/>
              </w:rPr>
              <w:t>под гостевую а</w:t>
            </w:r>
            <w:r w:rsidRPr="006D0770">
              <w:rPr>
                <w:color w:val="000000"/>
                <w:sz w:val="22"/>
                <w:szCs w:val="22"/>
              </w:rPr>
              <w:t>в</w:t>
            </w:r>
            <w:r w:rsidRPr="006D0770">
              <w:rPr>
                <w:color w:val="000000"/>
                <w:sz w:val="22"/>
                <w:szCs w:val="22"/>
              </w:rPr>
              <w:t>тостоянку и бл</w:t>
            </w:r>
            <w:r w:rsidRPr="006D0770">
              <w:rPr>
                <w:color w:val="000000"/>
                <w:sz w:val="22"/>
                <w:szCs w:val="22"/>
              </w:rPr>
              <w:t>а</w:t>
            </w:r>
            <w:r w:rsidRPr="006D0770">
              <w:rPr>
                <w:color w:val="000000"/>
                <w:sz w:val="22"/>
                <w:szCs w:val="22"/>
              </w:rPr>
              <w:t>гоустройство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6D0770">
              <w:rPr>
                <w:color w:val="000000"/>
                <w:sz w:val="22"/>
                <w:szCs w:val="22"/>
              </w:rPr>
              <w:t>957+/-10.83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8F352E" w:rsidRPr="006D0770" w:rsidRDefault="008F352E" w:rsidP="006D3CC6">
            <w:pPr>
              <w:pStyle w:val="afd"/>
              <w:jc w:val="center"/>
              <w:rPr>
                <w:sz w:val="22"/>
                <w:szCs w:val="22"/>
              </w:rPr>
            </w:pPr>
            <w:r w:rsidRPr="003317D0">
              <w:rPr>
                <w:color w:val="000000"/>
                <w:sz w:val="22"/>
                <w:szCs w:val="22"/>
              </w:rPr>
              <w:t>соб</w:t>
            </w:r>
            <w:r>
              <w:rPr>
                <w:color w:val="000000"/>
                <w:sz w:val="22"/>
                <w:szCs w:val="22"/>
              </w:rPr>
              <w:t>ственность публично-правового</w:t>
            </w:r>
            <w:r w:rsidRPr="003317D0">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r>
              <w:rPr>
                <w:color w:val="000000"/>
                <w:sz w:val="22"/>
                <w:szCs w:val="22"/>
              </w:rPr>
              <w:t>г</w:t>
            </w:r>
            <w:proofErr w:type="gramStart"/>
            <w:r>
              <w:rPr>
                <w:color w:val="000000"/>
                <w:sz w:val="22"/>
                <w:szCs w:val="22"/>
              </w:rPr>
              <w:t>.Н</w:t>
            </w:r>
            <w:proofErr w:type="gramEnd"/>
            <w:r>
              <w:rPr>
                <w:color w:val="000000"/>
                <w:sz w:val="22"/>
                <w:szCs w:val="22"/>
              </w:rPr>
              <w:t>ефтеюганск, мкр.6-й, д.</w:t>
            </w:r>
            <w:r w:rsidRPr="006D0770">
              <w:rPr>
                <w:color w:val="000000"/>
                <w:sz w:val="22"/>
                <w:szCs w:val="22"/>
              </w:rPr>
              <w:t>69/70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объект вр</w:t>
            </w:r>
            <w:r w:rsidRPr="006D0770">
              <w:rPr>
                <w:color w:val="000000"/>
                <w:sz w:val="22"/>
                <w:szCs w:val="22"/>
              </w:rPr>
              <w:t>е</w:t>
            </w:r>
            <w:r w:rsidRPr="006D0770">
              <w:rPr>
                <w:color w:val="000000"/>
                <w:sz w:val="22"/>
                <w:szCs w:val="22"/>
              </w:rPr>
              <w:t>менного характера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536+/-81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культурный центр</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2910+/-19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 xml:space="preserve">ефтеюганск, </w:t>
            </w:r>
            <w:r w:rsidRPr="006D0770">
              <w:rPr>
                <w:color w:val="000000"/>
                <w:sz w:val="22"/>
                <w:szCs w:val="22"/>
              </w:rPr>
              <w:lastRenderedPageBreak/>
              <w:t>мкр</w:t>
            </w:r>
            <w:r>
              <w:rPr>
                <w:color w:val="000000"/>
                <w:sz w:val="22"/>
                <w:szCs w:val="22"/>
              </w:rPr>
              <w:t>.</w:t>
            </w:r>
            <w:r w:rsidRPr="006D0770">
              <w:rPr>
                <w:color w:val="000000"/>
                <w:sz w:val="22"/>
                <w:szCs w:val="22"/>
              </w:rPr>
              <w:t>6-й, здание 64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lastRenderedPageBreak/>
              <w:t>под здание де</w:t>
            </w:r>
            <w:r w:rsidRPr="006D0770">
              <w:rPr>
                <w:color w:val="000000"/>
                <w:sz w:val="22"/>
                <w:szCs w:val="22"/>
              </w:rPr>
              <w:t>т</w:t>
            </w:r>
            <w:r w:rsidRPr="006D0770">
              <w:rPr>
                <w:color w:val="000000"/>
                <w:sz w:val="22"/>
                <w:szCs w:val="22"/>
              </w:rPr>
              <w:t>ского сада и пр</w:t>
            </w:r>
            <w:r w:rsidRPr="006D0770">
              <w:rPr>
                <w:color w:val="000000"/>
                <w:sz w:val="22"/>
                <w:szCs w:val="22"/>
              </w:rPr>
              <w:t>и</w:t>
            </w:r>
            <w:r w:rsidRPr="006D0770">
              <w:rPr>
                <w:color w:val="000000"/>
                <w:sz w:val="22"/>
                <w:szCs w:val="22"/>
              </w:rPr>
              <w:lastRenderedPageBreak/>
              <w:t>легающую терр</w:t>
            </w:r>
            <w:r w:rsidRPr="006D0770">
              <w:rPr>
                <w:color w:val="000000"/>
                <w:sz w:val="22"/>
                <w:szCs w:val="22"/>
              </w:rPr>
              <w:t>и</w:t>
            </w:r>
            <w:r w:rsidRPr="006D0770">
              <w:rPr>
                <w:color w:val="000000"/>
                <w:sz w:val="22"/>
                <w:szCs w:val="22"/>
              </w:rPr>
              <w:t>торию</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lastRenderedPageBreak/>
              <w:t>7345+/-30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3317D0">
              <w:rPr>
                <w:color w:val="000000"/>
                <w:sz w:val="22"/>
                <w:szCs w:val="22"/>
              </w:rPr>
              <w:t>собственность публичн</w:t>
            </w:r>
            <w:r>
              <w:rPr>
                <w:color w:val="000000"/>
                <w:sz w:val="22"/>
                <w:szCs w:val="22"/>
              </w:rPr>
              <w:t>о-</w:t>
            </w:r>
            <w:r>
              <w:rPr>
                <w:color w:val="000000"/>
                <w:sz w:val="22"/>
                <w:szCs w:val="22"/>
              </w:rPr>
              <w:lastRenderedPageBreak/>
              <w:t>правового</w:t>
            </w:r>
            <w:r w:rsidRPr="003317D0">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lastRenderedPageBreak/>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 56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1443+/-13.30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E2E21" w:rsidRDefault="008F352E" w:rsidP="006D3CC6">
            <w:pPr>
              <w:pStyle w:val="afd"/>
              <w:jc w:val="center"/>
              <w:rPr>
                <w:sz w:val="22"/>
                <w:szCs w:val="22"/>
              </w:rPr>
            </w:pPr>
            <w:r w:rsidRPr="00EE2E21">
              <w:rPr>
                <w:sz w:val="22"/>
                <w:szCs w:val="22"/>
              </w:rPr>
              <w:t>Собстве</w:t>
            </w:r>
            <w:r w:rsidRPr="00EE2E21">
              <w:rPr>
                <w:sz w:val="22"/>
                <w:szCs w:val="22"/>
              </w:rPr>
              <w:t>н</w:t>
            </w:r>
            <w:r w:rsidRPr="00EE2E21">
              <w:rPr>
                <w:sz w:val="22"/>
                <w:szCs w:val="22"/>
              </w:rPr>
              <w:t>ность со</w:t>
            </w:r>
            <w:r w:rsidRPr="00EE2E21">
              <w:rPr>
                <w:sz w:val="22"/>
                <w:szCs w:val="22"/>
              </w:rPr>
              <w:t>б</w:t>
            </w:r>
            <w:r w:rsidRPr="00EE2E21">
              <w:rPr>
                <w:sz w:val="22"/>
                <w:szCs w:val="22"/>
              </w:rPr>
              <w:t>ственников помещений многоква</w:t>
            </w:r>
            <w:r w:rsidRPr="00EE2E21">
              <w:rPr>
                <w:sz w:val="22"/>
                <w:szCs w:val="22"/>
              </w:rPr>
              <w:t>р</w:t>
            </w:r>
            <w:r w:rsidRPr="00EE2E21">
              <w:rPr>
                <w:sz w:val="22"/>
                <w:szCs w:val="22"/>
              </w:rPr>
              <w:t>тирного ж</w:t>
            </w:r>
            <w:r w:rsidRPr="00EE2E21">
              <w:rPr>
                <w:sz w:val="22"/>
                <w:szCs w:val="22"/>
              </w:rPr>
              <w:t>и</w:t>
            </w:r>
            <w:r w:rsidRPr="00EE2E21">
              <w:rPr>
                <w:sz w:val="22"/>
                <w:szCs w:val="22"/>
              </w:rPr>
              <w:t>лого дома</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10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86:20:0000050:20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1</w:t>
            </w:r>
            <w:r w:rsidR="006F486E">
              <w:rPr>
                <w:color w:val="000000"/>
                <w:sz w:val="22"/>
                <w:szCs w:val="22"/>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A53776" w:rsidRDefault="008F352E" w:rsidP="006D3CC6">
            <w:pPr>
              <w:pStyle w:val="afd"/>
              <w:jc w:val="center"/>
              <w:rPr>
                <w:sz w:val="22"/>
                <w:szCs w:val="22"/>
              </w:rPr>
            </w:pPr>
            <w:r w:rsidRPr="00A53776">
              <w:rPr>
                <w:sz w:val="22"/>
                <w:szCs w:val="22"/>
              </w:rPr>
              <w:t>86:20:0000050:22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A53776" w:rsidRDefault="008F352E" w:rsidP="006D3CC6">
            <w:pPr>
              <w:pStyle w:val="afd"/>
              <w:jc w:val="center"/>
              <w:rPr>
                <w:sz w:val="22"/>
                <w:szCs w:val="22"/>
              </w:rPr>
            </w:pPr>
            <w:r w:rsidRPr="00A53776">
              <w:rPr>
                <w:sz w:val="22"/>
                <w:szCs w:val="22"/>
              </w:rPr>
              <w:t>Ханты-Мансийский автономный округ - Югра, г</w:t>
            </w:r>
            <w:proofErr w:type="gramStart"/>
            <w:r w:rsidRPr="00A53776">
              <w:rPr>
                <w:sz w:val="22"/>
                <w:szCs w:val="22"/>
              </w:rPr>
              <w:t>.Н</w:t>
            </w:r>
            <w:proofErr w:type="gramEnd"/>
            <w:r w:rsidRPr="00A53776">
              <w:rPr>
                <w:sz w:val="22"/>
                <w:szCs w:val="22"/>
              </w:rPr>
              <w:t>ефтеюганск, мкр.6-й, д.№ 54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2043+/-15.82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E2E21" w:rsidRDefault="008F352E" w:rsidP="006D3CC6">
            <w:pPr>
              <w:pStyle w:val="afd"/>
              <w:jc w:val="center"/>
              <w:rPr>
                <w:sz w:val="22"/>
                <w:szCs w:val="22"/>
              </w:rPr>
            </w:pPr>
            <w:r w:rsidRPr="00EE2E21">
              <w:rPr>
                <w:sz w:val="22"/>
                <w:szCs w:val="22"/>
              </w:rPr>
              <w:t>Собстве</w:t>
            </w:r>
            <w:r w:rsidRPr="00EE2E21">
              <w:rPr>
                <w:sz w:val="22"/>
                <w:szCs w:val="22"/>
              </w:rPr>
              <w:t>н</w:t>
            </w:r>
            <w:r w:rsidRPr="00EE2E21">
              <w:rPr>
                <w:sz w:val="22"/>
                <w:szCs w:val="22"/>
              </w:rPr>
              <w:t>ность со</w:t>
            </w:r>
            <w:r w:rsidRPr="00EE2E21">
              <w:rPr>
                <w:sz w:val="22"/>
                <w:szCs w:val="22"/>
              </w:rPr>
              <w:t>б</w:t>
            </w:r>
            <w:r w:rsidRPr="00EE2E21">
              <w:rPr>
                <w:sz w:val="22"/>
                <w:szCs w:val="22"/>
              </w:rPr>
              <w:t>ственников помещений многоква</w:t>
            </w:r>
            <w:r w:rsidRPr="00EE2E21">
              <w:rPr>
                <w:sz w:val="22"/>
                <w:szCs w:val="22"/>
              </w:rPr>
              <w:t>р</w:t>
            </w:r>
            <w:r w:rsidRPr="00EE2E21">
              <w:rPr>
                <w:sz w:val="22"/>
                <w:szCs w:val="22"/>
              </w:rPr>
              <w:t>тирного ж</w:t>
            </w:r>
            <w:r w:rsidRPr="00EE2E21">
              <w:rPr>
                <w:sz w:val="22"/>
                <w:szCs w:val="22"/>
              </w:rPr>
              <w:t>и</w:t>
            </w:r>
            <w:r w:rsidRPr="00EE2E21">
              <w:rPr>
                <w:sz w:val="22"/>
                <w:szCs w:val="22"/>
              </w:rPr>
              <w:t>лого дома</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1</w:t>
            </w:r>
            <w:r w:rsidR="006F486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86:20:0000050:23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ул</w:t>
            </w:r>
            <w:r>
              <w:rPr>
                <w:color w:val="000000"/>
                <w:sz w:val="22"/>
                <w:szCs w:val="22"/>
              </w:rPr>
              <w:t>.</w:t>
            </w:r>
            <w:r w:rsidRPr="006D0770">
              <w:rPr>
                <w:color w:val="000000"/>
                <w:sz w:val="22"/>
                <w:szCs w:val="22"/>
              </w:rPr>
              <w:t>Усть-Балыкская</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магазин "Ро</w:t>
            </w:r>
            <w:r w:rsidRPr="006D0770">
              <w:rPr>
                <w:color w:val="000000"/>
                <w:sz w:val="22"/>
                <w:szCs w:val="22"/>
              </w:rPr>
              <w:t>с</w:t>
            </w:r>
            <w:r w:rsidRPr="006D0770">
              <w:rPr>
                <w:color w:val="000000"/>
                <w:sz w:val="22"/>
                <w:szCs w:val="22"/>
              </w:rPr>
              <w:t>сия" и благ</w:t>
            </w:r>
            <w:r w:rsidRPr="006D0770">
              <w:rPr>
                <w:color w:val="000000"/>
                <w:sz w:val="22"/>
                <w:szCs w:val="22"/>
              </w:rPr>
              <w:t>о</w:t>
            </w:r>
            <w:r w:rsidRPr="006D0770">
              <w:rPr>
                <w:color w:val="000000"/>
                <w:sz w:val="22"/>
                <w:szCs w:val="22"/>
              </w:rPr>
              <w:t>устройство прил</w:t>
            </w:r>
            <w:r w:rsidRPr="006D0770">
              <w:rPr>
                <w:color w:val="000000"/>
                <w:sz w:val="22"/>
                <w:szCs w:val="22"/>
              </w:rPr>
              <w:t>е</w:t>
            </w:r>
            <w:r w:rsidRPr="006D0770">
              <w:rPr>
                <w:color w:val="000000"/>
                <w:sz w:val="22"/>
                <w:szCs w:val="22"/>
              </w:rPr>
              <w:t>гающей террит</w:t>
            </w:r>
            <w:r w:rsidRPr="006D0770">
              <w:rPr>
                <w:color w:val="000000"/>
                <w:sz w:val="22"/>
                <w:szCs w:val="22"/>
              </w:rPr>
              <w:t>о</w:t>
            </w:r>
            <w:r w:rsidRPr="006D0770">
              <w:rPr>
                <w:color w:val="000000"/>
                <w:sz w:val="22"/>
                <w:szCs w:val="22"/>
              </w:rPr>
              <w:t>рии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1867+/-15.12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E2E21" w:rsidRDefault="008F352E" w:rsidP="006D3CC6">
            <w:pPr>
              <w:pStyle w:val="afd"/>
              <w:jc w:val="center"/>
              <w:rPr>
                <w:sz w:val="22"/>
                <w:szCs w:val="22"/>
              </w:rPr>
            </w:pPr>
            <w:r w:rsidRPr="00EE2E21">
              <w:rPr>
                <w:sz w:val="22"/>
                <w:szCs w:val="22"/>
              </w:rPr>
              <w:t>собственность публично-правового образования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1</w:t>
            </w:r>
            <w:r w:rsidR="006F486E">
              <w:rPr>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86:20:0000050:28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E2E21" w:rsidRDefault="008F352E" w:rsidP="006D3CC6">
            <w:pPr>
              <w:pStyle w:val="afd"/>
              <w:jc w:val="center"/>
              <w:rPr>
                <w:sz w:val="22"/>
                <w:szCs w:val="22"/>
              </w:rPr>
            </w:pPr>
            <w:r w:rsidRPr="00EE2E21">
              <w:rPr>
                <w:sz w:val="22"/>
                <w:szCs w:val="22"/>
              </w:rPr>
              <w:t>под многоква</w:t>
            </w:r>
            <w:r w:rsidRPr="00EE2E21">
              <w:rPr>
                <w:sz w:val="22"/>
                <w:szCs w:val="22"/>
              </w:rPr>
              <w:t>р</w:t>
            </w:r>
            <w:r w:rsidRPr="00EE2E21">
              <w:rPr>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391+/-7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E2E21" w:rsidRDefault="008F352E" w:rsidP="006D3CC6">
            <w:pPr>
              <w:pStyle w:val="afd"/>
              <w:jc w:val="center"/>
              <w:rPr>
                <w:sz w:val="22"/>
                <w:szCs w:val="22"/>
              </w:rPr>
            </w:pPr>
            <w:r w:rsidRPr="00EE2E21">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1</w:t>
            </w:r>
            <w:r w:rsidR="006F486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86:20:0000050:32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строение № 65/1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нежилое стр</w:t>
            </w:r>
            <w:r w:rsidRPr="006D0770">
              <w:rPr>
                <w:color w:val="000000"/>
                <w:sz w:val="22"/>
                <w:szCs w:val="22"/>
              </w:rPr>
              <w:t>о</w:t>
            </w:r>
            <w:r w:rsidRPr="006D0770">
              <w:rPr>
                <w:color w:val="000000"/>
                <w:sz w:val="22"/>
                <w:szCs w:val="22"/>
              </w:rPr>
              <w:t>ение комплектной трансформато</w:t>
            </w:r>
            <w:r w:rsidRPr="006D0770">
              <w:rPr>
                <w:color w:val="000000"/>
                <w:sz w:val="22"/>
                <w:szCs w:val="22"/>
              </w:rPr>
              <w:t>р</w:t>
            </w:r>
            <w:r w:rsidRPr="006D0770">
              <w:rPr>
                <w:color w:val="000000"/>
                <w:sz w:val="22"/>
                <w:szCs w:val="22"/>
              </w:rPr>
              <w:t>ной подстанции наружной уст</w:t>
            </w:r>
            <w:r w:rsidRPr="006D0770">
              <w:rPr>
                <w:color w:val="000000"/>
                <w:sz w:val="22"/>
                <w:szCs w:val="22"/>
              </w:rPr>
              <w:t>а</w:t>
            </w:r>
            <w:r w:rsidRPr="006D0770">
              <w:rPr>
                <w:color w:val="000000"/>
                <w:sz w:val="22"/>
                <w:szCs w:val="22"/>
              </w:rPr>
              <w:t>новки 6/0,4 кВ № 6-2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55+/-2.60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E2E21" w:rsidRDefault="008F352E" w:rsidP="006D3CC6">
            <w:pPr>
              <w:pStyle w:val="afd"/>
              <w:jc w:val="center"/>
              <w:rPr>
                <w:sz w:val="22"/>
                <w:szCs w:val="22"/>
              </w:rPr>
            </w:pPr>
            <w:r w:rsidRPr="00EE2E21">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highlight w:val="yellow"/>
              </w:rPr>
            </w:pPr>
            <w:r w:rsidRPr="006D0770">
              <w:rPr>
                <w:sz w:val="22"/>
                <w:szCs w:val="22"/>
              </w:rPr>
              <w:t>1</w:t>
            </w:r>
            <w:r w:rsidR="006F486E">
              <w:rPr>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86:20:0000050:33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стро</w:t>
            </w:r>
            <w:r>
              <w:rPr>
                <w:color w:val="000000"/>
                <w:sz w:val="22"/>
                <w:szCs w:val="22"/>
              </w:rPr>
              <w:t>е</w:t>
            </w:r>
            <w:r w:rsidRPr="006D0770">
              <w:rPr>
                <w:color w:val="000000"/>
                <w:sz w:val="22"/>
                <w:szCs w:val="22"/>
              </w:rPr>
              <w:t>ние № 62/6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нежилое стр</w:t>
            </w:r>
            <w:r w:rsidRPr="006D0770">
              <w:rPr>
                <w:color w:val="000000"/>
                <w:sz w:val="22"/>
                <w:szCs w:val="22"/>
              </w:rPr>
              <w:t>о</w:t>
            </w:r>
            <w:r w:rsidRPr="006D0770">
              <w:rPr>
                <w:color w:val="000000"/>
                <w:sz w:val="22"/>
                <w:szCs w:val="22"/>
              </w:rPr>
              <w:t>ение комплектной трансформато</w:t>
            </w:r>
            <w:r w:rsidRPr="006D0770">
              <w:rPr>
                <w:color w:val="000000"/>
                <w:sz w:val="22"/>
                <w:szCs w:val="22"/>
              </w:rPr>
              <w:t>р</w:t>
            </w:r>
            <w:r w:rsidRPr="006D0770">
              <w:rPr>
                <w:color w:val="000000"/>
                <w:sz w:val="22"/>
                <w:szCs w:val="22"/>
              </w:rPr>
              <w:t>ной подстанции наружной уст</w:t>
            </w:r>
            <w:r w:rsidRPr="006D0770">
              <w:rPr>
                <w:color w:val="000000"/>
                <w:sz w:val="22"/>
                <w:szCs w:val="22"/>
              </w:rPr>
              <w:t>а</w:t>
            </w:r>
            <w:r w:rsidRPr="006D0770">
              <w:rPr>
                <w:color w:val="000000"/>
                <w:sz w:val="22"/>
                <w:szCs w:val="22"/>
              </w:rPr>
              <w:t>новки 6/0,4 кВ № 6-1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35+/-2.08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E2E21" w:rsidRDefault="008F352E" w:rsidP="006D3CC6">
            <w:pPr>
              <w:pStyle w:val="afd"/>
              <w:jc w:val="center"/>
              <w:rPr>
                <w:sz w:val="22"/>
                <w:szCs w:val="22"/>
                <w:highlight w:val="yellow"/>
              </w:rPr>
            </w:pPr>
            <w:r w:rsidRPr="00EE2E21">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highlight w:val="yellow"/>
              </w:rPr>
            </w:pPr>
            <w:r w:rsidRPr="006D0770">
              <w:rPr>
                <w:sz w:val="22"/>
                <w:szCs w:val="22"/>
              </w:rPr>
              <w:t>1</w:t>
            </w:r>
            <w:r w:rsidR="006F486E">
              <w:rPr>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86:20:0000050:37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 Ханты-Мансийский автоно</w:t>
            </w:r>
            <w:r w:rsidRPr="006D0770">
              <w:rPr>
                <w:color w:val="000000"/>
                <w:sz w:val="22"/>
                <w:szCs w:val="22"/>
              </w:rPr>
              <w:t>м</w:t>
            </w:r>
            <w:r w:rsidRPr="006D0770">
              <w:rPr>
                <w:color w:val="000000"/>
                <w:sz w:val="22"/>
                <w:szCs w:val="22"/>
              </w:rPr>
              <w:t>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здание 63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нежилое зд</w:t>
            </w:r>
            <w:r w:rsidRPr="006D0770">
              <w:rPr>
                <w:color w:val="000000"/>
                <w:sz w:val="22"/>
                <w:szCs w:val="22"/>
              </w:rPr>
              <w:t>а</w:t>
            </w:r>
            <w:r w:rsidRPr="006D0770">
              <w:rPr>
                <w:color w:val="000000"/>
                <w:sz w:val="22"/>
                <w:szCs w:val="22"/>
              </w:rPr>
              <w:t>ние детского д</w:t>
            </w:r>
            <w:r w:rsidRPr="006D0770">
              <w:rPr>
                <w:color w:val="000000"/>
                <w:sz w:val="22"/>
                <w:szCs w:val="22"/>
              </w:rPr>
              <w:t>о</w:t>
            </w:r>
            <w:r w:rsidRPr="006D0770">
              <w:rPr>
                <w:color w:val="000000"/>
                <w:sz w:val="22"/>
                <w:szCs w:val="22"/>
              </w:rPr>
              <w:t>школьного учр</w:t>
            </w:r>
            <w:r w:rsidRPr="006D0770">
              <w:rPr>
                <w:color w:val="000000"/>
                <w:sz w:val="22"/>
                <w:szCs w:val="22"/>
              </w:rPr>
              <w:t>е</w:t>
            </w:r>
            <w:r w:rsidRPr="006D0770">
              <w:rPr>
                <w:color w:val="000000"/>
                <w:sz w:val="22"/>
                <w:szCs w:val="22"/>
              </w:rPr>
              <w:t>ждения "Солны</w:t>
            </w:r>
            <w:r w:rsidRPr="006D0770">
              <w:rPr>
                <w:color w:val="000000"/>
                <w:sz w:val="22"/>
                <w:szCs w:val="22"/>
              </w:rPr>
              <w:t>ш</w:t>
            </w:r>
            <w:r w:rsidRPr="006D0770">
              <w:rPr>
                <w:color w:val="000000"/>
                <w:sz w:val="22"/>
                <w:szCs w:val="22"/>
              </w:rPr>
              <w:lastRenderedPageBreak/>
              <w:t>ко"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lastRenderedPageBreak/>
              <w:t>9383+/-34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lastRenderedPageBreak/>
              <w:t>17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2607C" w:rsidRDefault="008F352E" w:rsidP="006D3CC6">
            <w:pPr>
              <w:pStyle w:val="afd"/>
              <w:jc w:val="center"/>
              <w:rPr>
                <w:sz w:val="22"/>
                <w:szCs w:val="22"/>
              </w:rPr>
            </w:pPr>
            <w:r w:rsidRPr="00E2607C">
              <w:rPr>
                <w:sz w:val="22"/>
                <w:szCs w:val="22"/>
              </w:rPr>
              <w:t>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 дома № 24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благоустро</w:t>
            </w:r>
            <w:r w:rsidRPr="006D0770">
              <w:rPr>
                <w:color w:val="000000"/>
                <w:sz w:val="22"/>
                <w:szCs w:val="22"/>
              </w:rPr>
              <w:t>й</w:t>
            </w:r>
            <w:r w:rsidRPr="006D0770">
              <w:rPr>
                <w:color w:val="000000"/>
                <w:sz w:val="22"/>
                <w:szCs w:val="22"/>
              </w:rPr>
              <w:t>ство территории, прилегающей к магазину "Орион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Pr>
                <w:rFonts w:ascii="Arial" w:hAnsi="Arial" w:cs="Arial"/>
                <w:color w:val="000000"/>
                <w:sz w:val="18"/>
                <w:szCs w:val="18"/>
              </w:rPr>
              <w:t>1195 +/-12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Default="008F352E" w:rsidP="006D3CC6">
            <w:pPr>
              <w:pStyle w:val="afd"/>
              <w:jc w:val="center"/>
              <w:rPr>
                <w:color w:val="000000"/>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highlight w:val="yellow"/>
              </w:rPr>
            </w:pPr>
            <w:r w:rsidRPr="006D0770">
              <w:rPr>
                <w:color w:val="000000"/>
                <w:sz w:val="22"/>
                <w:szCs w:val="22"/>
              </w:rPr>
              <w:t>1</w:t>
            </w:r>
            <w:r w:rsidR="006F486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2607C" w:rsidRDefault="008F352E" w:rsidP="006D3CC6">
            <w:pPr>
              <w:pStyle w:val="afd"/>
              <w:jc w:val="center"/>
              <w:rPr>
                <w:sz w:val="22"/>
                <w:szCs w:val="22"/>
              </w:rPr>
            </w:pPr>
            <w:r w:rsidRPr="00E2607C">
              <w:rPr>
                <w:sz w:val="22"/>
                <w:szCs w:val="22"/>
              </w:rPr>
              <w:t>86:20:0000050:39</w:t>
            </w:r>
            <w:r w:rsidRPr="00E2607C">
              <w:rPr>
                <w:sz w:val="22"/>
                <w:szCs w:val="22"/>
              </w:rPr>
              <w:br/>
              <w:t>(входит в единое землепользование 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 дома № 24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благоустро</w:t>
            </w:r>
            <w:r w:rsidRPr="006D0770">
              <w:rPr>
                <w:color w:val="000000"/>
                <w:sz w:val="22"/>
                <w:szCs w:val="22"/>
              </w:rPr>
              <w:t>й</w:t>
            </w:r>
            <w:r w:rsidRPr="006D0770">
              <w:rPr>
                <w:color w:val="000000"/>
                <w:sz w:val="22"/>
                <w:szCs w:val="22"/>
              </w:rPr>
              <w:t>ство территории, прилегающей к магазину "Орион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725+/-9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highlight w:val="yellow"/>
              </w:rPr>
            </w:pPr>
            <w:r w:rsidRPr="006D0770">
              <w:rPr>
                <w:color w:val="000000"/>
                <w:sz w:val="22"/>
                <w:szCs w:val="22"/>
              </w:rPr>
              <w:t>1</w:t>
            </w:r>
            <w:r w:rsidR="006F486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E2607C" w:rsidRDefault="008F352E" w:rsidP="006D3CC6">
            <w:pPr>
              <w:pStyle w:val="afd"/>
              <w:jc w:val="center"/>
              <w:rPr>
                <w:sz w:val="22"/>
                <w:szCs w:val="22"/>
              </w:rPr>
            </w:pPr>
            <w:r w:rsidRPr="00E2607C">
              <w:rPr>
                <w:sz w:val="22"/>
                <w:szCs w:val="22"/>
              </w:rPr>
              <w:t>86:20:0000050:40</w:t>
            </w:r>
            <w:r w:rsidRPr="00E2607C">
              <w:rPr>
                <w:sz w:val="22"/>
                <w:szCs w:val="22"/>
              </w:rPr>
              <w:br/>
              <w:t>(входит в единое землепользование 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 дома № 24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благоустро</w:t>
            </w:r>
            <w:r w:rsidRPr="006D0770">
              <w:rPr>
                <w:color w:val="000000"/>
                <w:sz w:val="22"/>
                <w:szCs w:val="22"/>
              </w:rPr>
              <w:t>й</w:t>
            </w:r>
            <w:r w:rsidRPr="006D0770">
              <w:rPr>
                <w:color w:val="000000"/>
                <w:sz w:val="22"/>
                <w:szCs w:val="22"/>
              </w:rPr>
              <w:t>ство территории, прилегающей к магазину "Орион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470+/-8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20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86:20:0000050:43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28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благоустро</w:t>
            </w:r>
            <w:r w:rsidRPr="006D0770">
              <w:rPr>
                <w:color w:val="000000"/>
                <w:sz w:val="22"/>
                <w:szCs w:val="22"/>
              </w:rPr>
              <w:t>й</w:t>
            </w:r>
            <w:r w:rsidRPr="006D0770">
              <w:rPr>
                <w:color w:val="000000"/>
                <w:sz w:val="22"/>
                <w:szCs w:val="22"/>
              </w:rPr>
              <w:t>ство территории и автостоянку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3324+/-20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21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86:20:0000050:44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49</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408+/-7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highlight w:val="yellow"/>
              </w:rPr>
            </w:pPr>
            <w:r w:rsidRPr="006D0770">
              <w:rPr>
                <w:color w:val="000000"/>
                <w:sz w:val="22"/>
                <w:szCs w:val="22"/>
              </w:rPr>
              <w:t>2</w:t>
            </w:r>
            <w:r w:rsidR="006F486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86:20:0000050:45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Ханты-Мансийский автоно</w:t>
            </w:r>
            <w:r w:rsidRPr="006D0770">
              <w:rPr>
                <w:color w:val="000000"/>
                <w:sz w:val="22"/>
                <w:szCs w:val="22"/>
              </w:rPr>
              <w:t>м</w:t>
            </w:r>
            <w:r w:rsidRPr="006D0770">
              <w:rPr>
                <w:color w:val="000000"/>
                <w:sz w:val="22"/>
                <w:szCs w:val="22"/>
              </w:rPr>
              <w:t>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513+/-8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2</w:t>
            </w:r>
            <w:r w:rsidR="006F486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86:20:0000050:46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Ханты-Мансийский автоно</w:t>
            </w:r>
            <w:r w:rsidRPr="006D0770">
              <w:rPr>
                <w:color w:val="000000"/>
                <w:sz w:val="22"/>
                <w:szCs w:val="22"/>
              </w:rPr>
              <w:t>м</w:t>
            </w:r>
            <w:r w:rsidRPr="006D0770">
              <w:rPr>
                <w:color w:val="000000"/>
                <w:sz w:val="22"/>
                <w:szCs w:val="22"/>
              </w:rPr>
              <w:t>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370+/-7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highlight w:val="yellow"/>
              </w:rPr>
            </w:pPr>
            <w:r w:rsidRPr="006D0770">
              <w:rPr>
                <w:color w:val="000000"/>
                <w:sz w:val="22"/>
                <w:szCs w:val="22"/>
              </w:rPr>
              <w:t>2</w:t>
            </w:r>
            <w:r w:rsidR="006F486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86:20:0000050:47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2</w:t>
            </w:r>
            <w:r w:rsidR="006F486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86:20:0000050:48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417+/-7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2</w:t>
            </w:r>
            <w:r w:rsidR="006F486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86:20:0000050:49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391+/-7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2</w:t>
            </w:r>
            <w:r w:rsidR="006F486E">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86:20:0000050:50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434</w:t>
            </w:r>
            <w:r w:rsidRPr="006D0770">
              <w:rPr>
                <w:color w:val="000000"/>
                <w:sz w:val="22"/>
                <w:szCs w:val="22"/>
              </w:rPr>
              <w:t>+/-7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2</w:t>
            </w:r>
            <w:r w:rsidR="006F486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22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2</w:t>
            </w:r>
            <w:r w:rsidR="006F486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lastRenderedPageBreak/>
              <w:t>под многоква</w:t>
            </w:r>
            <w:r w:rsidRPr="006D0770">
              <w:rPr>
                <w:color w:val="000000"/>
                <w:sz w:val="22"/>
                <w:szCs w:val="22"/>
              </w:rPr>
              <w:t>р</w:t>
            </w:r>
            <w:r w:rsidRPr="006D0770">
              <w:rPr>
                <w:color w:val="000000"/>
                <w:sz w:val="22"/>
                <w:szCs w:val="22"/>
              </w:rPr>
              <w:lastRenderedPageBreak/>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sz w:val="22"/>
                <w:szCs w:val="22"/>
              </w:rPr>
              <w:lastRenderedPageBreak/>
              <w:t>396+/-17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lastRenderedPageBreak/>
              <w:t>30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70 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374+/-7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31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390+/-7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3</w:t>
            </w:r>
            <w:r w:rsidR="006F486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3</w:t>
            </w:r>
            <w:r w:rsidR="006F486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373+/-7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Pr>
                <w:color w:val="000000"/>
                <w:sz w:val="22"/>
                <w:szCs w:val="22"/>
              </w:rPr>
              <w:t>3</w:t>
            </w:r>
            <w:r w:rsidR="006F486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3</w:t>
            </w:r>
            <w:r w:rsidR="006F486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3</w:t>
            </w:r>
            <w:r w:rsidR="006F486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86:20:0000050:60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69</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399+/-7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3</w:t>
            </w:r>
            <w:r w:rsidR="006F486E">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86:20:0000050:63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3</w:t>
            </w:r>
            <w:r w:rsidR="006F486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86:20:0000050:64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3</w:t>
            </w:r>
            <w:r w:rsidR="006F486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86:20:0000050:66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 xml:space="preserve">36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386+/-7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40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86:20:0000050:67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637+/-9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Pr>
                <w:color w:val="000000"/>
                <w:sz w:val="22"/>
                <w:szCs w:val="22"/>
              </w:rPr>
              <w:t>3</w:t>
            </w:r>
            <w:r w:rsidR="006F486E">
              <w:rPr>
                <w:color w:val="000000"/>
                <w:sz w:val="22"/>
                <w:szCs w:val="22"/>
              </w:rPr>
              <w:t>41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86:20:0000050:68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845+/-10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4</w:t>
            </w:r>
            <w:r w:rsidR="006F486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86:20:0000050:69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4</w:t>
            </w:r>
            <w:r w:rsidR="006F486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86:20:0000050:70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lastRenderedPageBreak/>
              <w:t>под многоква</w:t>
            </w:r>
            <w:r w:rsidRPr="006D0770">
              <w:rPr>
                <w:color w:val="000000"/>
                <w:sz w:val="22"/>
                <w:szCs w:val="22"/>
              </w:rPr>
              <w:t>р</w:t>
            </w:r>
            <w:r w:rsidRPr="006D0770">
              <w:rPr>
                <w:color w:val="000000"/>
                <w:sz w:val="22"/>
                <w:szCs w:val="22"/>
              </w:rPr>
              <w:lastRenderedPageBreak/>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lastRenderedPageBreak/>
              <w:t>388+/-7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lastRenderedPageBreak/>
              <w:t>4</w:t>
            </w:r>
            <w:r w:rsidR="006F486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86:20:0000050:73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4</w:t>
            </w:r>
            <w:r w:rsidR="006F486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86:20:0000050:74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4</w:t>
            </w:r>
            <w:r w:rsidR="006F486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86:20:0000050:75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4</w:t>
            </w:r>
            <w:r w:rsidR="006F486E">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86:20:0000050:76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382+/-7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4</w:t>
            </w:r>
            <w:r w:rsidR="006F486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86:20:0000050:77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386+/-7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Pr>
                <w:color w:val="000000"/>
                <w:sz w:val="22"/>
                <w:szCs w:val="22"/>
              </w:rPr>
              <w:t>4</w:t>
            </w:r>
            <w:r w:rsidR="006F486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86:20:0000050:81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375</w:t>
            </w:r>
            <w:r w:rsidRPr="006D0770">
              <w:rPr>
                <w:color w:val="000000"/>
                <w:sz w:val="22"/>
                <w:szCs w:val="22"/>
              </w:rPr>
              <w:t>+/-7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50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86:20:0000050:82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51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86:20:0000050:83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5</w:t>
            </w:r>
            <w:r w:rsidR="006F486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86:20:0000050:84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5</w:t>
            </w:r>
            <w:r w:rsidR="006F486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86:20:0000050:85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390+/-7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5</w:t>
            </w:r>
            <w:r w:rsidR="006F486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86:20:0000050:88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5</w:t>
            </w:r>
            <w:r w:rsidR="006F486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86:20:0000050:92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17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387+/-7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5</w:t>
            </w:r>
            <w:r w:rsidR="006F486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86:20:0000050:93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382+/-7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5</w:t>
            </w:r>
            <w:r w:rsidR="006F486E">
              <w:rPr>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86:20:0000050:96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здание № 81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lastRenderedPageBreak/>
              <w:t>под нежилое стр</w:t>
            </w:r>
            <w:r w:rsidRPr="006D0770">
              <w:rPr>
                <w:color w:val="000000"/>
                <w:sz w:val="22"/>
                <w:szCs w:val="22"/>
              </w:rPr>
              <w:t>о</w:t>
            </w:r>
            <w:r w:rsidRPr="006D0770">
              <w:rPr>
                <w:color w:val="000000"/>
                <w:sz w:val="22"/>
                <w:szCs w:val="22"/>
              </w:rPr>
              <w:lastRenderedPageBreak/>
              <w:t>ение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lastRenderedPageBreak/>
              <w:t>917+/-76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 xml:space="preserve">собственность </w:t>
            </w:r>
            <w:r>
              <w:rPr>
                <w:color w:val="000000"/>
                <w:sz w:val="22"/>
                <w:szCs w:val="22"/>
              </w:rPr>
              <w:lastRenderedPageBreak/>
              <w:t>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highlight w:val="yellow"/>
              </w:rPr>
            </w:pPr>
            <w:r w:rsidRPr="006D0770">
              <w:rPr>
                <w:color w:val="000000"/>
                <w:sz w:val="22"/>
                <w:szCs w:val="22"/>
              </w:rPr>
              <w:lastRenderedPageBreak/>
              <w:t>5</w:t>
            </w:r>
            <w:r w:rsidR="006F486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86:20:0000050:98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земельный участок 53/1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нежилое стр</w:t>
            </w:r>
            <w:r w:rsidRPr="006D0770">
              <w:rPr>
                <w:color w:val="000000"/>
                <w:sz w:val="22"/>
                <w:szCs w:val="22"/>
              </w:rPr>
              <w:t>о</w:t>
            </w:r>
            <w:r w:rsidRPr="006D0770">
              <w:rPr>
                <w:color w:val="000000"/>
                <w:sz w:val="22"/>
                <w:szCs w:val="22"/>
              </w:rPr>
              <w:t>ение ТП 6/0,4 кВ № 6/4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95+/-3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highlight w:val="yellow"/>
              </w:rPr>
            </w:pPr>
            <w:r w:rsidRPr="006D0770">
              <w:rPr>
                <w:color w:val="000000"/>
                <w:sz w:val="22"/>
                <w:szCs w:val="22"/>
              </w:rPr>
              <w:t>5</w:t>
            </w:r>
            <w:r w:rsidR="006F486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lang w:val="en-US"/>
              </w:rPr>
            </w:pPr>
            <w:r w:rsidRPr="006D0770">
              <w:rPr>
                <w:color w:val="000000"/>
                <w:sz w:val="22"/>
                <w:szCs w:val="22"/>
              </w:rPr>
              <w:t>86:20:0000050:99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 Югра АО, г. Нефтеюганск, 6 мкр., строение 82/1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нежилое стр</w:t>
            </w:r>
            <w:r w:rsidRPr="006D0770">
              <w:rPr>
                <w:color w:val="000000"/>
                <w:sz w:val="22"/>
                <w:szCs w:val="22"/>
              </w:rPr>
              <w:t>о</w:t>
            </w:r>
            <w:r w:rsidRPr="006D0770">
              <w:rPr>
                <w:color w:val="000000"/>
                <w:sz w:val="22"/>
                <w:szCs w:val="22"/>
              </w:rPr>
              <w:t>ение трансформ</w:t>
            </w:r>
            <w:r w:rsidRPr="006D0770">
              <w:rPr>
                <w:color w:val="000000"/>
                <w:sz w:val="22"/>
                <w:szCs w:val="22"/>
              </w:rPr>
              <w:t>а</w:t>
            </w:r>
            <w:r w:rsidRPr="006D0770">
              <w:rPr>
                <w:color w:val="000000"/>
                <w:sz w:val="22"/>
                <w:szCs w:val="22"/>
              </w:rPr>
              <w:t>торной подста</w:t>
            </w:r>
            <w:r w:rsidRPr="006D0770">
              <w:rPr>
                <w:color w:val="000000"/>
                <w:sz w:val="22"/>
                <w:szCs w:val="22"/>
              </w:rPr>
              <w:t>н</w:t>
            </w:r>
            <w:r w:rsidRPr="006D0770">
              <w:rPr>
                <w:color w:val="000000"/>
                <w:sz w:val="22"/>
                <w:szCs w:val="22"/>
              </w:rPr>
              <w:t>ции ТП № 6-5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100+/-3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60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86:20:0000050:1135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 Нефтеюганск, 6 микрорайон, здание 80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180+/-3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61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86:20:0000050:1136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АО, г Нефт</w:t>
            </w:r>
            <w:r w:rsidRPr="006D0770">
              <w:rPr>
                <w:color w:val="000000"/>
                <w:sz w:val="22"/>
                <w:szCs w:val="22"/>
              </w:rPr>
              <w:t>е</w:t>
            </w:r>
            <w:r w:rsidRPr="006D0770">
              <w:rPr>
                <w:color w:val="000000"/>
                <w:sz w:val="22"/>
                <w:szCs w:val="22"/>
              </w:rPr>
              <w:t>юганск, 6 микрорайон, дом №55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694+/-7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Собстве</w:t>
            </w:r>
            <w:r w:rsidRPr="001D6994">
              <w:rPr>
                <w:sz w:val="22"/>
                <w:szCs w:val="22"/>
              </w:rPr>
              <w:t>н</w:t>
            </w:r>
            <w:r w:rsidRPr="001D6994">
              <w:rPr>
                <w:sz w:val="22"/>
                <w:szCs w:val="22"/>
              </w:rPr>
              <w:t>ность со</w:t>
            </w:r>
            <w:r w:rsidRPr="001D6994">
              <w:rPr>
                <w:sz w:val="22"/>
                <w:szCs w:val="22"/>
              </w:rPr>
              <w:t>б</w:t>
            </w:r>
            <w:r w:rsidRPr="001D6994">
              <w:rPr>
                <w:sz w:val="22"/>
                <w:szCs w:val="22"/>
              </w:rPr>
              <w:t>ственников помещений многоква</w:t>
            </w:r>
            <w:r w:rsidRPr="001D6994">
              <w:rPr>
                <w:sz w:val="22"/>
                <w:szCs w:val="22"/>
              </w:rPr>
              <w:t>р</w:t>
            </w:r>
            <w:r w:rsidRPr="001D6994">
              <w:rPr>
                <w:sz w:val="22"/>
                <w:szCs w:val="22"/>
              </w:rPr>
              <w:t>тирного ж</w:t>
            </w:r>
            <w:r w:rsidRPr="001D6994">
              <w:rPr>
                <w:sz w:val="22"/>
                <w:szCs w:val="22"/>
              </w:rPr>
              <w:t>и</w:t>
            </w:r>
            <w:r w:rsidRPr="001D6994">
              <w:rPr>
                <w:sz w:val="22"/>
                <w:szCs w:val="22"/>
              </w:rPr>
              <w:t>лого дома</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color w:val="000000"/>
                <w:sz w:val="22"/>
                <w:szCs w:val="22"/>
              </w:rPr>
            </w:pPr>
            <w:r w:rsidRPr="006D0770">
              <w:rPr>
                <w:color w:val="000000"/>
                <w:sz w:val="22"/>
                <w:szCs w:val="22"/>
              </w:rPr>
              <w:t>6</w:t>
            </w:r>
            <w:r w:rsidR="006F486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86:20:0000050:1137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 Нефтеюганск, 6 микрорайон, дом №83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990+/-8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color w:val="000000"/>
                <w:sz w:val="22"/>
                <w:szCs w:val="22"/>
              </w:rPr>
            </w:pPr>
            <w:r>
              <w:rPr>
                <w:color w:val="000000"/>
                <w:sz w:val="22"/>
                <w:szCs w:val="22"/>
              </w:rPr>
              <w:t>63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86:20:0000050:1233</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- 21)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 - Мансийский автоно</w:t>
            </w:r>
            <w:r w:rsidRPr="006D0770">
              <w:rPr>
                <w:color w:val="000000"/>
                <w:sz w:val="22"/>
                <w:szCs w:val="22"/>
              </w:rPr>
              <w:t>м</w:t>
            </w:r>
            <w:r w:rsidRPr="006D0770">
              <w:rPr>
                <w:color w:val="000000"/>
                <w:sz w:val="22"/>
                <w:szCs w:val="22"/>
              </w:rPr>
              <w:t>ный округ - Югра, г. Нефт</w:t>
            </w:r>
            <w:r w:rsidRPr="006D0770">
              <w:rPr>
                <w:color w:val="000000"/>
                <w:sz w:val="22"/>
                <w:szCs w:val="22"/>
              </w:rPr>
              <w:t>е</w:t>
            </w:r>
            <w:r w:rsidRPr="006D0770">
              <w:rPr>
                <w:color w:val="000000"/>
                <w:sz w:val="22"/>
                <w:szCs w:val="22"/>
              </w:rPr>
              <w:t>юганск, 6 микрорайон, сооруж</w:t>
            </w:r>
            <w:r w:rsidRPr="006D0770">
              <w:rPr>
                <w:color w:val="000000"/>
                <w:sz w:val="22"/>
                <w:szCs w:val="22"/>
              </w:rPr>
              <w:t>е</w:t>
            </w:r>
            <w:r w:rsidRPr="006D0770">
              <w:rPr>
                <w:color w:val="000000"/>
                <w:sz w:val="22"/>
                <w:szCs w:val="22"/>
              </w:rPr>
              <w:t>ние ВЛ-4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инженерные сети ВЛ-0,4 кВ от ТП 7-7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21+/-1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w:t>
            </w:r>
            <w:r w:rsidRPr="00976B1D">
              <w:rPr>
                <w:color w:val="000000"/>
                <w:sz w:val="22"/>
                <w:szCs w:val="22"/>
              </w:rPr>
              <w:t>обственнос</w:t>
            </w:r>
            <w:r>
              <w:rPr>
                <w:color w:val="000000"/>
                <w:sz w:val="22"/>
                <w:szCs w:val="22"/>
              </w:rPr>
              <w:t>ть публично-правового образования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64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86:20:0000050:1235</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ВЛ-7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ВЛ-0,4 кВ от КТПН 6-4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15+/-1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65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86:20:0000050:1237</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ВЛ-4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ВЛ-0.4 кВ от ТП 7-7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17+/-1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highlight w:val="yellow"/>
              </w:rPr>
            </w:pPr>
            <w:r w:rsidRPr="006D0770">
              <w:rPr>
                <w:sz w:val="22"/>
                <w:szCs w:val="22"/>
              </w:rPr>
              <w:t>6</w:t>
            </w:r>
            <w:r w:rsidR="006F486E">
              <w:rPr>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86:20:0000050:1238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 xml:space="preserve">Ханты-Мансийский автономный округ - Югра, г. Нефтеюганск, 6 </w:t>
            </w:r>
            <w:r w:rsidRPr="006D0770">
              <w:rPr>
                <w:color w:val="000000"/>
                <w:sz w:val="22"/>
                <w:szCs w:val="22"/>
              </w:rPr>
              <w:lastRenderedPageBreak/>
              <w:t>микрорайон, у дома № 56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lastRenderedPageBreak/>
              <w:t>под установку прицепа «Купава»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10+/-1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color w:val="000000"/>
                <w:sz w:val="22"/>
                <w:szCs w:val="22"/>
              </w:rPr>
              <w:t>собственность публично-</w:t>
            </w:r>
            <w:r>
              <w:rPr>
                <w:color w:val="000000"/>
                <w:sz w:val="22"/>
                <w:szCs w:val="22"/>
              </w:rPr>
              <w:lastRenderedPageBreak/>
              <w:t>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lastRenderedPageBreak/>
              <w:t>67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86:20:0000050:1239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ВЛ-0,4 кВ от КТПН 6-2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highlight w:val="yellow"/>
              </w:rPr>
            </w:pPr>
            <w:r w:rsidRPr="006D0770">
              <w:rPr>
                <w:sz w:val="22"/>
                <w:szCs w:val="22"/>
              </w:rPr>
              <w:t>6</w:t>
            </w:r>
            <w:r w:rsidR="006F486E">
              <w:rPr>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86:20:0000050:1242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здание № 62а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тивное здание и складские пом</w:t>
            </w:r>
            <w:r w:rsidRPr="006D0770">
              <w:rPr>
                <w:color w:val="000000"/>
                <w:sz w:val="22"/>
                <w:szCs w:val="22"/>
              </w:rPr>
              <w:t>е</w:t>
            </w:r>
            <w:r w:rsidRPr="006D0770">
              <w:rPr>
                <w:color w:val="000000"/>
                <w:sz w:val="22"/>
                <w:szCs w:val="22"/>
              </w:rPr>
              <w:t>щения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216+/-4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69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86:20:0000050:1243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земли общего пользования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1+/-0.30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70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lang w:val="en-US"/>
              </w:rPr>
            </w:pPr>
            <w:r w:rsidRPr="006D0770">
              <w:rPr>
                <w:color w:val="000000"/>
                <w:sz w:val="22"/>
                <w:szCs w:val="22"/>
              </w:rPr>
              <w:t>86:20:0000050:1244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6 микрорайон, здание № 84 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нежилое стр</w:t>
            </w:r>
            <w:r w:rsidRPr="006D0770">
              <w:rPr>
                <w:color w:val="000000"/>
                <w:sz w:val="22"/>
                <w:szCs w:val="22"/>
              </w:rPr>
              <w:t>о</w:t>
            </w:r>
            <w:r w:rsidRPr="006D0770">
              <w:rPr>
                <w:color w:val="000000"/>
                <w:sz w:val="22"/>
                <w:szCs w:val="22"/>
              </w:rPr>
              <w:t>ение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165+/-3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highlight w:val="yellow"/>
              </w:rPr>
            </w:pPr>
            <w:r>
              <w:rPr>
                <w:sz w:val="22"/>
                <w:szCs w:val="22"/>
              </w:rPr>
              <w:t>71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86:20:0000050:1245</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ВЛ-0,4 кВ от ТП 6-5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42+/-1.60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72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86:20:0000050:1246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ВЛ-0,4 кВ от ТП 6-4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5+/-1.60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73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86:20:0000050:1248</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ВЛ-0,4 кВ от ТП 6-2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22+/-1.10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74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86:20:0000050:1266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 xml:space="preserve">Ханты-Мансийский автономный округ - Югра, г. Нефтеюганск, 6 мкр., </w:t>
            </w:r>
            <w:proofErr w:type="gramStart"/>
            <w:r w:rsidRPr="006D0770">
              <w:rPr>
                <w:color w:val="000000"/>
                <w:sz w:val="22"/>
                <w:szCs w:val="22"/>
              </w:rPr>
              <w:t>у ж</w:t>
            </w:r>
            <w:proofErr w:type="gramEnd"/>
            <w:r w:rsidRPr="006D0770">
              <w:rPr>
                <w:color w:val="000000"/>
                <w:sz w:val="22"/>
                <w:szCs w:val="22"/>
              </w:rPr>
              <w:t>.д. № 62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сети канал</w:t>
            </w:r>
            <w:r w:rsidRPr="006D0770">
              <w:rPr>
                <w:color w:val="000000"/>
                <w:sz w:val="22"/>
                <w:szCs w:val="22"/>
              </w:rPr>
              <w:t>и</w:t>
            </w:r>
            <w:r w:rsidRPr="006D0770">
              <w:rPr>
                <w:color w:val="000000"/>
                <w:sz w:val="22"/>
                <w:szCs w:val="22"/>
              </w:rPr>
              <w:t>зации ж/д № 62 в 6 мкр.</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7+/-1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highlight w:val="yellow"/>
              </w:rPr>
            </w:pPr>
            <w:r>
              <w:rPr>
                <w:sz w:val="22"/>
                <w:szCs w:val="22"/>
              </w:rPr>
              <w:t>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86:20:0000050:1292</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мкр 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размещение техники и матер</w:t>
            </w:r>
            <w:r w:rsidRPr="006D0770">
              <w:rPr>
                <w:color w:val="000000"/>
                <w:sz w:val="22"/>
                <w:szCs w:val="22"/>
              </w:rPr>
              <w:t>и</w:t>
            </w:r>
            <w:r w:rsidRPr="006D0770">
              <w:rPr>
                <w:color w:val="000000"/>
                <w:sz w:val="22"/>
                <w:szCs w:val="22"/>
              </w:rPr>
              <w:t>алов без права к</w:t>
            </w:r>
            <w:r w:rsidRPr="006D0770">
              <w:rPr>
                <w:color w:val="000000"/>
                <w:sz w:val="22"/>
                <w:szCs w:val="22"/>
              </w:rPr>
              <w:t>а</w:t>
            </w:r>
            <w:r w:rsidRPr="006D0770">
              <w:rPr>
                <w:color w:val="000000"/>
                <w:sz w:val="22"/>
                <w:szCs w:val="22"/>
              </w:rPr>
              <w:t>питального стро</w:t>
            </w:r>
            <w:r w:rsidRPr="006D0770">
              <w:rPr>
                <w:color w:val="000000"/>
                <w:sz w:val="22"/>
                <w:szCs w:val="22"/>
              </w:rPr>
              <w:t>и</w:t>
            </w:r>
            <w:r w:rsidRPr="006D0770">
              <w:rPr>
                <w:color w:val="000000"/>
                <w:sz w:val="22"/>
                <w:szCs w:val="22"/>
              </w:rPr>
              <w:t>тельства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65+/-3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1D6994" w:rsidRDefault="008F352E" w:rsidP="006D3CC6">
            <w:pPr>
              <w:pStyle w:val="afd"/>
              <w:jc w:val="center"/>
              <w:rPr>
                <w:sz w:val="22"/>
                <w:szCs w:val="22"/>
              </w:rPr>
            </w:pPr>
            <w:r w:rsidRPr="001D6994">
              <w:rPr>
                <w:sz w:val="22"/>
                <w:szCs w:val="22"/>
              </w:rPr>
              <w:lastRenderedPageBreak/>
              <w:t>7</w:t>
            </w:r>
            <w:r w:rsidR="006F486E">
              <w:rPr>
                <w:sz w:val="22"/>
                <w:szCs w:val="22"/>
              </w:rPr>
              <w:t>76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86:20:0000050:1302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Ханты-Мансийский автономный округ - Югра, г. Нефтеюганск, 6 микрорайон</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под земли общего пользования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130 +/-4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Pr>
                <w:sz w:val="22"/>
                <w:szCs w:val="22"/>
              </w:rPr>
              <w:t>н.д.</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highlight w:val="yellow"/>
              </w:rPr>
            </w:pPr>
            <w:r>
              <w:rPr>
                <w:sz w:val="22"/>
                <w:szCs w:val="22"/>
              </w:rPr>
              <w:t>77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86:20:0000050:1303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размещение техники и матер</w:t>
            </w:r>
            <w:r w:rsidRPr="006D0770">
              <w:rPr>
                <w:color w:val="000000"/>
                <w:sz w:val="22"/>
                <w:szCs w:val="22"/>
              </w:rPr>
              <w:t>и</w:t>
            </w:r>
            <w:r w:rsidRPr="006D0770">
              <w:rPr>
                <w:color w:val="000000"/>
                <w:sz w:val="22"/>
                <w:szCs w:val="22"/>
              </w:rPr>
              <w:t>алов без права к</w:t>
            </w:r>
            <w:r w:rsidRPr="006D0770">
              <w:rPr>
                <w:color w:val="000000"/>
                <w:sz w:val="22"/>
                <w:szCs w:val="22"/>
              </w:rPr>
              <w:t>а</w:t>
            </w:r>
            <w:r w:rsidRPr="006D0770">
              <w:rPr>
                <w:color w:val="000000"/>
                <w:sz w:val="22"/>
                <w:szCs w:val="22"/>
              </w:rPr>
              <w:t>питального стро</w:t>
            </w:r>
            <w:r w:rsidRPr="006D0770">
              <w:rPr>
                <w:color w:val="000000"/>
                <w:sz w:val="22"/>
                <w:szCs w:val="22"/>
              </w:rPr>
              <w:t>и</w:t>
            </w:r>
            <w:r w:rsidRPr="006D0770">
              <w:rPr>
                <w:color w:val="000000"/>
                <w:sz w:val="22"/>
                <w:szCs w:val="22"/>
              </w:rPr>
              <w:t>тельства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572+/-8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78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86:20:0000050:1309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у здания № 62а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обслуживание прилегающей те</w:t>
            </w:r>
            <w:r w:rsidRPr="006D0770">
              <w:rPr>
                <w:color w:val="000000"/>
                <w:sz w:val="22"/>
                <w:szCs w:val="22"/>
              </w:rPr>
              <w:t>р</w:t>
            </w:r>
            <w:r w:rsidRPr="006D0770">
              <w:rPr>
                <w:color w:val="000000"/>
                <w:sz w:val="22"/>
                <w:szCs w:val="22"/>
              </w:rPr>
              <w:t>ритории без права капитального строительства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809+/-10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временный</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79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86:20:0000050:1310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6 микрорайон, здание № 62а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тивное здание и складские пом</w:t>
            </w:r>
            <w:r w:rsidRPr="006D0770">
              <w:rPr>
                <w:color w:val="000000"/>
                <w:sz w:val="22"/>
                <w:szCs w:val="22"/>
              </w:rPr>
              <w:t>е</w:t>
            </w:r>
            <w:r w:rsidRPr="006D0770">
              <w:rPr>
                <w:color w:val="000000"/>
                <w:sz w:val="22"/>
                <w:szCs w:val="22"/>
              </w:rPr>
              <w:t>щения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1228+/-12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highlight w:val="yellow"/>
              </w:rPr>
            </w:pPr>
            <w:r>
              <w:rPr>
                <w:sz w:val="22"/>
                <w:szCs w:val="22"/>
              </w:rPr>
              <w:t>80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86:20:0000050:1551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микрорайон 6, строение №№28,30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тивные здания с прилегающей те</w:t>
            </w:r>
            <w:r w:rsidRPr="006D0770">
              <w:rPr>
                <w:color w:val="000000"/>
                <w:sz w:val="22"/>
                <w:szCs w:val="22"/>
              </w:rPr>
              <w:t>р</w:t>
            </w:r>
            <w:r w:rsidRPr="006D0770">
              <w:rPr>
                <w:color w:val="000000"/>
                <w:sz w:val="22"/>
                <w:szCs w:val="22"/>
              </w:rPr>
              <w:t>риторией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400+/-7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highlight w:val="yellow"/>
              </w:rPr>
            </w:pPr>
            <w:r>
              <w:rPr>
                <w:sz w:val="22"/>
                <w:szCs w:val="22"/>
              </w:rPr>
              <w:t>81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86:20:0000050:1552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микрорайон 6, строение №№28,30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тивные здания с прилегающей те</w:t>
            </w:r>
            <w:r w:rsidRPr="006D0770">
              <w:rPr>
                <w:color w:val="000000"/>
                <w:sz w:val="22"/>
                <w:szCs w:val="22"/>
              </w:rPr>
              <w:t>р</w:t>
            </w:r>
            <w:r w:rsidRPr="006D0770">
              <w:rPr>
                <w:color w:val="000000"/>
                <w:sz w:val="22"/>
                <w:szCs w:val="22"/>
              </w:rPr>
              <w:t>риторией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1051+/-11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82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86:20:0000050:1556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микрорайон 6-й, с наружными сетями 6 кВ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"Нежилое строение ТП 6/0,4 кВ №6-5/1"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143+/-4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w:t>
            </w:r>
            <w:r w:rsidRPr="00976B1D">
              <w:rPr>
                <w:color w:val="000000"/>
                <w:sz w:val="22"/>
                <w:szCs w:val="22"/>
              </w:rPr>
              <w:t>обственность публично-</w:t>
            </w:r>
            <w:r>
              <w:rPr>
                <w:color w:val="000000"/>
                <w:sz w:val="22"/>
                <w:szCs w:val="22"/>
              </w:rPr>
              <w:t>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83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86:20:0000050:1558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мкр 6-й, д. 24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администрати</w:t>
            </w:r>
            <w:r w:rsidRPr="006D0770">
              <w:rPr>
                <w:color w:val="000000"/>
                <w:sz w:val="22"/>
                <w:szCs w:val="22"/>
              </w:rPr>
              <w:t>в</w:t>
            </w:r>
            <w:r w:rsidRPr="006D0770">
              <w:rPr>
                <w:color w:val="000000"/>
                <w:sz w:val="22"/>
                <w:szCs w:val="22"/>
              </w:rPr>
              <w:t>ные, офисные объекты, мн</w:t>
            </w:r>
            <w:r w:rsidRPr="006D0770">
              <w:rPr>
                <w:color w:val="000000"/>
                <w:sz w:val="22"/>
                <w:szCs w:val="22"/>
              </w:rPr>
              <w:t>о</w:t>
            </w:r>
            <w:r w:rsidRPr="006D0770">
              <w:rPr>
                <w:color w:val="000000"/>
                <w:sz w:val="22"/>
                <w:szCs w:val="22"/>
              </w:rPr>
              <w:t>гофункционал</w:t>
            </w:r>
            <w:r w:rsidRPr="006D0770">
              <w:rPr>
                <w:color w:val="000000"/>
                <w:sz w:val="22"/>
                <w:szCs w:val="22"/>
              </w:rPr>
              <w:t>ь</w:t>
            </w:r>
            <w:r w:rsidRPr="006D0770">
              <w:rPr>
                <w:color w:val="000000"/>
                <w:sz w:val="22"/>
                <w:szCs w:val="22"/>
              </w:rPr>
              <w:t>ные общественно-деловые центры</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451+/-5</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highlight w:val="yellow"/>
              </w:rPr>
            </w:pPr>
            <w:r>
              <w:rPr>
                <w:sz w:val="22"/>
                <w:szCs w:val="22"/>
              </w:rPr>
              <w:t>84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86:20:0000050:1559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мкр 6-й, д. 24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администрати</w:t>
            </w:r>
            <w:r w:rsidRPr="006D0770">
              <w:rPr>
                <w:color w:val="000000"/>
                <w:sz w:val="22"/>
                <w:szCs w:val="22"/>
              </w:rPr>
              <w:t>в</w:t>
            </w:r>
            <w:r w:rsidRPr="006D0770">
              <w:rPr>
                <w:color w:val="000000"/>
                <w:sz w:val="22"/>
                <w:szCs w:val="22"/>
              </w:rPr>
              <w:t>ные, офисные объекты, мн</w:t>
            </w:r>
            <w:r w:rsidRPr="006D0770">
              <w:rPr>
                <w:color w:val="000000"/>
                <w:sz w:val="22"/>
                <w:szCs w:val="22"/>
              </w:rPr>
              <w:t>о</w:t>
            </w:r>
            <w:r w:rsidRPr="006D0770">
              <w:rPr>
                <w:color w:val="000000"/>
                <w:sz w:val="22"/>
                <w:szCs w:val="22"/>
              </w:rPr>
              <w:t>гофункционал</w:t>
            </w:r>
            <w:r w:rsidRPr="006D0770">
              <w:rPr>
                <w:color w:val="000000"/>
                <w:sz w:val="22"/>
                <w:szCs w:val="22"/>
              </w:rPr>
              <w:t>ь</w:t>
            </w:r>
            <w:r w:rsidRPr="006D0770">
              <w:rPr>
                <w:color w:val="000000"/>
                <w:sz w:val="22"/>
                <w:szCs w:val="22"/>
              </w:rPr>
              <w:t>ные общественно-деловые центры</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487+/-6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r w:rsidRPr="006D0770">
              <w:rPr>
                <w:sz w:val="22"/>
                <w:szCs w:val="22"/>
              </w:rPr>
              <w:t>частная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85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86:20:0000050:1568</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lastRenderedPageBreak/>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- 39)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lastRenderedPageBreak/>
              <w:t>Ханты-Мансийский автономный округ - Югра, г. Нефтеюганск, ул. Ленина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ВЛ-0,4 кВ от ТП 6-1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58+/-3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временный</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lastRenderedPageBreak/>
              <w:t>86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86:20:0000000:86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ул</w:t>
            </w:r>
            <w:r>
              <w:rPr>
                <w:color w:val="000000"/>
                <w:sz w:val="22"/>
                <w:szCs w:val="22"/>
              </w:rPr>
              <w:t>.</w:t>
            </w:r>
            <w:r w:rsidRPr="006D0770">
              <w:rPr>
                <w:color w:val="000000"/>
                <w:sz w:val="22"/>
                <w:szCs w:val="22"/>
              </w:rPr>
              <w:t>Парковая, напротив дома № 43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транспарант-перетяжку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7+/-2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собственность публично-правового образования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87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86:20:0000000:87</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 xml:space="preserve">3-й, </w:t>
            </w:r>
            <w:proofErr w:type="spellStart"/>
            <w:r w:rsidRPr="006D0770">
              <w:rPr>
                <w:color w:val="000000"/>
                <w:sz w:val="22"/>
                <w:szCs w:val="22"/>
              </w:rPr>
              <w:t>ул</w:t>
            </w:r>
            <w:r>
              <w:rPr>
                <w:color w:val="000000"/>
                <w:sz w:val="22"/>
                <w:szCs w:val="22"/>
              </w:rPr>
              <w:t>.Нефтяников</w:t>
            </w:r>
            <w:proofErr w:type="spellEnd"/>
            <w:r w:rsidRPr="006D0770">
              <w:rPr>
                <w:color w:val="000000"/>
                <w:sz w:val="22"/>
                <w:szCs w:val="22"/>
              </w:rPr>
              <w:t>, напр</w:t>
            </w:r>
            <w:r w:rsidRPr="006D0770">
              <w:rPr>
                <w:color w:val="000000"/>
                <w:sz w:val="22"/>
                <w:szCs w:val="22"/>
              </w:rPr>
              <w:t>о</w:t>
            </w:r>
            <w:r w:rsidRPr="006D0770">
              <w:rPr>
                <w:color w:val="000000"/>
                <w:sz w:val="22"/>
                <w:szCs w:val="22"/>
              </w:rPr>
              <w:t>тив дома № 13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транспарант-перетяжку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12+/-1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88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86:20:0000000:92</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w:t>
            </w:r>
            <w:r w:rsidR="00EE48AD">
              <w:rPr>
                <w:color w:val="000000"/>
                <w:sz w:val="22"/>
                <w:szCs w:val="22"/>
              </w:rPr>
              <w:t xml:space="preserve">круг - Югра, г Нефтеюганск, мкр 6-й, </w:t>
            </w:r>
            <w:proofErr w:type="spellStart"/>
            <w:proofErr w:type="gramStart"/>
            <w:r w:rsidR="00EE48AD">
              <w:rPr>
                <w:color w:val="000000"/>
                <w:sz w:val="22"/>
                <w:szCs w:val="22"/>
              </w:rPr>
              <w:t>ул</w:t>
            </w:r>
            <w:proofErr w:type="spellEnd"/>
            <w:proofErr w:type="gramEnd"/>
            <w:r w:rsidR="00EE48AD">
              <w:rPr>
                <w:color w:val="000000"/>
                <w:sz w:val="22"/>
                <w:szCs w:val="22"/>
              </w:rPr>
              <w:t xml:space="preserve"> </w:t>
            </w:r>
            <w:r w:rsidRPr="006D0770">
              <w:rPr>
                <w:color w:val="000000"/>
                <w:sz w:val="22"/>
                <w:szCs w:val="22"/>
              </w:rPr>
              <w:t>Усть-Балыкская, напротив дома № 86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транспарант-перетяжку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7+/-2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собственность публично-правового образования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89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proofErr w:type="gramStart"/>
            <w:r w:rsidRPr="006D0770">
              <w:rPr>
                <w:color w:val="000000"/>
                <w:sz w:val="22"/>
                <w:szCs w:val="22"/>
              </w:rPr>
              <w:t>86:20:0000000:6816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lang w:val="en-US"/>
              </w:rPr>
            </w:pPr>
            <w:r w:rsidRPr="006D0770">
              <w:rPr>
                <w:color w:val="000000"/>
                <w:sz w:val="22"/>
                <w:szCs w:val="22"/>
              </w:rPr>
              <w:t>Ханты-Мансийский автономный округ - Югра, г. Нефтеюганск, ул. Нефтяников, земельный уч</w:t>
            </w:r>
            <w:r w:rsidRPr="006D0770">
              <w:rPr>
                <w:color w:val="000000"/>
                <w:sz w:val="22"/>
                <w:szCs w:val="22"/>
              </w:rPr>
              <w:t>а</w:t>
            </w:r>
            <w:r w:rsidRPr="006D0770">
              <w:rPr>
                <w:color w:val="000000"/>
                <w:sz w:val="22"/>
                <w:szCs w:val="22"/>
              </w:rPr>
              <w:t>сток 3 (строительный</w:t>
            </w:r>
            <w:r w:rsidRPr="006D0770">
              <w:rPr>
                <w:color w:val="000000"/>
                <w:sz w:val="22"/>
                <w:szCs w:val="22"/>
                <w:lang w:val="en-US"/>
              </w:rPr>
              <w:t>)</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объект "Р</w:t>
            </w:r>
            <w:r w:rsidRPr="006D0770">
              <w:rPr>
                <w:color w:val="000000"/>
                <w:sz w:val="22"/>
                <w:szCs w:val="22"/>
              </w:rPr>
              <w:t>е</w:t>
            </w:r>
            <w:r w:rsidRPr="006D0770">
              <w:rPr>
                <w:color w:val="000000"/>
                <w:sz w:val="22"/>
                <w:szCs w:val="22"/>
              </w:rPr>
              <w:t>конструкция кан</w:t>
            </w:r>
            <w:r w:rsidRPr="006D0770">
              <w:rPr>
                <w:color w:val="000000"/>
                <w:sz w:val="22"/>
                <w:szCs w:val="22"/>
              </w:rPr>
              <w:t>а</w:t>
            </w:r>
            <w:r w:rsidRPr="006D0770">
              <w:rPr>
                <w:color w:val="000000"/>
                <w:sz w:val="22"/>
                <w:szCs w:val="22"/>
              </w:rPr>
              <w:t>лизационного коллектора №2А, вдоль ул. Нефт</w:t>
            </w:r>
            <w:r w:rsidRPr="006D0770">
              <w:rPr>
                <w:color w:val="000000"/>
                <w:sz w:val="22"/>
                <w:szCs w:val="22"/>
              </w:rPr>
              <w:t>я</w:t>
            </w:r>
            <w:r w:rsidRPr="006D0770">
              <w:rPr>
                <w:color w:val="000000"/>
                <w:sz w:val="22"/>
                <w:szCs w:val="22"/>
              </w:rPr>
              <w:t>ников от ул</w:t>
            </w:r>
            <w:proofErr w:type="gramStart"/>
            <w:r w:rsidRPr="006D0770">
              <w:rPr>
                <w:color w:val="000000"/>
                <w:sz w:val="22"/>
                <w:szCs w:val="22"/>
              </w:rPr>
              <w:t>.Л</w:t>
            </w:r>
            <w:proofErr w:type="gramEnd"/>
            <w:r w:rsidRPr="006D0770">
              <w:rPr>
                <w:color w:val="000000"/>
                <w:sz w:val="22"/>
                <w:szCs w:val="22"/>
              </w:rPr>
              <w:t>енина до КНС-1,г. Нефт</w:t>
            </w:r>
            <w:r w:rsidRPr="006D0770">
              <w:rPr>
                <w:color w:val="000000"/>
                <w:sz w:val="22"/>
                <w:szCs w:val="22"/>
              </w:rPr>
              <w:t>е</w:t>
            </w:r>
            <w:r w:rsidRPr="006D0770">
              <w:rPr>
                <w:color w:val="000000"/>
                <w:sz w:val="22"/>
                <w:szCs w:val="22"/>
              </w:rPr>
              <w:t>юганск"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3888+/-22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временный</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90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86:20:0000000:6927</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- 36)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ул. Нефтяников, сооружение ВЛ-4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ВЛ-6 кВ Ф-191-18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164+/-3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91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86:20:0000000:6990</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- 40)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ул. Парковая, сооружение ВЛ-5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инженерные сети: ВЛ-6 кВ Ф-191-14 (А-191-23) L=2,3 А-120;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97+/-3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92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Default="008F352E" w:rsidP="006D3CC6">
            <w:pPr>
              <w:jc w:val="center"/>
              <w:rPr>
                <w:color w:val="000000"/>
                <w:sz w:val="22"/>
                <w:szCs w:val="22"/>
              </w:rPr>
            </w:pPr>
            <w:proofErr w:type="gramStart"/>
            <w:r w:rsidRPr="006D0770">
              <w:rPr>
                <w:color w:val="000000"/>
                <w:sz w:val="22"/>
                <w:szCs w:val="22"/>
              </w:rPr>
              <w:t>86:20:0000000:11321</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- 5)</w:t>
            </w:r>
          </w:p>
          <w:p w:rsidR="008F352E" w:rsidRPr="006D0770" w:rsidRDefault="008F352E" w:rsidP="006D3CC6">
            <w:pPr>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от ЦГБ вдоль улицы Нефтяников до улицы Ленина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магистрал</w:t>
            </w:r>
            <w:r w:rsidRPr="006D0770">
              <w:rPr>
                <w:color w:val="000000"/>
                <w:sz w:val="22"/>
                <w:szCs w:val="22"/>
              </w:rPr>
              <w:t>ь</w:t>
            </w:r>
            <w:r w:rsidRPr="006D0770">
              <w:rPr>
                <w:color w:val="000000"/>
                <w:sz w:val="22"/>
                <w:szCs w:val="22"/>
              </w:rPr>
              <w:t>ный водопровод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16+/-1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lastRenderedPageBreak/>
              <w:t>93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86:20:0000000:11323</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улица Усть-Балыкская, от улицы Парковая до улицы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самотечный канализационный коллектор № 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33+/-1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w:t>
            </w:r>
            <w:r w:rsidRPr="00976B1D">
              <w:rPr>
                <w:color w:val="000000"/>
                <w:sz w:val="22"/>
                <w:szCs w:val="22"/>
              </w:rPr>
              <w:t>обстве</w:t>
            </w:r>
            <w:r>
              <w:rPr>
                <w:color w:val="000000"/>
                <w:sz w:val="22"/>
                <w:szCs w:val="22"/>
              </w:rPr>
              <w:t>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6F486E" w:rsidP="006D3CC6">
            <w:pPr>
              <w:pStyle w:val="afd"/>
              <w:jc w:val="center"/>
              <w:rPr>
                <w:sz w:val="22"/>
                <w:szCs w:val="22"/>
              </w:rPr>
            </w:pPr>
            <w:r>
              <w:rPr>
                <w:sz w:val="22"/>
                <w:szCs w:val="22"/>
              </w:rPr>
              <w:t>94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86:20:0000000:11413</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Ханты-Мансийский автономный округ - Югра, г. Нефтеюганск, вдоль ул</w:t>
            </w:r>
            <w:proofErr w:type="gramStart"/>
            <w:r w:rsidRPr="006D0770">
              <w:rPr>
                <w:color w:val="000000"/>
                <w:sz w:val="22"/>
                <w:szCs w:val="22"/>
              </w:rPr>
              <w:t>.У</w:t>
            </w:r>
            <w:proofErr w:type="gramEnd"/>
            <w:r w:rsidRPr="006D0770">
              <w:rPr>
                <w:color w:val="000000"/>
                <w:sz w:val="22"/>
                <w:szCs w:val="22"/>
              </w:rPr>
              <w:t xml:space="preserve">сть-Балыкская от </w:t>
            </w:r>
            <w:proofErr w:type="spellStart"/>
            <w:r w:rsidRPr="006D0770">
              <w:rPr>
                <w:color w:val="000000"/>
                <w:sz w:val="22"/>
                <w:szCs w:val="22"/>
              </w:rPr>
              <w:t>ул.Нефтяников</w:t>
            </w:r>
            <w:proofErr w:type="spellEnd"/>
            <w:r w:rsidRPr="006D0770">
              <w:rPr>
                <w:color w:val="000000"/>
                <w:sz w:val="22"/>
                <w:szCs w:val="22"/>
              </w:rPr>
              <w:t xml:space="preserve"> до ул. Жилая</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под магистрал</w:t>
            </w:r>
            <w:r w:rsidRPr="006D0770">
              <w:rPr>
                <w:color w:val="000000"/>
                <w:sz w:val="22"/>
                <w:szCs w:val="22"/>
              </w:rPr>
              <w:t>ь</w:t>
            </w:r>
            <w:r w:rsidRPr="006D0770">
              <w:rPr>
                <w:color w:val="000000"/>
                <w:sz w:val="22"/>
                <w:szCs w:val="22"/>
              </w:rPr>
              <w:t>ный водопровод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sidRPr="006D0770">
              <w:rPr>
                <w:color w:val="000000"/>
                <w:sz w:val="22"/>
                <w:szCs w:val="22"/>
              </w:rPr>
              <w:t>124+/-4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F486E" w:rsidRDefault="006F486E" w:rsidP="006D3CC6">
            <w:pPr>
              <w:pStyle w:val="afd"/>
              <w:jc w:val="center"/>
              <w:rPr>
                <w:sz w:val="22"/>
                <w:szCs w:val="22"/>
                <w:highlight w:val="yellow"/>
              </w:rPr>
            </w:pPr>
            <w:r>
              <w:rPr>
                <w:sz w:val="22"/>
                <w:szCs w:val="22"/>
              </w:rPr>
              <w:t>95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86:20:0000000:11483</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оличествоконтуров</w:t>
            </w:r>
            <w:proofErr w:type="spellEnd"/>
            <w:r w:rsidRPr="006D0770">
              <w:rPr>
                <w:color w:val="000000"/>
                <w:sz w:val="22"/>
                <w:szCs w:val="22"/>
              </w:rPr>
              <w:t xml:space="preserve"> - 49)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АО-Югра, г. Нефтеюганск, ул. </w:t>
            </w:r>
            <w:proofErr w:type="gramStart"/>
            <w:r w:rsidRPr="006D0770">
              <w:rPr>
                <w:color w:val="000000"/>
                <w:sz w:val="22"/>
                <w:szCs w:val="22"/>
              </w:rPr>
              <w:t>Мамонтовская</w:t>
            </w:r>
            <w:proofErr w:type="gramEnd"/>
            <w:r w:rsidRPr="006D0770">
              <w:rPr>
                <w:color w:val="000000"/>
                <w:sz w:val="22"/>
                <w:szCs w:val="22"/>
              </w:rPr>
              <w:t>, сооружение ВЛ-6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под инженерные сети: ВЛ-6 кВ Ф-193-17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rPr>
            </w:pPr>
            <w:r w:rsidRPr="001D6994">
              <w:rPr>
                <w:sz w:val="22"/>
                <w:szCs w:val="22"/>
              </w:rPr>
              <w:t>123+/-4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1D6994" w:rsidRDefault="008F352E" w:rsidP="006D3CC6">
            <w:pPr>
              <w:pStyle w:val="afd"/>
              <w:jc w:val="center"/>
              <w:rPr>
                <w:sz w:val="22"/>
                <w:szCs w:val="22"/>
                <w:highlight w:val="yellow"/>
              </w:rPr>
            </w:pPr>
            <w:r w:rsidRPr="001D6994">
              <w:rPr>
                <w:sz w:val="22"/>
                <w:szCs w:val="22"/>
              </w:rPr>
              <w:t>временный</w:t>
            </w:r>
          </w:p>
        </w:tc>
      </w:tr>
      <w:tr w:rsidR="008F352E" w:rsidRPr="006D0770" w:rsidTr="006D3CC6">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8F352E" w:rsidRPr="006D0770" w:rsidRDefault="008F352E" w:rsidP="006D3CC6">
            <w:pPr>
              <w:pStyle w:val="afd"/>
              <w:jc w:val="center"/>
              <w:rPr>
                <w:b/>
                <w:sz w:val="22"/>
                <w:szCs w:val="22"/>
                <w:highlight w:val="yellow"/>
              </w:rPr>
            </w:pPr>
            <w:r w:rsidRPr="006D0770">
              <w:rPr>
                <w:b/>
                <w:sz w:val="22"/>
                <w:szCs w:val="22"/>
              </w:rPr>
              <w:t>Вид объекта недвижимости: здания и сооружения</w:t>
            </w: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86:20:0000050:200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строен 63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1534.3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86:20:0000050:1231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город Нефт</w:t>
            </w:r>
            <w:r w:rsidRPr="006D0770">
              <w:rPr>
                <w:color w:val="000000"/>
                <w:sz w:val="22"/>
                <w:szCs w:val="22"/>
              </w:rPr>
              <w:t>е</w:t>
            </w:r>
            <w:r w:rsidRPr="006D0770">
              <w:rPr>
                <w:color w:val="000000"/>
                <w:sz w:val="22"/>
                <w:szCs w:val="22"/>
              </w:rPr>
              <w:t>юганск, микрорайон 6-й, строен 62/2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184.2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86:20:0000050:1247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Строение 63/1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64.9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86:20:0000050:1256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 Нефтеюганск, мкр. 6-й, КЛ-1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1.1. Сооружения электроэнергетики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ность: 124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Ханты-Мансийский автономный округ - Югра, г. Нефтеюганск, мкр. 6-й, строение 64/1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76.0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Россия, Тюменская область, Ханты-Мансийский Автономный округ-Югра, город Нефтеюганск, микрорайон 6, улица Нефтян</w:t>
            </w:r>
            <w:r w:rsidRPr="006D0770">
              <w:rPr>
                <w:color w:val="000000"/>
                <w:sz w:val="22"/>
                <w:szCs w:val="22"/>
              </w:rPr>
              <w:t>и</w:t>
            </w:r>
            <w:r w:rsidRPr="006D0770">
              <w:rPr>
                <w:color w:val="000000"/>
                <w:sz w:val="22"/>
                <w:szCs w:val="22"/>
              </w:rPr>
              <w:t>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1.1. Сооружения электроэнергетики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ность: 254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86:20:0000050:1260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Россия, Тюменская область, Ханты-Мансийский Автономный округ-Югра, город Нефтеюганск, </w:t>
            </w:r>
            <w:r w:rsidRPr="006D0770">
              <w:rPr>
                <w:color w:val="000000"/>
                <w:sz w:val="22"/>
                <w:szCs w:val="22"/>
              </w:rPr>
              <w:lastRenderedPageBreak/>
              <w:t>микрорайон 6, улица Нефтян</w:t>
            </w:r>
            <w:r w:rsidRPr="006D0770">
              <w:rPr>
                <w:color w:val="000000"/>
                <w:sz w:val="22"/>
                <w:szCs w:val="22"/>
              </w:rPr>
              <w:t>и</w:t>
            </w:r>
            <w:r w:rsidRPr="006D0770">
              <w:rPr>
                <w:color w:val="000000"/>
                <w:sz w:val="22"/>
                <w:szCs w:val="22"/>
              </w:rPr>
              <w:t>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lastRenderedPageBreak/>
              <w:t>3) Сооружения гидротехнические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 xml:space="preserve">ность: </w:t>
            </w:r>
            <w:r w:rsidRPr="006D0770">
              <w:rPr>
                <w:color w:val="000000"/>
                <w:sz w:val="22"/>
                <w:szCs w:val="22"/>
              </w:rPr>
              <w:lastRenderedPageBreak/>
              <w:t>144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86:20:0000050:1261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улица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3) Сооружения гидротехнические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ность: 52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86:20:0000050:1262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микрорайон 6,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1.1. Сооружения электроэнергетики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ность: 76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86:20:0000050:1263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микрорайон 6,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6142.5</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86:20:0000050:1264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микрорайон 6, улица Нефтян</w:t>
            </w:r>
            <w:r w:rsidRPr="006D0770">
              <w:rPr>
                <w:color w:val="000000"/>
                <w:sz w:val="22"/>
                <w:szCs w:val="22"/>
              </w:rPr>
              <w:t>и</w:t>
            </w:r>
            <w:r w:rsidRPr="006D0770">
              <w:rPr>
                <w:color w:val="000000"/>
                <w:sz w:val="22"/>
                <w:szCs w:val="22"/>
              </w:rPr>
              <w:t>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3) Сооружения гидротехнические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ность: 130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86:20:0000050:1265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микрорайон 6, Вл-6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Высоковольтные линии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ность: 87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86:20:0000050:1269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ВЛ-7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Высоковольтные линии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прот</w:t>
            </w:r>
            <w:r w:rsidRPr="006D0770">
              <w:rPr>
                <w:color w:val="000000"/>
                <w:sz w:val="22"/>
                <w:szCs w:val="22"/>
              </w:rPr>
              <w:t>я</w:t>
            </w:r>
            <w:r w:rsidRPr="006D0770">
              <w:rPr>
                <w:color w:val="000000"/>
                <w:sz w:val="22"/>
                <w:szCs w:val="22"/>
              </w:rPr>
              <w:t>же</w:t>
            </w:r>
            <w:r w:rsidRPr="006D0770">
              <w:rPr>
                <w:color w:val="000000"/>
                <w:sz w:val="22"/>
                <w:szCs w:val="22"/>
              </w:rPr>
              <w:t>н</w:t>
            </w:r>
            <w:r w:rsidRPr="006D0770">
              <w:rPr>
                <w:color w:val="000000"/>
                <w:sz w:val="22"/>
                <w:szCs w:val="22"/>
              </w:rPr>
              <w:t>ность: 154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86:20:0000050:1274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 строение 87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6142.5</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86:20:0000050:1577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9) иные Сооруж</w:t>
            </w:r>
            <w:r w:rsidRPr="006D0770">
              <w:rPr>
                <w:color w:val="000000"/>
                <w:sz w:val="22"/>
                <w:szCs w:val="22"/>
              </w:rPr>
              <w:t>е</w:t>
            </w:r>
            <w:r w:rsidRPr="006D0770">
              <w:rPr>
                <w:color w:val="000000"/>
                <w:sz w:val="22"/>
                <w:szCs w:val="22"/>
              </w:rPr>
              <w:t>ния произво</w:t>
            </w:r>
            <w:r w:rsidRPr="006D0770">
              <w:rPr>
                <w:color w:val="000000"/>
                <w:sz w:val="22"/>
                <w:szCs w:val="22"/>
              </w:rPr>
              <w:t>д</w:t>
            </w:r>
            <w:r w:rsidRPr="006D0770">
              <w:rPr>
                <w:color w:val="000000"/>
                <w:sz w:val="22"/>
                <w:szCs w:val="22"/>
              </w:rPr>
              <w:t>ственного назн</w:t>
            </w:r>
            <w:r w:rsidRPr="006D0770">
              <w:rPr>
                <w:color w:val="000000"/>
                <w:sz w:val="22"/>
                <w:szCs w:val="22"/>
              </w:rPr>
              <w:t>а</w:t>
            </w:r>
            <w:r w:rsidRPr="006D0770">
              <w:rPr>
                <w:color w:val="000000"/>
                <w:sz w:val="22"/>
                <w:szCs w:val="22"/>
              </w:rPr>
              <w:t>чения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площадь: 15.9 кв</w:t>
            </w:r>
            <w:proofErr w:type="gramStart"/>
            <w:r w:rsidRPr="006D0770">
              <w:rPr>
                <w:color w:val="000000"/>
                <w:sz w:val="22"/>
                <w:szCs w:val="22"/>
              </w:rPr>
              <w:t>.м</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86:20:0000050:1578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9) иные Сооруж</w:t>
            </w:r>
            <w:r w:rsidRPr="006D0770">
              <w:rPr>
                <w:color w:val="000000"/>
                <w:sz w:val="22"/>
                <w:szCs w:val="22"/>
              </w:rPr>
              <w:t>е</w:t>
            </w:r>
            <w:r w:rsidRPr="006D0770">
              <w:rPr>
                <w:color w:val="000000"/>
                <w:sz w:val="22"/>
                <w:szCs w:val="22"/>
              </w:rPr>
              <w:t>ния произво</w:t>
            </w:r>
            <w:r w:rsidRPr="006D0770">
              <w:rPr>
                <w:color w:val="000000"/>
                <w:sz w:val="22"/>
                <w:szCs w:val="22"/>
              </w:rPr>
              <w:t>д</w:t>
            </w:r>
            <w:r w:rsidRPr="006D0770">
              <w:rPr>
                <w:color w:val="000000"/>
                <w:sz w:val="22"/>
                <w:szCs w:val="22"/>
              </w:rPr>
              <w:t>ственного назн</w:t>
            </w:r>
            <w:r w:rsidRPr="006D0770">
              <w:rPr>
                <w:color w:val="000000"/>
                <w:sz w:val="22"/>
                <w:szCs w:val="22"/>
              </w:rPr>
              <w:t>а</w:t>
            </w:r>
            <w:r w:rsidRPr="006D0770">
              <w:rPr>
                <w:color w:val="000000"/>
                <w:sz w:val="22"/>
                <w:szCs w:val="22"/>
              </w:rPr>
              <w:t>чения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площадь: 15.9 кв</w:t>
            </w:r>
            <w:proofErr w:type="gramStart"/>
            <w:r w:rsidRPr="006D0770">
              <w:rPr>
                <w:color w:val="000000"/>
                <w:sz w:val="22"/>
                <w:szCs w:val="22"/>
              </w:rPr>
              <w:t>.м</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r w:rsidR="008F352E" w:rsidRPr="006D0770" w:rsidTr="006D3CC6">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F352E" w:rsidRPr="006D0770" w:rsidRDefault="008F352E" w:rsidP="006D3CC6">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jc w:val="center"/>
              <w:rPr>
                <w:color w:val="000000"/>
                <w:sz w:val="22"/>
                <w:szCs w:val="22"/>
              </w:rPr>
            </w:pPr>
            <w:r w:rsidRPr="006D0770">
              <w:rPr>
                <w:color w:val="000000"/>
                <w:sz w:val="22"/>
                <w:szCs w:val="22"/>
              </w:rPr>
              <w:t>86:20:0000000:7503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строен 57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color w:val="000000"/>
                <w:sz w:val="22"/>
                <w:szCs w:val="22"/>
              </w:rPr>
            </w:pPr>
            <w:r w:rsidRPr="006D0770">
              <w:rPr>
                <w:color w:val="000000"/>
                <w:sz w:val="22"/>
                <w:szCs w:val="22"/>
              </w:rPr>
              <w:t>1128.1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F352E" w:rsidRPr="006D0770" w:rsidRDefault="008F352E" w:rsidP="006D3CC6">
            <w:pPr>
              <w:pStyle w:val="afd"/>
              <w:jc w:val="center"/>
              <w:rPr>
                <w:sz w:val="22"/>
                <w:szCs w:val="22"/>
                <w:highlight w:val="yellow"/>
              </w:rPr>
            </w:pPr>
          </w:p>
        </w:tc>
      </w:tr>
    </w:tbl>
    <w:p w:rsidR="004F585E" w:rsidRPr="001B66EC" w:rsidRDefault="004F585E" w:rsidP="004F585E">
      <w:pPr>
        <w:spacing w:line="276" w:lineRule="auto"/>
        <w:ind w:firstLine="709"/>
        <w:jc w:val="both"/>
        <w:rPr>
          <w:sz w:val="24"/>
          <w:szCs w:val="24"/>
        </w:rPr>
      </w:pPr>
      <w:r w:rsidRPr="00B053BC">
        <w:rPr>
          <w:sz w:val="24"/>
          <w:szCs w:val="24"/>
        </w:rPr>
        <w:t>Общ</w:t>
      </w:r>
      <w:r w:rsidRPr="001B66EC">
        <w:rPr>
          <w:sz w:val="24"/>
          <w:szCs w:val="24"/>
        </w:rPr>
        <w:t xml:space="preserve">ая площадь всех зарегистрированных участков составляет </w:t>
      </w:r>
      <w:r>
        <w:rPr>
          <w:sz w:val="24"/>
          <w:szCs w:val="24"/>
        </w:rPr>
        <w:t>5,6441</w:t>
      </w:r>
      <w:r w:rsidRPr="001B66EC">
        <w:rPr>
          <w:sz w:val="24"/>
          <w:szCs w:val="24"/>
        </w:rPr>
        <w:t xml:space="preserve"> га (</w:t>
      </w:r>
      <w:r>
        <w:rPr>
          <w:sz w:val="24"/>
          <w:szCs w:val="24"/>
        </w:rPr>
        <w:t>56441</w:t>
      </w:r>
      <w:r w:rsidRPr="001B66EC">
        <w:rPr>
          <w:sz w:val="24"/>
          <w:szCs w:val="24"/>
        </w:rPr>
        <w:t>м</w:t>
      </w:r>
      <w:r w:rsidRPr="001B66EC">
        <w:rPr>
          <w:sz w:val="24"/>
          <w:szCs w:val="24"/>
          <w:vertAlign w:val="superscript"/>
        </w:rPr>
        <w:t>2</w:t>
      </w:r>
      <w:r w:rsidRPr="001B66EC">
        <w:rPr>
          <w:sz w:val="24"/>
          <w:szCs w:val="24"/>
        </w:rPr>
        <w:t xml:space="preserve">), из них в частной собственности (по данным </w:t>
      </w:r>
      <w:proofErr w:type="spellStart"/>
      <w:r w:rsidRPr="001B66EC">
        <w:rPr>
          <w:sz w:val="24"/>
          <w:szCs w:val="24"/>
        </w:rPr>
        <w:t>Росреестра</w:t>
      </w:r>
      <w:proofErr w:type="spellEnd"/>
      <w:r w:rsidRPr="001B66EC">
        <w:rPr>
          <w:sz w:val="24"/>
          <w:szCs w:val="24"/>
        </w:rPr>
        <w:t xml:space="preserve">) </w:t>
      </w:r>
      <w:r>
        <w:rPr>
          <w:sz w:val="24"/>
          <w:szCs w:val="24"/>
        </w:rPr>
        <w:t>0,4852</w:t>
      </w:r>
      <w:r w:rsidRPr="001B66EC">
        <w:rPr>
          <w:sz w:val="24"/>
          <w:szCs w:val="24"/>
        </w:rPr>
        <w:t xml:space="preserve"> га (</w:t>
      </w:r>
      <w:r>
        <w:rPr>
          <w:sz w:val="24"/>
          <w:szCs w:val="24"/>
        </w:rPr>
        <w:t>4852</w:t>
      </w:r>
      <w:r w:rsidRPr="001B66EC">
        <w:rPr>
          <w:sz w:val="24"/>
          <w:szCs w:val="24"/>
        </w:rPr>
        <w:t xml:space="preserve"> м</w:t>
      </w:r>
      <w:proofErr w:type="gramStart"/>
      <w:r w:rsidRPr="001B66EC">
        <w:rPr>
          <w:sz w:val="24"/>
          <w:szCs w:val="24"/>
          <w:vertAlign w:val="superscript"/>
        </w:rPr>
        <w:t>2</w:t>
      </w:r>
      <w:proofErr w:type="gramEnd"/>
      <w:r w:rsidRPr="001B66EC">
        <w:rPr>
          <w:sz w:val="24"/>
          <w:szCs w:val="24"/>
        </w:rPr>
        <w:t>).</w:t>
      </w:r>
    </w:p>
    <w:p w:rsidR="00784A92" w:rsidRDefault="00784A92" w:rsidP="00227D1B">
      <w:pPr>
        <w:tabs>
          <w:tab w:val="left" w:pos="1440"/>
        </w:tabs>
        <w:ind w:firstLine="851"/>
        <w:jc w:val="both"/>
        <w:rPr>
          <w:sz w:val="24"/>
          <w:szCs w:val="24"/>
        </w:rPr>
      </w:pPr>
    </w:p>
    <w:p w:rsidR="00951984" w:rsidRPr="00AD1907" w:rsidRDefault="00951984" w:rsidP="00951984">
      <w:pPr>
        <w:spacing w:line="276" w:lineRule="auto"/>
        <w:ind w:firstLine="709"/>
        <w:jc w:val="both"/>
        <w:rPr>
          <w:i/>
          <w:sz w:val="24"/>
          <w:szCs w:val="24"/>
        </w:rPr>
      </w:pPr>
      <w:r w:rsidRPr="00AD1907">
        <w:rPr>
          <w:i/>
          <w:sz w:val="24"/>
          <w:szCs w:val="24"/>
        </w:rPr>
        <w:lastRenderedPageBreak/>
        <w:t xml:space="preserve">Таблица </w:t>
      </w:r>
      <w:r>
        <w:rPr>
          <w:i/>
          <w:sz w:val="24"/>
          <w:szCs w:val="24"/>
        </w:rPr>
        <w:t>4</w:t>
      </w:r>
      <w:r w:rsidRPr="00AD1907">
        <w:rPr>
          <w:i/>
          <w:sz w:val="24"/>
          <w:szCs w:val="24"/>
        </w:rPr>
        <w:t xml:space="preserve"> - Ведомость земельных участков с указанием фактической площади в границах проектирования</w:t>
      </w:r>
    </w:p>
    <w:tbl>
      <w:tblPr>
        <w:tblW w:w="10179" w:type="dxa"/>
        <w:jc w:val="center"/>
        <w:tblInd w:w="256" w:type="dxa"/>
        <w:tblBorders>
          <w:top w:val="single" w:sz="6" w:space="0" w:color="000000"/>
          <w:bottom w:val="single" w:sz="6" w:space="0" w:color="000000"/>
          <w:insideH w:val="single" w:sz="6" w:space="0" w:color="000000"/>
          <w:insideV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945"/>
        <w:gridCol w:w="1288"/>
        <w:gridCol w:w="1947"/>
        <w:gridCol w:w="1981"/>
        <w:gridCol w:w="1476"/>
        <w:gridCol w:w="1542"/>
      </w:tblGrid>
      <w:tr w:rsidR="008F352E" w:rsidRPr="00282E24" w:rsidTr="006D3CC6">
        <w:trPr>
          <w:tblHeader/>
          <w:jc w:val="center"/>
        </w:trPr>
        <w:tc>
          <w:tcPr>
            <w:tcW w:w="0" w:type="auto"/>
            <w:shd w:val="clear" w:color="auto" w:fill="FFFFFF"/>
            <w:tcMar>
              <w:top w:w="71" w:type="dxa"/>
              <w:left w:w="53" w:type="dxa"/>
              <w:bottom w:w="71" w:type="dxa"/>
              <w:right w:w="53" w:type="dxa"/>
            </w:tcMar>
            <w:vAlign w:val="center"/>
            <w:hideMark/>
          </w:tcPr>
          <w:p w:rsidR="008F352E" w:rsidRPr="00282E24" w:rsidRDefault="008F352E" w:rsidP="006D3CC6">
            <w:pPr>
              <w:pStyle w:val="afd"/>
              <w:jc w:val="center"/>
              <w:rPr>
                <w:b/>
                <w:sz w:val="22"/>
                <w:szCs w:val="22"/>
              </w:rPr>
            </w:pPr>
            <w:r w:rsidRPr="00282E24">
              <w:rPr>
                <w:b/>
                <w:sz w:val="22"/>
                <w:szCs w:val="22"/>
              </w:rPr>
              <w:t>Кадастровый н</w:t>
            </w:r>
            <w:r w:rsidRPr="00282E24">
              <w:rPr>
                <w:b/>
                <w:sz w:val="22"/>
                <w:szCs w:val="22"/>
              </w:rPr>
              <w:t>о</w:t>
            </w:r>
            <w:r w:rsidRPr="00282E24">
              <w:rPr>
                <w:b/>
                <w:sz w:val="22"/>
                <w:szCs w:val="22"/>
              </w:rPr>
              <w:t>мер</w:t>
            </w:r>
          </w:p>
        </w:tc>
        <w:tc>
          <w:tcPr>
            <w:tcW w:w="0" w:type="auto"/>
            <w:shd w:val="clear" w:color="auto" w:fill="FFFFFF"/>
            <w:tcMar>
              <w:top w:w="71" w:type="dxa"/>
              <w:left w:w="53" w:type="dxa"/>
              <w:bottom w:w="71" w:type="dxa"/>
              <w:right w:w="53" w:type="dxa"/>
            </w:tcMar>
            <w:vAlign w:val="center"/>
            <w:hideMark/>
          </w:tcPr>
          <w:p w:rsidR="008F352E" w:rsidRPr="00282E24" w:rsidRDefault="008F352E" w:rsidP="006D3CC6">
            <w:pPr>
              <w:pStyle w:val="afd"/>
              <w:jc w:val="center"/>
              <w:rPr>
                <w:b/>
                <w:sz w:val="22"/>
                <w:szCs w:val="22"/>
              </w:rPr>
            </w:pPr>
            <w:r w:rsidRPr="00282E24">
              <w:rPr>
                <w:b/>
                <w:sz w:val="22"/>
                <w:szCs w:val="22"/>
              </w:rPr>
              <w:t>Площадь участка, м</w:t>
            </w:r>
            <w:proofErr w:type="gramStart"/>
            <w:r w:rsidRPr="00282E24">
              <w:rPr>
                <w:b/>
                <w:sz w:val="22"/>
                <w:szCs w:val="22"/>
                <w:vertAlign w:val="superscript"/>
              </w:rPr>
              <w:t>2</w:t>
            </w:r>
            <w:proofErr w:type="gramEnd"/>
            <w:r w:rsidRPr="00282E24">
              <w:rPr>
                <w:b/>
                <w:sz w:val="22"/>
                <w:szCs w:val="22"/>
              </w:rPr>
              <w:t>,</w:t>
            </w:r>
          </w:p>
          <w:p w:rsidR="008F352E" w:rsidRPr="00282E24" w:rsidRDefault="008F352E" w:rsidP="006D3CC6">
            <w:pPr>
              <w:pStyle w:val="afd"/>
              <w:jc w:val="center"/>
              <w:rPr>
                <w:b/>
                <w:sz w:val="22"/>
                <w:szCs w:val="22"/>
              </w:rPr>
            </w:pPr>
            <w:proofErr w:type="gramStart"/>
            <w:r w:rsidRPr="00282E24">
              <w:rPr>
                <w:b/>
                <w:sz w:val="22"/>
                <w:szCs w:val="22"/>
              </w:rPr>
              <w:t>заявленная</w:t>
            </w:r>
            <w:proofErr w:type="gramEnd"/>
            <w:r w:rsidRPr="00282E24">
              <w:rPr>
                <w:b/>
                <w:sz w:val="22"/>
                <w:szCs w:val="22"/>
              </w:rPr>
              <w:t xml:space="preserve"> в сведениях ГКН</w:t>
            </w:r>
          </w:p>
        </w:tc>
        <w:tc>
          <w:tcPr>
            <w:tcW w:w="0" w:type="auto"/>
            <w:shd w:val="clear" w:color="auto" w:fill="FFFFFF"/>
            <w:tcMar>
              <w:top w:w="71" w:type="dxa"/>
              <w:left w:w="53" w:type="dxa"/>
              <w:bottom w:w="71" w:type="dxa"/>
              <w:right w:w="53" w:type="dxa"/>
            </w:tcMar>
            <w:vAlign w:val="center"/>
            <w:hideMark/>
          </w:tcPr>
          <w:p w:rsidR="008F352E" w:rsidRPr="00282E24" w:rsidRDefault="008F352E" w:rsidP="006D3CC6">
            <w:pPr>
              <w:pStyle w:val="afd"/>
              <w:jc w:val="center"/>
              <w:rPr>
                <w:b/>
                <w:sz w:val="22"/>
                <w:szCs w:val="22"/>
              </w:rPr>
            </w:pPr>
            <w:r w:rsidRPr="00282E24">
              <w:rPr>
                <w:b/>
                <w:sz w:val="22"/>
                <w:szCs w:val="22"/>
              </w:rPr>
              <w:t>Уточненная пл</w:t>
            </w:r>
            <w:r w:rsidRPr="00282E24">
              <w:rPr>
                <w:b/>
                <w:sz w:val="22"/>
                <w:szCs w:val="22"/>
              </w:rPr>
              <w:t>о</w:t>
            </w:r>
            <w:r w:rsidRPr="00282E24">
              <w:rPr>
                <w:b/>
                <w:sz w:val="22"/>
                <w:szCs w:val="22"/>
              </w:rPr>
              <w:t>щадь участка, м</w:t>
            </w:r>
            <w:proofErr w:type="gramStart"/>
            <w:r w:rsidRPr="00282E24">
              <w:rPr>
                <w:b/>
                <w:sz w:val="22"/>
                <w:szCs w:val="22"/>
                <w:vertAlign w:val="superscript"/>
              </w:rPr>
              <w:t>2</w:t>
            </w:r>
            <w:proofErr w:type="gramEnd"/>
            <w:r w:rsidRPr="00282E24">
              <w:rPr>
                <w:b/>
                <w:sz w:val="22"/>
                <w:szCs w:val="22"/>
              </w:rPr>
              <w:t xml:space="preserve"> (в случае нахо</w:t>
            </w:r>
            <w:r w:rsidRPr="00282E24">
              <w:rPr>
                <w:b/>
                <w:sz w:val="22"/>
                <w:szCs w:val="22"/>
              </w:rPr>
              <w:t>ж</w:t>
            </w:r>
            <w:r w:rsidRPr="00282E24">
              <w:rPr>
                <w:b/>
                <w:sz w:val="22"/>
                <w:szCs w:val="22"/>
              </w:rPr>
              <w:t>дения в границах проектирования полностью)</w:t>
            </w:r>
          </w:p>
        </w:tc>
        <w:tc>
          <w:tcPr>
            <w:tcW w:w="0" w:type="auto"/>
            <w:shd w:val="clear" w:color="auto" w:fill="FFFFFF"/>
            <w:tcMar>
              <w:top w:w="71" w:type="dxa"/>
              <w:left w:w="53" w:type="dxa"/>
              <w:bottom w:w="71" w:type="dxa"/>
              <w:right w:w="53" w:type="dxa"/>
            </w:tcMar>
            <w:vAlign w:val="center"/>
            <w:hideMark/>
          </w:tcPr>
          <w:p w:rsidR="008F352E" w:rsidRPr="00282E24" w:rsidRDefault="008F352E" w:rsidP="006D3CC6">
            <w:pPr>
              <w:pStyle w:val="afd"/>
              <w:jc w:val="center"/>
              <w:rPr>
                <w:b/>
                <w:sz w:val="22"/>
                <w:szCs w:val="22"/>
              </w:rPr>
            </w:pPr>
            <w:r w:rsidRPr="00282E24">
              <w:rPr>
                <w:b/>
                <w:sz w:val="22"/>
                <w:szCs w:val="22"/>
              </w:rPr>
              <w:t>Площадь участка, м</w:t>
            </w:r>
            <w:r w:rsidRPr="00282E24">
              <w:rPr>
                <w:b/>
                <w:sz w:val="22"/>
                <w:szCs w:val="22"/>
                <w:vertAlign w:val="superscript"/>
              </w:rPr>
              <w:t>2</w:t>
            </w:r>
            <w:r w:rsidRPr="00282E24">
              <w:rPr>
                <w:b/>
                <w:sz w:val="22"/>
                <w:szCs w:val="22"/>
              </w:rPr>
              <w:t xml:space="preserve">в </w:t>
            </w:r>
            <w:proofErr w:type="gramStart"/>
            <w:r w:rsidRPr="00282E24">
              <w:rPr>
                <w:b/>
                <w:sz w:val="22"/>
                <w:szCs w:val="22"/>
              </w:rPr>
              <w:t>границах</w:t>
            </w:r>
            <w:proofErr w:type="gramEnd"/>
            <w:r w:rsidRPr="00282E24">
              <w:rPr>
                <w:b/>
                <w:sz w:val="22"/>
                <w:szCs w:val="22"/>
              </w:rPr>
              <w:t xml:space="preserve"> пр</w:t>
            </w:r>
            <w:r w:rsidRPr="00282E24">
              <w:rPr>
                <w:b/>
                <w:sz w:val="22"/>
                <w:szCs w:val="22"/>
              </w:rPr>
              <w:t>о</w:t>
            </w:r>
            <w:r w:rsidRPr="00282E24">
              <w:rPr>
                <w:b/>
                <w:sz w:val="22"/>
                <w:szCs w:val="22"/>
              </w:rPr>
              <w:t>ектирования (в случае нахожд</w:t>
            </w:r>
            <w:r w:rsidRPr="00282E24">
              <w:rPr>
                <w:b/>
                <w:sz w:val="22"/>
                <w:szCs w:val="22"/>
              </w:rPr>
              <w:t>е</w:t>
            </w:r>
            <w:r w:rsidRPr="00282E24">
              <w:rPr>
                <w:b/>
                <w:sz w:val="22"/>
                <w:szCs w:val="22"/>
              </w:rPr>
              <w:t>ния в границах проектирования частично)</w:t>
            </w:r>
          </w:p>
        </w:tc>
        <w:tc>
          <w:tcPr>
            <w:tcW w:w="0" w:type="auto"/>
            <w:shd w:val="clear" w:color="auto" w:fill="FFFFFF"/>
            <w:vAlign w:val="center"/>
          </w:tcPr>
          <w:p w:rsidR="008F352E" w:rsidRPr="00282E24" w:rsidRDefault="008F352E" w:rsidP="006D3CC6">
            <w:pPr>
              <w:pStyle w:val="afd"/>
              <w:jc w:val="center"/>
              <w:rPr>
                <w:b/>
                <w:sz w:val="22"/>
                <w:szCs w:val="22"/>
                <w:lang w:val="en-US"/>
              </w:rPr>
            </w:pPr>
            <w:r w:rsidRPr="00282E24">
              <w:rPr>
                <w:b/>
                <w:sz w:val="22"/>
                <w:szCs w:val="22"/>
              </w:rPr>
              <w:t>Вид собстве</w:t>
            </w:r>
            <w:r w:rsidRPr="00282E24">
              <w:rPr>
                <w:b/>
                <w:sz w:val="22"/>
                <w:szCs w:val="22"/>
              </w:rPr>
              <w:t>н</w:t>
            </w:r>
            <w:r w:rsidRPr="00282E24">
              <w:rPr>
                <w:b/>
                <w:sz w:val="22"/>
                <w:szCs w:val="22"/>
              </w:rPr>
              <w:t>ности</w:t>
            </w:r>
          </w:p>
          <w:p w:rsidR="008F352E" w:rsidRPr="00282E24" w:rsidRDefault="008F352E" w:rsidP="006D3CC6">
            <w:pPr>
              <w:pStyle w:val="afd"/>
              <w:jc w:val="center"/>
              <w:rPr>
                <w:b/>
                <w:sz w:val="22"/>
                <w:szCs w:val="22"/>
                <w:lang w:val="en-US"/>
              </w:rPr>
            </w:pPr>
            <w:r w:rsidRPr="00282E24">
              <w:rPr>
                <w:b/>
                <w:sz w:val="22"/>
                <w:szCs w:val="22"/>
                <w:lang w:val="en-US"/>
              </w:rPr>
              <w:t>(</w:t>
            </w:r>
            <w:r w:rsidRPr="00282E24">
              <w:rPr>
                <w:b/>
                <w:sz w:val="22"/>
                <w:szCs w:val="22"/>
              </w:rPr>
              <w:t>публичная</w:t>
            </w:r>
            <w:r w:rsidRPr="00282E24">
              <w:rPr>
                <w:b/>
                <w:sz w:val="22"/>
                <w:szCs w:val="22"/>
                <w:lang w:val="en-US"/>
              </w:rPr>
              <w:t>)</w:t>
            </w:r>
          </w:p>
        </w:tc>
        <w:tc>
          <w:tcPr>
            <w:tcW w:w="1276" w:type="dxa"/>
            <w:shd w:val="clear" w:color="auto" w:fill="FFFFFF"/>
            <w:tcMar>
              <w:top w:w="71" w:type="dxa"/>
              <w:left w:w="53" w:type="dxa"/>
              <w:bottom w:w="71" w:type="dxa"/>
              <w:right w:w="53" w:type="dxa"/>
            </w:tcMar>
            <w:vAlign w:val="center"/>
            <w:hideMark/>
          </w:tcPr>
          <w:p w:rsidR="008F352E" w:rsidRPr="00282E24" w:rsidRDefault="008F352E" w:rsidP="006D3CC6">
            <w:pPr>
              <w:pStyle w:val="afd"/>
              <w:jc w:val="center"/>
              <w:rPr>
                <w:b/>
                <w:sz w:val="22"/>
                <w:szCs w:val="22"/>
              </w:rPr>
            </w:pPr>
            <w:r w:rsidRPr="00282E24">
              <w:rPr>
                <w:b/>
                <w:sz w:val="22"/>
                <w:szCs w:val="22"/>
              </w:rPr>
              <w:t>Вид собстве</w:t>
            </w:r>
            <w:r w:rsidRPr="00282E24">
              <w:rPr>
                <w:b/>
                <w:sz w:val="22"/>
                <w:szCs w:val="22"/>
              </w:rPr>
              <w:t>н</w:t>
            </w:r>
            <w:r w:rsidRPr="00282E24">
              <w:rPr>
                <w:b/>
                <w:sz w:val="22"/>
                <w:szCs w:val="22"/>
              </w:rPr>
              <w:t>ности</w:t>
            </w:r>
          </w:p>
          <w:p w:rsidR="008F352E" w:rsidRPr="00282E24" w:rsidRDefault="008F352E" w:rsidP="006D3CC6">
            <w:pPr>
              <w:pStyle w:val="afd"/>
              <w:jc w:val="center"/>
              <w:rPr>
                <w:b/>
                <w:sz w:val="22"/>
                <w:szCs w:val="22"/>
              </w:rPr>
            </w:pPr>
            <w:r w:rsidRPr="00282E24">
              <w:rPr>
                <w:b/>
                <w:sz w:val="22"/>
                <w:szCs w:val="22"/>
              </w:rPr>
              <w:t>(частная)</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935+/-11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935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300+/-6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300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w:t>
            </w:r>
            <w:r>
              <w:rPr>
                <w:color w:val="000000"/>
                <w:sz w:val="22"/>
                <w:szCs w:val="22"/>
              </w:rPr>
              <w:t>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Pr>
                <w:color w:val="000000"/>
                <w:sz w:val="22"/>
                <w:szCs w:val="22"/>
              </w:rPr>
              <w:t>1041</w:t>
            </w:r>
            <w:r w:rsidRPr="00282E24">
              <w:rPr>
                <w:color w:val="000000"/>
                <w:sz w:val="22"/>
                <w:szCs w:val="22"/>
              </w:rPr>
              <w:t>+/-6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Pr>
                <w:sz w:val="22"/>
                <w:szCs w:val="22"/>
              </w:rPr>
              <w:t>1041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tcMar>
              <w:top w:w="71" w:type="dxa"/>
              <w:left w:w="53" w:type="dxa"/>
              <w:bottom w:w="71" w:type="dxa"/>
              <w:right w:w="53" w:type="dxa"/>
            </w:tcMar>
            <w:vAlign w:val="center"/>
          </w:tcPr>
          <w:p w:rsidR="008F352E" w:rsidRPr="00282E24" w:rsidRDefault="008F352E" w:rsidP="006D3CC6">
            <w:pPr>
              <w:pStyle w:val="afd"/>
              <w:jc w:val="center"/>
              <w:rPr>
                <w:sz w:val="22"/>
                <w:szCs w:val="22"/>
              </w:rPr>
            </w:pPr>
            <w:r>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32+/-1.97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957+/-10.83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957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536+/-81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536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2910+/-19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2910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color w:val="000000"/>
                <w:sz w:val="22"/>
                <w:szCs w:val="22"/>
              </w:rPr>
              <w:t>7345+/-30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7344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1443+/-13.30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1443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1D6994" w:rsidRDefault="008F352E" w:rsidP="006D3CC6">
            <w:pPr>
              <w:pStyle w:val="afd"/>
              <w:jc w:val="center"/>
              <w:rPr>
                <w:sz w:val="22"/>
                <w:szCs w:val="22"/>
              </w:rPr>
            </w:pPr>
            <w:r w:rsidRPr="001D699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86:20:0000050:20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86:20:0000050:22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2043+/-15.82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2044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1D6994" w:rsidRDefault="008F352E" w:rsidP="006D3CC6">
            <w:pPr>
              <w:pStyle w:val="afd"/>
              <w:jc w:val="center"/>
              <w:rPr>
                <w:sz w:val="22"/>
                <w:szCs w:val="22"/>
              </w:rPr>
            </w:pPr>
            <w:r w:rsidRPr="001D699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86:20:0000050:23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1867+/-15.12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1867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86:20:0000050:28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391+/-7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391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86:20:0000050:32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55+/-2.60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55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auto"/>
            <w:vAlign w:val="center"/>
          </w:tcPr>
          <w:p w:rsidR="008F352E" w:rsidRPr="009D681D" w:rsidRDefault="008F352E" w:rsidP="006D3CC6">
            <w:pPr>
              <w:pStyle w:val="afd"/>
              <w:jc w:val="center"/>
              <w:rPr>
                <w:sz w:val="22"/>
                <w:szCs w:val="22"/>
              </w:rPr>
            </w:pPr>
            <w:r w:rsidRPr="009D681D">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86:20:0000050:33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35+/-2.08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auto"/>
            <w:vAlign w:val="center"/>
          </w:tcPr>
          <w:p w:rsidR="008F352E" w:rsidRPr="009D681D" w:rsidRDefault="008F352E" w:rsidP="006D3CC6">
            <w:pPr>
              <w:pStyle w:val="afd"/>
              <w:jc w:val="center"/>
              <w:rPr>
                <w:sz w:val="22"/>
                <w:szCs w:val="22"/>
              </w:rPr>
            </w:pPr>
            <w:r w:rsidRPr="009D681D">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9383+/-34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9382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86:20:0000050:39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725+/-9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725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86:20:0000050:40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470+/-8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471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color w:val="000000"/>
                <w:sz w:val="22"/>
                <w:szCs w:val="22"/>
              </w:rPr>
            </w:pPr>
            <w:r w:rsidRPr="00282E24">
              <w:rPr>
                <w:color w:val="000000"/>
                <w:sz w:val="22"/>
                <w:szCs w:val="22"/>
              </w:rPr>
              <w:t>86:20:0000050:43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3324+/-20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3324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86:20:0000050:44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408+/-7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408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86:20:0000050:45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513+/-8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513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86:20:0000050:46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370+/-7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86:20:0000050:48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417+/-7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417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86:20:0000050:49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391+/-7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391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434+/-7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434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color w:val="000000"/>
                <w:sz w:val="22"/>
                <w:szCs w:val="22"/>
              </w:rPr>
            </w:pPr>
            <w:r w:rsidRPr="00282E24">
              <w:rPr>
                <w:color w:val="000000"/>
                <w:sz w:val="22"/>
                <w:szCs w:val="22"/>
              </w:rPr>
              <w:lastRenderedPageBreak/>
              <w:t>86:20:0000050:53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sz w:val="22"/>
                <w:szCs w:val="22"/>
              </w:rPr>
              <w:t>396+/-17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374+/-7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390+/-7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380+/-7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373+/-7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86:20:0000050:59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86:20:0000050:60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399+/-7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399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86:20:0000050:63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86:20:0000050:64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381+/-7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86:20:0000050:66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386+/-7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86:20:0000050:67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637+/-9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637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86:20:0000050:68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845+/-10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845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86:20:0000050:69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86:20:0000050:70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388+/-7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86:20:0000050:73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86:20:0000050:74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86:20:0000050:75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385+/-7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86:20:0000050:76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382+/-7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86:20:0000050:77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386+/-7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86:20:0000050:81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375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86:20:0000050:82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389+/-7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86:20:0000050:83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86:20:0000050:84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86:20:0000050:85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390+/-7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390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86:20:0000050:88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388+/-7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86:20:0000050:92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387+/-7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86:20:0000050:93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382+/-7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382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86:20:0000050:96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917+/-76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917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86:20:0000050:98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95+/-3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95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lastRenderedPageBreak/>
              <w:t>86:20:0000050:99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100+/-3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100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86:20:0000050:1135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180+/-3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180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86:20:0000050:1136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694+/-7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694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1D6994" w:rsidRDefault="008F352E" w:rsidP="006D3CC6">
            <w:pPr>
              <w:pStyle w:val="afd"/>
              <w:jc w:val="center"/>
              <w:rPr>
                <w:sz w:val="22"/>
                <w:szCs w:val="22"/>
              </w:rPr>
            </w:pPr>
            <w:r w:rsidRPr="001D699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86:20:0000050:1137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990+/-8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990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86:20:0000050:1238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10+/-1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86:20:0000050:1242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216+/-4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216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86:20:0000050:1244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165+/-3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165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Pr>
                <w:color w:val="000000"/>
                <w:sz w:val="22"/>
                <w:szCs w:val="22"/>
              </w:rPr>
              <w:t>86:20:0000050:1302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Pr>
                <w:color w:val="000000"/>
                <w:sz w:val="22"/>
                <w:szCs w:val="22"/>
              </w:rPr>
              <w:t>130</w:t>
            </w:r>
            <w:r w:rsidRPr="00282E24">
              <w:rPr>
                <w:color w:val="000000"/>
                <w:sz w:val="22"/>
                <w:szCs w:val="22"/>
              </w:rPr>
              <w:t>+/-</w:t>
            </w:r>
            <w:r>
              <w:rPr>
                <w:color w:val="000000"/>
                <w:sz w:val="22"/>
                <w:szCs w:val="22"/>
              </w:rPr>
              <w:t>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Pr>
                <w:sz w:val="22"/>
                <w:szCs w:val="22"/>
              </w:rPr>
              <w:t>130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auto"/>
            <w:vAlign w:val="center"/>
          </w:tcPr>
          <w:p w:rsidR="008F352E" w:rsidRPr="00282E24" w:rsidRDefault="008F352E" w:rsidP="006D3CC6">
            <w:pPr>
              <w:pStyle w:val="afd"/>
              <w:jc w:val="center"/>
              <w:rPr>
                <w:sz w:val="22"/>
                <w:szCs w:val="22"/>
              </w:rPr>
            </w:pPr>
            <w:r w:rsidRPr="00282E24">
              <w:rPr>
                <w:sz w:val="22"/>
                <w:szCs w:val="22"/>
              </w:rPr>
              <w:t>н.д.</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86:20:0000050:1303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572+/-8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572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86:20:0000050:1309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809+/-10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809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2758" w:type="dxa"/>
            <w:gridSpan w:val="2"/>
            <w:shd w:val="clear" w:color="auto" w:fill="FFFFFF"/>
            <w:vAlign w:val="center"/>
          </w:tcPr>
          <w:p w:rsidR="008F352E" w:rsidRPr="001D6994" w:rsidRDefault="008F352E" w:rsidP="006D3CC6">
            <w:pPr>
              <w:pStyle w:val="afd"/>
              <w:jc w:val="center"/>
              <w:rPr>
                <w:sz w:val="22"/>
                <w:szCs w:val="22"/>
              </w:rPr>
            </w:pPr>
            <w:r w:rsidRPr="001D6994">
              <w:rPr>
                <w:sz w:val="22"/>
                <w:szCs w:val="22"/>
              </w:rPr>
              <w:t>временный</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86:20:0000050:1310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1228+/-12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1228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86:20:0000050:1551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400+/-7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400</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86:20:0000050:1552</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1051+/-11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1051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86:20:0000050:1556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143+/-4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143</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c>
          <w:tcPr>
            <w:tcW w:w="1276" w:type="dxa"/>
            <w:shd w:val="clear" w:color="auto" w:fill="FFFFFF"/>
            <w:vAlign w:val="center"/>
          </w:tcPr>
          <w:p w:rsidR="008F352E" w:rsidRPr="00282E24" w:rsidRDefault="008F352E" w:rsidP="006D3CC6">
            <w:pPr>
              <w:pStyle w:val="afd"/>
              <w:jc w:val="center"/>
              <w:rPr>
                <w:sz w:val="22"/>
                <w:szCs w:val="22"/>
              </w:rPr>
            </w:pP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86:20:0000050:1558</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451+/-5</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451</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2"/>
                <w:szCs w:val="22"/>
              </w:rPr>
            </w:pPr>
            <w:r w:rsidRPr="00282E24">
              <w:rPr>
                <w:color w:val="000000"/>
                <w:sz w:val="22"/>
                <w:szCs w:val="22"/>
              </w:rPr>
              <w:t>86:20:0000050:1559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jc w:val="center"/>
              <w:rPr>
                <w:color w:val="000000"/>
                <w:sz w:val="24"/>
                <w:szCs w:val="24"/>
              </w:rPr>
            </w:pPr>
            <w:r w:rsidRPr="00282E24">
              <w:rPr>
                <w:color w:val="000000"/>
                <w:sz w:val="22"/>
                <w:szCs w:val="22"/>
              </w:rPr>
              <w:t>487+/-6</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r w:rsidRPr="00282E24">
              <w:rPr>
                <w:sz w:val="22"/>
                <w:szCs w:val="22"/>
              </w:rPr>
              <w:t>487</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sz w:val="22"/>
                <w:szCs w:val="22"/>
              </w:rPr>
            </w:pPr>
          </w:p>
        </w:tc>
        <w:tc>
          <w:tcPr>
            <w:tcW w:w="0" w:type="auto"/>
            <w:shd w:val="clear" w:color="auto" w:fill="FFFFFF"/>
            <w:vAlign w:val="center"/>
          </w:tcPr>
          <w:p w:rsidR="008F352E" w:rsidRPr="00282E24" w:rsidRDefault="008F352E" w:rsidP="006D3CC6">
            <w:pPr>
              <w:pStyle w:val="afd"/>
              <w:jc w:val="center"/>
              <w:rPr>
                <w:sz w:val="22"/>
                <w:szCs w:val="22"/>
              </w:rPr>
            </w:pPr>
          </w:p>
        </w:tc>
        <w:tc>
          <w:tcPr>
            <w:tcW w:w="1276" w:type="dxa"/>
            <w:shd w:val="clear" w:color="auto" w:fill="DBE5F1" w:themeFill="accent1" w:themeFillTint="33"/>
            <w:vAlign w:val="center"/>
          </w:tcPr>
          <w:p w:rsidR="008F352E" w:rsidRPr="00282E24" w:rsidRDefault="008F352E" w:rsidP="006D3CC6">
            <w:pPr>
              <w:pStyle w:val="afd"/>
              <w:jc w:val="center"/>
              <w:rPr>
                <w:sz w:val="22"/>
                <w:szCs w:val="22"/>
              </w:rPr>
            </w:pPr>
            <w:r w:rsidRPr="00282E24">
              <w:rPr>
                <w:sz w:val="22"/>
                <w:szCs w:val="22"/>
              </w:rPr>
              <w:t>+</w:t>
            </w:r>
          </w:p>
        </w:tc>
      </w:tr>
      <w:tr w:rsidR="008F352E" w:rsidRPr="00282E24" w:rsidTr="006D3CC6">
        <w:trPr>
          <w:jc w:val="center"/>
        </w:trPr>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right"/>
              <w:rPr>
                <w:b/>
                <w:sz w:val="22"/>
                <w:szCs w:val="22"/>
              </w:rPr>
            </w:pPr>
            <w:r w:rsidRPr="00282E24">
              <w:rPr>
                <w:b/>
                <w:sz w:val="22"/>
                <w:szCs w:val="22"/>
              </w:rPr>
              <w:t>Итого</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b/>
                <w:sz w:val="22"/>
                <w:szCs w:val="22"/>
              </w:rPr>
            </w:pPr>
            <w:r>
              <w:rPr>
                <w:b/>
                <w:sz w:val="22"/>
                <w:szCs w:val="22"/>
              </w:rPr>
              <w:t>57569</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b/>
                <w:sz w:val="22"/>
                <w:szCs w:val="22"/>
              </w:rPr>
            </w:pPr>
            <w:r w:rsidRPr="00282E24">
              <w:rPr>
                <w:b/>
                <w:sz w:val="22"/>
                <w:szCs w:val="22"/>
              </w:rPr>
              <w:t>5</w:t>
            </w:r>
            <w:r>
              <w:rPr>
                <w:b/>
                <w:sz w:val="22"/>
                <w:szCs w:val="22"/>
              </w:rPr>
              <w:t>7554</w:t>
            </w:r>
          </w:p>
        </w:tc>
        <w:tc>
          <w:tcPr>
            <w:tcW w:w="0" w:type="auto"/>
            <w:shd w:val="clear" w:color="auto" w:fill="FFFFFF"/>
            <w:tcMar>
              <w:top w:w="71" w:type="dxa"/>
              <w:left w:w="53" w:type="dxa"/>
              <w:bottom w:w="71" w:type="dxa"/>
              <w:right w:w="53" w:type="dxa"/>
            </w:tcMar>
            <w:vAlign w:val="center"/>
          </w:tcPr>
          <w:p w:rsidR="008F352E" w:rsidRPr="00282E24" w:rsidRDefault="008F352E" w:rsidP="006D3CC6">
            <w:pPr>
              <w:pStyle w:val="afd"/>
              <w:jc w:val="center"/>
              <w:rPr>
                <w:b/>
                <w:sz w:val="22"/>
                <w:szCs w:val="22"/>
              </w:rPr>
            </w:pPr>
          </w:p>
        </w:tc>
        <w:tc>
          <w:tcPr>
            <w:tcW w:w="0" w:type="auto"/>
            <w:shd w:val="clear" w:color="auto" w:fill="FFFFFF"/>
            <w:vAlign w:val="center"/>
          </w:tcPr>
          <w:p w:rsidR="008F352E" w:rsidRPr="00282E24" w:rsidRDefault="008F352E" w:rsidP="006D3CC6">
            <w:pPr>
              <w:pStyle w:val="afd"/>
              <w:jc w:val="center"/>
              <w:rPr>
                <w:b/>
                <w:sz w:val="22"/>
                <w:szCs w:val="22"/>
              </w:rPr>
            </w:pPr>
            <w:r w:rsidRPr="00282E24">
              <w:rPr>
                <w:b/>
                <w:sz w:val="22"/>
                <w:szCs w:val="22"/>
              </w:rPr>
              <w:t>21854</w:t>
            </w:r>
          </w:p>
        </w:tc>
        <w:tc>
          <w:tcPr>
            <w:tcW w:w="1276" w:type="dxa"/>
          </w:tcPr>
          <w:p w:rsidR="008F352E" w:rsidRPr="00282E24" w:rsidRDefault="008F352E" w:rsidP="006D3CC6">
            <w:pPr>
              <w:pStyle w:val="afd"/>
              <w:jc w:val="center"/>
              <w:rPr>
                <w:b/>
                <w:sz w:val="22"/>
                <w:szCs w:val="22"/>
              </w:rPr>
            </w:pPr>
            <w:r w:rsidRPr="00282E24">
              <w:rPr>
                <w:b/>
                <w:sz w:val="22"/>
                <w:szCs w:val="22"/>
              </w:rPr>
              <w:t>4852</w:t>
            </w:r>
          </w:p>
        </w:tc>
      </w:tr>
    </w:tbl>
    <w:p w:rsidR="00951984" w:rsidRDefault="00951984" w:rsidP="00951984">
      <w:pPr>
        <w:spacing w:line="276" w:lineRule="auto"/>
        <w:ind w:firstLine="709"/>
        <w:jc w:val="both"/>
        <w:rPr>
          <w:sz w:val="24"/>
          <w:szCs w:val="24"/>
        </w:rPr>
      </w:pPr>
      <w:r w:rsidRPr="00744302">
        <w:rPr>
          <w:sz w:val="24"/>
          <w:szCs w:val="24"/>
        </w:rPr>
        <w:t xml:space="preserve">Уточненная общая площадь всех зарегистрированных участков </w:t>
      </w:r>
      <w:r w:rsidRPr="00744302">
        <w:rPr>
          <w:sz w:val="24"/>
          <w:szCs w:val="24"/>
          <w:u w:val="single"/>
        </w:rPr>
        <w:t>в границах территории пр</w:t>
      </w:r>
      <w:r w:rsidRPr="00744302">
        <w:rPr>
          <w:sz w:val="24"/>
          <w:szCs w:val="24"/>
          <w:u w:val="single"/>
        </w:rPr>
        <w:t>о</w:t>
      </w:r>
      <w:r w:rsidRPr="00744302">
        <w:rPr>
          <w:sz w:val="24"/>
          <w:szCs w:val="24"/>
          <w:u w:val="single"/>
        </w:rPr>
        <w:t xml:space="preserve">ектирования </w:t>
      </w:r>
      <w:r w:rsidRPr="00744302">
        <w:rPr>
          <w:sz w:val="24"/>
          <w:szCs w:val="24"/>
        </w:rPr>
        <w:t>составляет</w:t>
      </w:r>
      <w:r>
        <w:rPr>
          <w:sz w:val="24"/>
          <w:szCs w:val="24"/>
        </w:rPr>
        <w:t xml:space="preserve"> </w:t>
      </w:r>
      <w:r w:rsidR="008F352E">
        <w:rPr>
          <w:sz w:val="24"/>
          <w:szCs w:val="24"/>
        </w:rPr>
        <w:t>5,7554</w:t>
      </w:r>
      <w:r w:rsidR="008F352E" w:rsidRPr="003B25D5">
        <w:rPr>
          <w:sz w:val="24"/>
          <w:szCs w:val="24"/>
        </w:rPr>
        <w:t xml:space="preserve"> </w:t>
      </w:r>
      <w:r w:rsidRPr="003B25D5">
        <w:rPr>
          <w:sz w:val="24"/>
          <w:szCs w:val="24"/>
        </w:rPr>
        <w:t>га</w:t>
      </w:r>
      <w:r w:rsidRPr="00744302">
        <w:rPr>
          <w:sz w:val="24"/>
          <w:szCs w:val="24"/>
        </w:rPr>
        <w:t xml:space="preserve">, из них в частной </w:t>
      </w:r>
      <w:r w:rsidRPr="003B25D5">
        <w:rPr>
          <w:sz w:val="24"/>
          <w:szCs w:val="24"/>
        </w:rPr>
        <w:t xml:space="preserve">собственности </w:t>
      </w:r>
      <w:r>
        <w:rPr>
          <w:sz w:val="24"/>
          <w:szCs w:val="24"/>
        </w:rPr>
        <w:t>0,4852</w:t>
      </w:r>
      <w:r w:rsidRPr="003B25D5">
        <w:rPr>
          <w:sz w:val="24"/>
          <w:szCs w:val="24"/>
        </w:rPr>
        <w:t xml:space="preserve"> га.</w:t>
      </w:r>
    </w:p>
    <w:p w:rsidR="00951984" w:rsidRDefault="00951984" w:rsidP="00227D1B">
      <w:pPr>
        <w:tabs>
          <w:tab w:val="left" w:pos="1440"/>
        </w:tabs>
        <w:ind w:firstLine="851"/>
        <w:jc w:val="both"/>
        <w:rPr>
          <w:sz w:val="24"/>
          <w:szCs w:val="24"/>
        </w:rPr>
      </w:pPr>
    </w:p>
    <w:p w:rsidR="005A4D41" w:rsidRDefault="005A4D41" w:rsidP="003170D9">
      <w:pPr>
        <w:pStyle w:val="a9"/>
        <w:spacing w:before="0" w:after="0"/>
      </w:pPr>
      <w:bookmarkStart w:id="17" w:name="_Toc481676381"/>
      <w:r w:rsidRPr="000331F7">
        <w:t>2. Сведения о земельных участках объектов капитального строительства</w:t>
      </w:r>
      <w:bookmarkEnd w:id="17"/>
    </w:p>
    <w:p w:rsidR="00200DA4" w:rsidRDefault="00200DA4" w:rsidP="00200DA4">
      <w:pPr>
        <w:pStyle w:val="ac"/>
        <w:ind w:firstLine="851"/>
      </w:pPr>
      <w:bookmarkStart w:id="18" w:name="_Toc405560037"/>
      <w:bookmarkStart w:id="19" w:name="_Toc418671198"/>
      <w:r>
        <w:t xml:space="preserve">Границы сохраняемых, изменяемых, ликвидируемых и образуемых </w:t>
      </w:r>
      <w:proofErr w:type="gramStart"/>
      <w:r>
        <w:t>участках</w:t>
      </w:r>
      <w:proofErr w:type="gramEnd"/>
      <w:r w:rsidRPr="00826EB2">
        <w:t xml:space="preserve"> отображен</w:t>
      </w:r>
      <w:r>
        <w:t>ы</w:t>
      </w:r>
      <w:r w:rsidR="007E7FA8">
        <w:t xml:space="preserve"> </w:t>
      </w:r>
      <w:r>
        <w:t>в прилагаемой графической части.</w:t>
      </w:r>
      <w:r w:rsidR="004D28EF">
        <w:t xml:space="preserve"> Все земельные участки территории проектирования имеют к</w:t>
      </w:r>
      <w:r w:rsidR="004D28EF">
        <w:t>а</w:t>
      </w:r>
      <w:r w:rsidR="004D28EF">
        <w:t>тегорию земель - земли населенных пунктов.</w:t>
      </w:r>
    </w:p>
    <w:p w:rsidR="00951984" w:rsidRDefault="00951984" w:rsidP="00200DA4">
      <w:pPr>
        <w:pStyle w:val="ac"/>
        <w:ind w:firstLine="851"/>
      </w:pPr>
    </w:p>
    <w:p w:rsidR="003431FB" w:rsidRPr="00200DA4" w:rsidRDefault="003431FB" w:rsidP="00200DA4">
      <w:pPr>
        <w:pStyle w:val="aa"/>
      </w:pPr>
      <w:bookmarkStart w:id="20" w:name="_Toc481676382"/>
      <w:r w:rsidRPr="00B66046">
        <w:t>2.1 Сведения об изменяемых земельных участках</w:t>
      </w:r>
      <w:bookmarkEnd w:id="18"/>
      <w:bookmarkEnd w:id="19"/>
      <w:bookmarkEnd w:id="20"/>
    </w:p>
    <w:p w:rsidR="009F6CEF" w:rsidRPr="0011166D" w:rsidRDefault="003431FB" w:rsidP="009F6CEF">
      <w:pPr>
        <w:pStyle w:val="ac"/>
      </w:pPr>
      <w:r>
        <w:t>В целях рационального использования земельных ресурсов территории рекомендуется и</w:t>
      </w:r>
      <w:r>
        <w:t>з</w:t>
      </w:r>
      <w:r>
        <w:t xml:space="preserve">менить конфигурацию некоторых участков, максимально сохраняя при этом их общую площадь, </w:t>
      </w:r>
      <w:r w:rsidRPr="00A15C86">
        <w:t xml:space="preserve">виды разрешенного использования при этом приводятся в соответствии </w:t>
      </w:r>
      <w:r w:rsidRPr="0011166D">
        <w:t xml:space="preserve">с </w:t>
      </w:r>
      <w:r w:rsidR="0011166D" w:rsidRPr="0011166D">
        <w:t>Правилами землепольз</w:t>
      </w:r>
      <w:r w:rsidR="0011166D" w:rsidRPr="0011166D">
        <w:t>о</w:t>
      </w:r>
      <w:r w:rsidR="0011166D" w:rsidRPr="0011166D">
        <w:t>вания и застройки г. Нефтеюганска.</w:t>
      </w:r>
    </w:p>
    <w:p w:rsidR="009D07B5" w:rsidRPr="00A15C86" w:rsidRDefault="00B66046" w:rsidP="007867B6">
      <w:pPr>
        <w:pStyle w:val="ac"/>
        <w:rPr>
          <w:sz w:val="22"/>
          <w:szCs w:val="22"/>
        </w:rPr>
      </w:pPr>
      <w:r>
        <w:t xml:space="preserve">Участок с </w:t>
      </w:r>
      <w:r w:rsidRPr="007A1FAD">
        <w:rPr>
          <w:b/>
          <w:i/>
        </w:rPr>
        <w:t>КН 86:20:0000050:1137</w:t>
      </w:r>
      <w:r w:rsidR="009D07B5" w:rsidRPr="00A15C86">
        <w:t xml:space="preserve"> и видом разрешенного использования – под многоква</w:t>
      </w:r>
      <w:r w:rsidR="009D07B5" w:rsidRPr="00A15C86">
        <w:t>р</w:t>
      </w:r>
      <w:r w:rsidR="009D07B5" w:rsidRPr="00A15C86">
        <w:t xml:space="preserve">тирный жилой дом, имеет площадь </w:t>
      </w:r>
      <w:r w:rsidR="003A5FCB">
        <w:t>990</w:t>
      </w:r>
      <w:r w:rsidR="009D07B5" w:rsidRPr="00A15C86">
        <w:t xml:space="preserve"> кв.м. </w:t>
      </w:r>
      <w:r>
        <w:t>Для рационального использования земельного учас</w:t>
      </w:r>
      <w:r>
        <w:t>т</w:t>
      </w:r>
      <w:r>
        <w:t>ка</w:t>
      </w:r>
      <w:r w:rsidR="003A5FCB">
        <w:t>, а также для соблюдения предельных размеров земельного участка</w:t>
      </w:r>
      <w:r>
        <w:t xml:space="preserve">, предлагается </w:t>
      </w:r>
      <w:r w:rsidR="007A1FAD">
        <w:t>выполнить п</w:t>
      </w:r>
      <w:r w:rsidR="007A1FAD">
        <w:t>е</w:t>
      </w:r>
      <w:r w:rsidR="007A1FAD">
        <w:t xml:space="preserve">рераспределение </w:t>
      </w:r>
      <w:r w:rsidR="007A1FAD" w:rsidRPr="00A15C86">
        <w:t xml:space="preserve">существующего земельного участка с </w:t>
      </w:r>
      <w:r w:rsidR="002516CE">
        <w:t xml:space="preserve">землями государственная </w:t>
      </w:r>
      <w:proofErr w:type="gramStart"/>
      <w:r w:rsidR="002516CE">
        <w:t>собственность</w:t>
      </w:r>
      <w:proofErr w:type="gramEnd"/>
      <w:r w:rsidR="002516CE">
        <w:t xml:space="preserve"> на </w:t>
      </w:r>
      <w:r w:rsidR="002516CE">
        <w:lastRenderedPageBreak/>
        <w:t xml:space="preserve">которые </w:t>
      </w:r>
      <w:r w:rsidR="007A1FAD" w:rsidRPr="00A15C86">
        <w:t>не разграничена</w:t>
      </w:r>
      <w:r w:rsidR="007A1FAD">
        <w:t xml:space="preserve">, изменив </w:t>
      </w:r>
      <w:r w:rsidR="002516CE">
        <w:t xml:space="preserve">его </w:t>
      </w:r>
      <w:r w:rsidR="007A1FAD">
        <w:t>границы. Площадь земельного участка составляет 1</w:t>
      </w:r>
      <w:r w:rsidR="006D3CC6">
        <w:t>579</w:t>
      </w:r>
      <w:r w:rsidR="007A1FAD">
        <w:t xml:space="preserve"> кв.м.</w:t>
      </w:r>
      <w:r w:rsidR="00A310A8">
        <w:t xml:space="preserve"> Вид разрешенного использования - Жилые дома, в том числе со встроено-пристроенными в ни</w:t>
      </w:r>
      <w:r w:rsidR="00A310A8">
        <w:t>ж</w:t>
      </w:r>
      <w:r w:rsidR="00A310A8">
        <w:t>них этажах объектами бытового и иного общественного назначения.</w:t>
      </w:r>
    </w:p>
    <w:p w:rsidR="003431FB" w:rsidRPr="00951984" w:rsidRDefault="003431FB" w:rsidP="00951984">
      <w:pPr>
        <w:pStyle w:val="ac"/>
        <w:rPr>
          <w:i/>
        </w:rPr>
      </w:pPr>
      <w:r w:rsidRPr="00951984">
        <w:rPr>
          <w:i/>
        </w:rPr>
        <w:t xml:space="preserve">Таблица </w:t>
      </w:r>
      <w:r w:rsidR="00951984" w:rsidRPr="00951984">
        <w:rPr>
          <w:i/>
        </w:rPr>
        <w:t>5</w:t>
      </w:r>
      <w:r w:rsidRPr="00951984">
        <w:rPr>
          <w:i/>
        </w:rPr>
        <w:t xml:space="preserve"> - Перечень изменяемых земельных участков</w:t>
      </w:r>
    </w:p>
    <w:tbl>
      <w:tblPr>
        <w:tblW w:w="10361" w:type="dxa"/>
        <w:jc w:val="center"/>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15"/>
        <w:gridCol w:w="1843"/>
        <w:gridCol w:w="3260"/>
        <w:gridCol w:w="1744"/>
        <w:gridCol w:w="1134"/>
        <w:gridCol w:w="1465"/>
      </w:tblGrid>
      <w:tr w:rsidR="00466AE7" w:rsidRPr="006D0770" w:rsidTr="002A3C83">
        <w:trPr>
          <w:tblHeade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66AE7" w:rsidRPr="006D0770" w:rsidRDefault="00466AE7" w:rsidP="00466AE7">
            <w:pPr>
              <w:pStyle w:val="afd"/>
              <w:jc w:val="center"/>
              <w:rPr>
                <w:b/>
                <w:sz w:val="22"/>
                <w:szCs w:val="22"/>
                <w:highlight w:val="yellow"/>
              </w:rPr>
            </w:pPr>
            <w:r w:rsidRPr="00AD1907">
              <w:rPr>
                <w:b/>
                <w:sz w:val="22"/>
                <w:szCs w:val="22"/>
              </w:rPr>
              <w:t>Согла</w:t>
            </w:r>
            <w:r w:rsidRPr="00AD1907">
              <w:rPr>
                <w:b/>
                <w:sz w:val="22"/>
                <w:szCs w:val="22"/>
              </w:rPr>
              <w:t>с</w:t>
            </w:r>
            <w:r w:rsidRPr="00AD1907">
              <w:rPr>
                <w:b/>
                <w:sz w:val="22"/>
                <w:szCs w:val="22"/>
              </w:rPr>
              <w:t xml:space="preserve">но </w:t>
            </w:r>
            <w:proofErr w:type="spellStart"/>
            <w:r w:rsidRPr="00AD1907">
              <w:rPr>
                <w:b/>
                <w:sz w:val="22"/>
                <w:szCs w:val="22"/>
              </w:rPr>
              <w:t>н</w:t>
            </w:r>
            <w:r w:rsidRPr="00AD1907">
              <w:rPr>
                <w:b/>
                <w:sz w:val="22"/>
                <w:szCs w:val="22"/>
              </w:rPr>
              <w:t>о</w:t>
            </w:r>
            <w:r w:rsidRPr="00AD1907">
              <w:rPr>
                <w:b/>
                <w:sz w:val="22"/>
                <w:szCs w:val="22"/>
              </w:rPr>
              <w:t>меруна</w:t>
            </w:r>
            <w:proofErr w:type="spellEnd"/>
            <w:r w:rsidRPr="00AD1907">
              <w:rPr>
                <w:b/>
                <w:sz w:val="22"/>
                <w:szCs w:val="22"/>
              </w:rPr>
              <w:t xml:space="preserve"> чертеже</w:t>
            </w:r>
            <w:r>
              <w:rPr>
                <w:b/>
                <w:sz w:val="22"/>
                <w:szCs w:val="22"/>
              </w:rPr>
              <w:t xml:space="preserve"> ПМТ</w:t>
            </w:r>
            <w:proofErr w:type="gramStart"/>
            <w:r>
              <w:rPr>
                <w:b/>
                <w:sz w:val="22"/>
                <w:szCs w:val="22"/>
              </w:rPr>
              <w:t>2</w:t>
            </w:r>
            <w:proofErr w:type="gramEnd"/>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466AE7" w:rsidRPr="006D0770" w:rsidRDefault="00466AE7" w:rsidP="002A3C83">
            <w:pPr>
              <w:pStyle w:val="afd"/>
              <w:jc w:val="center"/>
              <w:rPr>
                <w:b/>
                <w:sz w:val="22"/>
                <w:szCs w:val="22"/>
              </w:rPr>
            </w:pPr>
            <w:r w:rsidRPr="006D0770">
              <w:rPr>
                <w:b/>
                <w:sz w:val="22"/>
                <w:szCs w:val="22"/>
              </w:rPr>
              <w:t>Кадастровый номер</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466AE7" w:rsidRPr="006D0770" w:rsidRDefault="00466AE7" w:rsidP="002A3C83">
            <w:pPr>
              <w:pStyle w:val="afd"/>
              <w:jc w:val="center"/>
              <w:rPr>
                <w:b/>
                <w:sz w:val="22"/>
                <w:szCs w:val="22"/>
              </w:rPr>
            </w:pPr>
            <w:r w:rsidRPr="006D0770">
              <w:rPr>
                <w:b/>
                <w:sz w:val="22"/>
                <w:szCs w:val="22"/>
              </w:rPr>
              <w:t>Адрес расположения</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466AE7" w:rsidRPr="006D0770" w:rsidRDefault="00466AE7" w:rsidP="002A3C83">
            <w:pPr>
              <w:pStyle w:val="afd"/>
              <w:jc w:val="center"/>
              <w:rPr>
                <w:b/>
                <w:sz w:val="22"/>
                <w:szCs w:val="22"/>
              </w:rPr>
            </w:pPr>
            <w:r w:rsidRPr="006D0770">
              <w:rPr>
                <w:b/>
                <w:sz w:val="22"/>
                <w:szCs w:val="22"/>
              </w:rPr>
              <w:t>Вид разреше</w:t>
            </w:r>
            <w:r w:rsidRPr="006D0770">
              <w:rPr>
                <w:b/>
                <w:sz w:val="22"/>
                <w:szCs w:val="22"/>
              </w:rPr>
              <w:t>н</w:t>
            </w:r>
            <w:r w:rsidRPr="006D0770">
              <w:rPr>
                <w:b/>
                <w:sz w:val="22"/>
                <w:szCs w:val="22"/>
              </w:rPr>
              <w:t>ного использ</w:t>
            </w:r>
            <w:r w:rsidRPr="006D0770">
              <w:rPr>
                <w:b/>
                <w:sz w:val="22"/>
                <w:szCs w:val="22"/>
              </w:rPr>
              <w:t>о</w:t>
            </w:r>
            <w:r w:rsidRPr="006D0770">
              <w:rPr>
                <w:b/>
                <w:sz w:val="22"/>
                <w:szCs w:val="22"/>
              </w:rPr>
              <w:t>вания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466AE7" w:rsidRPr="006D0770" w:rsidRDefault="00466AE7" w:rsidP="002A3C83">
            <w:pPr>
              <w:pStyle w:val="afd"/>
              <w:jc w:val="center"/>
              <w:rPr>
                <w:b/>
                <w:sz w:val="22"/>
                <w:szCs w:val="22"/>
              </w:rPr>
            </w:pPr>
            <w:r w:rsidRPr="006D0770">
              <w:rPr>
                <w:b/>
                <w:sz w:val="22"/>
                <w:szCs w:val="22"/>
              </w:rPr>
              <w:t>Площадь участка, м</w:t>
            </w:r>
            <w:proofErr w:type="gramStart"/>
            <w:r w:rsidRPr="006D0770">
              <w:rPr>
                <w:b/>
                <w:sz w:val="22"/>
                <w:szCs w:val="22"/>
                <w:vertAlign w:val="superscript"/>
              </w:rPr>
              <w:t>2</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466AE7" w:rsidRPr="006D0770" w:rsidRDefault="00466AE7" w:rsidP="002A3C83">
            <w:pPr>
              <w:pStyle w:val="afd"/>
              <w:jc w:val="center"/>
              <w:rPr>
                <w:b/>
                <w:sz w:val="22"/>
                <w:szCs w:val="22"/>
                <w:highlight w:val="yellow"/>
              </w:rPr>
            </w:pPr>
            <w:r w:rsidRPr="00AD1907">
              <w:rPr>
                <w:b/>
                <w:sz w:val="22"/>
                <w:szCs w:val="22"/>
              </w:rPr>
              <w:t>Вид со</w:t>
            </w:r>
            <w:r w:rsidRPr="00AD1907">
              <w:rPr>
                <w:b/>
                <w:sz w:val="22"/>
                <w:szCs w:val="22"/>
              </w:rPr>
              <w:t>б</w:t>
            </w:r>
            <w:r w:rsidRPr="00AD1907">
              <w:rPr>
                <w:b/>
                <w:sz w:val="22"/>
                <w:szCs w:val="22"/>
              </w:rPr>
              <w:t>ственности</w:t>
            </w:r>
          </w:p>
        </w:tc>
      </w:tr>
      <w:tr w:rsidR="00466AE7" w:rsidRPr="006D0770" w:rsidTr="00466AE7">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tcPr>
          <w:p w:rsidR="00466AE7" w:rsidRPr="006D0770" w:rsidRDefault="00466AE7" w:rsidP="002A3C83">
            <w:pPr>
              <w:pStyle w:val="afd"/>
              <w:jc w:val="center"/>
              <w:rPr>
                <w:sz w:val="22"/>
                <w:szCs w:val="22"/>
              </w:rPr>
            </w:pPr>
            <w:r w:rsidRPr="006D0770">
              <w:rPr>
                <w:b/>
                <w:sz w:val="22"/>
                <w:szCs w:val="22"/>
              </w:rPr>
              <w:t>Вид объекта недвижимости: земельный участок</w:t>
            </w:r>
          </w:p>
        </w:tc>
      </w:tr>
      <w:tr w:rsidR="00466AE7"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66AE7" w:rsidRPr="006D0770" w:rsidRDefault="00466AE7" w:rsidP="002A3C83">
            <w:pPr>
              <w:pStyle w:val="afd"/>
              <w:jc w:val="center"/>
              <w:rPr>
                <w:color w:val="000000"/>
                <w:sz w:val="22"/>
                <w:szCs w:val="22"/>
              </w:rPr>
            </w:pPr>
            <w:r>
              <w:rPr>
                <w:color w:val="000000"/>
                <w:sz w:val="22"/>
                <w:szCs w:val="22"/>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466AE7" w:rsidRPr="006D0770" w:rsidRDefault="00466AE7" w:rsidP="002A3C83">
            <w:pPr>
              <w:pStyle w:val="afd"/>
              <w:jc w:val="center"/>
              <w:rPr>
                <w:color w:val="000000"/>
                <w:sz w:val="22"/>
                <w:szCs w:val="22"/>
              </w:rPr>
            </w:pPr>
            <w:r w:rsidRPr="006D0770">
              <w:rPr>
                <w:color w:val="000000"/>
                <w:sz w:val="22"/>
                <w:szCs w:val="22"/>
              </w:rPr>
              <w:t>86:20:0000050:1137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466AE7" w:rsidRPr="006D0770" w:rsidRDefault="00466AE7" w:rsidP="002A3C83">
            <w:pPr>
              <w:pStyle w:val="afd"/>
              <w:jc w:val="center"/>
              <w:rPr>
                <w:color w:val="000000"/>
                <w:sz w:val="22"/>
                <w:szCs w:val="22"/>
              </w:rPr>
            </w:pPr>
            <w:r w:rsidRPr="006D0770">
              <w:rPr>
                <w:color w:val="000000"/>
                <w:sz w:val="22"/>
                <w:szCs w:val="22"/>
              </w:rPr>
              <w:t>Ханты-Мансийский автономный округ - Югра, г. Нефтеюганск, 6 микрорайон, дом №83</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466AE7" w:rsidRPr="006D0770" w:rsidRDefault="00466AE7" w:rsidP="002A3C83">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466AE7" w:rsidRPr="006D0770" w:rsidRDefault="00466AE7" w:rsidP="008F2091">
            <w:pPr>
              <w:pStyle w:val="afd"/>
              <w:jc w:val="center"/>
              <w:rPr>
                <w:sz w:val="22"/>
                <w:szCs w:val="22"/>
              </w:rPr>
            </w:pPr>
            <w:r w:rsidRPr="006D0770">
              <w:rPr>
                <w:color w:val="000000"/>
                <w:sz w:val="22"/>
                <w:szCs w:val="22"/>
              </w:rPr>
              <w:t>990+/-8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466AE7" w:rsidRPr="006D0770" w:rsidRDefault="00466AE7" w:rsidP="002A3C83">
            <w:pPr>
              <w:pStyle w:val="afd"/>
              <w:jc w:val="center"/>
              <w:rPr>
                <w:sz w:val="22"/>
                <w:szCs w:val="22"/>
              </w:rPr>
            </w:pPr>
            <w:r>
              <w:rPr>
                <w:sz w:val="22"/>
                <w:szCs w:val="22"/>
              </w:rPr>
              <w:t>н.д.</w:t>
            </w:r>
          </w:p>
        </w:tc>
      </w:tr>
    </w:tbl>
    <w:p w:rsidR="003431FB" w:rsidRPr="003431FB" w:rsidRDefault="003431FB" w:rsidP="00B403B2">
      <w:pPr>
        <w:pStyle w:val="ac"/>
      </w:pPr>
    </w:p>
    <w:p w:rsidR="0017080C" w:rsidRPr="0026048E" w:rsidRDefault="0017080C" w:rsidP="00356B72">
      <w:pPr>
        <w:pStyle w:val="aa"/>
      </w:pPr>
      <w:bookmarkStart w:id="21" w:name="_Toc418671199"/>
      <w:bookmarkStart w:id="22" w:name="_Toc481676383"/>
      <w:r w:rsidRPr="0026048E">
        <w:t>2.2 Сведения о сохраняемых земельных участках</w:t>
      </w:r>
      <w:bookmarkEnd w:id="21"/>
      <w:bookmarkEnd w:id="22"/>
    </w:p>
    <w:p w:rsidR="0017080C" w:rsidRDefault="0011166D" w:rsidP="0017080C">
      <w:pPr>
        <w:pStyle w:val="ac"/>
      </w:pPr>
      <w:r>
        <w:t>С целью соблюдения прав  и охраняемых законом интересов</w:t>
      </w:r>
      <w:r w:rsidR="0017080C" w:rsidRPr="007B4427">
        <w:t xml:space="preserve"> собственников</w:t>
      </w:r>
      <w:r w:rsidR="0017080C">
        <w:t xml:space="preserve"> сохраняемых объе</w:t>
      </w:r>
      <w:r w:rsidR="0017080C" w:rsidRPr="007B4427">
        <w:t>к</w:t>
      </w:r>
      <w:r w:rsidR="0017080C">
        <w:t>тов</w:t>
      </w:r>
      <w:r>
        <w:t xml:space="preserve"> недвижимого имущества</w:t>
      </w:r>
      <w:r w:rsidR="0017080C">
        <w:t xml:space="preserve">, </w:t>
      </w:r>
      <w:r w:rsidR="008671D5" w:rsidRPr="008671D5">
        <w:t>образование</w:t>
      </w:r>
      <w:r w:rsidR="0017080C" w:rsidRPr="008671D5">
        <w:t xml:space="preserve"> </w:t>
      </w:r>
      <w:r w:rsidR="0017080C">
        <w:t>земельных участков в</w:t>
      </w:r>
      <w:r w:rsidR="00951984">
        <w:t xml:space="preserve"> </w:t>
      </w:r>
      <w:r w:rsidR="0017080C">
        <w:t>проекте межевания</w:t>
      </w:r>
      <w:r w:rsidR="00951984">
        <w:t xml:space="preserve"> </w:t>
      </w:r>
      <w:r w:rsidR="0017080C">
        <w:t>постр</w:t>
      </w:r>
      <w:r w:rsidR="0017080C">
        <w:t>о</w:t>
      </w:r>
      <w:r w:rsidR="0017080C">
        <w:t>ено</w:t>
      </w:r>
      <w:r w:rsidR="0017080C" w:rsidRPr="007B4427">
        <w:t xml:space="preserve"> по принципу максимального </w:t>
      </w:r>
      <w:r w:rsidR="0017080C" w:rsidRPr="008671D5">
        <w:rPr>
          <w:color w:val="000000" w:themeColor="text1"/>
        </w:rPr>
        <w:t>сохранения</w:t>
      </w:r>
      <w:r w:rsidR="008671D5" w:rsidRPr="008671D5">
        <w:rPr>
          <w:color w:val="000000" w:themeColor="text1"/>
        </w:rPr>
        <w:t xml:space="preserve"> </w:t>
      </w:r>
      <w:r w:rsidR="008671D5">
        <w:t xml:space="preserve">существующих объектов. </w:t>
      </w:r>
      <w:r w:rsidR="0017080C">
        <w:t xml:space="preserve">Сведения составлены на основании данных Государственного кадастра недвижимости (ГКН) от </w:t>
      </w:r>
      <w:r w:rsidR="00951984">
        <w:t>30.01.2017</w:t>
      </w:r>
      <w:r w:rsidR="0017080C">
        <w:t>г.</w:t>
      </w:r>
    </w:p>
    <w:p w:rsidR="00447861" w:rsidRDefault="00447861" w:rsidP="0017080C">
      <w:pPr>
        <w:pStyle w:val="ac"/>
        <w:rPr>
          <w:i/>
        </w:rPr>
      </w:pPr>
    </w:p>
    <w:p w:rsidR="0017080C" w:rsidRPr="00951984" w:rsidRDefault="00A15C86" w:rsidP="0017080C">
      <w:pPr>
        <w:pStyle w:val="ac"/>
        <w:ind w:firstLine="0"/>
        <w:jc w:val="left"/>
        <w:rPr>
          <w:rFonts w:cs="Times New Roman"/>
          <w:b/>
          <w:i/>
        </w:rPr>
      </w:pPr>
      <w:r>
        <w:rPr>
          <w:rFonts w:cs="Times New Roman"/>
        </w:rPr>
        <w:tab/>
      </w:r>
      <w:r w:rsidR="0017080C" w:rsidRPr="00951984">
        <w:rPr>
          <w:rFonts w:cs="Times New Roman"/>
          <w:i/>
        </w:rPr>
        <w:t xml:space="preserve">Таблица </w:t>
      </w:r>
      <w:r w:rsidR="00951984">
        <w:rPr>
          <w:rFonts w:cs="Times New Roman"/>
          <w:i/>
        </w:rPr>
        <w:t>6</w:t>
      </w:r>
      <w:r w:rsidR="0017080C" w:rsidRPr="00951984">
        <w:rPr>
          <w:rFonts w:cs="Times New Roman"/>
          <w:i/>
        </w:rPr>
        <w:t xml:space="preserve"> - Ведомость </w:t>
      </w:r>
      <w:r w:rsidR="00C324C4" w:rsidRPr="00951984">
        <w:rPr>
          <w:rFonts w:cs="Times New Roman"/>
          <w:i/>
        </w:rPr>
        <w:t xml:space="preserve">сохраняемых </w:t>
      </w:r>
      <w:r w:rsidR="0017080C" w:rsidRPr="00951984">
        <w:rPr>
          <w:rFonts w:cs="Times New Roman"/>
          <w:i/>
        </w:rPr>
        <w:t>земельных участков</w:t>
      </w:r>
      <w:r w:rsidR="00C324C4" w:rsidRPr="00951984">
        <w:rPr>
          <w:rFonts w:cs="Times New Roman"/>
          <w:i/>
        </w:rPr>
        <w:t>.</w:t>
      </w:r>
    </w:p>
    <w:tbl>
      <w:tblPr>
        <w:tblW w:w="10361"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15"/>
        <w:gridCol w:w="1843"/>
        <w:gridCol w:w="3260"/>
        <w:gridCol w:w="1744"/>
        <w:gridCol w:w="1134"/>
        <w:gridCol w:w="1465"/>
      </w:tblGrid>
      <w:tr w:rsidR="00951984" w:rsidRPr="006D0770" w:rsidTr="00466AE7">
        <w:trPr>
          <w:tblHeade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EB6951">
            <w:pPr>
              <w:pStyle w:val="afd"/>
              <w:jc w:val="center"/>
              <w:rPr>
                <w:b/>
                <w:sz w:val="22"/>
                <w:szCs w:val="22"/>
                <w:highlight w:val="yellow"/>
              </w:rPr>
            </w:pPr>
            <w:r w:rsidRPr="00AD1907">
              <w:rPr>
                <w:b/>
                <w:sz w:val="22"/>
                <w:szCs w:val="22"/>
              </w:rPr>
              <w:t>Согла</w:t>
            </w:r>
            <w:r w:rsidRPr="00AD1907">
              <w:rPr>
                <w:b/>
                <w:sz w:val="22"/>
                <w:szCs w:val="22"/>
              </w:rPr>
              <w:t>с</w:t>
            </w:r>
            <w:r w:rsidR="00EB6951">
              <w:rPr>
                <w:b/>
                <w:sz w:val="22"/>
                <w:szCs w:val="22"/>
              </w:rPr>
              <w:t xml:space="preserve">но </w:t>
            </w:r>
            <w:r w:rsidRPr="00AD1907">
              <w:rPr>
                <w:b/>
                <w:sz w:val="22"/>
                <w:szCs w:val="22"/>
              </w:rPr>
              <w:t>н</w:t>
            </w:r>
            <w:r w:rsidRPr="00AD1907">
              <w:rPr>
                <w:b/>
                <w:sz w:val="22"/>
                <w:szCs w:val="22"/>
              </w:rPr>
              <w:t>о</w:t>
            </w:r>
            <w:r w:rsidRPr="00AD1907">
              <w:rPr>
                <w:b/>
                <w:sz w:val="22"/>
                <w:szCs w:val="22"/>
              </w:rPr>
              <w:t>меру</w:t>
            </w:r>
            <w:r w:rsidR="00EB6951">
              <w:rPr>
                <w:b/>
                <w:sz w:val="22"/>
                <w:szCs w:val="22"/>
              </w:rPr>
              <w:t xml:space="preserve"> </w:t>
            </w:r>
            <w:r w:rsidRPr="00AD1907">
              <w:rPr>
                <w:b/>
                <w:sz w:val="22"/>
                <w:szCs w:val="22"/>
              </w:rPr>
              <w:t>на чертеже</w:t>
            </w:r>
            <w:r w:rsidR="00EB6951">
              <w:rPr>
                <w:b/>
                <w:sz w:val="22"/>
                <w:szCs w:val="22"/>
              </w:rPr>
              <w:t xml:space="preserve"> ПМТ</w:t>
            </w:r>
            <w:proofErr w:type="gramStart"/>
            <w:r w:rsidR="00EB6951">
              <w:rPr>
                <w:b/>
                <w:sz w:val="22"/>
                <w:szCs w:val="22"/>
              </w:rPr>
              <w:t>2</w:t>
            </w:r>
            <w:proofErr w:type="gramEnd"/>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51984" w:rsidRPr="006D0770" w:rsidRDefault="00951984" w:rsidP="00951984">
            <w:pPr>
              <w:pStyle w:val="afd"/>
              <w:jc w:val="center"/>
              <w:rPr>
                <w:b/>
                <w:sz w:val="22"/>
                <w:szCs w:val="22"/>
              </w:rPr>
            </w:pPr>
            <w:r w:rsidRPr="006D0770">
              <w:rPr>
                <w:b/>
                <w:sz w:val="22"/>
                <w:szCs w:val="22"/>
              </w:rPr>
              <w:t>Кадастровый номер</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51984" w:rsidRPr="006D0770" w:rsidRDefault="00951984" w:rsidP="00951984">
            <w:pPr>
              <w:pStyle w:val="afd"/>
              <w:jc w:val="center"/>
              <w:rPr>
                <w:b/>
                <w:sz w:val="22"/>
                <w:szCs w:val="22"/>
              </w:rPr>
            </w:pPr>
            <w:r w:rsidRPr="006D0770">
              <w:rPr>
                <w:b/>
                <w:sz w:val="22"/>
                <w:szCs w:val="22"/>
              </w:rPr>
              <w:t>Адрес расположения</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51984" w:rsidRPr="006D0770" w:rsidRDefault="00951984" w:rsidP="00951984">
            <w:pPr>
              <w:pStyle w:val="afd"/>
              <w:jc w:val="center"/>
              <w:rPr>
                <w:b/>
                <w:sz w:val="22"/>
                <w:szCs w:val="22"/>
              </w:rPr>
            </w:pPr>
            <w:r w:rsidRPr="006D0770">
              <w:rPr>
                <w:b/>
                <w:sz w:val="22"/>
                <w:szCs w:val="22"/>
              </w:rPr>
              <w:t>Вид разреше</w:t>
            </w:r>
            <w:r w:rsidRPr="006D0770">
              <w:rPr>
                <w:b/>
                <w:sz w:val="22"/>
                <w:szCs w:val="22"/>
              </w:rPr>
              <w:t>н</w:t>
            </w:r>
            <w:r w:rsidRPr="006D0770">
              <w:rPr>
                <w:b/>
                <w:sz w:val="22"/>
                <w:szCs w:val="22"/>
              </w:rPr>
              <w:t>ного использ</w:t>
            </w:r>
            <w:r w:rsidRPr="006D0770">
              <w:rPr>
                <w:b/>
                <w:sz w:val="22"/>
                <w:szCs w:val="22"/>
              </w:rPr>
              <w:t>о</w:t>
            </w:r>
            <w:r w:rsidRPr="006D0770">
              <w:rPr>
                <w:b/>
                <w:sz w:val="22"/>
                <w:szCs w:val="22"/>
              </w:rPr>
              <w:t>вания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51984" w:rsidRPr="006D0770" w:rsidRDefault="00951984" w:rsidP="00951984">
            <w:pPr>
              <w:pStyle w:val="afd"/>
              <w:jc w:val="center"/>
              <w:rPr>
                <w:b/>
                <w:sz w:val="22"/>
                <w:szCs w:val="22"/>
              </w:rPr>
            </w:pPr>
            <w:r w:rsidRPr="006D0770">
              <w:rPr>
                <w:b/>
                <w:sz w:val="22"/>
                <w:szCs w:val="22"/>
              </w:rPr>
              <w:t>Площадь участка, м</w:t>
            </w:r>
            <w:proofErr w:type="gramStart"/>
            <w:r w:rsidRPr="006D0770">
              <w:rPr>
                <w:b/>
                <w:sz w:val="22"/>
                <w:szCs w:val="22"/>
                <w:vertAlign w:val="superscript"/>
              </w:rPr>
              <w:t>2</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51984" w:rsidRPr="006D0770" w:rsidRDefault="00951984" w:rsidP="00951984">
            <w:pPr>
              <w:pStyle w:val="afd"/>
              <w:jc w:val="center"/>
              <w:rPr>
                <w:b/>
                <w:sz w:val="22"/>
                <w:szCs w:val="22"/>
                <w:highlight w:val="yellow"/>
              </w:rPr>
            </w:pPr>
            <w:r w:rsidRPr="00AD1907">
              <w:rPr>
                <w:b/>
                <w:sz w:val="22"/>
                <w:szCs w:val="22"/>
              </w:rPr>
              <w:t>Вид со</w:t>
            </w:r>
            <w:r w:rsidRPr="00AD1907">
              <w:rPr>
                <w:b/>
                <w:sz w:val="22"/>
                <w:szCs w:val="22"/>
              </w:rPr>
              <w:t>б</w:t>
            </w:r>
            <w:r w:rsidRPr="00AD1907">
              <w:rPr>
                <w:b/>
                <w:sz w:val="22"/>
                <w:szCs w:val="22"/>
              </w:rPr>
              <w:t>ственности</w:t>
            </w:r>
          </w:p>
        </w:tc>
      </w:tr>
      <w:tr w:rsidR="00951984" w:rsidRPr="006D0770" w:rsidTr="00466AE7">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tcPr>
          <w:p w:rsidR="00951984" w:rsidRPr="006D0770" w:rsidRDefault="00951984" w:rsidP="00951984">
            <w:pPr>
              <w:pStyle w:val="afd"/>
              <w:jc w:val="center"/>
              <w:rPr>
                <w:sz w:val="22"/>
                <w:szCs w:val="22"/>
              </w:rPr>
            </w:pPr>
            <w:r w:rsidRPr="006D0770">
              <w:rPr>
                <w:b/>
                <w:sz w:val="22"/>
                <w:szCs w:val="22"/>
              </w:rPr>
              <w:t>Вид объекта недвижимости: земельный участок</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Pr="006D0770" w:rsidRDefault="00EB6951" w:rsidP="006F486E">
            <w:pPr>
              <w:pStyle w:val="afd"/>
              <w:jc w:val="center"/>
              <w:rPr>
                <w:color w:val="000000"/>
                <w:sz w:val="22"/>
                <w:szCs w:val="22"/>
              </w:rPr>
            </w:pPr>
            <w:r>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86:20:0000050:19</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 56</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1443+/-13.30</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EE2E21" w:rsidRDefault="00EB6951" w:rsidP="006F486E">
            <w:pPr>
              <w:pStyle w:val="afd"/>
              <w:jc w:val="center"/>
              <w:rPr>
                <w:sz w:val="22"/>
                <w:szCs w:val="22"/>
              </w:rPr>
            </w:pPr>
            <w:r w:rsidRPr="00EE2E21">
              <w:rPr>
                <w:sz w:val="22"/>
                <w:szCs w:val="22"/>
              </w:rPr>
              <w:t>Собстве</w:t>
            </w:r>
            <w:r w:rsidRPr="00EE2E21">
              <w:rPr>
                <w:sz w:val="22"/>
                <w:szCs w:val="22"/>
              </w:rPr>
              <w:t>н</w:t>
            </w:r>
            <w:r w:rsidRPr="00EE2E21">
              <w:rPr>
                <w:sz w:val="22"/>
                <w:szCs w:val="22"/>
              </w:rPr>
              <w:t>ность со</w:t>
            </w:r>
            <w:r w:rsidRPr="00EE2E21">
              <w:rPr>
                <w:sz w:val="22"/>
                <w:szCs w:val="22"/>
              </w:rPr>
              <w:t>б</w:t>
            </w:r>
            <w:r w:rsidRPr="00EE2E21">
              <w:rPr>
                <w:sz w:val="22"/>
                <w:szCs w:val="22"/>
              </w:rPr>
              <w:t>ственников помещений многоква</w:t>
            </w:r>
            <w:r w:rsidRPr="00EE2E21">
              <w:rPr>
                <w:sz w:val="22"/>
                <w:szCs w:val="22"/>
              </w:rPr>
              <w:t>р</w:t>
            </w:r>
            <w:r w:rsidRPr="00EE2E21">
              <w:rPr>
                <w:sz w:val="22"/>
                <w:szCs w:val="22"/>
              </w:rPr>
              <w:t>тирного ж</w:t>
            </w:r>
            <w:r w:rsidRPr="00EE2E21">
              <w:rPr>
                <w:sz w:val="22"/>
                <w:szCs w:val="22"/>
              </w:rPr>
              <w:t>и</w:t>
            </w:r>
            <w:r w:rsidRPr="00EE2E21">
              <w:rPr>
                <w:sz w:val="22"/>
                <w:szCs w:val="22"/>
              </w:rPr>
              <w:t>лого дома</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Pr="006D0770" w:rsidRDefault="00EB6951" w:rsidP="00951984">
            <w:pPr>
              <w:pStyle w:val="afd"/>
              <w:jc w:val="center"/>
              <w:rPr>
                <w:color w:val="000000"/>
                <w:sz w:val="22"/>
                <w:szCs w:val="22"/>
              </w:rPr>
            </w:pPr>
            <w:r>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86:20:0000050:1136</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Ханты-Мансийский Автономный округ - Югра АО, г Нефт</w:t>
            </w:r>
            <w:r w:rsidRPr="006D0770">
              <w:rPr>
                <w:color w:val="000000"/>
                <w:sz w:val="22"/>
                <w:szCs w:val="22"/>
              </w:rPr>
              <w:t>е</w:t>
            </w:r>
            <w:r w:rsidRPr="006D0770">
              <w:rPr>
                <w:color w:val="000000"/>
                <w:sz w:val="22"/>
                <w:szCs w:val="22"/>
              </w:rPr>
              <w:t>юганск, 6 микрорайон, дом №55</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694+/-7</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1D6994" w:rsidRDefault="00EB6951" w:rsidP="006F486E">
            <w:pPr>
              <w:pStyle w:val="afd"/>
              <w:jc w:val="center"/>
              <w:rPr>
                <w:sz w:val="22"/>
                <w:szCs w:val="22"/>
              </w:rPr>
            </w:pPr>
            <w:r w:rsidRPr="001D6994">
              <w:rPr>
                <w:sz w:val="22"/>
                <w:szCs w:val="22"/>
              </w:rPr>
              <w:t>Собстве</w:t>
            </w:r>
            <w:r w:rsidRPr="001D6994">
              <w:rPr>
                <w:sz w:val="22"/>
                <w:szCs w:val="22"/>
              </w:rPr>
              <w:t>н</w:t>
            </w:r>
            <w:r w:rsidRPr="001D6994">
              <w:rPr>
                <w:sz w:val="22"/>
                <w:szCs w:val="22"/>
              </w:rPr>
              <w:t>ность со</w:t>
            </w:r>
            <w:r w:rsidRPr="001D6994">
              <w:rPr>
                <w:sz w:val="22"/>
                <w:szCs w:val="22"/>
              </w:rPr>
              <w:t>б</w:t>
            </w:r>
            <w:r w:rsidRPr="001D6994">
              <w:rPr>
                <w:sz w:val="22"/>
                <w:szCs w:val="22"/>
              </w:rPr>
              <w:t>ственников помещений многоква</w:t>
            </w:r>
            <w:r w:rsidRPr="001D6994">
              <w:rPr>
                <w:sz w:val="22"/>
                <w:szCs w:val="22"/>
              </w:rPr>
              <w:t>р</w:t>
            </w:r>
            <w:r w:rsidRPr="001D6994">
              <w:rPr>
                <w:sz w:val="22"/>
                <w:szCs w:val="22"/>
              </w:rPr>
              <w:t>тирного ж</w:t>
            </w:r>
            <w:r w:rsidRPr="001D6994">
              <w:rPr>
                <w:sz w:val="22"/>
                <w:szCs w:val="22"/>
              </w:rPr>
              <w:t>и</w:t>
            </w:r>
            <w:r w:rsidRPr="001D6994">
              <w:rPr>
                <w:sz w:val="22"/>
                <w:szCs w:val="22"/>
              </w:rPr>
              <w:t>лого дома</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Pr="006D0770" w:rsidRDefault="00EB6951" w:rsidP="00951984">
            <w:pPr>
              <w:pStyle w:val="afd"/>
              <w:jc w:val="center"/>
              <w:rPr>
                <w:color w:val="000000"/>
                <w:sz w:val="22"/>
                <w:szCs w:val="22"/>
              </w:rPr>
            </w:pPr>
            <w:r>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A53776" w:rsidRDefault="00EB6951" w:rsidP="006F486E">
            <w:pPr>
              <w:pStyle w:val="afd"/>
              <w:jc w:val="center"/>
              <w:rPr>
                <w:sz w:val="22"/>
                <w:szCs w:val="22"/>
              </w:rPr>
            </w:pPr>
            <w:r w:rsidRPr="00A53776">
              <w:rPr>
                <w:sz w:val="22"/>
                <w:szCs w:val="22"/>
              </w:rPr>
              <w:t>86:20:0000050:22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A53776" w:rsidRDefault="00EB6951" w:rsidP="006F486E">
            <w:pPr>
              <w:pStyle w:val="afd"/>
              <w:jc w:val="center"/>
              <w:rPr>
                <w:sz w:val="22"/>
                <w:szCs w:val="22"/>
              </w:rPr>
            </w:pPr>
            <w:r w:rsidRPr="00A53776">
              <w:rPr>
                <w:sz w:val="22"/>
                <w:szCs w:val="22"/>
              </w:rPr>
              <w:t>Ханты-Мансийский автономный округ - Югра, г</w:t>
            </w:r>
            <w:proofErr w:type="gramStart"/>
            <w:r w:rsidRPr="00A53776">
              <w:rPr>
                <w:sz w:val="22"/>
                <w:szCs w:val="22"/>
              </w:rPr>
              <w:t>.Н</w:t>
            </w:r>
            <w:proofErr w:type="gramEnd"/>
            <w:r w:rsidRPr="00A53776">
              <w:rPr>
                <w:sz w:val="22"/>
                <w:szCs w:val="22"/>
              </w:rPr>
              <w:t>ефтеюганск, мкр.6-й, д.№ 54</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2043+/-15.82</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EE2E21" w:rsidRDefault="00EB6951" w:rsidP="006F486E">
            <w:pPr>
              <w:pStyle w:val="afd"/>
              <w:jc w:val="center"/>
              <w:rPr>
                <w:sz w:val="22"/>
                <w:szCs w:val="22"/>
              </w:rPr>
            </w:pPr>
            <w:r w:rsidRPr="00EE2E21">
              <w:rPr>
                <w:sz w:val="22"/>
                <w:szCs w:val="22"/>
              </w:rPr>
              <w:t>Собстве</w:t>
            </w:r>
            <w:r w:rsidRPr="00EE2E21">
              <w:rPr>
                <w:sz w:val="22"/>
                <w:szCs w:val="22"/>
              </w:rPr>
              <w:t>н</w:t>
            </w:r>
            <w:r w:rsidRPr="00EE2E21">
              <w:rPr>
                <w:sz w:val="22"/>
                <w:szCs w:val="22"/>
              </w:rPr>
              <w:t>ность со</w:t>
            </w:r>
            <w:r w:rsidRPr="00EE2E21">
              <w:rPr>
                <w:sz w:val="22"/>
                <w:szCs w:val="22"/>
              </w:rPr>
              <w:t>б</w:t>
            </w:r>
            <w:r w:rsidRPr="00EE2E21">
              <w:rPr>
                <w:sz w:val="22"/>
                <w:szCs w:val="22"/>
              </w:rPr>
              <w:t>ственников помещений многоква</w:t>
            </w:r>
            <w:r w:rsidRPr="00EE2E21">
              <w:rPr>
                <w:sz w:val="22"/>
                <w:szCs w:val="22"/>
              </w:rPr>
              <w:t>р</w:t>
            </w:r>
            <w:r w:rsidRPr="00EE2E21">
              <w:rPr>
                <w:sz w:val="22"/>
                <w:szCs w:val="22"/>
              </w:rPr>
              <w:t>тирного ж</w:t>
            </w:r>
            <w:r w:rsidRPr="00EE2E21">
              <w:rPr>
                <w:sz w:val="22"/>
                <w:szCs w:val="22"/>
              </w:rPr>
              <w:t>и</w:t>
            </w:r>
            <w:r w:rsidRPr="00EE2E21">
              <w:rPr>
                <w:sz w:val="22"/>
                <w:szCs w:val="22"/>
              </w:rPr>
              <w:t>лого дома</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Pr="006D0770" w:rsidRDefault="00EB6951" w:rsidP="00951984">
            <w:pPr>
              <w:pStyle w:val="afd"/>
              <w:jc w:val="center"/>
              <w:rPr>
                <w:color w:val="000000"/>
                <w:sz w:val="22"/>
                <w:szCs w:val="22"/>
              </w:rPr>
            </w:pPr>
            <w:r>
              <w:rPr>
                <w:color w:val="000000"/>
                <w:sz w:val="22"/>
                <w:szCs w:val="22"/>
              </w:rPr>
              <w:t>14</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86:20:0000050:17</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здание 64</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lastRenderedPageBreak/>
              <w:t>под здание де</w:t>
            </w:r>
            <w:r w:rsidRPr="006D0770">
              <w:rPr>
                <w:color w:val="000000"/>
                <w:sz w:val="22"/>
                <w:szCs w:val="22"/>
              </w:rPr>
              <w:t>т</w:t>
            </w:r>
            <w:r w:rsidRPr="006D0770">
              <w:rPr>
                <w:color w:val="000000"/>
                <w:sz w:val="22"/>
                <w:szCs w:val="22"/>
              </w:rPr>
              <w:lastRenderedPageBreak/>
              <w:t>ского сада и прилегающую территорию</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lastRenderedPageBreak/>
              <w:t>7345+/-30</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3317D0">
              <w:rPr>
                <w:color w:val="000000"/>
                <w:sz w:val="22"/>
                <w:szCs w:val="22"/>
              </w:rPr>
              <w:t xml:space="preserve">собственность </w:t>
            </w:r>
            <w:r w:rsidRPr="003317D0">
              <w:rPr>
                <w:color w:val="000000"/>
                <w:sz w:val="22"/>
                <w:szCs w:val="22"/>
              </w:rPr>
              <w:lastRenderedPageBreak/>
              <w:t>публичн</w:t>
            </w:r>
            <w:r>
              <w:rPr>
                <w:color w:val="000000"/>
                <w:sz w:val="22"/>
                <w:szCs w:val="22"/>
              </w:rPr>
              <w:t>о-правового</w:t>
            </w:r>
            <w:r w:rsidRPr="003317D0">
              <w:rPr>
                <w:color w:val="000000"/>
                <w:sz w:val="22"/>
                <w:szCs w:val="22"/>
              </w:rPr>
              <w:t xml:space="preserve"> образовани</w:t>
            </w:r>
            <w:r>
              <w:rPr>
                <w:color w:val="000000"/>
                <w:sz w:val="22"/>
                <w:szCs w:val="22"/>
              </w:rPr>
              <w:t>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Pr="006D0770" w:rsidRDefault="00EB6951" w:rsidP="00951984">
            <w:pPr>
              <w:pStyle w:val="afd"/>
              <w:jc w:val="center"/>
              <w:rPr>
                <w:color w:val="000000"/>
                <w:sz w:val="22"/>
                <w:szCs w:val="22"/>
              </w:rPr>
            </w:pPr>
            <w:r>
              <w:rPr>
                <w:color w:val="000000"/>
                <w:sz w:val="22"/>
                <w:szCs w:val="22"/>
              </w:rPr>
              <w:lastRenderedPageBreak/>
              <w:t>16</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86:20:0000050:37</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 Ханты-Мансийский автоно</w:t>
            </w:r>
            <w:r w:rsidRPr="006D0770">
              <w:rPr>
                <w:color w:val="000000"/>
                <w:sz w:val="22"/>
                <w:szCs w:val="22"/>
              </w:rPr>
              <w:t>м</w:t>
            </w:r>
            <w:r w:rsidRPr="006D0770">
              <w:rPr>
                <w:color w:val="000000"/>
                <w:sz w:val="22"/>
                <w:szCs w:val="22"/>
              </w:rPr>
              <w:t>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здание 63</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под нежилое здание детского дошкольного учреждения "Солнышко"</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9383+/-34</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highlight w:val="yellow"/>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17</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86:20:0000050:23</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ул</w:t>
            </w:r>
            <w:r>
              <w:rPr>
                <w:color w:val="000000"/>
                <w:sz w:val="22"/>
                <w:szCs w:val="22"/>
              </w:rPr>
              <w:t>.</w:t>
            </w:r>
            <w:r w:rsidRPr="006D0770">
              <w:rPr>
                <w:color w:val="000000"/>
                <w:sz w:val="22"/>
                <w:szCs w:val="22"/>
              </w:rPr>
              <w:t>Усть-Балыкская</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под магазин "Россия" и бл</w:t>
            </w:r>
            <w:r w:rsidRPr="006D0770">
              <w:rPr>
                <w:color w:val="000000"/>
                <w:sz w:val="22"/>
                <w:szCs w:val="22"/>
              </w:rPr>
              <w:t>а</w:t>
            </w:r>
            <w:r w:rsidRPr="006D0770">
              <w:rPr>
                <w:color w:val="000000"/>
                <w:sz w:val="22"/>
                <w:szCs w:val="22"/>
              </w:rPr>
              <w:t>гоустройство прилегающей территории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1867+/-15.12</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EE2E21" w:rsidRDefault="00EB6951" w:rsidP="006F486E">
            <w:pPr>
              <w:pStyle w:val="afd"/>
              <w:jc w:val="center"/>
              <w:rPr>
                <w:sz w:val="22"/>
                <w:szCs w:val="22"/>
              </w:rPr>
            </w:pPr>
            <w:r w:rsidRPr="00EE2E21">
              <w:rPr>
                <w:sz w:val="22"/>
                <w:szCs w:val="22"/>
              </w:rPr>
              <w:t>собственность публично-правового образования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18</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86:20:0000050:96</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здание № 81</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под нежилое строение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917+/-76</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19</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86:20:0000050:</w:t>
            </w:r>
            <w:r>
              <w:rPr>
                <w:color w:val="000000"/>
                <w:sz w:val="22"/>
                <w:szCs w:val="22"/>
              </w:rPr>
              <w:t>7</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EE2E21" w:rsidRDefault="00EB6951" w:rsidP="006F486E">
            <w:pPr>
              <w:pStyle w:val="afd"/>
              <w:jc w:val="center"/>
              <w:rPr>
                <w:color w:val="000000"/>
                <w:sz w:val="22"/>
                <w:szCs w:val="22"/>
              </w:rPr>
            </w:pPr>
            <w:r w:rsidRPr="00EE2E21">
              <w:rPr>
                <w:color w:val="000000"/>
                <w:sz w:val="22"/>
                <w:szCs w:val="22"/>
              </w:rPr>
              <w:t>Ханты-Мансийский автономный о</w:t>
            </w:r>
            <w:r w:rsidR="00EE48AD">
              <w:rPr>
                <w:color w:val="000000"/>
                <w:sz w:val="22"/>
                <w:szCs w:val="22"/>
              </w:rPr>
              <w:t xml:space="preserve">круг - Югра, </w:t>
            </w:r>
            <w:proofErr w:type="gramStart"/>
            <w:r w:rsidR="00EE48AD">
              <w:rPr>
                <w:color w:val="000000"/>
                <w:sz w:val="22"/>
                <w:szCs w:val="22"/>
              </w:rPr>
              <w:t>г</w:t>
            </w:r>
            <w:proofErr w:type="gramEnd"/>
            <w:r w:rsidR="00EE48AD">
              <w:rPr>
                <w:color w:val="000000"/>
                <w:sz w:val="22"/>
                <w:szCs w:val="22"/>
              </w:rPr>
              <w:t xml:space="preserve"> Нефтеюганск, мкр </w:t>
            </w:r>
            <w:r w:rsidRPr="00EE2E21">
              <w:rPr>
                <w:color w:val="000000"/>
                <w:sz w:val="22"/>
                <w:szCs w:val="22"/>
              </w:rPr>
              <w:t>6-й, магазин "</w:t>
            </w:r>
            <w:proofErr w:type="spellStart"/>
            <w:r w:rsidRPr="00EE2E21">
              <w:rPr>
                <w:color w:val="000000"/>
                <w:sz w:val="22"/>
                <w:szCs w:val="22"/>
              </w:rPr>
              <w:t>Буакбу</w:t>
            </w:r>
            <w:proofErr w:type="spellEnd"/>
            <w:r w:rsidRPr="00EE2E21">
              <w:rPr>
                <w:color w:val="000000"/>
                <w:sz w:val="22"/>
                <w:szCs w:val="22"/>
              </w:rPr>
              <w:t>"</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Pr>
                <w:color w:val="000000"/>
                <w:sz w:val="22"/>
                <w:szCs w:val="22"/>
              </w:rPr>
              <w:t>под существу</w:t>
            </w:r>
            <w:r>
              <w:rPr>
                <w:color w:val="000000"/>
                <w:sz w:val="22"/>
                <w:szCs w:val="22"/>
              </w:rPr>
              <w:t>ю</w:t>
            </w:r>
            <w:r>
              <w:rPr>
                <w:color w:val="000000"/>
                <w:sz w:val="22"/>
                <w:szCs w:val="22"/>
              </w:rPr>
              <w:t>щее здание с г</w:t>
            </w:r>
            <w:r>
              <w:rPr>
                <w:color w:val="000000"/>
                <w:sz w:val="22"/>
                <w:szCs w:val="22"/>
              </w:rPr>
              <w:t>а</w:t>
            </w:r>
            <w:r>
              <w:rPr>
                <w:color w:val="000000"/>
                <w:sz w:val="22"/>
                <w:szCs w:val="22"/>
              </w:rPr>
              <w:t>ражами инкасс</w:t>
            </w:r>
            <w:r>
              <w:rPr>
                <w:color w:val="000000"/>
                <w:sz w:val="22"/>
                <w:szCs w:val="22"/>
              </w:rPr>
              <w:t>а</w:t>
            </w:r>
            <w:r>
              <w:rPr>
                <w:color w:val="000000"/>
                <w:sz w:val="22"/>
                <w:szCs w:val="22"/>
              </w:rPr>
              <w:t>ции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Default="00EB6951" w:rsidP="006F486E">
            <w:pPr>
              <w:pStyle w:val="afd"/>
              <w:jc w:val="center"/>
              <w:rPr>
                <w:color w:val="000000"/>
                <w:sz w:val="22"/>
                <w:szCs w:val="22"/>
              </w:rPr>
            </w:pPr>
            <w:r>
              <w:rPr>
                <w:color w:val="000000"/>
                <w:sz w:val="22"/>
                <w:szCs w:val="22"/>
              </w:rPr>
              <w:t>1041</w:t>
            </w:r>
            <w:r w:rsidRPr="006D0770">
              <w:rPr>
                <w:color w:val="000000"/>
                <w:sz w:val="22"/>
                <w:szCs w:val="22"/>
              </w:rPr>
              <w:t>+/-6</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sz w:val="22"/>
                <w:szCs w:val="22"/>
              </w:rPr>
              <w:t>частная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20</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86:20:0000050:2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Ханты-Мансий</w:t>
            </w:r>
            <w:r>
              <w:rPr>
                <w:color w:val="000000"/>
                <w:sz w:val="22"/>
                <w:szCs w:val="22"/>
              </w:rPr>
              <w:t>ский автономный округ - Югра, г</w:t>
            </w:r>
            <w:proofErr w:type="gramStart"/>
            <w:r>
              <w:rPr>
                <w:color w:val="000000"/>
                <w:sz w:val="22"/>
                <w:szCs w:val="22"/>
              </w:rPr>
              <w:t>.Н</w:t>
            </w:r>
            <w:proofErr w:type="gramEnd"/>
            <w:r>
              <w:rPr>
                <w:color w:val="000000"/>
                <w:sz w:val="22"/>
                <w:szCs w:val="22"/>
              </w:rPr>
              <w:t>ефтеюганск, мкр.</w:t>
            </w:r>
            <w:r w:rsidRPr="006D0770">
              <w:rPr>
                <w:color w:val="000000"/>
                <w:sz w:val="22"/>
                <w:szCs w:val="22"/>
              </w:rPr>
              <w:t>6-й</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под строител</w:t>
            </w:r>
            <w:r w:rsidRPr="006D0770">
              <w:rPr>
                <w:color w:val="000000"/>
                <w:sz w:val="22"/>
                <w:szCs w:val="22"/>
              </w:rPr>
              <w:t>ь</w:t>
            </w:r>
            <w:r w:rsidRPr="006D0770">
              <w:rPr>
                <w:color w:val="000000"/>
                <w:sz w:val="22"/>
                <w:szCs w:val="22"/>
              </w:rPr>
              <w:t>ство магазина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Pr>
                <w:color w:val="000000"/>
                <w:sz w:val="22"/>
                <w:szCs w:val="22"/>
              </w:rPr>
              <w:t>935</w:t>
            </w:r>
            <w:r w:rsidRPr="006D0770">
              <w:rPr>
                <w:color w:val="000000"/>
                <w:sz w:val="22"/>
                <w:szCs w:val="22"/>
              </w:rPr>
              <w:t>+/-11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sz w:val="22"/>
                <w:szCs w:val="22"/>
              </w:rPr>
              <w:t>частная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21</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jc w:val="center"/>
              <w:rPr>
                <w:color w:val="000000"/>
                <w:sz w:val="22"/>
                <w:szCs w:val="22"/>
                <w:lang w:val="en-US"/>
              </w:rPr>
            </w:pPr>
            <w:r w:rsidRPr="006D0770">
              <w:rPr>
                <w:color w:val="000000"/>
                <w:sz w:val="22"/>
                <w:szCs w:val="22"/>
              </w:rPr>
              <w:t>86:20:0000050:1244</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6 микрорайон, здание № 84 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под нежилое строение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165+/-3</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22</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86:20:0000050:1310</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Ханты-Мансийский автономный округ - Югра, г. Нефтеюганск, 6 микрорайон, здание № 62а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тивное здание и складские пом</w:t>
            </w:r>
            <w:r w:rsidRPr="006D0770">
              <w:rPr>
                <w:color w:val="000000"/>
                <w:sz w:val="22"/>
                <w:szCs w:val="22"/>
              </w:rPr>
              <w:t>е</w:t>
            </w:r>
            <w:r w:rsidRPr="006D0770">
              <w:rPr>
                <w:color w:val="000000"/>
                <w:sz w:val="22"/>
                <w:szCs w:val="22"/>
              </w:rPr>
              <w:t>щения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1228+/-12</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Pr>
                <w:sz w:val="22"/>
                <w:szCs w:val="22"/>
              </w:rPr>
              <w:t>частная</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23</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86:20:0000050:1242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Ханты-Мансийский автономный округ - Югра, г. Нефтеюганск, 6 микрорайон, здание № 62а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тивное здание и складские пом</w:t>
            </w:r>
            <w:r w:rsidRPr="006D0770">
              <w:rPr>
                <w:color w:val="000000"/>
                <w:sz w:val="22"/>
                <w:szCs w:val="22"/>
              </w:rPr>
              <w:t>е</w:t>
            </w:r>
            <w:r w:rsidRPr="006D0770">
              <w:rPr>
                <w:color w:val="000000"/>
                <w:sz w:val="22"/>
                <w:szCs w:val="22"/>
              </w:rPr>
              <w:t>щения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216+/-4</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highlight w:val="yellow"/>
              </w:rPr>
            </w:pPr>
            <w:r>
              <w:rPr>
                <w:sz w:val="22"/>
                <w:szCs w:val="22"/>
              </w:rPr>
              <w:t>н.д.</w:t>
            </w:r>
          </w:p>
        </w:tc>
      </w:tr>
      <w:tr w:rsidR="00EB6951"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B6951" w:rsidRDefault="00EB6951" w:rsidP="00951984">
            <w:pPr>
              <w:pStyle w:val="afd"/>
              <w:jc w:val="center"/>
              <w:rPr>
                <w:color w:val="000000"/>
                <w:sz w:val="22"/>
                <w:szCs w:val="22"/>
              </w:rPr>
            </w:pPr>
            <w:r>
              <w:rPr>
                <w:color w:val="000000"/>
                <w:sz w:val="22"/>
                <w:szCs w:val="22"/>
              </w:rPr>
              <w:t>24</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86:20:0000050:13</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color w:val="000000"/>
                <w:sz w:val="22"/>
                <w:szCs w:val="22"/>
              </w:rPr>
            </w:pPr>
            <w:r w:rsidRPr="006D0770">
              <w:rPr>
                <w:color w:val="000000"/>
                <w:sz w:val="22"/>
                <w:szCs w:val="22"/>
              </w:rPr>
              <w:t>под культурный центр</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color w:val="000000"/>
                <w:sz w:val="22"/>
                <w:szCs w:val="22"/>
              </w:rPr>
              <w:t>2910+/-19</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EB6951" w:rsidRPr="006D0770" w:rsidRDefault="00EB6951" w:rsidP="006F486E">
            <w:pPr>
              <w:pStyle w:val="afd"/>
              <w:jc w:val="center"/>
              <w:rPr>
                <w:sz w:val="22"/>
                <w:szCs w:val="22"/>
              </w:rPr>
            </w:pPr>
            <w:r w:rsidRPr="006D0770">
              <w:rPr>
                <w:sz w:val="22"/>
                <w:szCs w:val="22"/>
              </w:rPr>
              <w:t>частная</w:t>
            </w:r>
          </w:p>
        </w:tc>
      </w:tr>
      <w:tr w:rsidR="009E4B78"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4B78" w:rsidRDefault="009E4B78" w:rsidP="00951984">
            <w:pPr>
              <w:pStyle w:val="afd"/>
              <w:jc w:val="center"/>
              <w:rPr>
                <w:color w:val="000000"/>
                <w:sz w:val="22"/>
                <w:szCs w:val="22"/>
              </w:rPr>
            </w:pPr>
            <w:r>
              <w:rPr>
                <w:color w:val="000000"/>
                <w:sz w:val="22"/>
                <w:szCs w:val="22"/>
              </w:rPr>
              <w:t>25</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86:20:0000050:1551</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Ханты-Мансийский автономный округ - Югра, г. Нефтеюганск, микрорайон 6, строение №№28,30</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тивные здания с прилегающей территорией</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400+/-7</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highlight w:val="yellow"/>
              </w:rPr>
            </w:pPr>
            <w:r w:rsidRPr="006D0770">
              <w:rPr>
                <w:sz w:val="22"/>
                <w:szCs w:val="22"/>
              </w:rPr>
              <w:t>частная</w:t>
            </w:r>
          </w:p>
        </w:tc>
      </w:tr>
      <w:tr w:rsidR="009E4B78"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E4B78" w:rsidRDefault="009E4B78" w:rsidP="00951984">
            <w:pPr>
              <w:pStyle w:val="afd"/>
              <w:jc w:val="center"/>
              <w:rPr>
                <w:color w:val="000000"/>
                <w:sz w:val="22"/>
                <w:szCs w:val="22"/>
              </w:rPr>
            </w:pPr>
            <w:r>
              <w:rPr>
                <w:color w:val="000000"/>
                <w:sz w:val="22"/>
                <w:szCs w:val="22"/>
              </w:rPr>
              <w:lastRenderedPageBreak/>
              <w:t>26</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86:20:0000050:1552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Ханты-Мансийский автономный округ - Югра, г. Нефтеюганск, микрорайон 6, строение №№28,30</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тивные здания с прилегающей территорией</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rPr>
            </w:pPr>
            <w:r w:rsidRPr="006D0770">
              <w:rPr>
                <w:color w:val="000000"/>
                <w:sz w:val="22"/>
                <w:szCs w:val="22"/>
              </w:rPr>
              <w:t>1051+/-11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9E4B78" w:rsidRPr="006D0770" w:rsidRDefault="009E4B78" w:rsidP="006F486E">
            <w:pPr>
              <w:pStyle w:val="afd"/>
              <w:jc w:val="center"/>
              <w:rPr>
                <w:sz w:val="22"/>
                <w:szCs w:val="22"/>
                <w:highlight w:val="yellow"/>
              </w:rPr>
            </w:pPr>
            <w:r w:rsidRPr="006D0770">
              <w:rPr>
                <w:sz w:val="22"/>
                <w:szCs w:val="22"/>
              </w:rPr>
              <w:t>частная</w:t>
            </w:r>
          </w:p>
        </w:tc>
      </w:tr>
      <w:tr w:rsidR="001D67D3"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1D67D3" w:rsidRDefault="001D67D3" w:rsidP="00951984">
            <w:pPr>
              <w:pStyle w:val="afd"/>
              <w:jc w:val="center"/>
              <w:rPr>
                <w:color w:val="000000"/>
                <w:sz w:val="22"/>
                <w:szCs w:val="22"/>
              </w:rPr>
            </w:pPr>
            <w:r>
              <w:rPr>
                <w:color w:val="000000"/>
                <w:sz w:val="22"/>
                <w:szCs w:val="22"/>
              </w:rPr>
              <w:t>27</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jc w:val="center"/>
              <w:rPr>
                <w:color w:val="000000"/>
                <w:sz w:val="22"/>
                <w:szCs w:val="22"/>
                <w:lang w:val="en-US"/>
              </w:rPr>
            </w:pPr>
            <w:r w:rsidRPr="006D0770">
              <w:rPr>
                <w:color w:val="000000"/>
                <w:sz w:val="22"/>
                <w:szCs w:val="22"/>
              </w:rPr>
              <w:t>86:20:0000050:99</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Ханты-Мансийский - Югра АО, г. Нефтеюганск, 6 мкр., строение 82/1</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под нежилое строение тран</w:t>
            </w:r>
            <w:r w:rsidRPr="006D0770">
              <w:rPr>
                <w:color w:val="000000"/>
                <w:sz w:val="22"/>
                <w:szCs w:val="22"/>
              </w:rPr>
              <w:t>с</w:t>
            </w:r>
            <w:r w:rsidRPr="006D0770">
              <w:rPr>
                <w:color w:val="000000"/>
                <w:sz w:val="22"/>
                <w:szCs w:val="22"/>
              </w:rPr>
              <w:t>форматорной подстанции ТП № 6-5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100+/-3</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1D67D3"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1D67D3" w:rsidRDefault="001D67D3" w:rsidP="00951984">
            <w:pPr>
              <w:pStyle w:val="afd"/>
              <w:jc w:val="center"/>
              <w:rPr>
                <w:color w:val="000000"/>
                <w:sz w:val="22"/>
                <w:szCs w:val="22"/>
              </w:rPr>
            </w:pPr>
            <w:r>
              <w:rPr>
                <w:color w:val="000000"/>
                <w:sz w:val="22"/>
                <w:szCs w:val="22"/>
              </w:rPr>
              <w:t>28</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86:20:0000050:1556</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Ханты-Мансийский автономный округ - Югра, г. Нефтеюганск, микрорайон 6-й, с наружными сетями 6 кВ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под "Нежилое строение ТП 6/0,4 кВ №6-5/1"</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143+/-4</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Pr>
                <w:color w:val="000000"/>
                <w:sz w:val="22"/>
                <w:szCs w:val="22"/>
              </w:rPr>
              <w:t>с</w:t>
            </w:r>
            <w:r w:rsidRPr="00976B1D">
              <w:rPr>
                <w:color w:val="000000"/>
                <w:sz w:val="22"/>
                <w:szCs w:val="22"/>
              </w:rPr>
              <w:t>обственность публично-</w:t>
            </w:r>
            <w:r>
              <w:rPr>
                <w:color w:val="000000"/>
                <w:sz w:val="22"/>
                <w:szCs w:val="22"/>
              </w:rPr>
              <w:t>правового</w:t>
            </w:r>
            <w:r w:rsidRPr="00976B1D">
              <w:rPr>
                <w:color w:val="000000"/>
                <w:sz w:val="22"/>
                <w:szCs w:val="22"/>
              </w:rPr>
              <w:t xml:space="preserve"> образовани</w:t>
            </w:r>
            <w:r>
              <w:rPr>
                <w:color w:val="000000"/>
                <w:sz w:val="22"/>
                <w:szCs w:val="22"/>
              </w:rPr>
              <w:t>я</w:t>
            </w:r>
          </w:p>
        </w:tc>
      </w:tr>
      <w:tr w:rsidR="001D67D3"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1D67D3" w:rsidRDefault="001D67D3" w:rsidP="00951984">
            <w:pPr>
              <w:pStyle w:val="afd"/>
              <w:jc w:val="center"/>
              <w:rPr>
                <w:color w:val="000000"/>
                <w:sz w:val="22"/>
                <w:szCs w:val="22"/>
              </w:rPr>
            </w:pPr>
            <w:r>
              <w:rPr>
                <w:color w:val="000000"/>
                <w:sz w:val="22"/>
                <w:szCs w:val="22"/>
              </w:rPr>
              <w:t>29</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86:20:0000050:98</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земельный участок 53/1 </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под нежилое строение ТП 6/0,4 кВ № 6/4</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95+/-3</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1D67D3"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1D67D3" w:rsidRDefault="001D67D3" w:rsidP="00951984">
            <w:pPr>
              <w:pStyle w:val="afd"/>
              <w:jc w:val="center"/>
              <w:rPr>
                <w:color w:val="000000"/>
                <w:sz w:val="22"/>
                <w:szCs w:val="22"/>
              </w:rPr>
            </w:pPr>
            <w:r>
              <w:rPr>
                <w:color w:val="000000"/>
                <w:sz w:val="22"/>
                <w:szCs w:val="22"/>
              </w:rPr>
              <w:t>30</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86:20:0000050:32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строение № 65/1</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color w:val="000000"/>
                <w:sz w:val="22"/>
                <w:szCs w:val="22"/>
              </w:rPr>
            </w:pPr>
            <w:r w:rsidRPr="006D0770">
              <w:rPr>
                <w:color w:val="000000"/>
                <w:sz w:val="22"/>
                <w:szCs w:val="22"/>
              </w:rPr>
              <w:t>под нежилое строение ко</w:t>
            </w:r>
            <w:r w:rsidRPr="006D0770">
              <w:rPr>
                <w:color w:val="000000"/>
                <w:sz w:val="22"/>
                <w:szCs w:val="22"/>
              </w:rPr>
              <w:t>м</w:t>
            </w:r>
            <w:r w:rsidRPr="006D0770">
              <w:rPr>
                <w:color w:val="000000"/>
                <w:sz w:val="22"/>
                <w:szCs w:val="22"/>
              </w:rPr>
              <w:t>плектной тран</w:t>
            </w:r>
            <w:r w:rsidRPr="006D0770">
              <w:rPr>
                <w:color w:val="000000"/>
                <w:sz w:val="22"/>
                <w:szCs w:val="22"/>
              </w:rPr>
              <w:t>с</w:t>
            </w:r>
            <w:r w:rsidRPr="006D0770">
              <w:rPr>
                <w:color w:val="000000"/>
                <w:sz w:val="22"/>
                <w:szCs w:val="22"/>
              </w:rPr>
              <w:t>форматорной подстанции наружной уст</w:t>
            </w:r>
            <w:r w:rsidRPr="006D0770">
              <w:rPr>
                <w:color w:val="000000"/>
                <w:sz w:val="22"/>
                <w:szCs w:val="22"/>
              </w:rPr>
              <w:t>а</w:t>
            </w:r>
            <w:r w:rsidRPr="006D0770">
              <w:rPr>
                <w:color w:val="000000"/>
                <w:sz w:val="22"/>
                <w:szCs w:val="22"/>
              </w:rPr>
              <w:t>новки 6/0,4 кВ № 6-2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55+/-2.60</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EE2E21" w:rsidRDefault="001D67D3" w:rsidP="006F486E">
            <w:pPr>
              <w:pStyle w:val="afd"/>
              <w:jc w:val="center"/>
              <w:rPr>
                <w:sz w:val="22"/>
                <w:szCs w:val="22"/>
              </w:rPr>
            </w:pPr>
            <w:r w:rsidRPr="00EE2E21">
              <w:rPr>
                <w:sz w:val="22"/>
                <w:szCs w:val="22"/>
              </w:rPr>
              <w:t>н.д.</w:t>
            </w:r>
          </w:p>
        </w:tc>
      </w:tr>
      <w:tr w:rsidR="001D67D3"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1D67D3" w:rsidRDefault="001D67D3" w:rsidP="00951984">
            <w:pPr>
              <w:pStyle w:val="afd"/>
              <w:jc w:val="center"/>
              <w:rPr>
                <w:color w:val="000000"/>
                <w:sz w:val="22"/>
                <w:szCs w:val="22"/>
              </w:rPr>
            </w:pPr>
            <w:r>
              <w:rPr>
                <w:color w:val="000000"/>
                <w:sz w:val="22"/>
                <w:szCs w:val="22"/>
              </w:rPr>
              <w:t>31</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86:20:0000050:33</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стро</w:t>
            </w:r>
            <w:r>
              <w:rPr>
                <w:color w:val="000000"/>
                <w:sz w:val="22"/>
                <w:szCs w:val="22"/>
              </w:rPr>
              <w:t>е</w:t>
            </w:r>
            <w:r w:rsidRPr="006D0770">
              <w:rPr>
                <w:color w:val="000000"/>
                <w:sz w:val="22"/>
                <w:szCs w:val="22"/>
              </w:rPr>
              <w:t>ние № 62/6 </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под нежилое строение ко</w:t>
            </w:r>
            <w:r w:rsidRPr="006D0770">
              <w:rPr>
                <w:color w:val="000000"/>
                <w:sz w:val="22"/>
                <w:szCs w:val="22"/>
              </w:rPr>
              <w:t>м</w:t>
            </w:r>
            <w:r w:rsidRPr="006D0770">
              <w:rPr>
                <w:color w:val="000000"/>
                <w:sz w:val="22"/>
                <w:szCs w:val="22"/>
              </w:rPr>
              <w:t>плектной тран</w:t>
            </w:r>
            <w:r w:rsidRPr="006D0770">
              <w:rPr>
                <w:color w:val="000000"/>
                <w:sz w:val="22"/>
                <w:szCs w:val="22"/>
              </w:rPr>
              <w:t>с</w:t>
            </w:r>
            <w:r w:rsidRPr="006D0770">
              <w:rPr>
                <w:color w:val="000000"/>
                <w:sz w:val="22"/>
                <w:szCs w:val="22"/>
              </w:rPr>
              <w:t>форматорной подстанции наружной уст</w:t>
            </w:r>
            <w:r w:rsidRPr="006D0770">
              <w:rPr>
                <w:color w:val="000000"/>
                <w:sz w:val="22"/>
                <w:szCs w:val="22"/>
              </w:rPr>
              <w:t>а</w:t>
            </w:r>
            <w:r w:rsidRPr="006D0770">
              <w:rPr>
                <w:color w:val="000000"/>
                <w:sz w:val="22"/>
                <w:szCs w:val="22"/>
              </w:rPr>
              <w:t>новки 6/0,4 кВ № 6-1</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6D0770" w:rsidRDefault="001D67D3" w:rsidP="006F486E">
            <w:pPr>
              <w:pStyle w:val="afd"/>
              <w:jc w:val="center"/>
              <w:rPr>
                <w:sz w:val="22"/>
                <w:szCs w:val="22"/>
              </w:rPr>
            </w:pPr>
            <w:r w:rsidRPr="006D0770">
              <w:rPr>
                <w:color w:val="000000"/>
                <w:sz w:val="22"/>
                <w:szCs w:val="22"/>
              </w:rPr>
              <w:t>35+/-2.08</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1D67D3" w:rsidRPr="00EE2E21" w:rsidRDefault="001D67D3" w:rsidP="006F486E">
            <w:pPr>
              <w:pStyle w:val="afd"/>
              <w:jc w:val="center"/>
              <w:rPr>
                <w:sz w:val="22"/>
                <w:szCs w:val="22"/>
                <w:highlight w:val="yellow"/>
              </w:rPr>
            </w:pPr>
            <w:r w:rsidRPr="00EE2E21">
              <w:rPr>
                <w:sz w:val="22"/>
                <w:szCs w:val="22"/>
              </w:rPr>
              <w:t>н.д.</w:t>
            </w:r>
          </w:p>
        </w:tc>
      </w:tr>
      <w:tr w:rsidR="0054398C"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4398C" w:rsidRPr="006D0770" w:rsidRDefault="0054398C" w:rsidP="00951984">
            <w:pPr>
              <w:pStyle w:val="afd"/>
              <w:jc w:val="center"/>
              <w:rPr>
                <w:color w:val="000000"/>
                <w:sz w:val="22"/>
                <w:szCs w:val="22"/>
              </w:rPr>
            </w:pPr>
            <w:r>
              <w:rPr>
                <w:color w:val="000000"/>
                <w:sz w:val="22"/>
                <w:szCs w:val="22"/>
              </w:rPr>
              <w:t>34</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color w:val="000000"/>
                <w:sz w:val="22"/>
                <w:szCs w:val="22"/>
              </w:rPr>
            </w:pPr>
            <w:r w:rsidRPr="006D0770">
              <w:rPr>
                <w:color w:val="000000"/>
                <w:sz w:val="22"/>
                <w:szCs w:val="22"/>
              </w:rPr>
              <w:t>86:20:0000050:43</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28</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color w:val="000000"/>
                <w:sz w:val="22"/>
                <w:szCs w:val="22"/>
              </w:rPr>
            </w:pPr>
            <w:r w:rsidRPr="006D0770">
              <w:rPr>
                <w:color w:val="000000"/>
                <w:sz w:val="22"/>
                <w:szCs w:val="22"/>
              </w:rPr>
              <w:t>под благ</w:t>
            </w:r>
            <w:r w:rsidRPr="006D0770">
              <w:rPr>
                <w:color w:val="000000"/>
                <w:sz w:val="22"/>
                <w:szCs w:val="22"/>
              </w:rPr>
              <w:t>о</w:t>
            </w:r>
            <w:r w:rsidRPr="006D0770">
              <w:rPr>
                <w:color w:val="000000"/>
                <w:sz w:val="22"/>
                <w:szCs w:val="22"/>
              </w:rPr>
              <w:t>устройство те</w:t>
            </w:r>
            <w:r w:rsidRPr="006D0770">
              <w:rPr>
                <w:color w:val="000000"/>
                <w:sz w:val="22"/>
                <w:szCs w:val="22"/>
              </w:rPr>
              <w:t>р</w:t>
            </w:r>
            <w:r w:rsidRPr="006D0770">
              <w:rPr>
                <w:color w:val="000000"/>
                <w:sz w:val="22"/>
                <w:szCs w:val="22"/>
              </w:rPr>
              <w:t>ритории и авт</w:t>
            </w:r>
            <w:r w:rsidRPr="006D0770">
              <w:rPr>
                <w:color w:val="000000"/>
                <w:sz w:val="22"/>
                <w:szCs w:val="22"/>
              </w:rPr>
              <w:t>о</w:t>
            </w:r>
            <w:r w:rsidRPr="006D0770">
              <w:rPr>
                <w:color w:val="000000"/>
                <w:sz w:val="22"/>
                <w:szCs w:val="22"/>
              </w:rPr>
              <w:t>стоянку</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3324+/-20</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54398C"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4398C" w:rsidRPr="006D0770" w:rsidRDefault="0054398C" w:rsidP="00951984">
            <w:pPr>
              <w:pStyle w:val="afd"/>
              <w:jc w:val="center"/>
              <w:rPr>
                <w:color w:val="000000"/>
                <w:sz w:val="22"/>
                <w:szCs w:val="22"/>
              </w:rPr>
            </w:pPr>
            <w:r>
              <w:rPr>
                <w:color w:val="000000"/>
                <w:sz w:val="22"/>
                <w:szCs w:val="22"/>
              </w:rPr>
              <w:t>35</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86:20:0000050:1303</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Ханты-Мансийский автономный округ - Югра, г. Нефтеюганск, 6 микрорайон</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под размещение техники и мат</w:t>
            </w:r>
            <w:r w:rsidRPr="006D0770">
              <w:rPr>
                <w:color w:val="000000"/>
                <w:sz w:val="22"/>
                <w:szCs w:val="22"/>
              </w:rPr>
              <w:t>е</w:t>
            </w:r>
            <w:r w:rsidRPr="006D0770">
              <w:rPr>
                <w:color w:val="000000"/>
                <w:sz w:val="22"/>
                <w:szCs w:val="22"/>
              </w:rPr>
              <w:t>риалов без права капитального строительства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572+/-8</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54398C"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4398C" w:rsidRPr="006D0770" w:rsidRDefault="0054398C" w:rsidP="00951984">
            <w:pPr>
              <w:pStyle w:val="afd"/>
              <w:jc w:val="center"/>
              <w:rPr>
                <w:color w:val="000000"/>
                <w:sz w:val="22"/>
                <w:szCs w:val="22"/>
              </w:rPr>
            </w:pPr>
            <w:r>
              <w:rPr>
                <w:color w:val="000000"/>
                <w:sz w:val="22"/>
                <w:szCs w:val="22"/>
              </w:rPr>
              <w:t>36</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1D6994" w:rsidRDefault="0054398C" w:rsidP="006F486E">
            <w:pPr>
              <w:pStyle w:val="afd"/>
              <w:jc w:val="center"/>
              <w:rPr>
                <w:sz w:val="22"/>
                <w:szCs w:val="22"/>
              </w:rPr>
            </w:pPr>
            <w:r w:rsidRPr="001D6994">
              <w:rPr>
                <w:sz w:val="22"/>
                <w:szCs w:val="22"/>
              </w:rPr>
              <w:t>86:20:0000050:1302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1D6994" w:rsidRDefault="0054398C" w:rsidP="006F486E">
            <w:pPr>
              <w:pStyle w:val="afd"/>
              <w:jc w:val="center"/>
              <w:rPr>
                <w:sz w:val="22"/>
                <w:szCs w:val="22"/>
              </w:rPr>
            </w:pPr>
            <w:r w:rsidRPr="001D6994">
              <w:rPr>
                <w:sz w:val="22"/>
                <w:szCs w:val="22"/>
              </w:rPr>
              <w:t>Ханты-Мансийский автономный округ - Югра, г. Нефтеюганск, 6 микрорайон</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1D6994" w:rsidRDefault="0054398C" w:rsidP="006F486E">
            <w:pPr>
              <w:pStyle w:val="afd"/>
              <w:jc w:val="center"/>
              <w:rPr>
                <w:sz w:val="22"/>
                <w:szCs w:val="22"/>
              </w:rPr>
            </w:pPr>
            <w:r w:rsidRPr="001D6994">
              <w:rPr>
                <w:sz w:val="22"/>
                <w:szCs w:val="22"/>
              </w:rPr>
              <w:t>под земли общ</w:t>
            </w:r>
            <w:r w:rsidRPr="001D6994">
              <w:rPr>
                <w:sz w:val="22"/>
                <w:szCs w:val="22"/>
              </w:rPr>
              <w:t>е</w:t>
            </w:r>
            <w:r w:rsidRPr="001D6994">
              <w:rPr>
                <w:sz w:val="22"/>
                <w:szCs w:val="22"/>
              </w:rPr>
              <w:t>го пользования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1D6994" w:rsidRDefault="0054398C" w:rsidP="006F486E">
            <w:pPr>
              <w:pStyle w:val="afd"/>
              <w:jc w:val="center"/>
              <w:rPr>
                <w:sz w:val="22"/>
                <w:szCs w:val="22"/>
              </w:rPr>
            </w:pPr>
            <w:r w:rsidRPr="001D6994">
              <w:rPr>
                <w:sz w:val="22"/>
                <w:szCs w:val="22"/>
              </w:rPr>
              <w:t>130 +/-4</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1D6994" w:rsidRDefault="0054398C" w:rsidP="006F486E">
            <w:pPr>
              <w:pStyle w:val="afd"/>
              <w:jc w:val="center"/>
              <w:rPr>
                <w:sz w:val="22"/>
                <w:szCs w:val="22"/>
              </w:rPr>
            </w:pPr>
            <w:r>
              <w:rPr>
                <w:sz w:val="22"/>
                <w:szCs w:val="22"/>
              </w:rPr>
              <w:t>н.д.</w:t>
            </w:r>
          </w:p>
        </w:tc>
      </w:tr>
      <w:tr w:rsidR="0054398C"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4398C" w:rsidRPr="006D0770" w:rsidRDefault="0054398C" w:rsidP="00951984">
            <w:pPr>
              <w:pStyle w:val="afd"/>
              <w:jc w:val="center"/>
              <w:rPr>
                <w:color w:val="000000"/>
                <w:sz w:val="22"/>
                <w:szCs w:val="22"/>
              </w:rPr>
            </w:pPr>
            <w:r>
              <w:rPr>
                <w:color w:val="000000"/>
                <w:sz w:val="22"/>
                <w:szCs w:val="22"/>
              </w:rPr>
              <w:lastRenderedPageBreak/>
              <w:t>37</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86:20:0000050:1309</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Ханты-Мансийский автономный округ - Югра, г. Нефтеюганск, 6 микрорайон, у здания № 62а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Под обслужив</w:t>
            </w:r>
            <w:r w:rsidRPr="006D0770">
              <w:rPr>
                <w:color w:val="000000"/>
                <w:sz w:val="22"/>
                <w:szCs w:val="22"/>
              </w:rPr>
              <w:t>а</w:t>
            </w:r>
            <w:r w:rsidRPr="006D0770">
              <w:rPr>
                <w:color w:val="000000"/>
                <w:sz w:val="22"/>
                <w:szCs w:val="22"/>
              </w:rPr>
              <w:t>ние прилега</w:t>
            </w:r>
            <w:r w:rsidRPr="006D0770">
              <w:rPr>
                <w:color w:val="000000"/>
                <w:sz w:val="22"/>
                <w:szCs w:val="22"/>
              </w:rPr>
              <w:t>ю</w:t>
            </w:r>
            <w:r w:rsidRPr="006D0770">
              <w:rPr>
                <w:color w:val="000000"/>
                <w:sz w:val="22"/>
                <w:szCs w:val="22"/>
              </w:rPr>
              <w:t>щей территории без права кап</w:t>
            </w:r>
            <w:r w:rsidRPr="006D0770">
              <w:rPr>
                <w:color w:val="000000"/>
                <w:sz w:val="22"/>
                <w:szCs w:val="22"/>
              </w:rPr>
              <w:t>и</w:t>
            </w:r>
            <w:r w:rsidRPr="006D0770">
              <w:rPr>
                <w:color w:val="000000"/>
                <w:sz w:val="22"/>
                <w:szCs w:val="22"/>
              </w:rPr>
              <w:t>тального стро</w:t>
            </w:r>
            <w:r w:rsidRPr="006D0770">
              <w:rPr>
                <w:color w:val="000000"/>
                <w:sz w:val="22"/>
                <w:szCs w:val="22"/>
              </w:rPr>
              <w:t>и</w:t>
            </w:r>
            <w:r w:rsidRPr="006D0770">
              <w:rPr>
                <w:color w:val="000000"/>
                <w:sz w:val="22"/>
                <w:szCs w:val="22"/>
              </w:rPr>
              <w:t>тельства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809+/-10</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1D6994" w:rsidRDefault="0054398C" w:rsidP="006F486E">
            <w:pPr>
              <w:pStyle w:val="afd"/>
              <w:jc w:val="center"/>
              <w:rPr>
                <w:sz w:val="22"/>
                <w:szCs w:val="22"/>
              </w:rPr>
            </w:pPr>
            <w:r w:rsidRPr="001D6994">
              <w:rPr>
                <w:sz w:val="22"/>
                <w:szCs w:val="22"/>
              </w:rPr>
              <w:t>временный</w:t>
            </w:r>
          </w:p>
        </w:tc>
      </w:tr>
      <w:tr w:rsidR="0054398C"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4398C" w:rsidRPr="006D0770" w:rsidRDefault="0054398C" w:rsidP="00951984">
            <w:pPr>
              <w:pStyle w:val="afd"/>
              <w:jc w:val="center"/>
              <w:rPr>
                <w:color w:val="000000"/>
                <w:sz w:val="22"/>
                <w:szCs w:val="22"/>
              </w:rPr>
            </w:pPr>
            <w:r>
              <w:rPr>
                <w:color w:val="000000"/>
                <w:sz w:val="22"/>
                <w:szCs w:val="22"/>
              </w:rPr>
              <w:t>38</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color w:val="000000"/>
                <w:sz w:val="22"/>
                <w:szCs w:val="22"/>
              </w:rPr>
            </w:pPr>
            <w:r w:rsidRPr="006D0770">
              <w:rPr>
                <w:color w:val="000000"/>
                <w:sz w:val="22"/>
                <w:szCs w:val="22"/>
              </w:rPr>
              <w:t>86:20:0000050:10</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color w:val="000000"/>
                <w:sz w:val="22"/>
                <w:szCs w:val="22"/>
              </w:rPr>
            </w:pPr>
            <w:r w:rsidRPr="006D0770">
              <w:rPr>
                <w:color w:val="000000"/>
                <w:sz w:val="22"/>
                <w:szCs w:val="22"/>
              </w:rPr>
              <w:t>Ханты-Мансий</w:t>
            </w:r>
            <w:r>
              <w:rPr>
                <w:color w:val="000000"/>
                <w:sz w:val="22"/>
                <w:szCs w:val="22"/>
              </w:rPr>
              <w:t>ский автономный округ - Югра, г</w:t>
            </w:r>
            <w:proofErr w:type="gramStart"/>
            <w:r>
              <w:rPr>
                <w:color w:val="000000"/>
                <w:sz w:val="22"/>
                <w:szCs w:val="22"/>
              </w:rPr>
              <w:t>.Н</w:t>
            </w:r>
            <w:proofErr w:type="gramEnd"/>
            <w:r>
              <w:rPr>
                <w:color w:val="000000"/>
                <w:sz w:val="22"/>
                <w:szCs w:val="22"/>
              </w:rPr>
              <w:t>ефтеюганск, мкр.</w:t>
            </w:r>
            <w:r w:rsidRPr="006D0770">
              <w:rPr>
                <w:color w:val="000000"/>
                <w:sz w:val="22"/>
                <w:szCs w:val="22"/>
              </w:rPr>
              <w:t>6-й</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color w:val="000000"/>
                <w:sz w:val="22"/>
                <w:szCs w:val="22"/>
              </w:rPr>
            </w:pPr>
            <w:r w:rsidRPr="006D0770">
              <w:rPr>
                <w:color w:val="000000"/>
                <w:sz w:val="22"/>
                <w:szCs w:val="22"/>
              </w:rPr>
              <w:t>под гостевую автостоянку и благоустройство</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6D0770">
              <w:rPr>
                <w:color w:val="000000"/>
                <w:sz w:val="22"/>
                <w:szCs w:val="22"/>
              </w:rPr>
              <w:t>957+/-10.83</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hideMark/>
          </w:tcPr>
          <w:p w:rsidR="0054398C" w:rsidRPr="006D0770" w:rsidRDefault="0054398C" w:rsidP="006F486E">
            <w:pPr>
              <w:pStyle w:val="afd"/>
              <w:jc w:val="center"/>
              <w:rPr>
                <w:sz w:val="22"/>
                <w:szCs w:val="22"/>
              </w:rPr>
            </w:pPr>
            <w:r w:rsidRPr="003317D0">
              <w:rPr>
                <w:color w:val="000000"/>
                <w:sz w:val="22"/>
                <w:szCs w:val="22"/>
              </w:rPr>
              <w:t>соб</w:t>
            </w:r>
            <w:r>
              <w:rPr>
                <w:color w:val="000000"/>
                <w:sz w:val="22"/>
                <w:szCs w:val="22"/>
              </w:rPr>
              <w:t>ственность публично-правового</w:t>
            </w:r>
            <w:r w:rsidRPr="003317D0">
              <w:rPr>
                <w:color w:val="000000"/>
                <w:sz w:val="22"/>
                <w:szCs w:val="22"/>
              </w:rPr>
              <w:t xml:space="preserve"> образовани</w:t>
            </w:r>
            <w:r>
              <w:rPr>
                <w:color w:val="000000"/>
                <w:sz w:val="22"/>
                <w:szCs w:val="22"/>
              </w:rPr>
              <w:t>я</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color w:val="000000"/>
                <w:sz w:val="22"/>
                <w:szCs w:val="22"/>
              </w:rPr>
            </w:pPr>
            <w:r w:rsidRPr="006D0770">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411833" w:rsidRDefault="00951984" w:rsidP="00951984">
            <w:pPr>
              <w:pStyle w:val="afd"/>
              <w:jc w:val="center"/>
              <w:rPr>
                <w:sz w:val="22"/>
                <w:szCs w:val="22"/>
              </w:rPr>
            </w:pPr>
            <w:r w:rsidRPr="00411833">
              <w:rPr>
                <w:sz w:val="22"/>
                <w:szCs w:val="22"/>
              </w:rPr>
              <w:t>86:20:0000050:1233</w:t>
            </w:r>
            <w:r w:rsidRPr="00411833">
              <w:rPr>
                <w:sz w:val="22"/>
                <w:szCs w:val="22"/>
              </w:rPr>
              <w:br/>
              <w:t xml:space="preserve">(Граница участка </w:t>
            </w:r>
            <w:proofErr w:type="spellStart"/>
            <w:r w:rsidRPr="00411833">
              <w:rPr>
                <w:sz w:val="22"/>
                <w:szCs w:val="22"/>
              </w:rPr>
              <w:t>многоконту</w:t>
            </w:r>
            <w:r w:rsidRPr="00411833">
              <w:rPr>
                <w:sz w:val="22"/>
                <w:szCs w:val="22"/>
              </w:rPr>
              <w:t>р</w:t>
            </w:r>
            <w:r w:rsidRPr="00411833">
              <w:rPr>
                <w:sz w:val="22"/>
                <w:szCs w:val="22"/>
              </w:rPr>
              <w:t>ная</w:t>
            </w:r>
            <w:proofErr w:type="gramStart"/>
            <w:r w:rsidRPr="00411833">
              <w:rPr>
                <w:sz w:val="22"/>
                <w:szCs w:val="22"/>
              </w:rPr>
              <w:t>.К</w:t>
            </w:r>
            <w:proofErr w:type="gramEnd"/>
            <w:r w:rsidRPr="00411833">
              <w:rPr>
                <w:sz w:val="22"/>
                <w:szCs w:val="22"/>
              </w:rPr>
              <w:t>оличество</w:t>
            </w:r>
            <w:proofErr w:type="spellEnd"/>
            <w:r w:rsidRPr="00411833">
              <w:rPr>
                <w:sz w:val="22"/>
                <w:szCs w:val="22"/>
              </w:rPr>
              <w:t xml:space="preserve"> контуров - 21)</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Ханты - Мансийский автоно</w:t>
            </w:r>
            <w:r w:rsidRPr="006D0770">
              <w:rPr>
                <w:color w:val="000000"/>
                <w:sz w:val="22"/>
                <w:szCs w:val="22"/>
              </w:rPr>
              <w:t>м</w:t>
            </w:r>
            <w:r w:rsidRPr="006D0770">
              <w:rPr>
                <w:color w:val="000000"/>
                <w:sz w:val="22"/>
                <w:szCs w:val="22"/>
              </w:rPr>
              <w:t>ный округ - Югра, г. Нефт</w:t>
            </w:r>
            <w:r w:rsidRPr="006D0770">
              <w:rPr>
                <w:color w:val="000000"/>
                <w:sz w:val="22"/>
                <w:szCs w:val="22"/>
              </w:rPr>
              <w:t>е</w:t>
            </w:r>
            <w:r w:rsidRPr="006D0770">
              <w:rPr>
                <w:color w:val="000000"/>
                <w:sz w:val="22"/>
                <w:szCs w:val="22"/>
              </w:rPr>
              <w:t>юганск, 6 микрорайон, сооруж</w:t>
            </w:r>
            <w:r w:rsidRPr="006D0770">
              <w:rPr>
                <w:color w:val="000000"/>
                <w:sz w:val="22"/>
                <w:szCs w:val="22"/>
              </w:rPr>
              <w:t>е</w:t>
            </w:r>
            <w:r w:rsidRPr="006D0770">
              <w:rPr>
                <w:color w:val="000000"/>
                <w:sz w:val="22"/>
                <w:szCs w:val="22"/>
              </w:rPr>
              <w:t>ние ВЛ-4</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под инженерные сети ВЛ-0,4 кВ от ТП 7-7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21+/-1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411833" w:rsidRPr="00411833" w:rsidRDefault="00411833" w:rsidP="00951984">
            <w:pPr>
              <w:pStyle w:val="afd"/>
              <w:jc w:val="center"/>
              <w:rPr>
                <w:color w:val="FF0000"/>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86:20:0000050:1239</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ВЛ-6</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инженерные сети: ВЛ-0,4 кВ от КТПН 6-2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1+/-0</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highlight w:val="yellow"/>
              </w:rPr>
            </w:pPr>
            <w:r w:rsidRPr="006D0770">
              <w:rPr>
                <w:sz w:val="22"/>
                <w:szCs w:val="22"/>
              </w:rPr>
              <w:t>6</w:t>
            </w:r>
            <w:r>
              <w:rPr>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86:20:0000050:1242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Ханты-Мансийский автономный округ - Югра, г. Нефтеюганск, 6 микрорайон, здание № 62а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тивное здание и складские пом</w:t>
            </w:r>
            <w:r w:rsidRPr="006D0770">
              <w:rPr>
                <w:color w:val="000000"/>
                <w:sz w:val="22"/>
                <w:szCs w:val="22"/>
              </w:rPr>
              <w:t>е</w:t>
            </w:r>
            <w:r w:rsidRPr="006D0770">
              <w:rPr>
                <w:color w:val="000000"/>
                <w:sz w:val="22"/>
                <w:szCs w:val="22"/>
              </w:rPr>
              <w:t>щения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216+/-4</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r>
              <w:rPr>
                <w:sz w:val="22"/>
                <w:szCs w:val="22"/>
              </w:rPr>
              <w:t>н.д.</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6</w:t>
            </w:r>
            <w:r>
              <w:rPr>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lang w:val="en-US"/>
              </w:rPr>
            </w:pPr>
            <w:r w:rsidRPr="006D0770">
              <w:rPr>
                <w:color w:val="000000"/>
                <w:sz w:val="22"/>
                <w:szCs w:val="22"/>
              </w:rPr>
              <w:t>86:20:0000050:1244</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6 микрорайон, здание № 84 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нежилое строение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165+/-3</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highlight w:val="yellow"/>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5A792C" w:rsidRDefault="00951984" w:rsidP="00951984">
            <w:pPr>
              <w:pStyle w:val="afd"/>
              <w:jc w:val="center"/>
              <w:rPr>
                <w:color w:val="FF0000"/>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roofErr w:type="gramStart"/>
            <w:r w:rsidRPr="006D0770">
              <w:rPr>
                <w:color w:val="000000"/>
                <w:sz w:val="22"/>
                <w:szCs w:val="22"/>
              </w:rPr>
              <w:t>86:20:0000050:1292</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Ханты-Мансийский автономный округ - Югра, г. Нефтеюганск, мкр 6-й</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размещение техники и мат</w:t>
            </w:r>
            <w:r w:rsidRPr="006D0770">
              <w:rPr>
                <w:color w:val="000000"/>
                <w:sz w:val="22"/>
                <w:szCs w:val="22"/>
              </w:rPr>
              <w:t>е</w:t>
            </w:r>
            <w:r w:rsidRPr="006D0770">
              <w:rPr>
                <w:color w:val="000000"/>
                <w:sz w:val="22"/>
                <w:szCs w:val="22"/>
              </w:rPr>
              <w:t>риалов без права капитального строительства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65+/-3</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roofErr w:type="gramStart"/>
            <w:r w:rsidRPr="006D0770">
              <w:rPr>
                <w:color w:val="000000"/>
                <w:sz w:val="22"/>
                <w:szCs w:val="22"/>
              </w:rPr>
              <w:t>86:20:0000000:86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lastRenderedPageBreak/>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A11B43">
            <w:pPr>
              <w:pStyle w:val="afd"/>
              <w:jc w:val="center"/>
              <w:rPr>
                <w:sz w:val="22"/>
                <w:szCs w:val="22"/>
              </w:rPr>
            </w:pPr>
            <w:r w:rsidRPr="006D0770">
              <w:rPr>
                <w:color w:val="000000"/>
                <w:sz w:val="22"/>
                <w:szCs w:val="22"/>
              </w:rPr>
              <w:lastRenderedPageBreak/>
              <w:t>Ханты-Мансийский автономный округ - Югра, г</w:t>
            </w:r>
            <w:proofErr w:type="gramStart"/>
            <w:r w:rsidR="00A11B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A11B43">
              <w:rPr>
                <w:color w:val="000000"/>
                <w:sz w:val="22"/>
                <w:szCs w:val="22"/>
              </w:rPr>
              <w:t>.</w:t>
            </w:r>
            <w:r w:rsidRPr="006D0770">
              <w:rPr>
                <w:color w:val="000000"/>
                <w:sz w:val="22"/>
                <w:szCs w:val="22"/>
              </w:rPr>
              <w:t>6-й, ул</w:t>
            </w:r>
            <w:r w:rsidR="00A11B43">
              <w:rPr>
                <w:color w:val="000000"/>
                <w:sz w:val="22"/>
                <w:szCs w:val="22"/>
              </w:rPr>
              <w:t>.</w:t>
            </w:r>
            <w:r w:rsidRPr="006D0770">
              <w:rPr>
                <w:color w:val="000000"/>
                <w:sz w:val="22"/>
                <w:szCs w:val="22"/>
              </w:rPr>
              <w:t>Парковая, напротив дома № 43</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трансп</w:t>
            </w:r>
            <w:r w:rsidRPr="006D0770">
              <w:rPr>
                <w:color w:val="000000"/>
                <w:sz w:val="22"/>
                <w:szCs w:val="22"/>
              </w:rPr>
              <w:t>а</w:t>
            </w:r>
            <w:r w:rsidRPr="006D0770">
              <w:rPr>
                <w:color w:val="000000"/>
                <w:sz w:val="22"/>
                <w:szCs w:val="22"/>
              </w:rPr>
              <w:t>рант-перетяжку</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7+/-2</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sz w:val="22"/>
                <w:szCs w:val="22"/>
              </w:rPr>
              <w:t>н.д.</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roofErr w:type="gramStart"/>
            <w:r w:rsidRPr="006D0770">
              <w:rPr>
                <w:color w:val="000000"/>
                <w:sz w:val="22"/>
                <w:szCs w:val="22"/>
              </w:rPr>
              <w:t>86:20:0000000:87</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A11B43">
            <w:pPr>
              <w:pStyle w:val="afd"/>
              <w:jc w:val="center"/>
              <w:rPr>
                <w:sz w:val="22"/>
                <w:szCs w:val="22"/>
              </w:rPr>
            </w:pPr>
            <w:r w:rsidRPr="006D0770">
              <w:rPr>
                <w:color w:val="000000"/>
                <w:sz w:val="22"/>
                <w:szCs w:val="22"/>
              </w:rPr>
              <w:t xml:space="preserve">Ханты-Мансийский автономный округ - Югра, </w:t>
            </w:r>
            <w:r w:rsidR="00A11B43">
              <w:rPr>
                <w:color w:val="000000"/>
                <w:sz w:val="22"/>
                <w:szCs w:val="22"/>
              </w:rPr>
              <w:t>.</w:t>
            </w:r>
            <w:r w:rsidRPr="006D0770">
              <w:rPr>
                <w:color w:val="000000"/>
                <w:sz w:val="22"/>
                <w:szCs w:val="22"/>
              </w:rPr>
              <w:t>Нефтеюганск, мкр</w:t>
            </w:r>
            <w:r w:rsidR="00A11B43">
              <w:rPr>
                <w:color w:val="000000"/>
                <w:sz w:val="22"/>
                <w:szCs w:val="22"/>
              </w:rPr>
              <w:t>.</w:t>
            </w:r>
            <w:r w:rsidRPr="006D0770">
              <w:rPr>
                <w:color w:val="000000"/>
                <w:sz w:val="22"/>
                <w:szCs w:val="22"/>
              </w:rPr>
              <w:t xml:space="preserve">3-й, </w:t>
            </w:r>
            <w:proofErr w:type="spellStart"/>
            <w:r w:rsidRPr="006D0770">
              <w:rPr>
                <w:color w:val="000000"/>
                <w:sz w:val="22"/>
                <w:szCs w:val="22"/>
              </w:rPr>
              <w:t>ул</w:t>
            </w:r>
            <w:proofErr w:type="gramStart"/>
            <w:r w:rsidR="00A11B43">
              <w:rPr>
                <w:color w:val="000000"/>
                <w:sz w:val="22"/>
                <w:szCs w:val="22"/>
              </w:rPr>
              <w:t>.</w:t>
            </w:r>
            <w:r w:rsidRPr="006D0770">
              <w:rPr>
                <w:color w:val="000000"/>
                <w:sz w:val="22"/>
                <w:szCs w:val="22"/>
              </w:rPr>
              <w:t>Н</w:t>
            </w:r>
            <w:proofErr w:type="gramEnd"/>
            <w:r w:rsidRPr="006D0770">
              <w:rPr>
                <w:color w:val="000000"/>
                <w:sz w:val="22"/>
                <w:szCs w:val="22"/>
              </w:rPr>
              <w:t>ефтяников</w:t>
            </w:r>
            <w:proofErr w:type="spellEnd"/>
            <w:r w:rsidRPr="006D0770">
              <w:rPr>
                <w:color w:val="000000"/>
                <w:sz w:val="22"/>
                <w:szCs w:val="22"/>
              </w:rPr>
              <w:t>, напр</w:t>
            </w:r>
            <w:r w:rsidRPr="006D0770">
              <w:rPr>
                <w:color w:val="000000"/>
                <w:sz w:val="22"/>
                <w:szCs w:val="22"/>
              </w:rPr>
              <w:t>о</w:t>
            </w:r>
            <w:r w:rsidRPr="006D0770">
              <w:rPr>
                <w:color w:val="000000"/>
                <w:sz w:val="22"/>
                <w:szCs w:val="22"/>
              </w:rPr>
              <w:t>тив дома № 13</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трансп</w:t>
            </w:r>
            <w:r w:rsidRPr="006D0770">
              <w:rPr>
                <w:color w:val="000000"/>
                <w:sz w:val="22"/>
                <w:szCs w:val="22"/>
              </w:rPr>
              <w:t>а</w:t>
            </w:r>
            <w:r w:rsidRPr="006D0770">
              <w:rPr>
                <w:color w:val="000000"/>
                <w:sz w:val="22"/>
                <w:szCs w:val="22"/>
              </w:rPr>
              <w:t>рант-перетяжку</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12+/-1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roofErr w:type="gramStart"/>
            <w:r w:rsidRPr="006D0770">
              <w:rPr>
                <w:color w:val="000000"/>
                <w:sz w:val="22"/>
                <w:szCs w:val="22"/>
              </w:rPr>
              <w:t>86:20:0000000:92</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A11B43">
            <w:pPr>
              <w:pStyle w:val="afd"/>
              <w:jc w:val="center"/>
              <w:rPr>
                <w:sz w:val="22"/>
                <w:szCs w:val="22"/>
              </w:rPr>
            </w:pPr>
            <w:r w:rsidRPr="006D0770">
              <w:rPr>
                <w:color w:val="000000"/>
                <w:sz w:val="22"/>
                <w:szCs w:val="22"/>
              </w:rPr>
              <w:t>Ханты-Мансийский автономный округ - Югра, г</w:t>
            </w:r>
            <w:proofErr w:type="gramStart"/>
            <w:r w:rsidR="00A11B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A11B43">
              <w:rPr>
                <w:color w:val="000000"/>
                <w:sz w:val="22"/>
                <w:szCs w:val="22"/>
              </w:rPr>
              <w:t>.</w:t>
            </w:r>
            <w:r w:rsidRPr="006D0770">
              <w:rPr>
                <w:color w:val="000000"/>
                <w:sz w:val="22"/>
                <w:szCs w:val="22"/>
              </w:rPr>
              <w:t>6-й, ул</w:t>
            </w:r>
            <w:r w:rsidR="00A11B43">
              <w:rPr>
                <w:color w:val="000000"/>
                <w:sz w:val="22"/>
                <w:szCs w:val="22"/>
              </w:rPr>
              <w:t>.</w:t>
            </w:r>
            <w:r w:rsidRPr="006D0770">
              <w:rPr>
                <w:color w:val="000000"/>
                <w:sz w:val="22"/>
                <w:szCs w:val="22"/>
              </w:rPr>
              <w:t>Усть-Балыкская, напротив дома № 86</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транспарант-перетяжку</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7+/-2</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sz w:val="22"/>
                <w:szCs w:val="22"/>
              </w:rPr>
              <w:t>н.д.</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roofErr w:type="gramStart"/>
            <w:r w:rsidRPr="006D0770">
              <w:rPr>
                <w:color w:val="000000"/>
                <w:sz w:val="22"/>
                <w:szCs w:val="22"/>
              </w:rPr>
              <w:t>86:20:0000000:6816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- 5)</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lang w:val="en-US"/>
              </w:rPr>
            </w:pPr>
            <w:r w:rsidRPr="006D0770">
              <w:rPr>
                <w:color w:val="000000"/>
                <w:sz w:val="22"/>
                <w:szCs w:val="22"/>
              </w:rPr>
              <w:t>Ханты-Мансийский автономный округ - Югра, г. Нефтеюганск, ул. Нефтяников, земельный уч</w:t>
            </w:r>
            <w:r w:rsidRPr="006D0770">
              <w:rPr>
                <w:color w:val="000000"/>
                <w:sz w:val="22"/>
                <w:szCs w:val="22"/>
              </w:rPr>
              <w:t>а</w:t>
            </w:r>
            <w:r w:rsidRPr="006D0770">
              <w:rPr>
                <w:color w:val="000000"/>
                <w:sz w:val="22"/>
                <w:szCs w:val="22"/>
              </w:rPr>
              <w:t>сток 3 (строительный</w:t>
            </w:r>
            <w:r w:rsidRPr="006D0770">
              <w:rPr>
                <w:color w:val="000000"/>
                <w:sz w:val="22"/>
                <w:szCs w:val="22"/>
                <w:lang w:val="en-US"/>
              </w:rPr>
              <w:t>)</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объект "Р</w:t>
            </w:r>
            <w:r w:rsidRPr="006D0770">
              <w:rPr>
                <w:color w:val="000000"/>
                <w:sz w:val="22"/>
                <w:szCs w:val="22"/>
              </w:rPr>
              <w:t>е</w:t>
            </w:r>
            <w:r w:rsidRPr="006D0770">
              <w:rPr>
                <w:color w:val="000000"/>
                <w:sz w:val="22"/>
                <w:szCs w:val="22"/>
              </w:rPr>
              <w:t>конструкция к</w:t>
            </w:r>
            <w:r w:rsidRPr="006D0770">
              <w:rPr>
                <w:color w:val="000000"/>
                <w:sz w:val="22"/>
                <w:szCs w:val="22"/>
              </w:rPr>
              <w:t>а</w:t>
            </w:r>
            <w:r w:rsidRPr="006D0770">
              <w:rPr>
                <w:color w:val="000000"/>
                <w:sz w:val="22"/>
                <w:szCs w:val="22"/>
              </w:rPr>
              <w:t>нализационного коллектора №2А, вдоль ул. Нефтяников от ул</w:t>
            </w:r>
            <w:proofErr w:type="gramStart"/>
            <w:r w:rsidRPr="006D0770">
              <w:rPr>
                <w:color w:val="000000"/>
                <w:sz w:val="22"/>
                <w:szCs w:val="22"/>
              </w:rPr>
              <w:t>.Л</w:t>
            </w:r>
            <w:proofErr w:type="gramEnd"/>
            <w:r w:rsidRPr="006D0770">
              <w:rPr>
                <w:color w:val="000000"/>
                <w:sz w:val="22"/>
                <w:szCs w:val="22"/>
              </w:rPr>
              <w:t>енина до КНС-1,г. Нефтеюганск"</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3888+/-22</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sz w:val="22"/>
                <w:szCs w:val="22"/>
              </w:rPr>
              <w:t>н.д.</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roofErr w:type="gramStart"/>
            <w:r w:rsidRPr="006D0770">
              <w:rPr>
                <w:color w:val="000000"/>
                <w:sz w:val="22"/>
                <w:szCs w:val="22"/>
              </w:rPr>
              <w:t>86:20:0000000:11318</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- 7)</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Ханты-Мансийский автономный округ - Югра, г. Нефтеюганск, вдоль улицы Нефтяников от улицы Ленина до КНС-1А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канализац</w:t>
            </w:r>
            <w:r w:rsidRPr="006D0770">
              <w:rPr>
                <w:color w:val="000000"/>
                <w:sz w:val="22"/>
                <w:szCs w:val="22"/>
              </w:rPr>
              <w:t>и</w:t>
            </w:r>
            <w:r w:rsidRPr="006D0770">
              <w:rPr>
                <w:color w:val="000000"/>
                <w:sz w:val="22"/>
                <w:szCs w:val="22"/>
              </w:rPr>
              <w:t>онный коллектор № 2а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16+/-1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proofErr w:type="gramStart"/>
            <w:r w:rsidRPr="006D0770">
              <w:rPr>
                <w:color w:val="000000"/>
                <w:sz w:val="22"/>
                <w:szCs w:val="22"/>
              </w:rPr>
              <w:t>86:20:0000000:11321</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- 5)</w:t>
            </w:r>
          </w:p>
          <w:p w:rsidR="00951984" w:rsidRPr="006D0770" w:rsidRDefault="00951984" w:rsidP="00951984">
            <w:pPr>
              <w:pStyle w:val="afd"/>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от ЦГБ вдоль улицы Нефтяников до улицы Ленина</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магистрал</w:t>
            </w:r>
            <w:r w:rsidRPr="006D0770">
              <w:rPr>
                <w:color w:val="000000"/>
                <w:sz w:val="22"/>
                <w:szCs w:val="22"/>
              </w:rPr>
              <w:t>ь</w:t>
            </w:r>
            <w:r w:rsidRPr="006D0770">
              <w:rPr>
                <w:color w:val="000000"/>
                <w:sz w:val="22"/>
                <w:szCs w:val="22"/>
              </w:rPr>
              <w:t>ный водопровод</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16+/-1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86:20:0000000:11323</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- 15)</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улица Усть-Балыкская, от улицы Парковая до улицы Нефтяников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самотечный канализацио</w:t>
            </w:r>
            <w:r w:rsidRPr="006D0770">
              <w:rPr>
                <w:color w:val="000000"/>
                <w:sz w:val="22"/>
                <w:szCs w:val="22"/>
              </w:rPr>
              <w:t>н</w:t>
            </w:r>
            <w:r w:rsidRPr="006D0770">
              <w:rPr>
                <w:color w:val="000000"/>
                <w:sz w:val="22"/>
                <w:szCs w:val="22"/>
              </w:rPr>
              <w:t>ный коллектор № 3</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33+/-1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86:20:0000000:11413</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w:t>
            </w:r>
            <w:r w:rsidRPr="006D0770">
              <w:rPr>
                <w:color w:val="000000"/>
                <w:sz w:val="22"/>
                <w:szCs w:val="22"/>
              </w:rPr>
              <w:lastRenderedPageBreak/>
              <w:t>контуров - 15)</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lastRenderedPageBreak/>
              <w:t>Ханты-Мансийский автономный округ - Югра, г. Нефтеюганск, вдоль ул</w:t>
            </w:r>
            <w:proofErr w:type="gramStart"/>
            <w:r w:rsidRPr="006D0770">
              <w:rPr>
                <w:color w:val="000000"/>
                <w:sz w:val="22"/>
                <w:szCs w:val="22"/>
              </w:rPr>
              <w:t>.У</w:t>
            </w:r>
            <w:proofErr w:type="gramEnd"/>
            <w:r w:rsidRPr="006D0770">
              <w:rPr>
                <w:color w:val="000000"/>
                <w:sz w:val="22"/>
                <w:szCs w:val="22"/>
              </w:rPr>
              <w:t xml:space="preserve">сть-Балыкская от </w:t>
            </w:r>
            <w:proofErr w:type="spellStart"/>
            <w:r w:rsidRPr="006D0770">
              <w:rPr>
                <w:color w:val="000000"/>
                <w:sz w:val="22"/>
                <w:szCs w:val="22"/>
              </w:rPr>
              <w:t>ул.Нефтяников</w:t>
            </w:r>
            <w:proofErr w:type="spellEnd"/>
            <w:r w:rsidRPr="006D0770">
              <w:rPr>
                <w:color w:val="000000"/>
                <w:sz w:val="22"/>
                <w:szCs w:val="22"/>
              </w:rPr>
              <w:t xml:space="preserve"> до ул. Жилая</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sidRPr="006D0770">
              <w:rPr>
                <w:color w:val="000000"/>
                <w:sz w:val="22"/>
                <w:szCs w:val="22"/>
              </w:rPr>
              <w:t>под магистрал</w:t>
            </w:r>
            <w:r w:rsidRPr="006D0770">
              <w:rPr>
                <w:color w:val="000000"/>
                <w:sz w:val="22"/>
                <w:szCs w:val="22"/>
              </w:rPr>
              <w:t>ь</w:t>
            </w:r>
            <w:r w:rsidRPr="006D0770">
              <w:rPr>
                <w:color w:val="000000"/>
                <w:sz w:val="22"/>
                <w:szCs w:val="22"/>
              </w:rPr>
              <w:t>ный водопровод</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127EEC">
            <w:pPr>
              <w:pStyle w:val="afd"/>
              <w:jc w:val="center"/>
              <w:rPr>
                <w:sz w:val="22"/>
                <w:szCs w:val="22"/>
              </w:rPr>
            </w:pPr>
            <w:r w:rsidRPr="006D0770">
              <w:rPr>
                <w:color w:val="000000"/>
                <w:sz w:val="22"/>
                <w:szCs w:val="22"/>
              </w:rPr>
              <w:t>124+/-4</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41DB2"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41DB2" w:rsidRPr="006D0770" w:rsidRDefault="00341DB2" w:rsidP="006F486E">
            <w:pPr>
              <w:pStyle w:val="afd"/>
              <w:jc w:val="center"/>
              <w:rPr>
                <w:sz w:val="22"/>
                <w:szCs w:val="22"/>
                <w:highlight w:val="yellow"/>
                <w:lang w:val="en-US"/>
              </w:rPr>
            </w:pPr>
            <w:r w:rsidRPr="006D0770">
              <w:rPr>
                <w:sz w:val="22"/>
                <w:szCs w:val="22"/>
                <w:lang w:val="en-US"/>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341DB2" w:rsidRPr="006D0770" w:rsidRDefault="00341DB2" w:rsidP="006F486E">
            <w:pPr>
              <w:pStyle w:val="afd"/>
              <w:jc w:val="center"/>
              <w:rPr>
                <w:color w:val="000000"/>
                <w:sz w:val="22"/>
                <w:szCs w:val="22"/>
              </w:rPr>
            </w:pPr>
            <w:r w:rsidRPr="006D0770">
              <w:rPr>
                <w:color w:val="000000"/>
                <w:sz w:val="22"/>
                <w:szCs w:val="22"/>
              </w:rPr>
              <w:t>86:20:0000000:11483</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- 49)</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341DB2" w:rsidRPr="006D0770" w:rsidRDefault="00341DB2" w:rsidP="006F486E">
            <w:pPr>
              <w:pStyle w:val="afd"/>
              <w:jc w:val="center"/>
              <w:rPr>
                <w:color w:val="000000"/>
                <w:sz w:val="22"/>
                <w:szCs w:val="22"/>
              </w:rPr>
            </w:pPr>
            <w:r w:rsidRPr="006D0770">
              <w:rPr>
                <w:color w:val="000000"/>
                <w:sz w:val="22"/>
                <w:szCs w:val="22"/>
              </w:rPr>
              <w:t xml:space="preserve">Ханты-Мансийский АО-Югра, г. Нефтеюганск, ул. </w:t>
            </w:r>
            <w:proofErr w:type="gramStart"/>
            <w:r w:rsidRPr="006D0770">
              <w:rPr>
                <w:color w:val="000000"/>
                <w:sz w:val="22"/>
                <w:szCs w:val="22"/>
              </w:rPr>
              <w:t>Мамонтовская</w:t>
            </w:r>
            <w:proofErr w:type="gramEnd"/>
            <w:r w:rsidRPr="006D0770">
              <w:rPr>
                <w:color w:val="000000"/>
                <w:sz w:val="22"/>
                <w:szCs w:val="22"/>
              </w:rPr>
              <w:t>, сооружение ВЛ-6</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341DB2" w:rsidRPr="006D0770" w:rsidRDefault="00341DB2" w:rsidP="006F486E">
            <w:pPr>
              <w:pStyle w:val="afd"/>
              <w:jc w:val="center"/>
              <w:rPr>
                <w:color w:val="000000"/>
                <w:sz w:val="22"/>
                <w:szCs w:val="22"/>
              </w:rPr>
            </w:pPr>
            <w:r w:rsidRPr="006D0770">
              <w:rPr>
                <w:color w:val="000000"/>
                <w:sz w:val="22"/>
                <w:szCs w:val="22"/>
              </w:rPr>
              <w:t>под инженерные сети: ВЛ-6 кВ Ф-193-17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341DB2" w:rsidRPr="006D0770" w:rsidRDefault="00341DB2" w:rsidP="006F486E">
            <w:pPr>
              <w:pStyle w:val="afd"/>
              <w:jc w:val="center"/>
              <w:rPr>
                <w:color w:val="000000"/>
                <w:sz w:val="22"/>
                <w:szCs w:val="22"/>
              </w:rPr>
            </w:pPr>
            <w:r w:rsidRPr="006D0770">
              <w:rPr>
                <w:color w:val="000000"/>
                <w:sz w:val="22"/>
                <w:szCs w:val="22"/>
              </w:rPr>
              <w:t>123+/-4</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341DB2" w:rsidRPr="006D0770" w:rsidRDefault="00341DB2" w:rsidP="006F486E">
            <w:pPr>
              <w:pStyle w:val="afd"/>
              <w:jc w:val="center"/>
              <w:rPr>
                <w:sz w:val="22"/>
                <w:szCs w:val="22"/>
                <w:highlight w:val="yellow"/>
              </w:rPr>
            </w:pPr>
            <w:r>
              <w:rPr>
                <w:color w:val="000000"/>
                <w:sz w:val="22"/>
                <w:szCs w:val="22"/>
              </w:rPr>
              <w:t>временный</w:t>
            </w:r>
          </w:p>
        </w:tc>
      </w:tr>
      <w:tr w:rsidR="00951984" w:rsidRPr="006D0770" w:rsidTr="00466AE7">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DBE5F1" w:themeFill="accent1" w:themeFillTint="33"/>
            <w:vAlign w:val="center"/>
          </w:tcPr>
          <w:p w:rsidR="00951984" w:rsidRPr="006D0770" w:rsidRDefault="00951984" w:rsidP="00951984">
            <w:pPr>
              <w:pStyle w:val="afd"/>
              <w:jc w:val="center"/>
              <w:rPr>
                <w:b/>
                <w:sz w:val="22"/>
                <w:szCs w:val="22"/>
                <w:highlight w:val="yellow"/>
              </w:rPr>
            </w:pPr>
            <w:r w:rsidRPr="006D0770">
              <w:rPr>
                <w:b/>
                <w:sz w:val="22"/>
                <w:szCs w:val="22"/>
              </w:rPr>
              <w:t>Вид объекта недвижимости: здания и сооружения</w:t>
            </w: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86:20:0000050:200</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 xml:space="preserve">Ханты-Мансийский автономный округ - Югра, </w:t>
            </w:r>
            <w:proofErr w:type="gramStart"/>
            <w:r w:rsidRPr="008671D5">
              <w:rPr>
                <w:sz w:val="22"/>
                <w:szCs w:val="22"/>
              </w:rPr>
              <w:t>г</w:t>
            </w:r>
            <w:proofErr w:type="gramEnd"/>
            <w:r w:rsidRPr="008671D5">
              <w:rPr>
                <w:sz w:val="22"/>
                <w:szCs w:val="22"/>
              </w:rPr>
              <w:t xml:space="preserve"> Нефтеюганск, мкр 6-й, строен 63</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Нежилое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1534.3</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86:20:0000050:1247</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 xml:space="preserve">Ханты-Мансийский автономный округ - Югра, </w:t>
            </w:r>
            <w:proofErr w:type="gramStart"/>
            <w:r w:rsidRPr="008671D5">
              <w:rPr>
                <w:sz w:val="22"/>
                <w:szCs w:val="22"/>
              </w:rPr>
              <w:t>г</w:t>
            </w:r>
            <w:proofErr w:type="gramEnd"/>
            <w:r w:rsidRPr="008671D5">
              <w:rPr>
                <w:sz w:val="22"/>
                <w:szCs w:val="22"/>
              </w:rPr>
              <w:t xml:space="preserve"> Нефтеюганск, мкр 6-й, Строение 63/1</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Нежилое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64.9</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86:20:0000050:1256</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Ханты-Мансийский автономный округ - Югра, г. Нефтеюганск, мкр. 6-й, КЛ-1</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1.1. Сооружения электроэнерг</w:t>
            </w:r>
            <w:r w:rsidRPr="008671D5">
              <w:rPr>
                <w:sz w:val="22"/>
                <w:szCs w:val="22"/>
              </w:rPr>
              <w:t>е</w:t>
            </w:r>
            <w:r w:rsidRPr="008671D5">
              <w:rPr>
                <w:sz w:val="22"/>
                <w:szCs w:val="22"/>
              </w:rPr>
              <w:t>тики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124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86:20:0000050:1258</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Ханты-Мансийский автономный округ - Югра, г. Нефтеюганск, мкр. 6-й, строение 64/1</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Нежилое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76.0</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86:20:0000050:1259</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Россия, Тюменская область, Ханты-Мансийский Автономный округ-Югра, город Нефтеюганск, микрорайон 6, улица Нефтян</w:t>
            </w:r>
            <w:r w:rsidRPr="008671D5">
              <w:rPr>
                <w:sz w:val="22"/>
                <w:szCs w:val="22"/>
              </w:rPr>
              <w:t>и</w:t>
            </w:r>
            <w:r w:rsidRPr="008671D5">
              <w:rPr>
                <w:sz w:val="22"/>
                <w:szCs w:val="22"/>
              </w:rPr>
              <w:t>ков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 xml:space="preserve">1.1. </w:t>
            </w:r>
            <w:r w:rsidR="00127EEC" w:rsidRPr="008671D5">
              <w:rPr>
                <w:sz w:val="22"/>
                <w:szCs w:val="22"/>
              </w:rPr>
              <w:t>Сооружения</w:t>
            </w:r>
            <w:r w:rsidRPr="008671D5">
              <w:rPr>
                <w:sz w:val="22"/>
                <w:szCs w:val="22"/>
              </w:rPr>
              <w:t xml:space="preserve"> электроэнерг</w:t>
            </w:r>
            <w:r w:rsidRPr="008671D5">
              <w:rPr>
                <w:sz w:val="22"/>
                <w:szCs w:val="22"/>
              </w:rPr>
              <w:t>е</w:t>
            </w:r>
            <w:r w:rsidRPr="008671D5">
              <w:rPr>
                <w:sz w:val="22"/>
                <w:szCs w:val="22"/>
              </w:rPr>
              <w:t>тики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254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86:20:0000050:1260</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Россия, Тюменская область, Ханты-Мансийский Автономный округ-Югра, город Нефтеюганск, микрорайон 6, улица Нефтян</w:t>
            </w:r>
            <w:r w:rsidRPr="008671D5">
              <w:rPr>
                <w:sz w:val="22"/>
                <w:szCs w:val="22"/>
              </w:rPr>
              <w:t>и</w:t>
            </w:r>
            <w:r w:rsidRPr="008671D5">
              <w:rPr>
                <w:sz w:val="22"/>
                <w:szCs w:val="22"/>
              </w:rPr>
              <w:t>ков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8671D5" w:rsidRDefault="00951984" w:rsidP="00951984">
            <w:pPr>
              <w:pStyle w:val="afd"/>
              <w:jc w:val="center"/>
              <w:rPr>
                <w:sz w:val="22"/>
                <w:szCs w:val="22"/>
              </w:rPr>
            </w:pPr>
            <w:r w:rsidRPr="008671D5">
              <w:rPr>
                <w:sz w:val="22"/>
                <w:szCs w:val="22"/>
              </w:rPr>
              <w:t xml:space="preserve">3) </w:t>
            </w:r>
            <w:r w:rsidR="00127EEC" w:rsidRPr="008671D5">
              <w:rPr>
                <w:sz w:val="22"/>
                <w:szCs w:val="22"/>
              </w:rPr>
              <w:t>Сооружения</w:t>
            </w:r>
            <w:r w:rsidRPr="008671D5">
              <w:rPr>
                <w:sz w:val="22"/>
                <w:szCs w:val="22"/>
              </w:rPr>
              <w:t xml:space="preserve"> гидротехнич</w:t>
            </w:r>
            <w:r w:rsidRPr="008671D5">
              <w:rPr>
                <w:sz w:val="22"/>
                <w:szCs w:val="22"/>
              </w:rPr>
              <w:t>е</w:t>
            </w:r>
            <w:r w:rsidRPr="008671D5">
              <w:rPr>
                <w:sz w:val="22"/>
                <w:szCs w:val="22"/>
              </w:rPr>
              <w:t>ские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144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86:20:0000050:1261</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улица Нефтяников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3) </w:t>
            </w:r>
            <w:r w:rsidR="00127EEC" w:rsidRPr="006D0770">
              <w:rPr>
                <w:color w:val="000000"/>
                <w:sz w:val="22"/>
                <w:szCs w:val="22"/>
              </w:rPr>
              <w:t>Сооружения</w:t>
            </w:r>
            <w:r w:rsidRPr="006D0770">
              <w:rPr>
                <w:color w:val="000000"/>
                <w:sz w:val="22"/>
                <w:szCs w:val="22"/>
              </w:rPr>
              <w:t xml:space="preserve"> гидротехнич</w:t>
            </w:r>
            <w:r w:rsidRPr="006D0770">
              <w:rPr>
                <w:color w:val="000000"/>
                <w:sz w:val="22"/>
                <w:szCs w:val="22"/>
              </w:rPr>
              <w:t>е</w:t>
            </w:r>
            <w:r w:rsidRPr="006D0770">
              <w:rPr>
                <w:color w:val="000000"/>
                <w:sz w:val="22"/>
                <w:szCs w:val="22"/>
              </w:rPr>
              <w:t>ские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52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86:20:0000050:1262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микрорайон 6,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1.1. </w:t>
            </w:r>
            <w:r w:rsidR="00127EEC" w:rsidRPr="006D0770">
              <w:rPr>
                <w:color w:val="000000"/>
                <w:sz w:val="22"/>
                <w:szCs w:val="22"/>
              </w:rPr>
              <w:t>Сооружения</w:t>
            </w:r>
            <w:r w:rsidRPr="006D0770">
              <w:rPr>
                <w:color w:val="000000"/>
                <w:sz w:val="22"/>
                <w:szCs w:val="22"/>
              </w:rPr>
              <w:t xml:space="preserve"> электроэнерг</w:t>
            </w:r>
            <w:r w:rsidRPr="006D0770">
              <w:rPr>
                <w:color w:val="000000"/>
                <w:sz w:val="22"/>
                <w:szCs w:val="22"/>
              </w:rPr>
              <w:t>е</w:t>
            </w:r>
            <w:r w:rsidRPr="006D0770">
              <w:rPr>
                <w:color w:val="000000"/>
                <w:sz w:val="22"/>
                <w:szCs w:val="22"/>
              </w:rPr>
              <w:t>тики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76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86:20:0000050:1263</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микрорайон 6,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Нежилое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6142.5</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86:20:0000050:1264</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микрорайон 6, улица Нефтян</w:t>
            </w:r>
            <w:r w:rsidRPr="006D0770">
              <w:rPr>
                <w:color w:val="000000"/>
                <w:sz w:val="22"/>
                <w:szCs w:val="22"/>
              </w:rPr>
              <w:t>и</w:t>
            </w:r>
            <w:r w:rsidRPr="006D0770">
              <w:rPr>
                <w:color w:val="000000"/>
                <w:sz w:val="22"/>
                <w:szCs w:val="22"/>
              </w:rPr>
              <w:t>ков</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3) </w:t>
            </w:r>
            <w:r w:rsidR="00127EEC" w:rsidRPr="006D0770">
              <w:rPr>
                <w:color w:val="000000"/>
                <w:sz w:val="22"/>
                <w:szCs w:val="22"/>
              </w:rPr>
              <w:t>Сооружения</w:t>
            </w:r>
            <w:r w:rsidRPr="006D0770">
              <w:rPr>
                <w:color w:val="000000"/>
                <w:sz w:val="22"/>
                <w:szCs w:val="22"/>
              </w:rPr>
              <w:t xml:space="preserve"> гидротехнич</w:t>
            </w:r>
            <w:r w:rsidRPr="006D0770">
              <w:rPr>
                <w:color w:val="000000"/>
                <w:sz w:val="22"/>
                <w:szCs w:val="22"/>
              </w:rPr>
              <w:t>е</w:t>
            </w:r>
            <w:r w:rsidRPr="006D0770">
              <w:rPr>
                <w:color w:val="000000"/>
                <w:sz w:val="22"/>
                <w:szCs w:val="22"/>
              </w:rPr>
              <w:t>ские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130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86:20:0000050:1265</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микрорайон 6, Вл-6</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Высоковольтные линии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87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86:20:0000050:1269</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ВЛ-7</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Высоковольтные линии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протяже</w:t>
            </w:r>
            <w:r w:rsidRPr="006D0770">
              <w:rPr>
                <w:color w:val="000000"/>
                <w:sz w:val="22"/>
                <w:szCs w:val="22"/>
              </w:rPr>
              <w:t>н</w:t>
            </w:r>
            <w:r w:rsidRPr="006D0770">
              <w:rPr>
                <w:color w:val="000000"/>
                <w:sz w:val="22"/>
                <w:szCs w:val="22"/>
              </w:rPr>
              <w:t>ность: 154 м</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86:20:0000050:1274</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 строение 87</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Нежилое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6142.5</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86:20:0000050:1577</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9) иные </w:t>
            </w:r>
            <w:r w:rsidR="00127EEC" w:rsidRPr="006D0770">
              <w:rPr>
                <w:color w:val="000000"/>
                <w:sz w:val="22"/>
                <w:szCs w:val="22"/>
              </w:rPr>
              <w:t>Соор</w:t>
            </w:r>
            <w:r w:rsidR="00127EEC" w:rsidRPr="006D0770">
              <w:rPr>
                <w:color w:val="000000"/>
                <w:sz w:val="22"/>
                <w:szCs w:val="22"/>
              </w:rPr>
              <w:t>у</w:t>
            </w:r>
            <w:r w:rsidR="00127EEC" w:rsidRPr="006D0770">
              <w:rPr>
                <w:color w:val="000000"/>
                <w:sz w:val="22"/>
                <w:szCs w:val="22"/>
              </w:rPr>
              <w:t>жения</w:t>
            </w:r>
            <w:r w:rsidRPr="006D0770">
              <w:rPr>
                <w:color w:val="000000"/>
                <w:sz w:val="22"/>
                <w:szCs w:val="22"/>
              </w:rPr>
              <w:t xml:space="preserve"> произво</w:t>
            </w:r>
            <w:r w:rsidRPr="006D0770">
              <w:rPr>
                <w:color w:val="000000"/>
                <w:sz w:val="22"/>
                <w:szCs w:val="22"/>
              </w:rPr>
              <w:t>д</w:t>
            </w:r>
            <w:r w:rsidRPr="006D0770">
              <w:rPr>
                <w:color w:val="000000"/>
                <w:sz w:val="22"/>
                <w:szCs w:val="22"/>
              </w:rPr>
              <w:t>ственного назн</w:t>
            </w:r>
            <w:r w:rsidRPr="006D0770">
              <w:rPr>
                <w:color w:val="000000"/>
                <w:sz w:val="22"/>
                <w:szCs w:val="22"/>
              </w:rPr>
              <w:t>а</w:t>
            </w:r>
            <w:r w:rsidRPr="006D0770">
              <w:rPr>
                <w:color w:val="000000"/>
                <w:sz w:val="22"/>
                <w:szCs w:val="22"/>
              </w:rPr>
              <w:t>чения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площадь: 15.9 кв</w:t>
            </w:r>
            <w:proofErr w:type="gramStart"/>
            <w:r w:rsidRPr="006D0770">
              <w:rPr>
                <w:color w:val="000000"/>
                <w:sz w:val="22"/>
                <w:szCs w:val="22"/>
              </w:rPr>
              <w:t>.м</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86:20:0000050:1578</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9) иные </w:t>
            </w:r>
            <w:r w:rsidR="00127EEC" w:rsidRPr="006D0770">
              <w:rPr>
                <w:color w:val="000000"/>
                <w:sz w:val="22"/>
                <w:szCs w:val="22"/>
              </w:rPr>
              <w:t>Соор</w:t>
            </w:r>
            <w:r w:rsidR="00127EEC" w:rsidRPr="006D0770">
              <w:rPr>
                <w:color w:val="000000"/>
                <w:sz w:val="22"/>
                <w:szCs w:val="22"/>
              </w:rPr>
              <w:t>у</w:t>
            </w:r>
            <w:r w:rsidR="00127EEC" w:rsidRPr="006D0770">
              <w:rPr>
                <w:color w:val="000000"/>
                <w:sz w:val="22"/>
                <w:szCs w:val="22"/>
              </w:rPr>
              <w:t>жения</w:t>
            </w:r>
            <w:r w:rsidRPr="006D0770">
              <w:rPr>
                <w:color w:val="000000"/>
                <w:sz w:val="22"/>
                <w:szCs w:val="22"/>
              </w:rPr>
              <w:t xml:space="preserve"> произво</w:t>
            </w:r>
            <w:r w:rsidRPr="006D0770">
              <w:rPr>
                <w:color w:val="000000"/>
                <w:sz w:val="22"/>
                <w:szCs w:val="22"/>
              </w:rPr>
              <w:t>д</w:t>
            </w:r>
            <w:r w:rsidRPr="006D0770">
              <w:rPr>
                <w:color w:val="000000"/>
                <w:sz w:val="22"/>
                <w:szCs w:val="22"/>
              </w:rPr>
              <w:t>ственного назн</w:t>
            </w:r>
            <w:r w:rsidRPr="006D0770">
              <w:rPr>
                <w:color w:val="000000"/>
                <w:sz w:val="22"/>
                <w:szCs w:val="22"/>
              </w:rPr>
              <w:t>а</w:t>
            </w:r>
            <w:r w:rsidRPr="006D0770">
              <w:rPr>
                <w:color w:val="000000"/>
                <w:sz w:val="22"/>
                <w:szCs w:val="22"/>
              </w:rPr>
              <w:t>чения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площадь: 15.9 кв</w:t>
            </w:r>
            <w:proofErr w:type="gramStart"/>
            <w:r w:rsidRPr="006D0770">
              <w:rPr>
                <w:color w:val="000000"/>
                <w:sz w:val="22"/>
                <w:szCs w:val="22"/>
              </w:rPr>
              <w:t>.м</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jc w:val="center"/>
              <w:rPr>
                <w:color w:val="000000"/>
                <w:sz w:val="22"/>
                <w:szCs w:val="22"/>
              </w:rPr>
            </w:pPr>
            <w:r w:rsidRPr="006D0770">
              <w:rPr>
                <w:color w:val="000000"/>
                <w:sz w:val="22"/>
                <w:szCs w:val="22"/>
              </w:rPr>
              <w:t>86:20:0000000:7503</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строен 57</w:t>
            </w:r>
          </w:p>
        </w:tc>
        <w:tc>
          <w:tcPr>
            <w:tcW w:w="174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Нежилое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color w:val="000000"/>
                <w:sz w:val="22"/>
                <w:szCs w:val="22"/>
              </w:rPr>
            </w:pPr>
            <w:r w:rsidRPr="006D0770">
              <w:rPr>
                <w:color w:val="000000"/>
                <w:sz w:val="22"/>
                <w:szCs w:val="22"/>
              </w:rPr>
              <w:t>1128.1</w:t>
            </w: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r w:rsidR="00951984" w:rsidRPr="006D0770" w:rsidTr="00466AE7">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51984" w:rsidRPr="006D0770" w:rsidRDefault="00951984" w:rsidP="00951984">
            <w:pPr>
              <w:pStyle w:val="afd"/>
              <w:jc w:val="center"/>
              <w:rPr>
                <w:sz w:val="22"/>
                <w:szCs w:val="22"/>
                <w:highlight w:val="yellow"/>
              </w:rPr>
            </w:pPr>
          </w:p>
        </w:tc>
        <w:tc>
          <w:tcPr>
            <w:tcW w:w="6847" w:type="dxa"/>
            <w:gridSpan w:val="3"/>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auto"/>
            <w:tcMar>
              <w:top w:w="71" w:type="dxa"/>
              <w:left w:w="53" w:type="dxa"/>
              <w:bottom w:w="71" w:type="dxa"/>
              <w:right w:w="53" w:type="dxa"/>
            </w:tcMar>
            <w:vAlign w:val="center"/>
          </w:tcPr>
          <w:p w:rsidR="00951984" w:rsidRPr="006D0770" w:rsidRDefault="00951984" w:rsidP="00951984">
            <w:pPr>
              <w:pStyle w:val="afd"/>
              <w:jc w:val="center"/>
              <w:rPr>
                <w:sz w:val="22"/>
                <w:szCs w:val="22"/>
                <w:highlight w:val="yellow"/>
              </w:rPr>
            </w:pPr>
          </w:p>
        </w:tc>
      </w:tr>
    </w:tbl>
    <w:p w:rsidR="003431FB" w:rsidRPr="003431FB" w:rsidRDefault="003431FB" w:rsidP="00B403B2">
      <w:pPr>
        <w:pStyle w:val="ac"/>
      </w:pPr>
    </w:p>
    <w:p w:rsidR="00447861" w:rsidRPr="00A15C86" w:rsidRDefault="00447861" w:rsidP="00356B72">
      <w:pPr>
        <w:pStyle w:val="aa"/>
      </w:pPr>
      <w:bookmarkStart w:id="23" w:name="_Toc405560039"/>
      <w:bookmarkStart w:id="24" w:name="_Toc418671200"/>
      <w:bookmarkStart w:id="25" w:name="_Toc481676384"/>
      <w:r w:rsidRPr="00A15C86">
        <w:t>2.3 Сведения о ликвидируемых земельных участках</w:t>
      </w:r>
      <w:bookmarkEnd w:id="23"/>
      <w:bookmarkEnd w:id="24"/>
      <w:bookmarkEnd w:id="25"/>
    </w:p>
    <w:p w:rsidR="007E7FA8" w:rsidRDefault="007E7FA8" w:rsidP="007E7FA8">
      <w:pPr>
        <w:spacing w:line="276" w:lineRule="auto"/>
        <w:ind w:firstLine="709"/>
        <w:jc w:val="both"/>
        <w:rPr>
          <w:sz w:val="24"/>
          <w:szCs w:val="24"/>
        </w:rPr>
      </w:pPr>
      <w:r>
        <w:rPr>
          <w:sz w:val="24"/>
          <w:szCs w:val="24"/>
        </w:rPr>
        <w:t xml:space="preserve">С </w:t>
      </w:r>
      <w:r w:rsidRPr="00C811B4">
        <w:rPr>
          <w:sz w:val="24"/>
          <w:szCs w:val="24"/>
        </w:rPr>
        <w:t xml:space="preserve">целью комплексного подхода к интенсивному развитию территории </w:t>
      </w:r>
      <w:r>
        <w:rPr>
          <w:sz w:val="24"/>
          <w:szCs w:val="24"/>
        </w:rPr>
        <w:t xml:space="preserve">проектирования </w:t>
      </w:r>
      <w:r w:rsidRPr="00C811B4">
        <w:rPr>
          <w:sz w:val="24"/>
          <w:szCs w:val="24"/>
        </w:rPr>
        <w:t>пр</w:t>
      </w:r>
      <w:r w:rsidRPr="00C811B4">
        <w:rPr>
          <w:sz w:val="24"/>
          <w:szCs w:val="24"/>
        </w:rPr>
        <w:t>о</w:t>
      </w:r>
      <w:r w:rsidRPr="00C811B4">
        <w:rPr>
          <w:sz w:val="24"/>
          <w:szCs w:val="24"/>
        </w:rPr>
        <w:t xml:space="preserve">ектом закладываются мероприятия по ликвидации ряда </w:t>
      </w:r>
      <w:r>
        <w:rPr>
          <w:sz w:val="24"/>
          <w:szCs w:val="24"/>
        </w:rPr>
        <w:t>земельных участков, в том числе наход</w:t>
      </w:r>
      <w:r>
        <w:rPr>
          <w:sz w:val="24"/>
          <w:szCs w:val="24"/>
        </w:rPr>
        <w:t>я</w:t>
      </w:r>
      <w:r>
        <w:rPr>
          <w:sz w:val="24"/>
          <w:szCs w:val="24"/>
        </w:rPr>
        <w:t xml:space="preserve">щихся в частной собственности или в аренде. </w:t>
      </w:r>
      <w:r w:rsidRPr="00C811B4">
        <w:rPr>
          <w:sz w:val="24"/>
          <w:szCs w:val="24"/>
        </w:rPr>
        <w:t>Предлагается выкупить эти земельные участки у граждан, либо предоставить соответствующие площади</w:t>
      </w:r>
      <w:r>
        <w:rPr>
          <w:sz w:val="24"/>
          <w:szCs w:val="24"/>
        </w:rPr>
        <w:t xml:space="preserve"> на аналогичных по назначению террит</w:t>
      </w:r>
      <w:r>
        <w:rPr>
          <w:sz w:val="24"/>
          <w:szCs w:val="24"/>
        </w:rPr>
        <w:t>о</w:t>
      </w:r>
      <w:r>
        <w:rPr>
          <w:sz w:val="24"/>
          <w:szCs w:val="24"/>
        </w:rPr>
        <w:t>риях или иными способами, предусмотренными законодательством.</w:t>
      </w:r>
    </w:p>
    <w:p w:rsidR="00447861" w:rsidRPr="00951984" w:rsidRDefault="00C44694" w:rsidP="00447861">
      <w:pPr>
        <w:spacing w:before="100"/>
        <w:rPr>
          <w:i/>
          <w:sz w:val="24"/>
          <w:szCs w:val="24"/>
        </w:rPr>
      </w:pPr>
      <w:r>
        <w:rPr>
          <w:sz w:val="24"/>
          <w:szCs w:val="24"/>
        </w:rPr>
        <w:tab/>
      </w:r>
      <w:r w:rsidR="00447861" w:rsidRPr="00951984">
        <w:rPr>
          <w:i/>
          <w:sz w:val="24"/>
          <w:szCs w:val="24"/>
        </w:rPr>
        <w:t xml:space="preserve">Таблица </w:t>
      </w:r>
      <w:r w:rsidR="006F577E" w:rsidRPr="00951984">
        <w:rPr>
          <w:i/>
          <w:sz w:val="24"/>
          <w:szCs w:val="24"/>
        </w:rPr>
        <w:t>6</w:t>
      </w:r>
      <w:r w:rsidR="00447861" w:rsidRPr="00951984">
        <w:rPr>
          <w:i/>
          <w:sz w:val="24"/>
          <w:szCs w:val="24"/>
        </w:rPr>
        <w:t>- Перечень ликвидируемых земельных участков</w:t>
      </w:r>
      <w:r w:rsidR="000C3725" w:rsidRPr="00951984">
        <w:rPr>
          <w:i/>
          <w:sz w:val="24"/>
          <w:szCs w:val="24"/>
        </w:rPr>
        <w:t>.</w:t>
      </w:r>
    </w:p>
    <w:tbl>
      <w:tblPr>
        <w:tblW w:w="10361" w:type="dxa"/>
        <w:jc w:val="center"/>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15"/>
        <w:gridCol w:w="1843"/>
        <w:gridCol w:w="3260"/>
        <w:gridCol w:w="1744"/>
        <w:gridCol w:w="1134"/>
        <w:gridCol w:w="1465"/>
      </w:tblGrid>
      <w:tr w:rsidR="007E7FA8" w:rsidRPr="006D0770" w:rsidTr="007E7FA8">
        <w:trPr>
          <w:tblHeade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7FA8" w:rsidRPr="006D0770" w:rsidRDefault="007E7FA8" w:rsidP="007E7FA8">
            <w:pPr>
              <w:pStyle w:val="afd"/>
              <w:jc w:val="center"/>
              <w:rPr>
                <w:b/>
                <w:sz w:val="22"/>
                <w:szCs w:val="22"/>
                <w:highlight w:val="yellow"/>
              </w:rPr>
            </w:pPr>
            <w:bookmarkStart w:id="26" w:name="_Toc418671201"/>
            <w:r w:rsidRPr="00AD1907">
              <w:rPr>
                <w:b/>
                <w:sz w:val="22"/>
                <w:szCs w:val="22"/>
              </w:rPr>
              <w:t>Согла</w:t>
            </w:r>
            <w:r w:rsidRPr="00AD1907">
              <w:rPr>
                <w:b/>
                <w:sz w:val="22"/>
                <w:szCs w:val="22"/>
              </w:rPr>
              <w:t>с</w:t>
            </w:r>
            <w:r w:rsidRPr="00AD1907">
              <w:rPr>
                <w:b/>
                <w:sz w:val="22"/>
                <w:szCs w:val="22"/>
              </w:rPr>
              <w:t>но н</w:t>
            </w:r>
            <w:r w:rsidRPr="00AD1907">
              <w:rPr>
                <w:b/>
                <w:sz w:val="22"/>
                <w:szCs w:val="22"/>
              </w:rPr>
              <w:t>о</w:t>
            </w:r>
            <w:r w:rsidRPr="00AD1907">
              <w:rPr>
                <w:b/>
                <w:sz w:val="22"/>
                <w:szCs w:val="22"/>
              </w:rPr>
              <w:t>меру</w:t>
            </w:r>
            <w:r w:rsidR="004C72FE" w:rsidRPr="00EE48AD">
              <w:rPr>
                <w:b/>
                <w:sz w:val="22"/>
                <w:szCs w:val="22"/>
              </w:rPr>
              <w:t xml:space="preserve"> </w:t>
            </w:r>
            <w:r w:rsidRPr="00AD1907">
              <w:rPr>
                <w:b/>
                <w:sz w:val="22"/>
                <w:szCs w:val="22"/>
              </w:rPr>
              <w:t>на чертеже</w:t>
            </w:r>
            <w:r w:rsidR="00C557BF">
              <w:rPr>
                <w:b/>
                <w:sz w:val="22"/>
                <w:szCs w:val="22"/>
              </w:rPr>
              <w:t xml:space="preserve"> ПМТ</w:t>
            </w:r>
            <w:proofErr w:type="gramStart"/>
            <w:r w:rsidR="00C557BF">
              <w:rPr>
                <w:b/>
                <w:sz w:val="22"/>
                <w:szCs w:val="22"/>
              </w:rPr>
              <w:t>2</w:t>
            </w:r>
            <w:proofErr w:type="gramEnd"/>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7E7FA8" w:rsidRPr="006D0770" w:rsidRDefault="007E7FA8" w:rsidP="007E7FA8">
            <w:pPr>
              <w:pStyle w:val="afd"/>
              <w:jc w:val="center"/>
              <w:rPr>
                <w:b/>
                <w:sz w:val="22"/>
                <w:szCs w:val="22"/>
              </w:rPr>
            </w:pPr>
            <w:r w:rsidRPr="006D0770">
              <w:rPr>
                <w:b/>
                <w:sz w:val="22"/>
                <w:szCs w:val="22"/>
              </w:rPr>
              <w:t>Кадастровый номер</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7E7FA8" w:rsidRPr="006D0770" w:rsidRDefault="007E7FA8" w:rsidP="007E7FA8">
            <w:pPr>
              <w:pStyle w:val="afd"/>
              <w:jc w:val="center"/>
              <w:rPr>
                <w:b/>
                <w:sz w:val="22"/>
                <w:szCs w:val="22"/>
              </w:rPr>
            </w:pPr>
            <w:r w:rsidRPr="006D0770">
              <w:rPr>
                <w:b/>
                <w:sz w:val="22"/>
                <w:szCs w:val="22"/>
              </w:rPr>
              <w:t>Адрес расположения</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7E7FA8" w:rsidRPr="006D0770" w:rsidRDefault="007E7FA8" w:rsidP="007E7FA8">
            <w:pPr>
              <w:pStyle w:val="afd"/>
              <w:jc w:val="center"/>
              <w:rPr>
                <w:b/>
                <w:sz w:val="22"/>
                <w:szCs w:val="22"/>
              </w:rPr>
            </w:pPr>
            <w:r w:rsidRPr="006D0770">
              <w:rPr>
                <w:b/>
                <w:sz w:val="22"/>
                <w:szCs w:val="22"/>
              </w:rPr>
              <w:t>Вид разреше</w:t>
            </w:r>
            <w:r w:rsidRPr="006D0770">
              <w:rPr>
                <w:b/>
                <w:sz w:val="22"/>
                <w:szCs w:val="22"/>
              </w:rPr>
              <w:t>н</w:t>
            </w:r>
            <w:r w:rsidRPr="006D0770">
              <w:rPr>
                <w:b/>
                <w:sz w:val="22"/>
                <w:szCs w:val="22"/>
              </w:rPr>
              <w:t>ного использ</w:t>
            </w:r>
            <w:r w:rsidRPr="006D0770">
              <w:rPr>
                <w:b/>
                <w:sz w:val="22"/>
                <w:szCs w:val="22"/>
              </w:rPr>
              <w:t>о</w:t>
            </w:r>
            <w:r w:rsidRPr="006D0770">
              <w:rPr>
                <w:b/>
                <w:sz w:val="22"/>
                <w:szCs w:val="22"/>
              </w:rPr>
              <w:t>вания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7E7FA8" w:rsidRPr="006D0770" w:rsidRDefault="007E7FA8" w:rsidP="007E7FA8">
            <w:pPr>
              <w:pStyle w:val="afd"/>
              <w:jc w:val="center"/>
              <w:rPr>
                <w:b/>
                <w:sz w:val="22"/>
                <w:szCs w:val="22"/>
              </w:rPr>
            </w:pPr>
            <w:r w:rsidRPr="006D0770">
              <w:rPr>
                <w:b/>
                <w:sz w:val="22"/>
                <w:szCs w:val="22"/>
              </w:rPr>
              <w:t>Площадь участка, м</w:t>
            </w:r>
            <w:proofErr w:type="gramStart"/>
            <w:r w:rsidRPr="006D0770">
              <w:rPr>
                <w:b/>
                <w:sz w:val="22"/>
                <w:szCs w:val="22"/>
                <w:vertAlign w:val="superscript"/>
              </w:rPr>
              <w:t>2</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7E7FA8" w:rsidRPr="006D0770" w:rsidRDefault="007E7FA8" w:rsidP="007E7FA8">
            <w:pPr>
              <w:pStyle w:val="afd"/>
              <w:jc w:val="center"/>
              <w:rPr>
                <w:b/>
                <w:sz w:val="22"/>
                <w:szCs w:val="22"/>
                <w:highlight w:val="yellow"/>
              </w:rPr>
            </w:pPr>
            <w:r w:rsidRPr="00AD1907">
              <w:rPr>
                <w:b/>
                <w:sz w:val="22"/>
                <w:szCs w:val="22"/>
              </w:rPr>
              <w:t>Вид со</w:t>
            </w:r>
            <w:r w:rsidRPr="00AD1907">
              <w:rPr>
                <w:b/>
                <w:sz w:val="22"/>
                <w:szCs w:val="22"/>
              </w:rPr>
              <w:t>б</w:t>
            </w:r>
            <w:r w:rsidRPr="00AD1907">
              <w:rPr>
                <w:b/>
                <w:sz w:val="22"/>
                <w:szCs w:val="22"/>
              </w:rPr>
              <w:t>ственности</w:t>
            </w:r>
          </w:p>
        </w:tc>
      </w:tr>
      <w:tr w:rsidR="007E7FA8" w:rsidRPr="006D0770" w:rsidTr="007E7FA8">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A6A6A6" w:themeFill="background1" w:themeFillShade="A6"/>
            <w:vAlign w:val="center"/>
          </w:tcPr>
          <w:p w:rsidR="007E7FA8" w:rsidRPr="006D0770" w:rsidRDefault="007E7FA8" w:rsidP="007E7FA8">
            <w:pPr>
              <w:pStyle w:val="afd"/>
              <w:jc w:val="center"/>
              <w:rPr>
                <w:sz w:val="22"/>
                <w:szCs w:val="22"/>
              </w:rPr>
            </w:pPr>
            <w:r w:rsidRPr="006D0770">
              <w:rPr>
                <w:b/>
                <w:sz w:val="22"/>
                <w:szCs w:val="22"/>
              </w:rPr>
              <w:t>Вид объекта недвижимости: земельный участок</w:t>
            </w:r>
          </w:p>
        </w:tc>
      </w:tr>
      <w:tr w:rsidR="002202D5"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202D5" w:rsidRPr="006D0770" w:rsidRDefault="002202D5" w:rsidP="00F53122">
            <w:pPr>
              <w:pStyle w:val="afd"/>
              <w:jc w:val="center"/>
              <w:rPr>
                <w:color w:val="000000"/>
                <w:sz w:val="22"/>
                <w:szCs w:val="22"/>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2202D5" w:rsidRPr="006D0770" w:rsidRDefault="002202D5" w:rsidP="006F486E">
            <w:pPr>
              <w:pStyle w:val="afd"/>
              <w:jc w:val="center"/>
              <w:rPr>
                <w:sz w:val="22"/>
                <w:szCs w:val="22"/>
              </w:rPr>
            </w:pPr>
            <w:r w:rsidRPr="006D0770">
              <w:rPr>
                <w:color w:val="000000"/>
                <w:sz w:val="22"/>
                <w:szCs w:val="22"/>
              </w:rPr>
              <w:t>86:20:0000050:8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2202D5" w:rsidRPr="006D0770" w:rsidRDefault="002202D5" w:rsidP="006F486E">
            <w:pPr>
              <w:pStyle w:val="afd"/>
              <w:jc w:val="center"/>
              <w:rPr>
                <w:sz w:val="22"/>
                <w:szCs w:val="22"/>
              </w:rPr>
            </w:pPr>
            <w:r w:rsidRPr="006D0770">
              <w:rPr>
                <w:color w:val="000000"/>
                <w:sz w:val="22"/>
                <w:szCs w:val="22"/>
              </w:rPr>
              <w:t>Ханты-Мансий</w:t>
            </w:r>
            <w:r>
              <w:rPr>
                <w:color w:val="000000"/>
                <w:sz w:val="22"/>
                <w:szCs w:val="22"/>
              </w:rPr>
              <w:t>ский автономный округ - Югра, г</w:t>
            </w:r>
            <w:proofErr w:type="gramStart"/>
            <w:r>
              <w:rPr>
                <w:color w:val="000000"/>
                <w:sz w:val="22"/>
                <w:szCs w:val="22"/>
              </w:rPr>
              <w:t>.Н</w:t>
            </w:r>
            <w:proofErr w:type="gramEnd"/>
            <w:r>
              <w:rPr>
                <w:color w:val="000000"/>
                <w:sz w:val="22"/>
                <w:szCs w:val="22"/>
              </w:rPr>
              <w:t>ефтеюганск, мкр.6-й, д.</w:t>
            </w:r>
            <w:r w:rsidRPr="006D0770">
              <w:rPr>
                <w:color w:val="000000"/>
                <w:sz w:val="22"/>
                <w:szCs w:val="22"/>
              </w:rPr>
              <w:t>№ 55</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2202D5" w:rsidRPr="006D0770" w:rsidRDefault="002202D5" w:rsidP="006F486E">
            <w:pPr>
              <w:pStyle w:val="afd"/>
              <w:jc w:val="center"/>
              <w:rPr>
                <w:sz w:val="22"/>
                <w:szCs w:val="22"/>
              </w:rPr>
            </w:pPr>
            <w:r w:rsidRPr="006D0770">
              <w:rPr>
                <w:color w:val="000000"/>
                <w:sz w:val="22"/>
                <w:szCs w:val="22"/>
              </w:rPr>
              <w:t>под объект вр</w:t>
            </w:r>
            <w:r w:rsidRPr="006D0770">
              <w:rPr>
                <w:color w:val="000000"/>
                <w:sz w:val="22"/>
                <w:szCs w:val="22"/>
              </w:rPr>
              <w:t>е</w:t>
            </w:r>
            <w:r w:rsidRPr="006D0770">
              <w:rPr>
                <w:color w:val="000000"/>
                <w:sz w:val="22"/>
                <w:szCs w:val="22"/>
              </w:rPr>
              <w:t>менного хара</w:t>
            </w:r>
            <w:r w:rsidRPr="006D0770">
              <w:rPr>
                <w:color w:val="000000"/>
                <w:sz w:val="22"/>
                <w:szCs w:val="22"/>
              </w:rPr>
              <w:t>к</w:t>
            </w:r>
            <w:r w:rsidRPr="006D0770">
              <w:rPr>
                <w:color w:val="000000"/>
                <w:sz w:val="22"/>
                <w:szCs w:val="22"/>
              </w:rPr>
              <w:t>тера торговый павильон с вну</w:t>
            </w:r>
            <w:r w:rsidRPr="006D0770">
              <w:rPr>
                <w:color w:val="000000"/>
                <w:sz w:val="22"/>
                <w:szCs w:val="22"/>
              </w:rPr>
              <w:t>т</w:t>
            </w:r>
            <w:r w:rsidRPr="006D0770">
              <w:rPr>
                <w:color w:val="000000"/>
                <w:sz w:val="22"/>
                <w:szCs w:val="22"/>
              </w:rPr>
              <w:t>ренним обсл</w:t>
            </w:r>
            <w:r w:rsidRPr="006D0770">
              <w:rPr>
                <w:color w:val="000000"/>
                <w:sz w:val="22"/>
                <w:szCs w:val="22"/>
              </w:rPr>
              <w:t>у</w:t>
            </w:r>
            <w:r w:rsidRPr="006D0770">
              <w:rPr>
                <w:color w:val="000000"/>
                <w:sz w:val="22"/>
                <w:szCs w:val="22"/>
              </w:rPr>
              <w:t>живанием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2202D5" w:rsidRPr="003317D0" w:rsidRDefault="002202D5" w:rsidP="006F486E">
            <w:pPr>
              <w:pStyle w:val="afd"/>
              <w:jc w:val="center"/>
              <w:rPr>
                <w:sz w:val="22"/>
                <w:szCs w:val="22"/>
              </w:rPr>
            </w:pPr>
            <w:r>
              <w:rPr>
                <w:color w:val="000000"/>
                <w:sz w:val="22"/>
                <w:szCs w:val="22"/>
              </w:rPr>
              <w:t>32</w:t>
            </w:r>
            <w:r w:rsidRPr="003317D0">
              <w:rPr>
                <w:color w:val="000000"/>
                <w:sz w:val="22"/>
                <w:szCs w:val="22"/>
              </w:rPr>
              <w:t>+/-1.97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2202D5" w:rsidRPr="003317D0" w:rsidRDefault="002202D5" w:rsidP="006F486E">
            <w:pPr>
              <w:pStyle w:val="afd"/>
              <w:jc w:val="center"/>
              <w:rPr>
                <w:sz w:val="22"/>
                <w:szCs w:val="22"/>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4C72FE">
            <w:pPr>
              <w:pStyle w:val="afd"/>
              <w:jc w:val="center"/>
              <w:rPr>
                <w:color w:val="000000"/>
                <w:sz w:val="22"/>
                <w:szCs w:val="22"/>
                <w:highlight w:val="yellow"/>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3A4460" w:rsidRPr="006D0770" w:rsidRDefault="003A4460" w:rsidP="004C72FE">
            <w:pPr>
              <w:pStyle w:val="afd"/>
              <w:jc w:val="center"/>
              <w:rPr>
                <w:sz w:val="22"/>
                <w:szCs w:val="22"/>
              </w:rPr>
            </w:pPr>
            <w:r w:rsidRPr="006D0770">
              <w:rPr>
                <w:color w:val="000000"/>
                <w:sz w:val="22"/>
                <w:szCs w:val="22"/>
              </w:rPr>
              <w:t>86:20:0000050:3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3A4460" w:rsidRPr="006D0770" w:rsidRDefault="003A4460" w:rsidP="004C72FE">
            <w:pPr>
              <w:pStyle w:val="afd"/>
              <w:jc w:val="center"/>
              <w:rPr>
                <w:sz w:val="22"/>
                <w:szCs w:val="22"/>
              </w:rPr>
            </w:pPr>
            <w:r w:rsidRPr="006D0770">
              <w:rPr>
                <w:color w:val="000000"/>
                <w:sz w:val="22"/>
                <w:szCs w:val="22"/>
              </w:rPr>
              <w:t>Ханты-Мансий</w:t>
            </w:r>
            <w:r>
              <w:rPr>
                <w:color w:val="000000"/>
                <w:sz w:val="22"/>
                <w:szCs w:val="22"/>
              </w:rPr>
              <w:t xml:space="preserve">ский автономный </w:t>
            </w:r>
            <w:r>
              <w:rPr>
                <w:color w:val="000000"/>
                <w:sz w:val="22"/>
                <w:szCs w:val="22"/>
              </w:rPr>
              <w:lastRenderedPageBreak/>
              <w:t>округ - Югра, г</w:t>
            </w:r>
            <w:proofErr w:type="gramStart"/>
            <w:r>
              <w:rPr>
                <w:color w:val="000000"/>
                <w:sz w:val="22"/>
                <w:szCs w:val="22"/>
              </w:rPr>
              <w:t>.Н</w:t>
            </w:r>
            <w:proofErr w:type="gramEnd"/>
            <w:r>
              <w:rPr>
                <w:color w:val="000000"/>
                <w:sz w:val="22"/>
                <w:szCs w:val="22"/>
              </w:rPr>
              <w:t>ефтеюганск, мкр.</w:t>
            </w:r>
            <w:r w:rsidRPr="006D0770">
              <w:rPr>
                <w:color w:val="000000"/>
                <w:sz w:val="22"/>
                <w:szCs w:val="22"/>
              </w:rPr>
              <w:t>6-й, магазин "</w:t>
            </w:r>
            <w:proofErr w:type="spellStart"/>
            <w:r w:rsidRPr="006D0770">
              <w:rPr>
                <w:color w:val="000000"/>
                <w:sz w:val="22"/>
                <w:szCs w:val="22"/>
              </w:rPr>
              <w:t>Буакбу</w:t>
            </w:r>
            <w:proofErr w:type="spellEnd"/>
            <w:r w:rsidRPr="006D0770">
              <w:rPr>
                <w:color w:val="000000"/>
                <w:sz w:val="22"/>
                <w:szCs w:val="22"/>
              </w:rPr>
              <w:t>"</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3A4460" w:rsidRPr="006D0770" w:rsidRDefault="003A4460" w:rsidP="004C72FE">
            <w:pPr>
              <w:pStyle w:val="afd"/>
              <w:jc w:val="center"/>
              <w:rPr>
                <w:sz w:val="22"/>
                <w:szCs w:val="22"/>
              </w:rPr>
            </w:pPr>
            <w:r w:rsidRPr="006D0770">
              <w:rPr>
                <w:color w:val="000000"/>
                <w:sz w:val="22"/>
                <w:szCs w:val="22"/>
              </w:rPr>
              <w:lastRenderedPageBreak/>
              <w:t xml:space="preserve">под магазин </w:t>
            </w:r>
            <w:r w:rsidRPr="006D0770">
              <w:rPr>
                <w:color w:val="000000"/>
                <w:sz w:val="22"/>
                <w:szCs w:val="22"/>
              </w:rPr>
              <w:lastRenderedPageBreak/>
              <w:t>"</w:t>
            </w:r>
            <w:proofErr w:type="spellStart"/>
            <w:r w:rsidRPr="006D0770">
              <w:rPr>
                <w:color w:val="000000"/>
                <w:sz w:val="22"/>
                <w:szCs w:val="22"/>
              </w:rPr>
              <w:t>Буакбу</w:t>
            </w:r>
            <w:proofErr w:type="spellEnd"/>
            <w:r w:rsidRPr="006D0770">
              <w:rPr>
                <w:color w:val="000000"/>
                <w:sz w:val="22"/>
                <w:szCs w:val="22"/>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3A4460" w:rsidRPr="006D0770" w:rsidRDefault="003A4460" w:rsidP="004C72FE">
            <w:pPr>
              <w:pStyle w:val="afd"/>
              <w:jc w:val="center"/>
              <w:rPr>
                <w:sz w:val="22"/>
                <w:szCs w:val="22"/>
              </w:rPr>
            </w:pPr>
            <w:r>
              <w:rPr>
                <w:color w:val="000000"/>
                <w:sz w:val="22"/>
                <w:szCs w:val="22"/>
              </w:rPr>
              <w:lastRenderedPageBreak/>
              <w:t>300</w:t>
            </w:r>
            <w:r w:rsidRPr="006D0770">
              <w:rPr>
                <w:color w:val="000000"/>
                <w:sz w:val="22"/>
                <w:szCs w:val="22"/>
              </w:rPr>
              <w:t>+/-6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3A4460" w:rsidRPr="006D0770" w:rsidRDefault="003A4460" w:rsidP="004C72FE">
            <w:pPr>
              <w:pStyle w:val="afd"/>
              <w:jc w:val="center"/>
              <w:rPr>
                <w:sz w:val="22"/>
                <w:szCs w:val="22"/>
                <w:highlight w:val="yellow"/>
              </w:rPr>
            </w:pPr>
            <w:r w:rsidRPr="006D0770">
              <w:rPr>
                <w:sz w:val="22"/>
                <w:szCs w:val="22"/>
              </w:rPr>
              <w:t>частная</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color w:val="000000"/>
                <w:sz w:val="22"/>
                <w:szCs w:val="22"/>
              </w:rPr>
            </w:pPr>
            <w:r>
              <w:rPr>
                <w:color w:val="000000"/>
                <w:sz w:val="22"/>
                <w:szCs w:val="22"/>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86:20:0000050:11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 xml:space="preserve">Ханты-Мансийский автономный округ - Югра, </w:t>
            </w:r>
            <w:r>
              <w:rPr>
                <w:color w:val="000000"/>
                <w:sz w:val="22"/>
                <w:szCs w:val="22"/>
              </w:rPr>
              <w:t>г</w:t>
            </w:r>
            <w:proofErr w:type="gramStart"/>
            <w:r>
              <w:rPr>
                <w:color w:val="000000"/>
                <w:sz w:val="22"/>
                <w:szCs w:val="22"/>
              </w:rPr>
              <w:t>.Н</w:t>
            </w:r>
            <w:proofErr w:type="gramEnd"/>
            <w:r>
              <w:rPr>
                <w:color w:val="000000"/>
                <w:sz w:val="22"/>
                <w:szCs w:val="22"/>
              </w:rPr>
              <w:t>ефтеюганск, мкр.6-й, д.</w:t>
            </w:r>
            <w:r w:rsidRPr="006D0770">
              <w:rPr>
                <w:color w:val="000000"/>
                <w:sz w:val="22"/>
                <w:szCs w:val="22"/>
              </w:rPr>
              <w:t>69/70</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под объект вр</w:t>
            </w:r>
            <w:r w:rsidRPr="006D0770">
              <w:rPr>
                <w:color w:val="000000"/>
                <w:sz w:val="22"/>
                <w:szCs w:val="22"/>
              </w:rPr>
              <w:t>е</w:t>
            </w:r>
            <w:r w:rsidRPr="006D0770">
              <w:rPr>
                <w:color w:val="000000"/>
                <w:sz w:val="22"/>
                <w:szCs w:val="22"/>
              </w:rPr>
              <w:t>менного хара</w:t>
            </w:r>
            <w:r w:rsidRPr="006D0770">
              <w:rPr>
                <w:color w:val="000000"/>
                <w:sz w:val="22"/>
                <w:szCs w:val="22"/>
              </w:rPr>
              <w:t>к</w:t>
            </w:r>
            <w:r w:rsidRPr="006D0770">
              <w:rPr>
                <w:color w:val="000000"/>
                <w:sz w:val="22"/>
                <w:szCs w:val="22"/>
              </w:rPr>
              <w:t>тера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536+/-81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Pr>
                <w:color w:val="000000"/>
                <w:sz w:val="22"/>
                <w:szCs w:val="22"/>
              </w:rPr>
              <w:t>собственность публично-правового</w:t>
            </w:r>
            <w:r w:rsidRPr="003317D0">
              <w:rPr>
                <w:color w:val="000000"/>
                <w:sz w:val="22"/>
                <w:szCs w:val="22"/>
              </w:rPr>
              <w:t xml:space="preserve"> образовани</w:t>
            </w:r>
            <w:r>
              <w:rPr>
                <w:color w:val="000000"/>
                <w:sz w:val="22"/>
                <w:szCs w:val="22"/>
              </w:rPr>
              <w:t>я</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color w:val="000000"/>
                <w:sz w:val="22"/>
                <w:szCs w:val="22"/>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86:20:0000050:20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№71</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под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sz w:val="22"/>
                <w:szCs w:val="22"/>
              </w:rPr>
              <w:t>частная</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sz w:val="22"/>
                <w:szCs w:val="22"/>
              </w:rPr>
            </w:pPr>
            <w:r>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86:20:0000050:28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70</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EE2E21" w:rsidRDefault="003A4460" w:rsidP="006F486E">
            <w:pPr>
              <w:pStyle w:val="afd"/>
              <w:jc w:val="center"/>
              <w:rPr>
                <w:sz w:val="22"/>
                <w:szCs w:val="22"/>
              </w:rPr>
            </w:pPr>
            <w:r w:rsidRPr="00EE2E21">
              <w:rPr>
                <w:sz w:val="22"/>
                <w:szCs w:val="22"/>
              </w:rPr>
              <w:t>под многоква</w:t>
            </w:r>
            <w:r w:rsidRPr="00EE2E21">
              <w:rPr>
                <w:sz w:val="22"/>
                <w:szCs w:val="22"/>
              </w:rPr>
              <w:t>р</w:t>
            </w:r>
            <w:r w:rsidRPr="00EE2E21">
              <w:rPr>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391+/-7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EE2E21" w:rsidRDefault="003A4460" w:rsidP="006F486E">
            <w:pPr>
              <w:pStyle w:val="afd"/>
              <w:jc w:val="center"/>
              <w:rPr>
                <w:sz w:val="22"/>
                <w:szCs w:val="22"/>
              </w:rPr>
            </w:pPr>
            <w:r w:rsidRPr="00EE2E21">
              <w:rPr>
                <w:sz w:val="22"/>
                <w:szCs w:val="22"/>
              </w:rPr>
              <w:t>н.д.</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Default="003A4460" w:rsidP="007E7FA8">
            <w:pPr>
              <w:pStyle w:val="afd"/>
              <w:jc w:val="center"/>
              <w:rPr>
                <w:sz w:val="22"/>
                <w:szCs w:val="22"/>
              </w:rPr>
            </w:pPr>
            <w:r>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E2607C" w:rsidRDefault="003A4460" w:rsidP="006F486E">
            <w:pPr>
              <w:pStyle w:val="afd"/>
              <w:jc w:val="center"/>
              <w:rPr>
                <w:sz w:val="22"/>
                <w:szCs w:val="22"/>
              </w:rPr>
            </w:pPr>
            <w:r w:rsidRPr="00E2607C">
              <w:rPr>
                <w:sz w:val="22"/>
                <w:szCs w:val="22"/>
              </w:rPr>
              <w:t>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 дома № 24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под благ</w:t>
            </w:r>
            <w:r w:rsidRPr="006D0770">
              <w:rPr>
                <w:color w:val="000000"/>
                <w:sz w:val="22"/>
                <w:szCs w:val="22"/>
              </w:rPr>
              <w:t>о</w:t>
            </w:r>
            <w:r w:rsidRPr="006D0770">
              <w:rPr>
                <w:color w:val="000000"/>
                <w:sz w:val="22"/>
                <w:szCs w:val="22"/>
              </w:rPr>
              <w:t>устройство те</w:t>
            </w:r>
            <w:r w:rsidRPr="006D0770">
              <w:rPr>
                <w:color w:val="000000"/>
                <w:sz w:val="22"/>
                <w:szCs w:val="22"/>
              </w:rPr>
              <w:t>р</w:t>
            </w:r>
            <w:r w:rsidRPr="006D0770">
              <w:rPr>
                <w:color w:val="000000"/>
                <w:sz w:val="22"/>
                <w:szCs w:val="22"/>
              </w:rPr>
              <w:t>ритории, прил</w:t>
            </w:r>
            <w:r w:rsidRPr="006D0770">
              <w:rPr>
                <w:color w:val="000000"/>
                <w:sz w:val="22"/>
                <w:szCs w:val="22"/>
              </w:rPr>
              <w:t>е</w:t>
            </w:r>
            <w:r w:rsidRPr="006D0770">
              <w:rPr>
                <w:color w:val="000000"/>
                <w:sz w:val="22"/>
                <w:szCs w:val="22"/>
              </w:rPr>
              <w:t>гающей к маг</w:t>
            </w:r>
            <w:r w:rsidRPr="006D0770">
              <w:rPr>
                <w:color w:val="000000"/>
                <w:sz w:val="22"/>
                <w:szCs w:val="22"/>
              </w:rPr>
              <w:t>а</w:t>
            </w:r>
            <w:r w:rsidRPr="006D0770">
              <w:rPr>
                <w:color w:val="000000"/>
                <w:sz w:val="22"/>
                <w:szCs w:val="22"/>
              </w:rPr>
              <w:t>зину "Орион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Pr>
                <w:rFonts w:ascii="Arial" w:hAnsi="Arial" w:cs="Arial"/>
                <w:color w:val="000000"/>
                <w:sz w:val="18"/>
                <w:szCs w:val="18"/>
              </w:rPr>
              <w:t>1195 +/-12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Default="003A4460" w:rsidP="006F486E">
            <w:pPr>
              <w:pStyle w:val="afd"/>
              <w:jc w:val="center"/>
              <w:rPr>
                <w:color w:val="000000"/>
                <w:sz w:val="22"/>
                <w:szCs w:val="22"/>
              </w:rPr>
            </w:pPr>
            <w:r>
              <w:rPr>
                <w:sz w:val="22"/>
                <w:szCs w:val="22"/>
              </w:rPr>
              <w:t>н.д.</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color w:val="000000"/>
                <w:sz w:val="22"/>
                <w:szCs w:val="22"/>
                <w:highlight w:val="yellow"/>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E2607C" w:rsidRDefault="003A4460" w:rsidP="006F486E">
            <w:pPr>
              <w:pStyle w:val="afd"/>
              <w:jc w:val="center"/>
              <w:rPr>
                <w:sz w:val="22"/>
                <w:szCs w:val="22"/>
              </w:rPr>
            </w:pPr>
            <w:r w:rsidRPr="00E2607C">
              <w:rPr>
                <w:sz w:val="22"/>
                <w:szCs w:val="22"/>
              </w:rPr>
              <w:t>86:20:0000050:39</w:t>
            </w:r>
            <w:r w:rsidRPr="00E2607C">
              <w:rPr>
                <w:sz w:val="22"/>
                <w:szCs w:val="22"/>
              </w:rPr>
              <w:br/>
              <w:t>(входит в единое землепользование 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 дома № 24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под благ</w:t>
            </w:r>
            <w:r w:rsidRPr="006D0770">
              <w:rPr>
                <w:color w:val="000000"/>
                <w:sz w:val="22"/>
                <w:szCs w:val="22"/>
              </w:rPr>
              <w:t>о</w:t>
            </w:r>
            <w:r w:rsidRPr="006D0770">
              <w:rPr>
                <w:color w:val="000000"/>
                <w:sz w:val="22"/>
                <w:szCs w:val="22"/>
              </w:rPr>
              <w:t>устройство те</w:t>
            </w:r>
            <w:r w:rsidRPr="006D0770">
              <w:rPr>
                <w:color w:val="000000"/>
                <w:sz w:val="22"/>
                <w:szCs w:val="22"/>
              </w:rPr>
              <w:t>р</w:t>
            </w:r>
            <w:r w:rsidRPr="006D0770">
              <w:rPr>
                <w:color w:val="000000"/>
                <w:sz w:val="22"/>
                <w:szCs w:val="22"/>
              </w:rPr>
              <w:t>ритории, прил</w:t>
            </w:r>
            <w:r w:rsidRPr="006D0770">
              <w:rPr>
                <w:color w:val="000000"/>
                <w:sz w:val="22"/>
                <w:szCs w:val="22"/>
              </w:rPr>
              <w:t>е</w:t>
            </w:r>
            <w:r w:rsidRPr="006D0770">
              <w:rPr>
                <w:color w:val="000000"/>
                <w:sz w:val="22"/>
                <w:szCs w:val="22"/>
              </w:rPr>
              <w:t>гающей к маг</w:t>
            </w:r>
            <w:r w:rsidRPr="006D0770">
              <w:rPr>
                <w:color w:val="000000"/>
                <w:sz w:val="22"/>
                <w:szCs w:val="22"/>
              </w:rPr>
              <w:t>а</w:t>
            </w:r>
            <w:r w:rsidRPr="006D0770">
              <w:rPr>
                <w:color w:val="000000"/>
                <w:sz w:val="22"/>
                <w:szCs w:val="22"/>
              </w:rPr>
              <w:t>зину "Орион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725+/-9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highlight w:val="yellow"/>
              </w:rPr>
            </w:pPr>
            <w:r>
              <w:rPr>
                <w:sz w:val="22"/>
                <w:szCs w:val="22"/>
              </w:rPr>
              <w:t>н.д.</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Default="003A4460" w:rsidP="007E7FA8">
            <w:pPr>
              <w:pStyle w:val="afd"/>
              <w:jc w:val="center"/>
              <w:rPr>
                <w:color w:val="000000"/>
                <w:sz w:val="22"/>
                <w:szCs w:val="22"/>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E2607C" w:rsidRDefault="003A4460" w:rsidP="006F486E">
            <w:pPr>
              <w:pStyle w:val="afd"/>
              <w:jc w:val="center"/>
              <w:rPr>
                <w:sz w:val="22"/>
                <w:szCs w:val="22"/>
              </w:rPr>
            </w:pPr>
            <w:r w:rsidRPr="00E2607C">
              <w:rPr>
                <w:sz w:val="22"/>
                <w:szCs w:val="22"/>
              </w:rPr>
              <w:t>86:20:0000050:40</w:t>
            </w:r>
            <w:r w:rsidRPr="00E2607C">
              <w:rPr>
                <w:sz w:val="22"/>
                <w:szCs w:val="22"/>
              </w:rPr>
              <w:br/>
              <w:t>(входит в единое землепользование 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 дома № 24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color w:val="000000"/>
                <w:sz w:val="22"/>
                <w:szCs w:val="22"/>
              </w:rPr>
            </w:pPr>
            <w:r w:rsidRPr="006D0770">
              <w:rPr>
                <w:color w:val="000000"/>
                <w:sz w:val="22"/>
                <w:szCs w:val="22"/>
              </w:rPr>
              <w:t>под благ</w:t>
            </w:r>
            <w:r w:rsidRPr="006D0770">
              <w:rPr>
                <w:color w:val="000000"/>
                <w:sz w:val="22"/>
                <w:szCs w:val="22"/>
              </w:rPr>
              <w:t>о</w:t>
            </w:r>
            <w:r w:rsidRPr="006D0770">
              <w:rPr>
                <w:color w:val="000000"/>
                <w:sz w:val="22"/>
                <w:szCs w:val="22"/>
              </w:rPr>
              <w:t>устройство те</w:t>
            </w:r>
            <w:r w:rsidRPr="006D0770">
              <w:rPr>
                <w:color w:val="000000"/>
                <w:sz w:val="22"/>
                <w:szCs w:val="22"/>
              </w:rPr>
              <w:t>р</w:t>
            </w:r>
            <w:r w:rsidRPr="006D0770">
              <w:rPr>
                <w:color w:val="000000"/>
                <w:sz w:val="22"/>
                <w:szCs w:val="22"/>
              </w:rPr>
              <w:t>ритории, прил</w:t>
            </w:r>
            <w:r w:rsidRPr="006D0770">
              <w:rPr>
                <w:color w:val="000000"/>
                <w:sz w:val="22"/>
                <w:szCs w:val="22"/>
              </w:rPr>
              <w:t>е</w:t>
            </w:r>
            <w:r w:rsidRPr="006D0770">
              <w:rPr>
                <w:color w:val="000000"/>
                <w:sz w:val="22"/>
                <w:szCs w:val="22"/>
              </w:rPr>
              <w:t>гающей к маг</w:t>
            </w:r>
            <w:r w:rsidRPr="006D0770">
              <w:rPr>
                <w:color w:val="000000"/>
                <w:sz w:val="22"/>
                <w:szCs w:val="22"/>
              </w:rPr>
              <w:t>а</w:t>
            </w:r>
            <w:r w:rsidRPr="006D0770">
              <w:rPr>
                <w:color w:val="000000"/>
                <w:sz w:val="22"/>
                <w:szCs w:val="22"/>
              </w:rPr>
              <w:t>зину "Орион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470+/-8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highlight w:val="yellow"/>
              </w:rPr>
            </w:pPr>
            <w:r>
              <w:rPr>
                <w:sz w:val="22"/>
                <w:szCs w:val="22"/>
              </w:rPr>
              <w:t>н.д.</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color w:val="000000"/>
                <w:sz w:val="22"/>
                <w:szCs w:val="22"/>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86:20:0000050:44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49</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408+/-7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color w:val="000000"/>
                <w:sz w:val="22"/>
                <w:szCs w:val="22"/>
                <w:highlight w:val="yellow"/>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86:20:0000050:45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 Ханты-Мансийский автоно</w:t>
            </w:r>
            <w:r w:rsidRPr="006D0770">
              <w:rPr>
                <w:color w:val="000000"/>
                <w:sz w:val="22"/>
                <w:szCs w:val="22"/>
              </w:rPr>
              <w:t>м</w:t>
            </w:r>
            <w:r w:rsidRPr="006D0770">
              <w:rPr>
                <w:color w:val="000000"/>
                <w:sz w:val="22"/>
                <w:szCs w:val="22"/>
              </w:rPr>
              <w:t>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50</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513+/-8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highlight w:val="yellow"/>
              </w:rPr>
            </w:pPr>
            <w:r>
              <w:rPr>
                <w:sz w:val="22"/>
                <w:szCs w:val="22"/>
              </w:rPr>
              <w:t>н.д.</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color w:val="000000"/>
                <w:sz w:val="22"/>
                <w:szCs w:val="22"/>
              </w:rPr>
            </w:pPr>
            <w:r>
              <w:rPr>
                <w:color w:val="000000"/>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86:20:0000050:46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 Ханты-Мансийский автоно</w:t>
            </w:r>
            <w:r w:rsidRPr="006D0770">
              <w:rPr>
                <w:color w:val="000000"/>
                <w:sz w:val="22"/>
                <w:szCs w:val="22"/>
              </w:rPr>
              <w:t>м</w:t>
            </w:r>
            <w:r w:rsidRPr="006D0770">
              <w:rPr>
                <w:color w:val="000000"/>
                <w:sz w:val="22"/>
                <w:szCs w:val="22"/>
              </w:rPr>
              <w:t>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37</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370+/-7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F47AD5"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86:20:0000050:47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35</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highlight w:val="yellow"/>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F47AD5"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jc w:val="center"/>
              <w:rPr>
                <w:color w:val="000000"/>
                <w:sz w:val="22"/>
                <w:szCs w:val="22"/>
              </w:rPr>
            </w:pPr>
            <w:r w:rsidRPr="006D0770">
              <w:rPr>
                <w:color w:val="000000"/>
                <w:sz w:val="22"/>
                <w:szCs w:val="22"/>
              </w:rPr>
              <w:t>86:20:0000050:48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61</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417+/-7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F47AD5"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86:20:0000050:49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lastRenderedPageBreak/>
              <w:t>под многоква</w:t>
            </w:r>
            <w:r w:rsidRPr="006D0770">
              <w:rPr>
                <w:color w:val="000000"/>
                <w:sz w:val="22"/>
                <w:szCs w:val="22"/>
              </w:rPr>
              <w:t>р</w:t>
            </w:r>
            <w:r w:rsidRPr="006D0770">
              <w:rPr>
                <w:color w:val="000000"/>
                <w:sz w:val="22"/>
                <w:szCs w:val="22"/>
              </w:rPr>
              <w:lastRenderedPageBreak/>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lastRenderedPageBreak/>
              <w:t>391+/-7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F47AD5"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jc w:val="center"/>
              <w:rPr>
                <w:color w:val="000000"/>
                <w:sz w:val="22"/>
                <w:szCs w:val="22"/>
              </w:rPr>
            </w:pPr>
            <w:r w:rsidRPr="006D0770">
              <w:rPr>
                <w:color w:val="000000"/>
                <w:sz w:val="22"/>
                <w:szCs w:val="22"/>
              </w:rPr>
              <w:t>86:20:0000050:50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67</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434+/-7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F47AD5"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22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77</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sz w:val="22"/>
                <w:szCs w:val="22"/>
              </w:rPr>
              <w:t>396+/-17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3203A6">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70 А</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374+/-7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390+/-7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65</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33</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373+/-7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31</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68</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6746D4" w:rsidRDefault="003A4460" w:rsidP="002A3C83">
            <w:pP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86:20:0000050:60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69</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399+/-7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86:20:0000050:63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34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86:20:0000050:64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86:20:0000050:66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 xml:space="preserve">36 </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386+/-7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86:20:0000050:67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46</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lastRenderedPageBreak/>
              <w:t>под многоква</w:t>
            </w:r>
            <w:r w:rsidRPr="006D0770">
              <w:rPr>
                <w:color w:val="000000"/>
                <w:sz w:val="22"/>
                <w:szCs w:val="22"/>
              </w:rPr>
              <w:t>р</w:t>
            </w:r>
            <w:r w:rsidRPr="006D0770">
              <w:rPr>
                <w:color w:val="000000"/>
                <w:sz w:val="22"/>
                <w:szCs w:val="22"/>
              </w:rPr>
              <w:lastRenderedPageBreak/>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lastRenderedPageBreak/>
              <w:t>637+/-9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86:20:0000050:68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48</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845+/-10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86:20:0000050:69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C80AC1">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51</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86:20:0000050:70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53</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jc w:val="center"/>
              <w:rPr>
                <w:color w:val="000000"/>
                <w:sz w:val="22"/>
                <w:szCs w:val="22"/>
              </w:rPr>
            </w:pPr>
            <w:r w:rsidRPr="006D0770">
              <w:rPr>
                <w:color w:val="000000"/>
                <w:sz w:val="22"/>
                <w:szCs w:val="22"/>
              </w:rPr>
              <w:t>86:20:0000050:73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58</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jc w:val="center"/>
              <w:rPr>
                <w:color w:val="000000"/>
                <w:sz w:val="22"/>
                <w:szCs w:val="22"/>
              </w:rPr>
            </w:pPr>
            <w:r w:rsidRPr="006D0770">
              <w:rPr>
                <w:color w:val="000000"/>
                <w:sz w:val="22"/>
                <w:szCs w:val="22"/>
              </w:rPr>
              <w:t>86:20:0000050:74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60</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jc w:val="center"/>
              <w:rPr>
                <w:color w:val="000000"/>
                <w:sz w:val="22"/>
                <w:szCs w:val="22"/>
              </w:rPr>
            </w:pPr>
            <w:r w:rsidRPr="006D0770">
              <w:rPr>
                <w:color w:val="000000"/>
                <w:sz w:val="22"/>
                <w:szCs w:val="22"/>
              </w:rPr>
              <w:t>86:20:0000050:75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41</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86:20:0000050:76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66</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382+/-7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jc w:val="center"/>
              <w:rPr>
                <w:color w:val="000000"/>
                <w:sz w:val="22"/>
                <w:szCs w:val="22"/>
              </w:rPr>
            </w:pPr>
            <w:r w:rsidRPr="006D0770">
              <w:rPr>
                <w:color w:val="000000"/>
                <w:sz w:val="22"/>
                <w:szCs w:val="22"/>
              </w:rPr>
              <w:t>86:20:0000050:77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43</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386+/-7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86:20:0000050:81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52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86:20:0000050:82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75</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86:20:0000050:83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78</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86:20:0000050:84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73</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86:20:0000050:85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45</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390+/-7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86:20:0000050:88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44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lastRenderedPageBreak/>
              <w:t>под многоква</w:t>
            </w:r>
            <w:r w:rsidRPr="006D0770">
              <w:rPr>
                <w:color w:val="000000"/>
                <w:sz w:val="22"/>
                <w:szCs w:val="22"/>
              </w:rPr>
              <w:t>р</w:t>
            </w:r>
            <w:r w:rsidRPr="006D0770">
              <w:rPr>
                <w:color w:val="000000"/>
                <w:sz w:val="22"/>
                <w:szCs w:val="22"/>
              </w:rPr>
              <w:lastRenderedPageBreak/>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lastRenderedPageBreak/>
              <w:t>388+/-7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86:20:0000050:92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17</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387+/-7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86:20:0000050:93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130A24">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д</w:t>
            </w:r>
            <w:r>
              <w:rPr>
                <w:color w:val="000000"/>
                <w:sz w:val="22"/>
                <w:szCs w:val="22"/>
              </w:rPr>
              <w:t>.</w:t>
            </w:r>
            <w:r w:rsidRPr="006D0770">
              <w:rPr>
                <w:color w:val="000000"/>
                <w:sz w:val="22"/>
                <w:szCs w:val="22"/>
              </w:rPr>
              <w:t>72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многоква</w:t>
            </w:r>
            <w:r w:rsidRPr="006D0770">
              <w:rPr>
                <w:color w:val="000000"/>
                <w:sz w:val="22"/>
                <w:szCs w:val="22"/>
              </w:rPr>
              <w:t>р</w:t>
            </w:r>
            <w:r w:rsidRPr="006D0770">
              <w:rPr>
                <w:color w:val="000000"/>
                <w:sz w:val="22"/>
                <w:szCs w:val="22"/>
              </w:rPr>
              <w:t>тирный жилой дом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382+/-7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86:20:0000050:1135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Ханты-Мансийский Автономный округ - Югра, г. Нефтеюганск, 6 микрорайон, здание 80</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под администр</w:t>
            </w:r>
            <w:r w:rsidRPr="006D0770">
              <w:rPr>
                <w:color w:val="000000"/>
                <w:sz w:val="22"/>
                <w:szCs w:val="22"/>
              </w:rPr>
              <w:t>а</w:t>
            </w:r>
            <w:r w:rsidRPr="006D0770">
              <w:rPr>
                <w:color w:val="000000"/>
                <w:sz w:val="22"/>
                <w:szCs w:val="22"/>
              </w:rPr>
              <w:t>тивное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180+/-3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86:20:0000050:1558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Ханты-Мансийский автономный округ - Югра, г. Нефтеюганск, мкр 6-й, д. 24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администрати</w:t>
            </w:r>
            <w:r w:rsidRPr="006D0770">
              <w:rPr>
                <w:color w:val="000000"/>
                <w:sz w:val="22"/>
                <w:szCs w:val="22"/>
              </w:rPr>
              <w:t>в</w:t>
            </w:r>
            <w:r w:rsidRPr="006D0770">
              <w:rPr>
                <w:color w:val="000000"/>
                <w:sz w:val="22"/>
                <w:szCs w:val="22"/>
              </w:rPr>
              <w:t>ные, офисные объекты, мн</w:t>
            </w:r>
            <w:r w:rsidRPr="006D0770">
              <w:rPr>
                <w:color w:val="000000"/>
                <w:sz w:val="22"/>
                <w:szCs w:val="22"/>
              </w:rPr>
              <w:t>о</w:t>
            </w:r>
            <w:r w:rsidRPr="006D0770">
              <w:rPr>
                <w:color w:val="000000"/>
                <w:sz w:val="22"/>
                <w:szCs w:val="22"/>
              </w:rPr>
              <w:t>гофункционал</w:t>
            </w:r>
            <w:r w:rsidRPr="006D0770">
              <w:rPr>
                <w:color w:val="000000"/>
                <w:sz w:val="22"/>
                <w:szCs w:val="22"/>
              </w:rPr>
              <w:t>ь</w:t>
            </w:r>
            <w:r w:rsidRPr="006D0770">
              <w:rPr>
                <w:color w:val="000000"/>
                <w:sz w:val="22"/>
                <w:szCs w:val="22"/>
              </w:rPr>
              <w:t>ные обществе</w:t>
            </w:r>
            <w:r w:rsidRPr="006D0770">
              <w:rPr>
                <w:color w:val="000000"/>
                <w:sz w:val="22"/>
                <w:szCs w:val="22"/>
              </w:rPr>
              <w:t>н</w:t>
            </w:r>
            <w:r w:rsidRPr="006D0770">
              <w:rPr>
                <w:color w:val="000000"/>
                <w:sz w:val="22"/>
                <w:szCs w:val="22"/>
              </w:rPr>
              <w:t>но-деловые це</w:t>
            </w:r>
            <w:r w:rsidRPr="006D0770">
              <w:rPr>
                <w:color w:val="000000"/>
                <w:sz w:val="22"/>
                <w:szCs w:val="22"/>
              </w:rPr>
              <w:t>н</w:t>
            </w:r>
            <w:r w:rsidRPr="006D0770">
              <w:rPr>
                <w:color w:val="000000"/>
                <w:sz w:val="22"/>
                <w:szCs w:val="22"/>
              </w:rPr>
              <w:t>тры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451+/-5</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sz w:val="22"/>
                <w:szCs w:val="22"/>
              </w:rPr>
              <w:t>частная</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86:20:0000050:1559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Ханты-Мансийский автономный округ - Югра, г. Нефтеюганск, мкр 6-й, д. 24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администрати</w:t>
            </w:r>
            <w:r w:rsidRPr="006D0770">
              <w:rPr>
                <w:color w:val="000000"/>
                <w:sz w:val="22"/>
                <w:szCs w:val="22"/>
              </w:rPr>
              <w:t>в</w:t>
            </w:r>
            <w:r w:rsidRPr="006D0770">
              <w:rPr>
                <w:color w:val="000000"/>
                <w:sz w:val="22"/>
                <w:szCs w:val="22"/>
              </w:rPr>
              <w:t>ные, офисные объекты, мн</w:t>
            </w:r>
            <w:r w:rsidRPr="006D0770">
              <w:rPr>
                <w:color w:val="000000"/>
                <w:sz w:val="22"/>
                <w:szCs w:val="22"/>
              </w:rPr>
              <w:t>о</w:t>
            </w:r>
            <w:r w:rsidRPr="006D0770">
              <w:rPr>
                <w:color w:val="000000"/>
                <w:sz w:val="22"/>
                <w:szCs w:val="22"/>
              </w:rPr>
              <w:t>гофункционал</w:t>
            </w:r>
            <w:r w:rsidRPr="006D0770">
              <w:rPr>
                <w:color w:val="000000"/>
                <w:sz w:val="22"/>
                <w:szCs w:val="22"/>
              </w:rPr>
              <w:t>ь</w:t>
            </w:r>
            <w:r w:rsidRPr="006D0770">
              <w:rPr>
                <w:color w:val="000000"/>
                <w:sz w:val="22"/>
                <w:szCs w:val="22"/>
              </w:rPr>
              <w:t>ные обществе</w:t>
            </w:r>
            <w:r w:rsidRPr="006D0770">
              <w:rPr>
                <w:color w:val="000000"/>
                <w:sz w:val="22"/>
                <w:szCs w:val="22"/>
              </w:rPr>
              <w:t>н</w:t>
            </w:r>
            <w:r w:rsidRPr="006D0770">
              <w:rPr>
                <w:color w:val="000000"/>
                <w:sz w:val="22"/>
                <w:szCs w:val="22"/>
              </w:rPr>
              <w:t>но-деловые це</w:t>
            </w:r>
            <w:r w:rsidRPr="006D0770">
              <w:rPr>
                <w:color w:val="000000"/>
                <w:sz w:val="22"/>
                <w:szCs w:val="22"/>
              </w:rPr>
              <w:t>н</w:t>
            </w:r>
            <w:r w:rsidRPr="006D0770">
              <w:rPr>
                <w:color w:val="000000"/>
                <w:sz w:val="22"/>
                <w:szCs w:val="22"/>
              </w:rPr>
              <w:t>тры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487+/-6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highlight w:val="yellow"/>
              </w:rPr>
            </w:pPr>
            <w:r w:rsidRPr="006D0770">
              <w:rPr>
                <w:sz w:val="22"/>
                <w:szCs w:val="22"/>
              </w:rPr>
              <w:t>частная</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proofErr w:type="gramStart"/>
            <w:r w:rsidRPr="006D0770">
              <w:rPr>
                <w:color w:val="000000"/>
                <w:sz w:val="22"/>
                <w:szCs w:val="22"/>
              </w:rPr>
              <w:t>86:20:0000050:1235</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Ханты-Мансийский автономный округ - Югра, г. Нефтеюганск, 6 микрорайон, ВЛ-7</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под ВЛ-0,4 кВ от КТПН 6-4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15+/-1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4C72FE">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4C72FE">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Default="003A4460" w:rsidP="004C72FE">
            <w:pPr>
              <w:pStyle w:val="afd"/>
              <w:jc w:val="center"/>
              <w:rPr>
                <w:color w:val="000000"/>
                <w:sz w:val="22"/>
                <w:szCs w:val="22"/>
              </w:rPr>
            </w:pPr>
            <w:proofErr w:type="gramStart"/>
            <w:r w:rsidRPr="006D0770">
              <w:rPr>
                <w:color w:val="000000"/>
                <w:sz w:val="22"/>
                <w:szCs w:val="22"/>
              </w:rPr>
              <w:t>86:20:0000050:1237</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- 7)</w:t>
            </w:r>
          </w:p>
          <w:p w:rsidR="003A4460" w:rsidRPr="003A4460" w:rsidRDefault="003A4460" w:rsidP="004C72FE">
            <w:pPr>
              <w:pStyle w:val="afd"/>
              <w:jc w:val="center"/>
              <w:rPr>
                <w:sz w:val="22"/>
                <w:szCs w:val="22"/>
              </w:rPr>
            </w:pPr>
            <w:r w:rsidRPr="003A4460">
              <w:rPr>
                <w:sz w:val="22"/>
                <w:szCs w:val="22"/>
              </w:rPr>
              <w:t>Конур 4 в гран</w:t>
            </w:r>
            <w:r w:rsidRPr="003A4460">
              <w:rPr>
                <w:sz w:val="22"/>
                <w:szCs w:val="22"/>
              </w:rPr>
              <w:t>и</w:t>
            </w:r>
            <w:r w:rsidRPr="003A4460">
              <w:rPr>
                <w:sz w:val="22"/>
                <w:szCs w:val="22"/>
              </w:rPr>
              <w:t xml:space="preserve">цах </w:t>
            </w:r>
            <w:proofErr w:type="gramStart"/>
            <w:r w:rsidRPr="003A4460">
              <w:rPr>
                <w:sz w:val="22"/>
                <w:szCs w:val="22"/>
              </w:rPr>
              <w:t>образуемого</w:t>
            </w:r>
            <w:proofErr w:type="gramEnd"/>
            <w:r w:rsidRPr="003A4460">
              <w:rPr>
                <w:sz w:val="22"/>
                <w:szCs w:val="22"/>
              </w:rPr>
              <w:t xml:space="preserve"> з/у</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Ханты-Мансийский автономный округ - Югра, г. Нефтеюганск, 6 микрорайон, ВЛ-4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под инженерные сети ВЛ-0.4 кВ от ТП 7-7</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17+/-1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86:20:0000050:1238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Ханты-Мансийский автономный округ - Югра, г. Нефтеюганск, 6 микрорайон, у дома № 56</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под установку прицепа «Куп</w:t>
            </w:r>
            <w:r w:rsidRPr="006D0770">
              <w:rPr>
                <w:color w:val="000000"/>
                <w:sz w:val="22"/>
                <w:szCs w:val="22"/>
              </w:rPr>
              <w:t>а</w:t>
            </w:r>
            <w:r w:rsidRPr="006D0770">
              <w:rPr>
                <w:color w:val="000000"/>
                <w:sz w:val="22"/>
                <w:szCs w:val="22"/>
              </w:rPr>
              <w:t>ва»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10+/-1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highlight w:val="yellow"/>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4C72FE">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4C72FE">
            <w:pPr>
              <w:pStyle w:val="afd"/>
              <w:jc w:val="center"/>
              <w:rPr>
                <w:sz w:val="22"/>
                <w:szCs w:val="22"/>
              </w:rPr>
            </w:pPr>
            <w:r w:rsidRPr="006D0770">
              <w:rPr>
                <w:sz w:val="22"/>
                <w:szCs w:val="22"/>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86:20:0000050:1243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Ханты-Мансийский автономный округ - Югра, г. Нефтеюганск</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под земли общ</w:t>
            </w:r>
            <w:r w:rsidRPr="006D0770">
              <w:rPr>
                <w:color w:val="000000"/>
                <w:sz w:val="22"/>
                <w:szCs w:val="22"/>
              </w:rPr>
              <w:t>е</w:t>
            </w:r>
            <w:r w:rsidRPr="006D0770">
              <w:rPr>
                <w:color w:val="000000"/>
                <w:sz w:val="22"/>
                <w:szCs w:val="22"/>
              </w:rPr>
              <w:t>го пользования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1+/-0.30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Pr>
                <w:sz w:val="22"/>
                <w:szCs w:val="22"/>
              </w:rPr>
              <w:t>н.д.</w:t>
            </w:r>
          </w:p>
        </w:tc>
      </w:tr>
      <w:tr w:rsidR="003A4460" w:rsidRPr="006D0770" w:rsidTr="004C72FE">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4C72FE">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3A4460">
              <w:rPr>
                <w:sz w:val="22"/>
                <w:szCs w:val="22"/>
              </w:rPr>
              <w:t>86:20:0000050:1245</w:t>
            </w:r>
            <w:r w:rsidRPr="005A792C">
              <w:rPr>
                <w:color w:val="FF0000"/>
                <w:sz w:val="22"/>
                <w:szCs w:val="22"/>
              </w:rPr>
              <w:br/>
            </w:r>
            <w:r w:rsidRPr="006D0770">
              <w:rPr>
                <w:color w:val="000000"/>
                <w:sz w:val="22"/>
                <w:szCs w:val="22"/>
              </w:rP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Под инженерные сети ВЛ-0,4 кВ от ТП 6-5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42+/-1.60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highlight w:val="yellow"/>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4C72FE">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3A4460" w:rsidRDefault="003A4460" w:rsidP="004C72FE">
            <w:pPr>
              <w:pStyle w:val="afd"/>
              <w:jc w:val="center"/>
              <w:rPr>
                <w:sz w:val="22"/>
                <w:szCs w:val="22"/>
              </w:rPr>
            </w:pPr>
            <w:r w:rsidRPr="003A446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3A4460" w:rsidRDefault="003A4460" w:rsidP="004C72FE">
            <w:pPr>
              <w:pStyle w:val="afd"/>
              <w:jc w:val="center"/>
              <w:rPr>
                <w:sz w:val="22"/>
                <w:szCs w:val="22"/>
              </w:rPr>
            </w:pPr>
            <w:r w:rsidRPr="003A4460">
              <w:rPr>
                <w:sz w:val="22"/>
                <w:szCs w:val="22"/>
              </w:rPr>
              <w:t>86:20:0000050:1246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ВЛ-3</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Под инженерные сети ВЛ-0,4 кВ от ТП 6-4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5+/-1.60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4C72FE">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3A4460" w:rsidRDefault="003A4460" w:rsidP="004C72FE">
            <w:pPr>
              <w:pStyle w:val="afd"/>
              <w:jc w:val="center"/>
              <w:rPr>
                <w:sz w:val="22"/>
                <w:szCs w:val="22"/>
              </w:rPr>
            </w:pPr>
            <w:r w:rsidRPr="003A446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3A4460" w:rsidRDefault="003A4460" w:rsidP="004C72FE">
            <w:pPr>
              <w:pStyle w:val="afd"/>
              <w:jc w:val="center"/>
              <w:rPr>
                <w:sz w:val="22"/>
                <w:szCs w:val="22"/>
              </w:rPr>
            </w:pPr>
            <w:r w:rsidRPr="003A4460">
              <w:rPr>
                <w:sz w:val="22"/>
                <w:szCs w:val="22"/>
              </w:rPr>
              <w:t>86:20:0000050:1248</w:t>
            </w:r>
            <w:r w:rsidRPr="003A4460">
              <w:rPr>
                <w:sz w:val="22"/>
                <w:szCs w:val="22"/>
              </w:rPr>
              <w:br/>
              <w:t xml:space="preserve">(Граница участка </w:t>
            </w:r>
            <w:proofErr w:type="spellStart"/>
            <w:r w:rsidRPr="003A4460">
              <w:rPr>
                <w:sz w:val="22"/>
                <w:szCs w:val="22"/>
              </w:rPr>
              <w:t>многоконту</w:t>
            </w:r>
            <w:r w:rsidRPr="003A4460">
              <w:rPr>
                <w:sz w:val="22"/>
                <w:szCs w:val="22"/>
              </w:rPr>
              <w:t>р</w:t>
            </w:r>
            <w:r w:rsidRPr="003A4460">
              <w:rPr>
                <w:sz w:val="22"/>
                <w:szCs w:val="22"/>
              </w:rPr>
              <w:t>ная</w:t>
            </w:r>
            <w:proofErr w:type="gramStart"/>
            <w:r w:rsidRPr="003A4460">
              <w:rPr>
                <w:sz w:val="22"/>
                <w:szCs w:val="22"/>
              </w:rPr>
              <w:t>.К</w:t>
            </w:r>
            <w:proofErr w:type="gramEnd"/>
            <w:r w:rsidRPr="003A4460">
              <w:rPr>
                <w:sz w:val="22"/>
                <w:szCs w:val="22"/>
              </w:rPr>
              <w:t>оличество</w:t>
            </w:r>
            <w:proofErr w:type="spellEnd"/>
            <w:r w:rsidRPr="003A4460">
              <w:rPr>
                <w:sz w:val="22"/>
                <w:szCs w:val="22"/>
              </w:rPr>
              <w:t xml:space="preserve"> контуров - 18)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ВЛ-1</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Под инженерные сети ВЛ-0,4 кВ от ТП 6-2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22+/-1.10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proofErr w:type="gramStart"/>
            <w:r w:rsidRPr="006D0770">
              <w:rPr>
                <w:color w:val="000000"/>
                <w:sz w:val="22"/>
                <w:szCs w:val="22"/>
              </w:rPr>
              <w:t>86:20:0000050:1266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 xml:space="preserve">Ханты-Мансийский автономный округ - Югра, г. Нефтеюганск, 6 мкр., </w:t>
            </w:r>
            <w:proofErr w:type="gramStart"/>
            <w:r w:rsidRPr="006D0770">
              <w:rPr>
                <w:color w:val="000000"/>
                <w:sz w:val="22"/>
                <w:szCs w:val="22"/>
              </w:rPr>
              <w:t>у ж</w:t>
            </w:r>
            <w:proofErr w:type="gramEnd"/>
            <w:r w:rsidRPr="006D0770">
              <w:rPr>
                <w:color w:val="000000"/>
                <w:sz w:val="22"/>
                <w:szCs w:val="22"/>
              </w:rPr>
              <w:t>.д. № 62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sidRPr="006D0770">
              <w:rPr>
                <w:color w:val="000000"/>
                <w:sz w:val="22"/>
                <w:szCs w:val="22"/>
              </w:rPr>
              <w:t>под сети канал</w:t>
            </w:r>
            <w:r w:rsidRPr="006D0770">
              <w:rPr>
                <w:color w:val="000000"/>
                <w:sz w:val="22"/>
                <w:szCs w:val="22"/>
              </w:rPr>
              <w:t>и</w:t>
            </w:r>
            <w:r w:rsidRPr="006D0770">
              <w:rPr>
                <w:color w:val="000000"/>
                <w:sz w:val="22"/>
                <w:szCs w:val="22"/>
              </w:rPr>
              <w:t>зации ж/д № 62 в 6 мкр.</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D01AE8">
            <w:pPr>
              <w:pStyle w:val="afd"/>
              <w:jc w:val="center"/>
              <w:rPr>
                <w:sz w:val="22"/>
                <w:szCs w:val="22"/>
              </w:rPr>
            </w:pPr>
            <w:r w:rsidRPr="006D0770">
              <w:rPr>
                <w:color w:val="000000"/>
                <w:sz w:val="22"/>
                <w:szCs w:val="22"/>
              </w:rPr>
              <w:t>7+/-1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r>
              <w:rPr>
                <w:sz w:val="22"/>
                <w:szCs w:val="22"/>
              </w:rPr>
              <w:t>н.д.</w:t>
            </w:r>
          </w:p>
        </w:tc>
      </w:tr>
      <w:tr w:rsidR="003A4460" w:rsidRPr="006D0770" w:rsidTr="002A3C83">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tcPr>
          <w:p w:rsidR="003A4460" w:rsidRPr="007746C4" w:rsidRDefault="003A4460" w:rsidP="00466AE7">
            <w:pPr>
              <w:jc w:val="center"/>
              <w:rPr>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proofErr w:type="gramStart"/>
            <w:r w:rsidRPr="006D0770">
              <w:rPr>
                <w:color w:val="000000"/>
                <w:sz w:val="22"/>
                <w:szCs w:val="22"/>
              </w:rPr>
              <w:t>86:20:0000050:1292</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w:t>
            </w:r>
            <w:r w:rsidRPr="006D0770">
              <w:rPr>
                <w:color w:val="000000"/>
                <w:sz w:val="22"/>
                <w:szCs w:val="22"/>
              </w:rPr>
              <w:t>н</w:t>
            </w:r>
            <w:r w:rsidRPr="006D0770">
              <w:rPr>
                <w:color w:val="000000"/>
                <w:sz w:val="22"/>
                <w:szCs w:val="22"/>
              </w:rPr>
              <w:t>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Ханты-Мансийский автономный округ - Югра, г. Нефтеюганск, мкр 6-й</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под размещение техники и мат</w:t>
            </w:r>
            <w:r w:rsidRPr="006D0770">
              <w:rPr>
                <w:color w:val="000000"/>
                <w:sz w:val="22"/>
                <w:szCs w:val="22"/>
              </w:rPr>
              <w:t>е</w:t>
            </w:r>
            <w:r w:rsidRPr="006D0770">
              <w:rPr>
                <w:color w:val="000000"/>
                <w:sz w:val="22"/>
                <w:szCs w:val="22"/>
              </w:rPr>
              <w:t>риалов без права капитального строительства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65+/-3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highlight w:val="yellow"/>
              </w:rPr>
            </w:pPr>
            <w:r>
              <w:rPr>
                <w:color w:val="000000"/>
                <w:sz w:val="22"/>
                <w:szCs w:val="22"/>
              </w:rPr>
              <w:t>собственность публично-правового</w:t>
            </w:r>
            <w:r w:rsidRPr="00976B1D">
              <w:rPr>
                <w:color w:val="000000"/>
                <w:sz w:val="22"/>
                <w:szCs w:val="22"/>
              </w:rPr>
              <w:t xml:space="preserve"> образовани</w:t>
            </w:r>
            <w:r>
              <w:rPr>
                <w:color w:val="000000"/>
                <w:sz w:val="22"/>
                <w:szCs w:val="22"/>
              </w:rPr>
              <w:t>я</w:t>
            </w:r>
          </w:p>
        </w:tc>
      </w:tr>
      <w:tr w:rsidR="003A4460" w:rsidRPr="006D0770" w:rsidTr="006F486E">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6F486E">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86:20:0000050:1568</w:t>
            </w:r>
            <w:r w:rsidRPr="006D0770">
              <w:rPr>
                <w:color w:val="000000"/>
                <w:sz w:val="22"/>
                <w:szCs w:val="22"/>
              </w:rPr>
              <w:b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- 39)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Ханты-Мансийский автономный округ - Югра, г. Нефтеюганск, ул. Ленина</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Под инженерные сети ВЛ-0,4 кВ от ТП 6-1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58+/-3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Pr>
                <w:sz w:val="22"/>
                <w:szCs w:val="22"/>
              </w:rPr>
              <w:t>н.д.</w:t>
            </w:r>
          </w:p>
        </w:tc>
      </w:tr>
      <w:tr w:rsidR="003A4460" w:rsidRPr="006D0770" w:rsidTr="006F486E">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4C72FE">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3A4460">
              <w:rPr>
                <w:sz w:val="22"/>
                <w:szCs w:val="22"/>
              </w:rPr>
              <w:t>86:20:0000000:6990</w:t>
            </w:r>
            <w:r w:rsidRPr="002C4552">
              <w:rPr>
                <w:color w:val="FF0000"/>
                <w:sz w:val="22"/>
                <w:szCs w:val="22"/>
              </w:rPr>
              <w:br/>
            </w:r>
            <w:r w:rsidRPr="006D0770">
              <w:rPr>
                <w:color w:val="000000"/>
                <w:sz w:val="22"/>
                <w:szCs w:val="22"/>
              </w:rPr>
              <w:t xml:space="preserve">(Граница участка </w:t>
            </w:r>
            <w:proofErr w:type="spellStart"/>
            <w:r w:rsidRPr="006D0770">
              <w:rPr>
                <w:color w:val="000000"/>
                <w:sz w:val="22"/>
                <w:szCs w:val="22"/>
              </w:rPr>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- 40)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Ханты-Мансийский автономный округ - Югра, г. Нефтеюганск, ул. Парковая, сооружение ВЛ-5</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под инженерные сети: ВЛ-6 кВ Ф-191-14 (А-191-23) L=2,3 А-120;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sidRPr="006D0770">
              <w:rPr>
                <w:color w:val="000000"/>
                <w:sz w:val="22"/>
                <w:szCs w:val="22"/>
              </w:rPr>
              <w:t>97+/-3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4C72FE">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t>разований</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6F486E">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86:20:0000000:6927</w:t>
            </w:r>
            <w:r w:rsidRPr="006D0770">
              <w:rPr>
                <w:color w:val="000000"/>
                <w:sz w:val="22"/>
                <w:szCs w:val="22"/>
              </w:rPr>
              <w:br/>
              <w:t xml:space="preserve">(Граница участка </w:t>
            </w:r>
            <w:proofErr w:type="spellStart"/>
            <w:r w:rsidRPr="006D0770">
              <w:rPr>
                <w:color w:val="000000"/>
                <w:sz w:val="22"/>
                <w:szCs w:val="22"/>
              </w:rPr>
              <w:lastRenderedPageBreak/>
              <w:t>многоконту</w:t>
            </w:r>
            <w:r w:rsidRPr="006D0770">
              <w:rPr>
                <w:color w:val="000000"/>
                <w:sz w:val="22"/>
                <w:szCs w:val="22"/>
              </w:rPr>
              <w:t>р</w:t>
            </w:r>
            <w:r w:rsidRPr="006D0770">
              <w:rPr>
                <w:color w:val="000000"/>
                <w:sz w:val="22"/>
                <w:szCs w:val="22"/>
              </w:rPr>
              <w:t>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- 36)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lastRenderedPageBreak/>
              <w:t>Ханты-Мансийский автономный округ - Югра, г. Нефтеюганск, ул. Нефтяников, сооружение ВЛ-</w:t>
            </w:r>
            <w:r w:rsidRPr="006D0770">
              <w:rPr>
                <w:color w:val="000000"/>
                <w:sz w:val="22"/>
                <w:szCs w:val="22"/>
              </w:rPr>
              <w:lastRenderedPageBreak/>
              <w:t>4</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lastRenderedPageBreak/>
              <w:t>под инженерные сети ВЛ-6 кВ Ф-191-18</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sidRPr="006D0770">
              <w:rPr>
                <w:color w:val="000000"/>
                <w:sz w:val="22"/>
                <w:szCs w:val="22"/>
              </w:rPr>
              <w:t>164+/-3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6F486E">
            <w:pPr>
              <w:pStyle w:val="afd"/>
              <w:jc w:val="center"/>
              <w:rPr>
                <w:sz w:val="22"/>
                <w:szCs w:val="22"/>
              </w:rPr>
            </w:pPr>
            <w:r>
              <w:rPr>
                <w:color w:val="000000"/>
                <w:sz w:val="22"/>
                <w:szCs w:val="22"/>
              </w:rPr>
              <w:t>с</w:t>
            </w:r>
            <w:r w:rsidRPr="00976B1D">
              <w:rPr>
                <w:color w:val="000000"/>
                <w:sz w:val="22"/>
                <w:szCs w:val="22"/>
              </w:rPr>
              <w:t>обственность публично-правовых о</w:t>
            </w:r>
            <w:r w:rsidRPr="00976B1D">
              <w:rPr>
                <w:color w:val="000000"/>
                <w:sz w:val="22"/>
                <w:szCs w:val="22"/>
              </w:rPr>
              <w:t>б</w:t>
            </w:r>
            <w:r w:rsidRPr="00976B1D">
              <w:rPr>
                <w:color w:val="000000"/>
                <w:sz w:val="22"/>
                <w:szCs w:val="22"/>
              </w:rPr>
              <w:lastRenderedPageBreak/>
              <w:t>разований</w:t>
            </w:r>
          </w:p>
        </w:tc>
      </w:tr>
      <w:tr w:rsidR="003A4460" w:rsidRPr="006D0770" w:rsidTr="007E7FA8">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3A4460" w:rsidRPr="006D0770" w:rsidRDefault="003A4460" w:rsidP="007E7FA8">
            <w:pPr>
              <w:pStyle w:val="afd"/>
              <w:jc w:val="center"/>
              <w:rPr>
                <w:b/>
                <w:sz w:val="22"/>
                <w:szCs w:val="22"/>
                <w:highlight w:val="yellow"/>
              </w:rPr>
            </w:pPr>
            <w:r w:rsidRPr="006D0770">
              <w:rPr>
                <w:b/>
                <w:sz w:val="22"/>
                <w:szCs w:val="22"/>
              </w:rPr>
              <w:lastRenderedPageBreak/>
              <w:t>Вид объекта недвижимости: здания и сооружения</w:t>
            </w: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jc w:val="center"/>
              <w:rPr>
                <w:color w:val="000000"/>
                <w:sz w:val="22"/>
                <w:szCs w:val="22"/>
              </w:rPr>
            </w:pPr>
            <w:r w:rsidRPr="006D0770">
              <w:rPr>
                <w:color w:val="000000"/>
                <w:sz w:val="22"/>
                <w:szCs w:val="22"/>
              </w:rPr>
              <w:t>86:20:0000050:1231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Ханты-Мансийский Автономный округ - Югра, город Нефт</w:t>
            </w:r>
            <w:r w:rsidRPr="006D0770">
              <w:rPr>
                <w:color w:val="000000"/>
                <w:sz w:val="22"/>
                <w:szCs w:val="22"/>
              </w:rPr>
              <w:t>е</w:t>
            </w:r>
            <w:r w:rsidRPr="006D0770">
              <w:rPr>
                <w:color w:val="000000"/>
                <w:sz w:val="22"/>
                <w:szCs w:val="22"/>
              </w:rPr>
              <w:t>юганск, микрорайон 6-й, строен 62/2</w:t>
            </w:r>
          </w:p>
        </w:tc>
        <w:tc>
          <w:tcPr>
            <w:tcW w:w="174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Нежилое здание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color w:val="000000"/>
                <w:sz w:val="22"/>
                <w:szCs w:val="22"/>
              </w:rPr>
            </w:pPr>
            <w:r w:rsidRPr="006D0770">
              <w:rPr>
                <w:color w:val="000000"/>
                <w:sz w:val="22"/>
                <w:szCs w:val="22"/>
              </w:rPr>
              <w:t>184.2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highlight w:val="yellow"/>
              </w:rPr>
            </w:pPr>
          </w:p>
        </w:tc>
      </w:tr>
      <w:tr w:rsidR="003A4460" w:rsidRPr="006D0770" w:rsidTr="007E7FA8">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A4460" w:rsidRPr="006D0770" w:rsidRDefault="003A4460" w:rsidP="007E7FA8">
            <w:pPr>
              <w:pStyle w:val="afd"/>
              <w:jc w:val="center"/>
              <w:rPr>
                <w:sz w:val="22"/>
                <w:szCs w:val="22"/>
                <w:highlight w:val="yellow"/>
              </w:rPr>
            </w:pPr>
          </w:p>
        </w:tc>
        <w:tc>
          <w:tcPr>
            <w:tcW w:w="6847" w:type="dxa"/>
            <w:gridSpan w:val="3"/>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rPr>
            </w:pP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A4460" w:rsidRPr="006D0770" w:rsidRDefault="003A4460" w:rsidP="007E7FA8">
            <w:pPr>
              <w:pStyle w:val="afd"/>
              <w:jc w:val="center"/>
              <w:rPr>
                <w:sz w:val="22"/>
                <w:szCs w:val="22"/>
                <w:highlight w:val="yellow"/>
              </w:rPr>
            </w:pPr>
          </w:p>
        </w:tc>
      </w:tr>
    </w:tbl>
    <w:p w:rsidR="00200DA4" w:rsidRDefault="00200DA4" w:rsidP="00356B72">
      <w:pPr>
        <w:pStyle w:val="aa"/>
      </w:pPr>
    </w:p>
    <w:p w:rsidR="00356B72" w:rsidRDefault="00356B72" w:rsidP="00356B72">
      <w:pPr>
        <w:pStyle w:val="aa"/>
      </w:pPr>
      <w:bookmarkStart w:id="27" w:name="_Toc481676385"/>
      <w:r w:rsidRPr="008440E2">
        <w:t>2.4 Сведения о вновь образуемых земельных участках</w:t>
      </w:r>
      <w:bookmarkEnd w:id="26"/>
      <w:bookmarkEnd w:id="27"/>
    </w:p>
    <w:p w:rsidR="008440E2" w:rsidRDefault="00A6202D" w:rsidP="008440E2">
      <w:pPr>
        <w:pStyle w:val="ac"/>
      </w:pPr>
      <w:r w:rsidRPr="00356B72">
        <w:t>При разработке проекта межевания обеспечено соблюдение следующих требований:</w:t>
      </w:r>
    </w:p>
    <w:p w:rsidR="008440E2" w:rsidRDefault="008440E2" w:rsidP="008440E2">
      <w:pPr>
        <w:pStyle w:val="ac"/>
      </w:pPr>
      <w:r>
        <w:t xml:space="preserve">- </w:t>
      </w:r>
      <w:r w:rsidR="00A6202D">
        <w:t>границы проектируемых земельных участков установлены в зависимости от функци</w:t>
      </w:r>
      <w:r w:rsidR="00A6202D">
        <w:t>о</w:t>
      </w:r>
      <w:r w:rsidR="00A6202D">
        <w:t>нального назначения территориальной зоны и обеспечения условий эксплуатации объектов н</w:t>
      </w:r>
      <w:r w:rsidR="00A6202D">
        <w:t>е</w:t>
      </w:r>
      <w:r w:rsidR="00A6202D">
        <w:t>движимости, включая проезды и проходы к ним;</w:t>
      </w:r>
    </w:p>
    <w:p w:rsidR="008440E2" w:rsidRDefault="008440E2" w:rsidP="008440E2">
      <w:pPr>
        <w:pStyle w:val="ac"/>
      </w:pPr>
      <w:r>
        <w:t xml:space="preserve">- </w:t>
      </w:r>
      <w:r w:rsidR="00A6202D">
        <w:t>учитывались границы существующих землепользований;</w:t>
      </w:r>
    </w:p>
    <w:p w:rsidR="000D66BD" w:rsidRPr="00256DA3" w:rsidRDefault="008440E2" w:rsidP="00256DA3">
      <w:pPr>
        <w:pStyle w:val="ac"/>
      </w:pPr>
      <w:r w:rsidRPr="008440E2">
        <w:t xml:space="preserve">- </w:t>
      </w:r>
      <w:r w:rsidR="00A6202D" w:rsidRPr="008440E2">
        <w:t xml:space="preserve">межеванию </w:t>
      </w:r>
      <w:r w:rsidRPr="008440E2">
        <w:t xml:space="preserve">в данном Проекте </w:t>
      </w:r>
      <w:r w:rsidR="00A6202D" w:rsidRPr="008440E2">
        <w:t>не подвергались территории, занятые транспортными и и</w:t>
      </w:r>
      <w:r w:rsidR="00A6202D" w:rsidRPr="008440E2">
        <w:t>н</w:t>
      </w:r>
      <w:r w:rsidR="00A6202D" w:rsidRPr="008440E2">
        <w:t>женерными коммуникациями, а так же</w:t>
      </w:r>
      <w:r w:rsidRPr="008440E2">
        <w:t xml:space="preserve"> территории</w:t>
      </w:r>
      <w:r w:rsidR="00A6202D" w:rsidRPr="008440E2">
        <w:t xml:space="preserve"> общего пользования.</w:t>
      </w:r>
    </w:p>
    <w:p w:rsidR="00A3400F" w:rsidRDefault="00200DA4" w:rsidP="00200DA4">
      <w:pPr>
        <w:pStyle w:val="ac"/>
      </w:pPr>
      <w:r w:rsidRPr="00F16376">
        <w:t>З</w:t>
      </w:r>
      <w:r w:rsidR="00A3400F" w:rsidRPr="00F16376">
        <w:t>емельны</w:t>
      </w:r>
      <w:r w:rsidRPr="00F16376">
        <w:t>е</w:t>
      </w:r>
      <w:r w:rsidR="00A3400F" w:rsidRPr="00F16376">
        <w:t xml:space="preserve"> участк</w:t>
      </w:r>
      <w:r w:rsidRPr="00F16376">
        <w:t>и</w:t>
      </w:r>
      <w:r w:rsidR="00A3400F" w:rsidRPr="00F16376">
        <w:t xml:space="preserve"> формируются путем образования из земель </w:t>
      </w:r>
      <w:proofErr w:type="gramStart"/>
      <w:r w:rsidR="00A3400F" w:rsidRPr="00F16376">
        <w:t>КК</w:t>
      </w:r>
      <w:proofErr w:type="gramEnd"/>
      <w:r w:rsidR="00A3400F" w:rsidRPr="00F16376">
        <w:t xml:space="preserve"> 86:20:00000</w:t>
      </w:r>
      <w:r w:rsidR="002A3C83">
        <w:t>50</w:t>
      </w:r>
      <w:r w:rsidR="00A3400F" w:rsidRPr="00F16376">
        <w:t xml:space="preserve"> госуда</w:t>
      </w:r>
      <w:r w:rsidR="00A3400F" w:rsidRPr="00F16376">
        <w:t>р</w:t>
      </w:r>
      <w:r w:rsidR="00585D51">
        <w:t xml:space="preserve">ственная собственность на </w:t>
      </w:r>
      <w:proofErr w:type="gramStart"/>
      <w:r w:rsidR="00585D51">
        <w:t>которые</w:t>
      </w:r>
      <w:proofErr w:type="gramEnd"/>
      <w:r w:rsidR="00A3400F" w:rsidRPr="00F16376">
        <w:t xml:space="preserve"> не разграничена.</w:t>
      </w:r>
    </w:p>
    <w:p w:rsidR="00256DA3" w:rsidRDefault="00256DA3" w:rsidP="00256DA3">
      <w:pPr>
        <w:spacing w:line="276" w:lineRule="auto"/>
        <w:ind w:firstLine="709"/>
        <w:jc w:val="center"/>
        <w:rPr>
          <w:b/>
          <w:i/>
          <w:sz w:val="24"/>
          <w:szCs w:val="24"/>
        </w:rPr>
      </w:pPr>
      <w:bookmarkStart w:id="28" w:name="_Toc421498799"/>
      <w:bookmarkStart w:id="29" w:name="_Toc461101251"/>
    </w:p>
    <w:p w:rsidR="00256DA3" w:rsidRPr="006B7533" w:rsidRDefault="00256DA3" w:rsidP="00256DA3">
      <w:pPr>
        <w:spacing w:line="276" w:lineRule="auto"/>
        <w:ind w:firstLine="709"/>
        <w:jc w:val="center"/>
        <w:rPr>
          <w:b/>
          <w:sz w:val="24"/>
          <w:szCs w:val="24"/>
        </w:rPr>
      </w:pPr>
      <w:r w:rsidRPr="006B7533">
        <w:rPr>
          <w:b/>
          <w:i/>
          <w:sz w:val="24"/>
          <w:szCs w:val="24"/>
        </w:rPr>
        <w:t>2.4.1 Земельные участки жилой застройки</w:t>
      </w:r>
      <w:bookmarkEnd w:id="28"/>
      <w:bookmarkEnd w:id="29"/>
    </w:p>
    <w:p w:rsidR="009B6A7C" w:rsidRDefault="00256DA3" w:rsidP="00932172">
      <w:pPr>
        <w:pStyle w:val="ac"/>
      </w:pPr>
      <w:r w:rsidRPr="00C86479">
        <w:t>В проекте предлагается</w:t>
      </w:r>
      <w:r>
        <w:t xml:space="preserve"> сформировать земельные участки под проектируемые жилые дома.</w:t>
      </w:r>
    </w:p>
    <w:p w:rsidR="00932172" w:rsidRDefault="00932172" w:rsidP="00932172">
      <w:pPr>
        <w:pStyle w:val="ac"/>
      </w:pPr>
    </w:p>
    <w:p w:rsidR="00256DA3" w:rsidRPr="009B6A7C" w:rsidRDefault="00256DA3" w:rsidP="009B6A7C">
      <w:pPr>
        <w:spacing w:line="276" w:lineRule="auto"/>
        <w:ind w:firstLine="709"/>
        <w:jc w:val="both"/>
        <w:rPr>
          <w:i/>
          <w:sz w:val="24"/>
          <w:szCs w:val="24"/>
        </w:rPr>
      </w:pPr>
      <w:r>
        <w:rPr>
          <w:i/>
          <w:sz w:val="24"/>
          <w:szCs w:val="24"/>
        </w:rPr>
        <w:t>Таблица 7</w:t>
      </w:r>
      <w:r w:rsidRPr="00256DA3">
        <w:rPr>
          <w:i/>
          <w:sz w:val="24"/>
          <w:szCs w:val="24"/>
        </w:rPr>
        <w:t xml:space="preserve"> – Сведения о вновь образуемых земельных участках под объекты жилой з</w:t>
      </w:r>
      <w:r w:rsidRPr="00256DA3">
        <w:rPr>
          <w:i/>
          <w:sz w:val="24"/>
          <w:szCs w:val="24"/>
        </w:rPr>
        <w:t>а</w:t>
      </w:r>
      <w:r w:rsidRPr="00256DA3">
        <w:rPr>
          <w:i/>
          <w:sz w:val="24"/>
          <w:szCs w:val="24"/>
        </w:rPr>
        <w:t>стройки</w:t>
      </w:r>
    </w:p>
    <w:tbl>
      <w:tblPr>
        <w:tblStyle w:val="af"/>
        <w:tblW w:w="10490" w:type="dxa"/>
        <w:tblBorders>
          <w:left w:val="none" w:sz="0" w:space="0" w:color="auto"/>
          <w:right w:val="none" w:sz="0" w:space="0" w:color="auto"/>
        </w:tblBorders>
        <w:tblLook w:val="04A0" w:firstRow="1" w:lastRow="0" w:firstColumn="1" w:lastColumn="0" w:noHBand="0" w:noVBand="1"/>
      </w:tblPr>
      <w:tblGrid>
        <w:gridCol w:w="540"/>
        <w:gridCol w:w="3101"/>
        <w:gridCol w:w="693"/>
        <w:gridCol w:w="565"/>
        <w:gridCol w:w="565"/>
        <w:gridCol w:w="822"/>
        <w:gridCol w:w="693"/>
        <w:gridCol w:w="822"/>
        <w:gridCol w:w="989"/>
        <w:gridCol w:w="962"/>
        <w:gridCol w:w="738"/>
      </w:tblGrid>
      <w:tr w:rsidR="00256DA3" w:rsidTr="000948BD">
        <w:trPr>
          <w:cantSplit/>
          <w:trHeight w:val="2565"/>
        </w:trPr>
        <w:tc>
          <w:tcPr>
            <w:tcW w:w="540" w:type="dxa"/>
            <w:vAlign w:val="center"/>
          </w:tcPr>
          <w:bookmarkEnd w:id="14"/>
          <w:p w:rsidR="00256DA3" w:rsidRDefault="00387017" w:rsidP="000948BD">
            <w:pPr>
              <w:spacing w:line="276" w:lineRule="auto"/>
              <w:jc w:val="center"/>
              <w:rPr>
                <w:sz w:val="22"/>
                <w:szCs w:val="22"/>
              </w:rPr>
            </w:pPr>
            <w:r>
              <w:rPr>
                <w:sz w:val="22"/>
                <w:szCs w:val="22"/>
              </w:rPr>
              <w:t>№</w:t>
            </w:r>
          </w:p>
          <w:p w:rsidR="00387017" w:rsidRPr="0012406A" w:rsidRDefault="00387017" w:rsidP="000948BD">
            <w:pPr>
              <w:spacing w:line="276" w:lineRule="auto"/>
              <w:jc w:val="center"/>
              <w:rPr>
                <w:sz w:val="24"/>
                <w:szCs w:val="24"/>
              </w:rPr>
            </w:pPr>
            <w:proofErr w:type="gramStart"/>
            <w:r>
              <w:rPr>
                <w:sz w:val="22"/>
                <w:szCs w:val="22"/>
              </w:rPr>
              <w:t>п</w:t>
            </w:r>
            <w:proofErr w:type="gramEnd"/>
            <w:r>
              <w:rPr>
                <w:sz w:val="22"/>
                <w:szCs w:val="22"/>
              </w:rPr>
              <w:t>/п</w:t>
            </w:r>
          </w:p>
        </w:tc>
        <w:tc>
          <w:tcPr>
            <w:tcW w:w="3101" w:type="dxa"/>
            <w:vAlign w:val="center"/>
          </w:tcPr>
          <w:p w:rsidR="00256DA3" w:rsidRPr="00407DFC" w:rsidRDefault="00256DA3" w:rsidP="000948BD">
            <w:pPr>
              <w:pStyle w:val="ac"/>
              <w:ind w:hanging="7"/>
              <w:jc w:val="center"/>
            </w:pPr>
            <w:r w:rsidRPr="00407DFC">
              <w:t>Наименование вида разр</w:t>
            </w:r>
            <w:r w:rsidRPr="00407DFC">
              <w:t>е</w:t>
            </w:r>
            <w:r w:rsidRPr="00407DFC">
              <w:t>шенного использования з</w:t>
            </w:r>
            <w:r w:rsidRPr="00407DFC">
              <w:t>е</w:t>
            </w:r>
            <w:r w:rsidRPr="00407DFC">
              <w:t>мельного участка</w:t>
            </w:r>
          </w:p>
          <w:p w:rsidR="00256DA3" w:rsidRPr="00407DFC" w:rsidRDefault="00256DA3" w:rsidP="000948BD">
            <w:pPr>
              <w:spacing w:line="276" w:lineRule="auto"/>
              <w:jc w:val="center"/>
              <w:rPr>
                <w:sz w:val="24"/>
                <w:szCs w:val="24"/>
              </w:rPr>
            </w:pPr>
          </w:p>
        </w:tc>
        <w:tc>
          <w:tcPr>
            <w:tcW w:w="693"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Номер участка</w:t>
            </w:r>
            <w:r>
              <w:rPr>
                <w:sz w:val="24"/>
                <w:szCs w:val="24"/>
              </w:rPr>
              <w:t xml:space="preserve"> по проекту</w:t>
            </w:r>
          </w:p>
        </w:tc>
        <w:tc>
          <w:tcPr>
            <w:tcW w:w="565"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Номер дома по эк</w:t>
            </w:r>
            <w:r w:rsidRPr="00407DFC">
              <w:rPr>
                <w:sz w:val="24"/>
                <w:szCs w:val="24"/>
              </w:rPr>
              <w:t>с</w:t>
            </w:r>
            <w:r w:rsidRPr="00407DFC">
              <w:rPr>
                <w:sz w:val="24"/>
                <w:szCs w:val="24"/>
              </w:rPr>
              <w:t>пликации*</w:t>
            </w:r>
          </w:p>
        </w:tc>
        <w:tc>
          <w:tcPr>
            <w:tcW w:w="565"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Этажность</w:t>
            </w:r>
          </w:p>
        </w:tc>
        <w:tc>
          <w:tcPr>
            <w:tcW w:w="822"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Кол-во квартир</w:t>
            </w:r>
          </w:p>
        </w:tc>
        <w:tc>
          <w:tcPr>
            <w:tcW w:w="693"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Кол-во подъездов</w:t>
            </w:r>
          </w:p>
        </w:tc>
        <w:tc>
          <w:tcPr>
            <w:tcW w:w="822"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Кол-во чел.</w:t>
            </w:r>
          </w:p>
        </w:tc>
        <w:tc>
          <w:tcPr>
            <w:tcW w:w="989"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Общая площадь ква</w:t>
            </w:r>
            <w:r w:rsidRPr="00407DFC">
              <w:rPr>
                <w:sz w:val="24"/>
                <w:szCs w:val="24"/>
              </w:rPr>
              <w:t>р</w:t>
            </w:r>
            <w:r w:rsidRPr="00407DFC">
              <w:rPr>
                <w:sz w:val="24"/>
                <w:szCs w:val="24"/>
              </w:rPr>
              <w:t>тир, м</w:t>
            </w:r>
            <w:proofErr w:type="gramStart"/>
            <w:r w:rsidRPr="00407DFC">
              <w:rPr>
                <w:sz w:val="24"/>
                <w:szCs w:val="24"/>
                <w:vertAlign w:val="superscript"/>
              </w:rPr>
              <w:t>2</w:t>
            </w:r>
            <w:proofErr w:type="gramEnd"/>
          </w:p>
        </w:tc>
        <w:tc>
          <w:tcPr>
            <w:tcW w:w="962"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Общая площадь встроенных помещ</w:t>
            </w:r>
            <w:r w:rsidRPr="00407DFC">
              <w:rPr>
                <w:sz w:val="24"/>
                <w:szCs w:val="24"/>
              </w:rPr>
              <w:t>е</w:t>
            </w:r>
            <w:r w:rsidRPr="00407DFC">
              <w:rPr>
                <w:sz w:val="24"/>
                <w:szCs w:val="24"/>
              </w:rPr>
              <w:t>ний, м</w:t>
            </w:r>
            <w:proofErr w:type="gramStart"/>
            <w:r w:rsidRPr="00407DFC">
              <w:rPr>
                <w:sz w:val="24"/>
                <w:szCs w:val="24"/>
                <w:vertAlign w:val="superscript"/>
              </w:rPr>
              <w:t>2</w:t>
            </w:r>
            <w:proofErr w:type="gramEnd"/>
          </w:p>
        </w:tc>
        <w:tc>
          <w:tcPr>
            <w:tcW w:w="738" w:type="dxa"/>
            <w:textDirection w:val="btLr"/>
            <w:vAlign w:val="center"/>
          </w:tcPr>
          <w:p w:rsidR="00256DA3" w:rsidRPr="00407DFC" w:rsidRDefault="00256DA3" w:rsidP="000948BD">
            <w:pPr>
              <w:spacing w:line="276" w:lineRule="auto"/>
              <w:ind w:left="113" w:right="113"/>
              <w:jc w:val="center"/>
              <w:rPr>
                <w:sz w:val="24"/>
                <w:szCs w:val="24"/>
              </w:rPr>
            </w:pPr>
            <w:r w:rsidRPr="00407DFC">
              <w:rPr>
                <w:sz w:val="24"/>
                <w:szCs w:val="24"/>
              </w:rPr>
              <w:t>Площадь земельного участка</w:t>
            </w:r>
            <w:r>
              <w:rPr>
                <w:sz w:val="24"/>
                <w:szCs w:val="24"/>
              </w:rPr>
              <w:t xml:space="preserve"> по проекту</w:t>
            </w:r>
            <w:r w:rsidRPr="00407DFC">
              <w:rPr>
                <w:sz w:val="24"/>
                <w:szCs w:val="24"/>
              </w:rPr>
              <w:t>, м</w:t>
            </w:r>
            <w:proofErr w:type="gramStart"/>
            <w:r w:rsidRPr="00407DFC">
              <w:rPr>
                <w:sz w:val="24"/>
                <w:szCs w:val="24"/>
                <w:vertAlign w:val="superscript"/>
              </w:rPr>
              <w:t>2</w:t>
            </w:r>
            <w:proofErr w:type="gramEnd"/>
          </w:p>
        </w:tc>
      </w:tr>
      <w:tr w:rsidR="00256DA3" w:rsidTr="000948BD">
        <w:tc>
          <w:tcPr>
            <w:tcW w:w="540" w:type="dxa"/>
            <w:vAlign w:val="center"/>
          </w:tcPr>
          <w:p w:rsidR="00256DA3" w:rsidRDefault="00256DA3" w:rsidP="000948BD">
            <w:pPr>
              <w:spacing w:line="276" w:lineRule="auto"/>
              <w:jc w:val="center"/>
              <w:rPr>
                <w:sz w:val="24"/>
                <w:szCs w:val="24"/>
              </w:rPr>
            </w:pPr>
            <w:r>
              <w:rPr>
                <w:sz w:val="24"/>
                <w:szCs w:val="24"/>
              </w:rPr>
              <w:t>1</w:t>
            </w:r>
          </w:p>
        </w:tc>
        <w:tc>
          <w:tcPr>
            <w:tcW w:w="3101" w:type="dxa"/>
          </w:tcPr>
          <w:p w:rsidR="00256DA3" w:rsidRDefault="00A310A8" w:rsidP="00A310A8">
            <w:pPr>
              <w:spacing w:line="276" w:lineRule="auto"/>
              <w:rPr>
                <w:sz w:val="24"/>
                <w:szCs w:val="24"/>
              </w:rP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1</w:t>
            </w:r>
          </w:p>
        </w:tc>
        <w:tc>
          <w:tcPr>
            <w:tcW w:w="565" w:type="dxa"/>
            <w:vAlign w:val="center"/>
          </w:tcPr>
          <w:p w:rsidR="00256DA3" w:rsidRDefault="00256DA3" w:rsidP="000948BD">
            <w:pPr>
              <w:spacing w:line="276" w:lineRule="auto"/>
              <w:jc w:val="center"/>
              <w:rPr>
                <w:sz w:val="24"/>
                <w:szCs w:val="24"/>
              </w:rPr>
            </w:pPr>
            <w:r>
              <w:rPr>
                <w:sz w:val="24"/>
                <w:szCs w:val="24"/>
              </w:rPr>
              <w:t>13</w:t>
            </w:r>
          </w:p>
        </w:tc>
        <w:tc>
          <w:tcPr>
            <w:tcW w:w="565" w:type="dxa"/>
            <w:vAlign w:val="center"/>
          </w:tcPr>
          <w:p w:rsidR="00256DA3" w:rsidRDefault="00256DA3" w:rsidP="000948BD">
            <w:pPr>
              <w:spacing w:line="276" w:lineRule="auto"/>
              <w:jc w:val="center"/>
              <w:rPr>
                <w:sz w:val="24"/>
                <w:szCs w:val="24"/>
              </w:rPr>
            </w:pPr>
            <w:r>
              <w:rPr>
                <w:sz w:val="24"/>
                <w:szCs w:val="24"/>
              </w:rPr>
              <w:t>10-12</w:t>
            </w:r>
          </w:p>
        </w:tc>
        <w:tc>
          <w:tcPr>
            <w:tcW w:w="822" w:type="dxa"/>
            <w:vAlign w:val="center"/>
          </w:tcPr>
          <w:p w:rsidR="00256DA3" w:rsidRPr="001178B3" w:rsidRDefault="00256DA3" w:rsidP="00793C3F">
            <w:pPr>
              <w:pStyle w:val="ac"/>
              <w:ind w:hanging="7"/>
              <w:jc w:val="center"/>
            </w:pPr>
            <w:r>
              <w:t>12</w:t>
            </w:r>
            <w:r w:rsidR="00793C3F">
              <w:t>0</w:t>
            </w:r>
          </w:p>
        </w:tc>
        <w:tc>
          <w:tcPr>
            <w:tcW w:w="693" w:type="dxa"/>
            <w:vAlign w:val="center"/>
          </w:tcPr>
          <w:p w:rsidR="00256DA3" w:rsidRDefault="00256DA3" w:rsidP="000948BD">
            <w:pPr>
              <w:pStyle w:val="ac"/>
              <w:ind w:hanging="7"/>
              <w:jc w:val="center"/>
            </w:pPr>
            <w:r>
              <w:t>4</w:t>
            </w:r>
          </w:p>
        </w:tc>
        <w:tc>
          <w:tcPr>
            <w:tcW w:w="822" w:type="dxa"/>
            <w:vAlign w:val="center"/>
          </w:tcPr>
          <w:p w:rsidR="00256DA3" w:rsidRDefault="00256DA3" w:rsidP="000948BD">
            <w:pPr>
              <w:pStyle w:val="ac"/>
              <w:ind w:hanging="7"/>
              <w:jc w:val="center"/>
            </w:pPr>
            <w:r>
              <w:t>358</w:t>
            </w:r>
          </w:p>
        </w:tc>
        <w:tc>
          <w:tcPr>
            <w:tcW w:w="989" w:type="dxa"/>
            <w:vAlign w:val="center"/>
          </w:tcPr>
          <w:p w:rsidR="00256DA3" w:rsidRDefault="00444481" w:rsidP="000948BD">
            <w:pPr>
              <w:pStyle w:val="ac"/>
              <w:ind w:hanging="7"/>
              <w:jc w:val="center"/>
            </w:pPr>
            <w:r>
              <w:t>10740</w:t>
            </w:r>
          </w:p>
        </w:tc>
        <w:tc>
          <w:tcPr>
            <w:tcW w:w="962" w:type="dxa"/>
            <w:vAlign w:val="center"/>
          </w:tcPr>
          <w:p w:rsidR="00256DA3" w:rsidRDefault="00444481" w:rsidP="000948BD">
            <w:pPr>
              <w:pStyle w:val="ac"/>
              <w:ind w:hanging="7"/>
              <w:jc w:val="center"/>
            </w:pPr>
            <w:r>
              <w:t>1500</w:t>
            </w:r>
          </w:p>
        </w:tc>
        <w:tc>
          <w:tcPr>
            <w:tcW w:w="738" w:type="dxa"/>
            <w:vAlign w:val="center"/>
          </w:tcPr>
          <w:p w:rsidR="00256DA3" w:rsidRPr="0008592F" w:rsidRDefault="00932172" w:rsidP="000948BD">
            <w:pPr>
              <w:spacing w:line="276" w:lineRule="auto"/>
              <w:jc w:val="center"/>
              <w:rPr>
                <w:b/>
                <w:sz w:val="24"/>
                <w:szCs w:val="24"/>
              </w:rPr>
            </w:pPr>
            <w:r>
              <w:rPr>
                <w:b/>
                <w:sz w:val="24"/>
                <w:szCs w:val="24"/>
              </w:rPr>
              <w:t>4400</w:t>
            </w:r>
          </w:p>
        </w:tc>
      </w:tr>
      <w:tr w:rsidR="00256DA3" w:rsidTr="000948BD">
        <w:tc>
          <w:tcPr>
            <w:tcW w:w="540" w:type="dxa"/>
            <w:vAlign w:val="center"/>
          </w:tcPr>
          <w:p w:rsidR="00256DA3" w:rsidRDefault="00256DA3" w:rsidP="000948BD">
            <w:pPr>
              <w:spacing w:line="276" w:lineRule="auto"/>
              <w:jc w:val="center"/>
              <w:rPr>
                <w:sz w:val="24"/>
                <w:szCs w:val="24"/>
              </w:rPr>
            </w:pPr>
            <w:r>
              <w:rPr>
                <w:sz w:val="24"/>
                <w:szCs w:val="24"/>
              </w:rPr>
              <w:lastRenderedPageBreak/>
              <w:t>2</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2</w:t>
            </w:r>
          </w:p>
        </w:tc>
        <w:tc>
          <w:tcPr>
            <w:tcW w:w="565" w:type="dxa"/>
            <w:vAlign w:val="center"/>
          </w:tcPr>
          <w:p w:rsidR="00256DA3" w:rsidRDefault="00256DA3" w:rsidP="000948BD">
            <w:pPr>
              <w:spacing w:line="276" w:lineRule="auto"/>
              <w:jc w:val="center"/>
              <w:rPr>
                <w:sz w:val="24"/>
                <w:szCs w:val="24"/>
              </w:rPr>
            </w:pPr>
            <w:r>
              <w:rPr>
                <w:sz w:val="24"/>
                <w:szCs w:val="24"/>
              </w:rPr>
              <w:t>14</w:t>
            </w:r>
          </w:p>
        </w:tc>
        <w:tc>
          <w:tcPr>
            <w:tcW w:w="565" w:type="dxa"/>
            <w:vAlign w:val="center"/>
          </w:tcPr>
          <w:p w:rsidR="00256DA3" w:rsidRDefault="00256DA3" w:rsidP="000948BD">
            <w:pPr>
              <w:spacing w:line="276" w:lineRule="auto"/>
              <w:jc w:val="center"/>
              <w:rPr>
                <w:sz w:val="24"/>
                <w:szCs w:val="24"/>
              </w:rPr>
            </w:pPr>
            <w:r>
              <w:rPr>
                <w:sz w:val="24"/>
                <w:szCs w:val="24"/>
              </w:rPr>
              <w:t>6</w:t>
            </w:r>
          </w:p>
        </w:tc>
        <w:tc>
          <w:tcPr>
            <w:tcW w:w="822" w:type="dxa"/>
            <w:vAlign w:val="center"/>
          </w:tcPr>
          <w:p w:rsidR="00256DA3" w:rsidRPr="001178B3" w:rsidRDefault="00793C3F" w:rsidP="000948BD">
            <w:pPr>
              <w:pStyle w:val="ac"/>
              <w:ind w:hanging="7"/>
              <w:jc w:val="center"/>
            </w:pPr>
            <w:r>
              <w:t>42</w:t>
            </w:r>
          </w:p>
        </w:tc>
        <w:tc>
          <w:tcPr>
            <w:tcW w:w="693" w:type="dxa"/>
            <w:vAlign w:val="center"/>
          </w:tcPr>
          <w:p w:rsidR="00256DA3" w:rsidRDefault="00256DA3" w:rsidP="000948BD">
            <w:pPr>
              <w:pStyle w:val="ac"/>
              <w:ind w:hanging="7"/>
              <w:jc w:val="center"/>
            </w:pPr>
            <w:r>
              <w:t>3</w:t>
            </w:r>
          </w:p>
        </w:tc>
        <w:tc>
          <w:tcPr>
            <w:tcW w:w="822" w:type="dxa"/>
            <w:vAlign w:val="center"/>
          </w:tcPr>
          <w:p w:rsidR="00256DA3" w:rsidRDefault="00793C3F" w:rsidP="000948BD">
            <w:pPr>
              <w:pStyle w:val="ac"/>
              <w:ind w:hanging="7"/>
              <w:jc w:val="center"/>
            </w:pPr>
            <w:r>
              <w:t>92</w:t>
            </w:r>
          </w:p>
        </w:tc>
        <w:tc>
          <w:tcPr>
            <w:tcW w:w="989" w:type="dxa"/>
            <w:vAlign w:val="center"/>
          </w:tcPr>
          <w:p w:rsidR="00256DA3" w:rsidRDefault="00793C3F" w:rsidP="000948BD">
            <w:pPr>
              <w:pStyle w:val="ac"/>
              <w:ind w:hanging="7"/>
              <w:jc w:val="center"/>
            </w:pPr>
            <w:r>
              <w:t>2754</w:t>
            </w:r>
          </w:p>
        </w:tc>
        <w:tc>
          <w:tcPr>
            <w:tcW w:w="962" w:type="dxa"/>
            <w:vAlign w:val="center"/>
          </w:tcPr>
          <w:p w:rsidR="00256DA3" w:rsidRDefault="00256DA3" w:rsidP="000948BD">
            <w:pPr>
              <w:pStyle w:val="ac"/>
              <w:ind w:hanging="7"/>
              <w:jc w:val="center"/>
            </w:pPr>
            <w:r>
              <w:t>-</w:t>
            </w:r>
          </w:p>
        </w:tc>
        <w:tc>
          <w:tcPr>
            <w:tcW w:w="738" w:type="dxa"/>
            <w:vAlign w:val="center"/>
          </w:tcPr>
          <w:p w:rsidR="00256DA3" w:rsidRPr="0008592F" w:rsidRDefault="00932172" w:rsidP="000948BD">
            <w:pPr>
              <w:spacing w:line="276" w:lineRule="auto"/>
              <w:jc w:val="center"/>
              <w:rPr>
                <w:b/>
                <w:sz w:val="24"/>
                <w:szCs w:val="24"/>
              </w:rPr>
            </w:pPr>
            <w:r>
              <w:rPr>
                <w:b/>
                <w:sz w:val="24"/>
                <w:szCs w:val="24"/>
              </w:rPr>
              <w:t>2519</w:t>
            </w:r>
          </w:p>
        </w:tc>
      </w:tr>
      <w:tr w:rsidR="00256DA3" w:rsidTr="000948BD">
        <w:tc>
          <w:tcPr>
            <w:tcW w:w="540" w:type="dxa"/>
            <w:vAlign w:val="center"/>
          </w:tcPr>
          <w:p w:rsidR="00256DA3" w:rsidRDefault="00256DA3" w:rsidP="000948BD">
            <w:pPr>
              <w:spacing w:line="276" w:lineRule="auto"/>
              <w:jc w:val="center"/>
              <w:rPr>
                <w:sz w:val="24"/>
                <w:szCs w:val="24"/>
              </w:rPr>
            </w:pPr>
            <w:r>
              <w:rPr>
                <w:sz w:val="24"/>
                <w:szCs w:val="24"/>
              </w:rPr>
              <w:t>3</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3</w:t>
            </w:r>
          </w:p>
        </w:tc>
        <w:tc>
          <w:tcPr>
            <w:tcW w:w="565" w:type="dxa"/>
            <w:vAlign w:val="center"/>
          </w:tcPr>
          <w:p w:rsidR="00256DA3" w:rsidRDefault="00256DA3" w:rsidP="000948BD">
            <w:pPr>
              <w:spacing w:line="276" w:lineRule="auto"/>
              <w:jc w:val="center"/>
              <w:rPr>
                <w:sz w:val="24"/>
                <w:szCs w:val="24"/>
              </w:rPr>
            </w:pPr>
            <w:r>
              <w:rPr>
                <w:sz w:val="24"/>
                <w:szCs w:val="24"/>
              </w:rPr>
              <w:t>15</w:t>
            </w:r>
          </w:p>
        </w:tc>
        <w:tc>
          <w:tcPr>
            <w:tcW w:w="565" w:type="dxa"/>
            <w:vAlign w:val="center"/>
          </w:tcPr>
          <w:p w:rsidR="00256DA3" w:rsidRDefault="00256DA3" w:rsidP="000948BD">
            <w:pPr>
              <w:spacing w:line="276" w:lineRule="auto"/>
              <w:jc w:val="center"/>
              <w:rPr>
                <w:sz w:val="24"/>
                <w:szCs w:val="24"/>
              </w:rPr>
            </w:pPr>
            <w:r>
              <w:rPr>
                <w:sz w:val="24"/>
                <w:szCs w:val="24"/>
              </w:rPr>
              <w:t>6</w:t>
            </w:r>
          </w:p>
        </w:tc>
        <w:tc>
          <w:tcPr>
            <w:tcW w:w="822" w:type="dxa"/>
            <w:vAlign w:val="center"/>
          </w:tcPr>
          <w:p w:rsidR="00256DA3" w:rsidRDefault="00793C3F" w:rsidP="000948BD">
            <w:pPr>
              <w:pStyle w:val="ac"/>
              <w:ind w:hanging="7"/>
              <w:jc w:val="center"/>
            </w:pPr>
            <w:r>
              <w:t>50</w:t>
            </w:r>
          </w:p>
        </w:tc>
        <w:tc>
          <w:tcPr>
            <w:tcW w:w="693" w:type="dxa"/>
            <w:vAlign w:val="center"/>
          </w:tcPr>
          <w:p w:rsidR="00256DA3" w:rsidRDefault="00256DA3" w:rsidP="000948BD">
            <w:pPr>
              <w:pStyle w:val="ac"/>
              <w:ind w:hanging="7"/>
              <w:jc w:val="center"/>
            </w:pPr>
            <w:r>
              <w:t>3</w:t>
            </w:r>
          </w:p>
        </w:tc>
        <w:tc>
          <w:tcPr>
            <w:tcW w:w="822" w:type="dxa"/>
            <w:vAlign w:val="center"/>
          </w:tcPr>
          <w:p w:rsidR="00256DA3" w:rsidRDefault="00793C3F" w:rsidP="000948BD">
            <w:pPr>
              <w:pStyle w:val="ac"/>
              <w:ind w:hanging="7"/>
              <w:jc w:val="center"/>
            </w:pPr>
            <w:r>
              <w:t>134</w:t>
            </w:r>
          </w:p>
        </w:tc>
        <w:tc>
          <w:tcPr>
            <w:tcW w:w="989" w:type="dxa"/>
            <w:vAlign w:val="center"/>
          </w:tcPr>
          <w:p w:rsidR="00256DA3" w:rsidRDefault="00444481" w:rsidP="000948BD">
            <w:pPr>
              <w:pStyle w:val="ac"/>
              <w:ind w:hanging="7"/>
              <w:jc w:val="center"/>
            </w:pPr>
            <w:r>
              <w:t>4029</w:t>
            </w:r>
          </w:p>
        </w:tc>
        <w:tc>
          <w:tcPr>
            <w:tcW w:w="962" w:type="dxa"/>
            <w:vAlign w:val="center"/>
          </w:tcPr>
          <w:p w:rsidR="00256DA3" w:rsidRDefault="00444481" w:rsidP="000948BD">
            <w:pPr>
              <w:pStyle w:val="ac"/>
              <w:ind w:hanging="7"/>
              <w:jc w:val="center"/>
            </w:pPr>
            <w:r>
              <w:t>330</w:t>
            </w:r>
          </w:p>
        </w:tc>
        <w:tc>
          <w:tcPr>
            <w:tcW w:w="738" w:type="dxa"/>
            <w:vAlign w:val="center"/>
          </w:tcPr>
          <w:p w:rsidR="00256DA3" w:rsidRPr="0008592F" w:rsidRDefault="0012406A" w:rsidP="00932172">
            <w:pPr>
              <w:spacing w:line="276" w:lineRule="auto"/>
              <w:jc w:val="center"/>
              <w:rPr>
                <w:b/>
                <w:sz w:val="24"/>
                <w:szCs w:val="24"/>
              </w:rPr>
            </w:pPr>
            <w:r>
              <w:rPr>
                <w:b/>
                <w:sz w:val="24"/>
                <w:szCs w:val="24"/>
              </w:rPr>
              <w:t>4</w:t>
            </w:r>
            <w:r w:rsidR="00932172">
              <w:rPr>
                <w:b/>
                <w:sz w:val="24"/>
                <w:szCs w:val="24"/>
              </w:rPr>
              <w:t>120</w:t>
            </w:r>
          </w:p>
        </w:tc>
      </w:tr>
      <w:tr w:rsidR="00256DA3" w:rsidTr="000948BD">
        <w:tc>
          <w:tcPr>
            <w:tcW w:w="540" w:type="dxa"/>
            <w:vAlign w:val="center"/>
          </w:tcPr>
          <w:p w:rsidR="00256DA3" w:rsidRDefault="00256DA3" w:rsidP="000948BD">
            <w:pPr>
              <w:spacing w:line="276" w:lineRule="auto"/>
              <w:jc w:val="center"/>
              <w:rPr>
                <w:sz w:val="24"/>
                <w:szCs w:val="24"/>
              </w:rPr>
            </w:pPr>
            <w:r>
              <w:rPr>
                <w:sz w:val="24"/>
                <w:szCs w:val="24"/>
              </w:rPr>
              <w:t>4</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4</w:t>
            </w:r>
          </w:p>
        </w:tc>
        <w:tc>
          <w:tcPr>
            <w:tcW w:w="565" w:type="dxa"/>
            <w:vAlign w:val="center"/>
          </w:tcPr>
          <w:p w:rsidR="00256DA3" w:rsidRDefault="00256DA3" w:rsidP="000948BD">
            <w:pPr>
              <w:spacing w:line="276" w:lineRule="auto"/>
              <w:jc w:val="center"/>
              <w:rPr>
                <w:sz w:val="24"/>
                <w:szCs w:val="24"/>
              </w:rPr>
            </w:pPr>
            <w:r>
              <w:rPr>
                <w:sz w:val="24"/>
                <w:szCs w:val="24"/>
              </w:rPr>
              <w:t>16</w:t>
            </w:r>
          </w:p>
        </w:tc>
        <w:tc>
          <w:tcPr>
            <w:tcW w:w="565" w:type="dxa"/>
            <w:vAlign w:val="center"/>
          </w:tcPr>
          <w:p w:rsidR="00256DA3" w:rsidRDefault="00932172" w:rsidP="000948BD">
            <w:pPr>
              <w:spacing w:line="276" w:lineRule="auto"/>
              <w:jc w:val="center"/>
              <w:rPr>
                <w:sz w:val="24"/>
                <w:szCs w:val="24"/>
              </w:rPr>
            </w:pPr>
            <w:r>
              <w:rPr>
                <w:sz w:val="24"/>
                <w:szCs w:val="24"/>
              </w:rPr>
              <w:t>9-</w:t>
            </w:r>
            <w:r w:rsidR="00256DA3">
              <w:rPr>
                <w:sz w:val="24"/>
                <w:szCs w:val="24"/>
              </w:rPr>
              <w:t>10</w:t>
            </w:r>
          </w:p>
        </w:tc>
        <w:tc>
          <w:tcPr>
            <w:tcW w:w="822" w:type="dxa"/>
            <w:vAlign w:val="center"/>
          </w:tcPr>
          <w:p w:rsidR="00256DA3" w:rsidRDefault="00793C3F" w:rsidP="000948BD">
            <w:pPr>
              <w:pStyle w:val="ac"/>
              <w:ind w:hanging="7"/>
              <w:jc w:val="center"/>
            </w:pPr>
            <w:r>
              <w:t>56</w:t>
            </w:r>
          </w:p>
        </w:tc>
        <w:tc>
          <w:tcPr>
            <w:tcW w:w="693" w:type="dxa"/>
            <w:vAlign w:val="center"/>
          </w:tcPr>
          <w:p w:rsidR="00256DA3" w:rsidRDefault="00793C3F" w:rsidP="000948BD">
            <w:pPr>
              <w:pStyle w:val="ac"/>
              <w:ind w:hanging="7"/>
              <w:jc w:val="center"/>
            </w:pPr>
            <w:r>
              <w:t>2</w:t>
            </w:r>
          </w:p>
        </w:tc>
        <w:tc>
          <w:tcPr>
            <w:tcW w:w="822" w:type="dxa"/>
            <w:vAlign w:val="center"/>
          </w:tcPr>
          <w:p w:rsidR="00256DA3" w:rsidRDefault="00793C3F" w:rsidP="000948BD">
            <w:pPr>
              <w:pStyle w:val="ac"/>
              <w:ind w:hanging="7"/>
              <w:jc w:val="center"/>
            </w:pPr>
            <w:r>
              <w:t>170</w:t>
            </w:r>
          </w:p>
        </w:tc>
        <w:tc>
          <w:tcPr>
            <w:tcW w:w="989" w:type="dxa"/>
            <w:vAlign w:val="center"/>
          </w:tcPr>
          <w:p w:rsidR="00256DA3" w:rsidRDefault="00793C3F" w:rsidP="000948BD">
            <w:pPr>
              <w:pStyle w:val="ac"/>
              <w:ind w:hanging="7"/>
              <w:jc w:val="center"/>
            </w:pPr>
            <w:r>
              <w:t>5103</w:t>
            </w:r>
          </w:p>
        </w:tc>
        <w:tc>
          <w:tcPr>
            <w:tcW w:w="962" w:type="dxa"/>
            <w:vAlign w:val="center"/>
          </w:tcPr>
          <w:p w:rsidR="00256DA3" w:rsidRDefault="00444481" w:rsidP="000948BD">
            <w:pPr>
              <w:pStyle w:val="ac"/>
              <w:ind w:hanging="7"/>
              <w:jc w:val="center"/>
            </w:pPr>
            <w:r>
              <w:t>700</w:t>
            </w:r>
          </w:p>
        </w:tc>
        <w:tc>
          <w:tcPr>
            <w:tcW w:w="738" w:type="dxa"/>
            <w:vAlign w:val="center"/>
          </w:tcPr>
          <w:p w:rsidR="00256DA3" w:rsidRPr="0008592F" w:rsidRDefault="00932172" w:rsidP="000948BD">
            <w:pPr>
              <w:spacing w:line="276" w:lineRule="auto"/>
              <w:jc w:val="center"/>
              <w:rPr>
                <w:b/>
                <w:sz w:val="24"/>
                <w:szCs w:val="24"/>
              </w:rPr>
            </w:pPr>
            <w:r>
              <w:rPr>
                <w:b/>
                <w:sz w:val="24"/>
                <w:szCs w:val="24"/>
              </w:rPr>
              <w:t>3682</w:t>
            </w:r>
          </w:p>
        </w:tc>
      </w:tr>
      <w:tr w:rsidR="00256DA3" w:rsidTr="000948BD">
        <w:tc>
          <w:tcPr>
            <w:tcW w:w="540" w:type="dxa"/>
            <w:vAlign w:val="center"/>
          </w:tcPr>
          <w:p w:rsidR="00256DA3" w:rsidRDefault="00387017" w:rsidP="000948BD">
            <w:pPr>
              <w:spacing w:line="276" w:lineRule="auto"/>
              <w:jc w:val="center"/>
              <w:rPr>
                <w:sz w:val="24"/>
                <w:szCs w:val="24"/>
              </w:rPr>
            </w:pPr>
            <w:r>
              <w:rPr>
                <w:sz w:val="24"/>
                <w:szCs w:val="24"/>
              </w:rPr>
              <w:t>5</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8</w:t>
            </w:r>
          </w:p>
        </w:tc>
        <w:tc>
          <w:tcPr>
            <w:tcW w:w="565" w:type="dxa"/>
            <w:vAlign w:val="center"/>
          </w:tcPr>
          <w:p w:rsidR="00256DA3" w:rsidRDefault="00932172" w:rsidP="000948BD">
            <w:pPr>
              <w:spacing w:line="276" w:lineRule="auto"/>
              <w:jc w:val="center"/>
              <w:rPr>
                <w:sz w:val="24"/>
                <w:szCs w:val="24"/>
              </w:rPr>
            </w:pPr>
            <w:r>
              <w:rPr>
                <w:sz w:val="24"/>
                <w:szCs w:val="24"/>
              </w:rPr>
              <w:t>19</w:t>
            </w:r>
          </w:p>
        </w:tc>
        <w:tc>
          <w:tcPr>
            <w:tcW w:w="565" w:type="dxa"/>
            <w:vAlign w:val="center"/>
          </w:tcPr>
          <w:p w:rsidR="00256DA3" w:rsidRDefault="00256DA3" w:rsidP="000948BD">
            <w:pPr>
              <w:spacing w:line="276" w:lineRule="auto"/>
              <w:jc w:val="center"/>
              <w:rPr>
                <w:sz w:val="24"/>
                <w:szCs w:val="24"/>
              </w:rPr>
            </w:pPr>
            <w:r>
              <w:rPr>
                <w:sz w:val="24"/>
                <w:szCs w:val="24"/>
              </w:rPr>
              <w:t>10-12</w:t>
            </w:r>
          </w:p>
        </w:tc>
        <w:tc>
          <w:tcPr>
            <w:tcW w:w="822" w:type="dxa"/>
            <w:vAlign w:val="center"/>
          </w:tcPr>
          <w:p w:rsidR="00256DA3" w:rsidRDefault="00793C3F" w:rsidP="000948BD">
            <w:pPr>
              <w:pStyle w:val="ac"/>
              <w:ind w:hanging="7"/>
              <w:jc w:val="center"/>
            </w:pPr>
            <w:r>
              <w:t>90</w:t>
            </w:r>
          </w:p>
        </w:tc>
        <w:tc>
          <w:tcPr>
            <w:tcW w:w="693" w:type="dxa"/>
            <w:vAlign w:val="center"/>
          </w:tcPr>
          <w:p w:rsidR="00256DA3" w:rsidRDefault="00256DA3" w:rsidP="000948BD">
            <w:pPr>
              <w:pStyle w:val="ac"/>
              <w:ind w:hanging="7"/>
              <w:jc w:val="center"/>
            </w:pPr>
            <w:r>
              <w:t>3</w:t>
            </w:r>
          </w:p>
        </w:tc>
        <w:tc>
          <w:tcPr>
            <w:tcW w:w="822" w:type="dxa"/>
            <w:vAlign w:val="center"/>
          </w:tcPr>
          <w:p w:rsidR="00256DA3" w:rsidRDefault="00256DA3" w:rsidP="000948BD">
            <w:pPr>
              <w:pStyle w:val="ac"/>
              <w:ind w:hanging="7"/>
              <w:jc w:val="center"/>
            </w:pPr>
            <w:r>
              <w:t>271</w:t>
            </w:r>
          </w:p>
        </w:tc>
        <w:tc>
          <w:tcPr>
            <w:tcW w:w="989" w:type="dxa"/>
            <w:vAlign w:val="center"/>
          </w:tcPr>
          <w:p w:rsidR="00256DA3" w:rsidRDefault="00444481" w:rsidP="000948BD">
            <w:pPr>
              <w:pStyle w:val="ac"/>
              <w:ind w:hanging="7"/>
              <w:jc w:val="center"/>
            </w:pPr>
            <w:r>
              <w:t>8133</w:t>
            </w:r>
          </w:p>
        </w:tc>
        <w:tc>
          <w:tcPr>
            <w:tcW w:w="962" w:type="dxa"/>
            <w:vAlign w:val="center"/>
          </w:tcPr>
          <w:p w:rsidR="00256DA3" w:rsidRDefault="00444481" w:rsidP="000948BD">
            <w:pPr>
              <w:pStyle w:val="ac"/>
              <w:ind w:hanging="7"/>
              <w:jc w:val="center"/>
            </w:pPr>
            <w:r>
              <w:t>600</w:t>
            </w:r>
          </w:p>
        </w:tc>
        <w:tc>
          <w:tcPr>
            <w:tcW w:w="738" w:type="dxa"/>
            <w:vAlign w:val="center"/>
          </w:tcPr>
          <w:p w:rsidR="00256DA3" w:rsidRPr="0008592F" w:rsidRDefault="0012406A" w:rsidP="00932172">
            <w:pPr>
              <w:spacing w:line="276" w:lineRule="auto"/>
              <w:jc w:val="center"/>
              <w:rPr>
                <w:b/>
                <w:sz w:val="24"/>
                <w:szCs w:val="24"/>
              </w:rPr>
            </w:pPr>
            <w:r>
              <w:rPr>
                <w:b/>
                <w:sz w:val="24"/>
                <w:szCs w:val="24"/>
              </w:rPr>
              <w:t>3</w:t>
            </w:r>
            <w:r w:rsidR="00932172">
              <w:rPr>
                <w:b/>
                <w:sz w:val="24"/>
                <w:szCs w:val="24"/>
              </w:rPr>
              <w:t>684</w:t>
            </w:r>
          </w:p>
        </w:tc>
      </w:tr>
      <w:tr w:rsidR="00256DA3" w:rsidTr="000948BD">
        <w:tc>
          <w:tcPr>
            <w:tcW w:w="540" w:type="dxa"/>
            <w:vAlign w:val="center"/>
          </w:tcPr>
          <w:p w:rsidR="00256DA3" w:rsidRDefault="00387017" w:rsidP="000948BD">
            <w:pPr>
              <w:spacing w:line="276" w:lineRule="auto"/>
              <w:jc w:val="center"/>
              <w:rPr>
                <w:sz w:val="24"/>
                <w:szCs w:val="24"/>
              </w:rPr>
            </w:pPr>
            <w:r>
              <w:rPr>
                <w:sz w:val="24"/>
                <w:szCs w:val="24"/>
              </w:rPr>
              <w:t>6</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9</w:t>
            </w:r>
          </w:p>
        </w:tc>
        <w:tc>
          <w:tcPr>
            <w:tcW w:w="565" w:type="dxa"/>
            <w:vAlign w:val="center"/>
          </w:tcPr>
          <w:p w:rsidR="00256DA3" w:rsidRDefault="00256DA3" w:rsidP="000948BD">
            <w:pPr>
              <w:spacing w:line="276" w:lineRule="auto"/>
              <w:jc w:val="center"/>
              <w:rPr>
                <w:sz w:val="24"/>
                <w:szCs w:val="24"/>
              </w:rPr>
            </w:pPr>
            <w:r>
              <w:rPr>
                <w:sz w:val="24"/>
                <w:szCs w:val="24"/>
              </w:rPr>
              <w:t>18</w:t>
            </w:r>
          </w:p>
        </w:tc>
        <w:tc>
          <w:tcPr>
            <w:tcW w:w="565" w:type="dxa"/>
            <w:vAlign w:val="center"/>
          </w:tcPr>
          <w:p w:rsidR="00256DA3" w:rsidRDefault="00256DA3" w:rsidP="000948BD">
            <w:pPr>
              <w:spacing w:line="276" w:lineRule="auto"/>
              <w:jc w:val="center"/>
              <w:rPr>
                <w:sz w:val="24"/>
                <w:szCs w:val="24"/>
              </w:rPr>
            </w:pPr>
            <w:r>
              <w:rPr>
                <w:sz w:val="24"/>
                <w:szCs w:val="24"/>
              </w:rPr>
              <w:t>5</w:t>
            </w:r>
          </w:p>
        </w:tc>
        <w:tc>
          <w:tcPr>
            <w:tcW w:w="822" w:type="dxa"/>
            <w:vAlign w:val="center"/>
          </w:tcPr>
          <w:p w:rsidR="00256DA3" w:rsidRDefault="00793C3F" w:rsidP="000948BD">
            <w:pPr>
              <w:pStyle w:val="ac"/>
              <w:ind w:hanging="7"/>
              <w:jc w:val="center"/>
            </w:pPr>
            <w:r>
              <w:t>26</w:t>
            </w:r>
          </w:p>
        </w:tc>
        <w:tc>
          <w:tcPr>
            <w:tcW w:w="693" w:type="dxa"/>
            <w:vAlign w:val="center"/>
          </w:tcPr>
          <w:p w:rsidR="00256DA3" w:rsidRDefault="00256DA3" w:rsidP="000948BD">
            <w:pPr>
              <w:pStyle w:val="ac"/>
              <w:ind w:hanging="7"/>
              <w:jc w:val="center"/>
            </w:pPr>
            <w:r>
              <w:t>3</w:t>
            </w:r>
          </w:p>
        </w:tc>
        <w:tc>
          <w:tcPr>
            <w:tcW w:w="822" w:type="dxa"/>
            <w:vAlign w:val="center"/>
          </w:tcPr>
          <w:p w:rsidR="00256DA3" w:rsidRDefault="00256DA3" w:rsidP="000948BD">
            <w:pPr>
              <w:pStyle w:val="ac"/>
              <w:ind w:hanging="7"/>
              <w:jc w:val="center"/>
            </w:pPr>
            <w:r>
              <w:t>76</w:t>
            </w:r>
          </w:p>
        </w:tc>
        <w:tc>
          <w:tcPr>
            <w:tcW w:w="989" w:type="dxa"/>
            <w:vAlign w:val="center"/>
          </w:tcPr>
          <w:p w:rsidR="00256DA3" w:rsidRDefault="00444481" w:rsidP="000948BD">
            <w:pPr>
              <w:pStyle w:val="ac"/>
              <w:ind w:hanging="7"/>
              <w:jc w:val="center"/>
            </w:pPr>
            <w:r>
              <w:t>2295</w:t>
            </w:r>
          </w:p>
        </w:tc>
        <w:tc>
          <w:tcPr>
            <w:tcW w:w="962" w:type="dxa"/>
            <w:vAlign w:val="center"/>
          </w:tcPr>
          <w:p w:rsidR="00256DA3" w:rsidRDefault="00444481" w:rsidP="000948BD">
            <w:pPr>
              <w:pStyle w:val="ac"/>
              <w:ind w:hanging="7"/>
              <w:jc w:val="center"/>
            </w:pPr>
            <w:r>
              <w:t>-</w:t>
            </w:r>
          </w:p>
        </w:tc>
        <w:tc>
          <w:tcPr>
            <w:tcW w:w="738" w:type="dxa"/>
            <w:vAlign w:val="center"/>
          </w:tcPr>
          <w:p w:rsidR="00256DA3" w:rsidRPr="0008592F" w:rsidRDefault="0012406A" w:rsidP="000948BD">
            <w:pPr>
              <w:spacing w:line="276" w:lineRule="auto"/>
              <w:jc w:val="center"/>
              <w:rPr>
                <w:b/>
                <w:sz w:val="24"/>
                <w:szCs w:val="24"/>
              </w:rPr>
            </w:pPr>
            <w:r>
              <w:rPr>
                <w:b/>
                <w:sz w:val="24"/>
                <w:szCs w:val="24"/>
              </w:rPr>
              <w:t>2105</w:t>
            </w:r>
          </w:p>
        </w:tc>
      </w:tr>
      <w:tr w:rsidR="00256DA3" w:rsidTr="000948BD">
        <w:tc>
          <w:tcPr>
            <w:tcW w:w="540" w:type="dxa"/>
            <w:vAlign w:val="center"/>
          </w:tcPr>
          <w:p w:rsidR="00256DA3" w:rsidRDefault="00387017" w:rsidP="000948BD">
            <w:pPr>
              <w:spacing w:line="276" w:lineRule="auto"/>
              <w:jc w:val="center"/>
              <w:rPr>
                <w:sz w:val="24"/>
                <w:szCs w:val="24"/>
              </w:rPr>
            </w:pPr>
            <w:r>
              <w:rPr>
                <w:sz w:val="24"/>
                <w:szCs w:val="24"/>
              </w:rPr>
              <w:t>7</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11</w:t>
            </w:r>
          </w:p>
        </w:tc>
        <w:tc>
          <w:tcPr>
            <w:tcW w:w="565" w:type="dxa"/>
            <w:vAlign w:val="center"/>
          </w:tcPr>
          <w:p w:rsidR="00256DA3" w:rsidRDefault="00256DA3" w:rsidP="000948BD">
            <w:pPr>
              <w:spacing w:line="276" w:lineRule="auto"/>
              <w:jc w:val="center"/>
              <w:rPr>
                <w:sz w:val="24"/>
                <w:szCs w:val="24"/>
              </w:rPr>
            </w:pPr>
            <w:r>
              <w:rPr>
                <w:sz w:val="24"/>
                <w:szCs w:val="24"/>
              </w:rPr>
              <w:t>17</w:t>
            </w:r>
          </w:p>
        </w:tc>
        <w:tc>
          <w:tcPr>
            <w:tcW w:w="565" w:type="dxa"/>
            <w:vAlign w:val="center"/>
          </w:tcPr>
          <w:p w:rsidR="00256DA3" w:rsidRDefault="00256DA3" w:rsidP="000948BD">
            <w:pPr>
              <w:spacing w:line="276" w:lineRule="auto"/>
              <w:jc w:val="center"/>
              <w:rPr>
                <w:sz w:val="24"/>
                <w:szCs w:val="24"/>
              </w:rPr>
            </w:pPr>
            <w:r>
              <w:rPr>
                <w:sz w:val="24"/>
                <w:szCs w:val="24"/>
              </w:rPr>
              <w:t>5</w:t>
            </w:r>
          </w:p>
        </w:tc>
        <w:tc>
          <w:tcPr>
            <w:tcW w:w="822" w:type="dxa"/>
            <w:vAlign w:val="center"/>
          </w:tcPr>
          <w:p w:rsidR="00256DA3" w:rsidRDefault="00793C3F" w:rsidP="000948BD">
            <w:pPr>
              <w:pStyle w:val="ac"/>
              <w:ind w:hanging="7"/>
              <w:jc w:val="center"/>
            </w:pPr>
            <w:r>
              <w:t>18</w:t>
            </w:r>
          </w:p>
        </w:tc>
        <w:tc>
          <w:tcPr>
            <w:tcW w:w="693" w:type="dxa"/>
            <w:vAlign w:val="center"/>
          </w:tcPr>
          <w:p w:rsidR="00256DA3" w:rsidRDefault="00256DA3" w:rsidP="000948BD">
            <w:pPr>
              <w:pStyle w:val="ac"/>
              <w:ind w:hanging="7"/>
              <w:jc w:val="center"/>
            </w:pPr>
            <w:r>
              <w:t>2</w:t>
            </w:r>
          </w:p>
        </w:tc>
        <w:tc>
          <w:tcPr>
            <w:tcW w:w="822" w:type="dxa"/>
            <w:vAlign w:val="center"/>
          </w:tcPr>
          <w:p w:rsidR="00256DA3" w:rsidRDefault="00256DA3" w:rsidP="000948BD">
            <w:pPr>
              <w:pStyle w:val="ac"/>
              <w:ind w:hanging="7"/>
              <w:jc w:val="center"/>
            </w:pPr>
            <w:r>
              <w:t>51</w:t>
            </w:r>
          </w:p>
        </w:tc>
        <w:tc>
          <w:tcPr>
            <w:tcW w:w="989" w:type="dxa"/>
            <w:vAlign w:val="center"/>
          </w:tcPr>
          <w:p w:rsidR="00256DA3" w:rsidRDefault="00444481" w:rsidP="000948BD">
            <w:pPr>
              <w:pStyle w:val="ac"/>
              <w:ind w:hanging="7"/>
              <w:jc w:val="center"/>
            </w:pPr>
            <w:r>
              <w:t>1530</w:t>
            </w:r>
          </w:p>
        </w:tc>
        <w:tc>
          <w:tcPr>
            <w:tcW w:w="962" w:type="dxa"/>
            <w:vAlign w:val="center"/>
          </w:tcPr>
          <w:p w:rsidR="00256DA3" w:rsidRDefault="00444481" w:rsidP="000948BD">
            <w:pPr>
              <w:pStyle w:val="ac"/>
              <w:ind w:hanging="7"/>
              <w:jc w:val="center"/>
            </w:pPr>
            <w:r>
              <w:t>-</w:t>
            </w:r>
          </w:p>
        </w:tc>
        <w:tc>
          <w:tcPr>
            <w:tcW w:w="738" w:type="dxa"/>
            <w:vAlign w:val="center"/>
          </w:tcPr>
          <w:p w:rsidR="00256DA3" w:rsidRPr="0008592F" w:rsidRDefault="00444481" w:rsidP="00932172">
            <w:pPr>
              <w:spacing w:line="276" w:lineRule="auto"/>
              <w:jc w:val="center"/>
              <w:rPr>
                <w:b/>
                <w:sz w:val="24"/>
                <w:szCs w:val="24"/>
              </w:rPr>
            </w:pPr>
            <w:r>
              <w:rPr>
                <w:b/>
                <w:sz w:val="24"/>
                <w:szCs w:val="24"/>
              </w:rPr>
              <w:t>1</w:t>
            </w:r>
            <w:r w:rsidR="00932172">
              <w:rPr>
                <w:b/>
                <w:sz w:val="24"/>
                <w:szCs w:val="24"/>
              </w:rPr>
              <w:t>869</w:t>
            </w:r>
          </w:p>
        </w:tc>
      </w:tr>
      <w:tr w:rsidR="00256DA3" w:rsidTr="000948BD">
        <w:tc>
          <w:tcPr>
            <w:tcW w:w="540" w:type="dxa"/>
            <w:vAlign w:val="center"/>
          </w:tcPr>
          <w:p w:rsidR="00256DA3" w:rsidRDefault="00387017" w:rsidP="000948BD">
            <w:pPr>
              <w:spacing w:line="276" w:lineRule="auto"/>
              <w:jc w:val="center"/>
              <w:rPr>
                <w:sz w:val="24"/>
                <w:szCs w:val="24"/>
              </w:rPr>
            </w:pPr>
            <w:r>
              <w:rPr>
                <w:sz w:val="24"/>
                <w:szCs w:val="24"/>
              </w:rPr>
              <w:t>8</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12</w:t>
            </w:r>
          </w:p>
        </w:tc>
        <w:tc>
          <w:tcPr>
            <w:tcW w:w="565" w:type="dxa"/>
            <w:vAlign w:val="center"/>
          </w:tcPr>
          <w:p w:rsidR="00256DA3" w:rsidRDefault="00932172" w:rsidP="000948BD">
            <w:pPr>
              <w:spacing w:line="276" w:lineRule="auto"/>
              <w:jc w:val="center"/>
              <w:rPr>
                <w:sz w:val="24"/>
                <w:szCs w:val="24"/>
              </w:rPr>
            </w:pPr>
            <w:r>
              <w:rPr>
                <w:sz w:val="24"/>
                <w:szCs w:val="24"/>
              </w:rPr>
              <w:t>20</w:t>
            </w:r>
          </w:p>
        </w:tc>
        <w:tc>
          <w:tcPr>
            <w:tcW w:w="565" w:type="dxa"/>
            <w:vAlign w:val="center"/>
          </w:tcPr>
          <w:p w:rsidR="00256DA3" w:rsidRDefault="00256DA3" w:rsidP="000948BD">
            <w:pPr>
              <w:spacing w:line="276" w:lineRule="auto"/>
              <w:jc w:val="center"/>
              <w:rPr>
                <w:sz w:val="24"/>
                <w:szCs w:val="24"/>
              </w:rPr>
            </w:pPr>
            <w:r>
              <w:rPr>
                <w:sz w:val="24"/>
                <w:szCs w:val="24"/>
              </w:rPr>
              <w:t>5</w:t>
            </w:r>
          </w:p>
        </w:tc>
        <w:tc>
          <w:tcPr>
            <w:tcW w:w="822" w:type="dxa"/>
            <w:vAlign w:val="center"/>
          </w:tcPr>
          <w:p w:rsidR="00256DA3" w:rsidRDefault="00793C3F" w:rsidP="000948BD">
            <w:pPr>
              <w:pStyle w:val="ac"/>
              <w:ind w:hanging="7"/>
              <w:jc w:val="center"/>
            </w:pPr>
            <w:r>
              <w:t>140</w:t>
            </w:r>
          </w:p>
        </w:tc>
        <w:tc>
          <w:tcPr>
            <w:tcW w:w="693" w:type="dxa"/>
            <w:vAlign w:val="center"/>
          </w:tcPr>
          <w:p w:rsidR="00256DA3" w:rsidRDefault="00256DA3" w:rsidP="000948BD">
            <w:pPr>
              <w:pStyle w:val="ac"/>
              <w:ind w:hanging="7"/>
              <w:jc w:val="center"/>
            </w:pPr>
            <w:r>
              <w:t>5</w:t>
            </w:r>
          </w:p>
        </w:tc>
        <w:tc>
          <w:tcPr>
            <w:tcW w:w="822" w:type="dxa"/>
            <w:vAlign w:val="center"/>
          </w:tcPr>
          <w:p w:rsidR="00256DA3" w:rsidRDefault="00793C3F" w:rsidP="000948BD">
            <w:pPr>
              <w:pStyle w:val="ac"/>
              <w:ind w:hanging="7"/>
              <w:jc w:val="center"/>
            </w:pPr>
            <w:r>
              <w:t>421</w:t>
            </w:r>
          </w:p>
        </w:tc>
        <w:tc>
          <w:tcPr>
            <w:tcW w:w="989" w:type="dxa"/>
            <w:vAlign w:val="center"/>
          </w:tcPr>
          <w:p w:rsidR="00256DA3" w:rsidRDefault="00793C3F" w:rsidP="000948BD">
            <w:pPr>
              <w:pStyle w:val="ac"/>
              <w:ind w:hanging="7"/>
              <w:jc w:val="center"/>
            </w:pPr>
            <w:r>
              <w:t>12636</w:t>
            </w:r>
          </w:p>
        </w:tc>
        <w:tc>
          <w:tcPr>
            <w:tcW w:w="962" w:type="dxa"/>
            <w:vAlign w:val="center"/>
          </w:tcPr>
          <w:p w:rsidR="00256DA3" w:rsidRDefault="00793C3F" w:rsidP="000948BD">
            <w:pPr>
              <w:pStyle w:val="ac"/>
              <w:ind w:hanging="7"/>
              <w:jc w:val="center"/>
            </w:pPr>
            <w:r>
              <w:t>1050</w:t>
            </w:r>
          </w:p>
        </w:tc>
        <w:tc>
          <w:tcPr>
            <w:tcW w:w="738" w:type="dxa"/>
            <w:vAlign w:val="center"/>
          </w:tcPr>
          <w:p w:rsidR="00256DA3" w:rsidRPr="0008592F" w:rsidRDefault="00932172" w:rsidP="000948BD">
            <w:pPr>
              <w:spacing w:line="276" w:lineRule="auto"/>
              <w:jc w:val="center"/>
              <w:rPr>
                <w:b/>
                <w:sz w:val="24"/>
                <w:szCs w:val="24"/>
              </w:rPr>
            </w:pPr>
            <w:r>
              <w:rPr>
                <w:b/>
                <w:sz w:val="24"/>
                <w:szCs w:val="24"/>
              </w:rPr>
              <w:t>6468</w:t>
            </w:r>
          </w:p>
        </w:tc>
      </w:tr>
      <w:tr w:rsidR="00256DA3" w:rsidTr="000948BD">
        <w:tc>
          <w:tcPr>
            <w:tcW w:w="540" w:type="dxa"/>
            <w:vAlign w:val="center"/>
          </w:tcPr>
          <w:p w:rsidR="00256DA3" w:rsidRDefault="00387017" w:rsidP="000948BD">
            <w:pPr>
              <w:spacing w:line="276" w:lineRule="auto"/>
              <w:jc w:val="center"/>
              <w:rPr>
                <w:sz w:val="24"/>
                <w:szCs w:val="24"/>
              </w:rPr>
            </w:pPr>
            <w:r>
              <w:rPr>
                <w:sz w:val="24"/>
                <w:szCs w:val="24"/>
              </w:rPr>
              <w:t>9</w:t>
            </w:r>
          </w:p>
        </w:tc>
        <w:tc>
          <w:tcPr>
            <w:tcW w:w="3101" w:type="dxa"/>
          </w:tcPr>
          <w:p w:rsidR="00256DA3" w:rsidRDefault="00A310A8">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693" w:type="dxa"/>
            <w:vAlign w:val="center"/>
          </w:tcPr>
          <w:p w:rsidR="00256DA3" w:rsidRDefault="00256DA3" w:rsidP="000948BD">
            <w:pPr>
              <w:spacing w:line="276" w:lineRule="auto"/>
              <w:jc w:val="center"/>
              <w:rPr>
                <w:sz w:val="24"/>
                <w:szCs w:val="24"/>
              </w:rPr>
            </w:pPr>
            <w:r>
              <w:rPr>
                <w:sz w:val="24"/>
                <w:szCs w:val="24"/>
              </w:rPr>
              <w:t>13</w:t>
            </w:r>
          </w:p>
        </w:tc>
        <w:tc>
          <w:tcPr>
            <w:tcW w:w="565" w:type="dxa"/>
            <w:vAlign w:val="center"/>
          </w:tcPr>
          <w:p w:rsidR="00256DA3" w:rsidRDefault="00256DA3" w:rsidP="00932172">
            <w:pPr>
              <w:spacing w:line="276" w:lineRule="auto"/>
              <w:jc w:val="center"/>
              <w:rPr>
                <w:sz w:val="24"/>
                <w:szCs w:val="24"/>
              </w:rPr>
            </w:pPr>
            <w:r>
              <w:rPr>
                <w:sz w:val="24"/>
                <w:szCs w:val="24"/>
              </w:rPr>
              <w:t>2</w:t>
            </w:r>
            <w:r w:rsidR="00932172">
              <w:rPr>
                <w:sz w:val="24"/>
                <w:szCs w:val="24"/>
              </w:rPr>
              <w:t>1</w:t>
            </w:r>
          </w:p>
        </w:tc>
        <w:tc>
          <w:tcPr>
            <w:tcW w:w="565" w:type="dxa"/>
            <w:vAlign w:val="center"/>
          </w:tcPr>
          <w:p w:rsidR="00256DA3" w:rsidRDefault="00256DA3" w:rsidP="000948BD">
            <w:pPr>
              <w:spacing w:line="276" w:lineRule="auto"/>
              <w:jc w:val="center"/>
              <w:rPr>
                <w:sz w:val="24"/>
                <w:szCs w:val="24"/>
              </w:rPr>
            </w:pPr>
            <w:r>
              <w:rPr>
                <w:sz w:val="24"/>
                <w:szCs w:val="24"/>
              </w:rPr>
              <w:t>12</w:t>
            </w:r>
          </w:p>
        </w:tc>
        <w:tc>
          <w:tcPr>
            <w:tcW w:w="822" w:type="dxa"/>
            <w:vAlign w:val="center"/>
          </w:tcPr>
          <w:p w:rsidR="00256DA3" w:rsidRDefault="00793C3F" w:rsidP="000948BD">
            <w:pPr>
              <w:pStyle w:val="ac"/>
              <w:ind w:hanging="7"/>
              <w:jc w:val="center"/>
            </w:pPr>
            <w:r>
              <w:t>40</w:t>
            </w:r>
          </w:p>
        </w:tc>
        <w:tc>
          <w:tcPr>
            <w:tcW w:w="693" w:type="dxa"/>
            <w:vAlign w:val="center"/>
          </w:tcPr>
          <w:p w:rsidR="00256DA3" w:rsidRDefault="00793C3F" w:rsidP="000948BD">
            <w:pPr>
              <w:pStyle w:val="ac"/>
              <w:ind w:hanging="7"/>
              <w:jc w:val="center"/>
            </w:pPr>
            <w:r>
              <w:t>1</w:t>
            </w:r>
          </w:p>
        </w:tc>
        <w:tc>
          <w:tcPr>
            <w:tcW w:w="822" w:type="dxa"/>
            <w:vAlign w:val="center"/>
          </w:tcPr>
          <w:p w:rsidR="00256DA3" w:rsidRDefault="00793C3F" w:rsidP="000948BD">
            <w:pPr>
              <w:pStyle w:val="ac"/>
              <w:ind w:hanging="7"/>
              <w:jc w:val="center"/>
            </w:pPr>
            <w:r>
              <w:t>115</w:t>
            </w:r>
          </w:p>
        </w:tc>
        <w:tc>
          <w:tcPr>
            <w:tcW w:w="989" w:type="dxa"/>
            <w:vAlign w:val="center"/>
          </w:tcPr>
          <w:p w:rsidR="00256DA3" w:rsidRDefault="00793C3F" w:rsidP="000948BD">
            <w:pPr>
              <w:pStyle w:val="ac"/>
              <w:ind w:hanging="7"/>
              <w:jc w:val="center"/>
            </w:pPr>
            <w:r>
              <w:t>3433</w:t>
            </w:r>
          </w:p>
        </w:tc>
        <w:tc>
          <w:tcPr>
            <w:tcW w:w="962" w:type="dxa"/>
            <w:vAlign w:val="center"/>
          </w:tcPr>
          <w:p w:rsidR="00256DA3" w:rsidRDefault="00793C3F" w:rsidP="00793C3F">
            <w:pPr>
              <w:pStyle w:val="ac"/>
              <w:ind w:hanging="7"/>
              <w:jc w:val="center"/>
            </w:pPr>
            <w:r>
              <w:t>400</w:t>
            </w:r>
          </w:p>
        </w:tc>
        <w:tc>
          <w:tcPr>
            <w:tcW w:w="738" w:type="dxa"/>
            <w:vAlign w:val="center"/>
          </w:tcPr>
          <w:p w:rsidR="00256DA3" w:rsidRPr="0008592F" w:rsidRDefault="00932172" w:rsidP="000948BD">
            <w:pPr>
              <w:spacing w:line="276" w:lineRule="auto"/>
              <w:jc w:val="center"/>
              <w:rPr>
                <w:b/>
                <w:sz w:val="24"/>
                <w:szCs w:val="24"/>
              </w:rPr>
            </w:pPr>
            <w:r>
              <w:rPr>
                <w:b/>
                <w:sz w:val="24"/>
                <w:szCs w:val="24"/>
              </w:rPr>
              <w:t>2706</w:t>
            </w:r>
          </w:p>
        </w:tc>
      </w:tr>
      <w:tr w:rsidR="00256DA3" w:rsidTr="000948BD">
        <w:tc>
          <w:tcPr>
            <w:tcW w:w="10490" w:type="dxa"/>
            <w:gridSpan w:val="11"/>
          </w:tcPr>
          <w:p w:rsidR="00256DA3" w:rsidRDefault="00256DA3" w:rsidP="000948BD">
            <w:pPr>
              <w:pStyle w:val="ac"/>
              <w:ind w:firstLine="0"/>
              <w:rPr>
                <w:i/>
                <w:sz w:val="22"/>
                <w:szCs w:val="22"/>
              </w:rPr>
            </w:pPr>
            <w:r w:rsidRPr="005949BE">
              <w:rPr>
                <w:i/>
                <w:sz w:val="22"/>
                <w:szCs w:val="22"/>
              </w:rPr>
              <w:t>Примечание:</w:t>
            </w:r>
          </w:p>
          <w:p w:rsidR="00256DA3" w:rsidRPr="00256DA3" w:rsidRDefault="00256DA3" w:rsidP="00256DA3">
            <w:pPr>
              <w:pStyle w:val="ac"/>
              <w:rPr>
                <w:i/>
              </w:rPr>
            </w:pPr>
            <w:r>
              <w:rPr>
                <w:i/>
                <w:sz w:val="22"/>
                <w:szCs w:val="22"/>
              </w:rPr>
              <w:t>*</w:t>
            </w:r>
            <w:r w:rsidRPr="005949BE">
              <w:rPr>
                <w:i/>
                <w:sz w:val="22"/>
                <w:szCs w:val="22"/>
              </w:rPr>
              <w:t xml:space="preserve"> экспликация </w:t>
            </w:r>
            <w:r w:rsidRPr="00256DA3">
              <w:rPr>
                <w:i/>
                <w:sz w:val="22"/>
                <w:szCs w:val="22"/>
              </w:rPr>
              <w:t>чертежа «</w:t>
            </w:r>
            <w:r w:rsidRPr="00256DA3">
              <w:rPr>
                <w:i/>
              </w:rPr>
              <w:t>Чертеж архитектурно-градостроительной концепции</w:t>
            </w:r>
          </w:p>
          <w:p w:rsidR="00256DA3" w:rsidRPr="00256DA3" w:rsidRDefault="00256DA3" w:rsidP="00256DA3">
            <w:pPr>
              <w:pStyle w:val="ac"/>
              <w:rPr>
                <w:i/>
              </w:rPr>
            </w:pPr>
            <w:r w:rsidRPr="00256DA3">
              <w:rPr>
                <w:i/>
              </w:rPr>
              <w:t xml:space="preserve">Схема архитектурно-панировочной организации территории </w:t>
            </w:r>
            <w:r w:rsidRPr="005949BE">
              <w:rPr>
                <w:i/>
                <w:sz w:val="22"/>
                <w:szCs w:val="22"/>
              </w:rPr>
              <w:t xml:space="preserve">» в составе </w:t>
            </w:r>
            <w:r>
              <w:rPr>
                <w:i/>
                <w:sz w:val="22"/>
                <w:szCs w:val="22"/>
              </w:rPr>
              <w:t>материалов</w:t>
            </w:r>
            <w:r>
              <w:t xml:space="preserve"> </w:t>
            </w:r>
            <w:r>
              <w:rPr>
                <w:i/>
                <w:sz w:val="22"/>
                <w:szCs w:val="22"/>
              </w:rPr>
              <w:t xml:space="preserve">по </w:t>
            </w:r>
            <w:r>
              <w:rPr>
                <w:i/>
                <w:sz w:val="22"/>
                <w:szCs w:val="22"/>
              </w:rPr>
              <w:lastRenderedPageBreak/>
              <w:t>обоснованию р</w:t>
            </w:r>
            <w:r w:rsidRPr="00407DFC">
              <w:rPr>
                <w:i/>
                <w:sz w:val="22"/>
                <w:szCs w:val="22"/>
              </w:rPr>
              <w:t>аздел</w:t>
            </w:r>
            <w:r>
              <w:rPr>
                <w:i/>
                <w:sz w:val="22"/>
                <w:szCs w:val="22"/>
              </w:rPr>
              <w:t>а</w:t>
            </w:r>
            <w:r w:rsidRPr="00407DFC">
              <w:rPr>
                <w:i/>
                <w:sz w:val="22"/>
                <w:szCs w:val="22"/>
              </w:rPr>
              <w:t xml:space="preserve"> 1</w:t>
            </w:r>
            <w:r>
              <w:rPr>
                <w:i/>
                <w:sz w:val="22"/>
                <w:szCs w:val="22"/>
              </w:rPr>
              <w:t xml:space="preserve"> «</w:t>
            </w:r>
            <w:r w:rsidRPr="00407DFC">
              <w:rPr>
                <w:i/>
                <w:sz w:val="22"/>
                <w:szCs w:val="22"/>
              </w:rPr>
              <w:t>Проект планировки территории</w:t>
            </w:r>
            <w:r>
              <w:rPr>
                <w:i/>
                <w:sz w:val="22"/>
                <w:szCs w:val="22"/>
              </w:rPr>
              <w:t>» 599-2016-МО</w:t>
            </w:r>
            <w:proofErr w:type="gramStart"/>
            <w:r>
              <w:rPr>
                <w:i/>
                <w:sz w:val="22"/>
                <w:szCs w:val="22"/>
              </w:rPr>
              <w:t>.Г</w:t>
            </w:r>
            <w:proofErr w:type="gramEnd"/>
            <w:r>
              <w:rPr>
                <w:i/>
                <w:sz w:val="22"/>
                <w:szCs w:val="22"/>
              </w:rPr>
              <w:t>Ч</w:t>
            </w:r>
          </w:p>
        </w:tc>
      </w:tr>
    </w:tbl>
    <w:p w:rsidR="00ED3DE0" w:rsidRPr="00ED3DE0" w:rsidRDefault="00ED3DE0" w:rsidP="00200DA4">
      <w:pPr>
        <w:pStyle w:val="ac"/>
      </w:pPr>
    </w:p>
    <w:p w:rsidR="00200DA4" w:rsidRDefault="00200DA4" w:rsidP="00200DA4">
      <w:pPr>
        <w:pStyle w:val="ac"/>
        <w:rPr>
          <w:b/>
        </w:rPr>
      </w:pPr>
      <w:r w:rsidRPr="00F16376">
        <w:rPr>
          <w:b/>
        </w:rPr>
        <w:t xml:space="preserve">Фактическая площадь образуемых участков составляет </w:t>
      </w:r>
      <w:r w:rsidR="0012406A">
        <w:rPr>
          <w:b/>
        </w:rPr>
        <w:t>3</w:t>
      </w:r>
      <w:r w:rsidR="00793C3F">
        <w:rPr>
          <w:b/>
        </w:rPr>
        <w:t>1553</w:t>
      </w:r>
      <w:r w:rsidRPr="00F16376">
        <w:rPr>
          <w:b/>
        </w:rPr>
        <w:t>м</w:t>
      </w:r>
      <w:r w:rsidRPr="00F16376">
        <w:rPr>
          <w:b/>
          <w:vertAlign w:val="superscript"/>
        </w:rPr>
        <w:t>2</w:t>
      </w:r>
      <w:r w:rsidRPr="00F16376">
        <w:rPr>
          <w:b/>
        </w:rPr>
        <w:t>.</w:t>
      </w:r>
    </w:p>
    <w:p w:rsidR="00444481" w:rsidRDefault="00444481" w:rsidP="00444481">
      <w:pPr>
        <w:jc w:val="center"/>
        <w:rPr>
          <w:b/>
          <w:i/>
          <w:sz w:val="24"/>
          <w:szCs w:val="24"/>
        </w:rPr>
      </w:pPr>
    </w:p>
    <w:p w:rsidR="00444481" w:rsidRPr="002A5AC2" w:rsidRDefault="00444481" w:rsidP="00444481">
      <w:pPr>
        <w:jc w:val="center"/>
        <w:rPr>
          <w:b/>
          <w:i/>
          <w:sz w:val="24"/>
          <w:szCs w:val="24"/>
        </w:rPr>
      </w:pPr>
      <w:r w:rsidRPr="002A5AC2">
        <w:rPr>
          <w:b/>
          <w:i/>
          <w:sz w:val="24"/>
          <w:szCs w:val="24"/>
        </w:rPr>
        <w:t>2.4.2 Земельные участки общественных зданий, объектов транспортной и инженерной и</w:t>
      </w:r>
      <w:r w:rsidRPr="002A5AC2">
        <w:rPr>
          <w:b/>
          <w:i/>
          <w:sz w:val="24"/>
          <w:szCs w:val="24"/>
        </w:rPr>
        <w:t>н</w:t>
      </w:r>
      <w:r w:rsidRPr="002A5AC2">
        <w:rPr>
          <w:b/>
          <w:i/>
          <w:sz w:val="24"/>
          <w:szCs w:val="24"/>
        </w:rPr>
        <w:t>фраструктур</w:t>
      </w:r>
    </w:p>
    <w:p w:rsidR="00444481" w:rsidRDefault="00444481" w:rsidP="00444481">
      <w:pPr>
        <w:pStyle w:val="ac"/>
        <w:ind w:left="284" w:firstLine="709"/>
      </w:pPr>
      <w:r w:rsidRPr="00DA4B79">
        <w:t>Расчет количественных показателей параметров объектов соцкультбыта выполнен с</w:t>
      </w:r>
      <w:r w:rsidRPr="00DA4B79">
        <w:t>о</w:t>
      </w:r>
      <w:r w:rsidRPr="00DA4B79">
        <w:t xml:space="preserve">гласно </w:t>
      </w:r>
      <w:r>
        <w:t>таблице 2 "Расчетные показатели минимально допустимого уровня обеспеченности об</w:t>
      </w:r>
      <w:r>
        <w:t>ъ</w:t>
      </w:r>
      <w:r>
        <w:t>ектами местного значения"</w:t>
      </w:r>
      <w:r w:rsidRPr="00385432">
        <w:t xml:space="preserve"> Местных нормативов градостроительного проектирования </w:t>
      </w:r>
      <w:r>
        <w:t>города Нефтеюганска.</w:t>
      </w:r>
    </w:p>
    <w:p w:rsidR="009B6A7C" w:rsidRDefault="009B6A7C" w:rsidP="00444481">
      <w:pPr>
        <w:pStyle w:val="ac"/>
        <w:ind w:left="284" w:firstLine="709"/>
      </w:pPr>
    </w:p>
    <w:p w:rsidR="00444481" w:rsidRPr="00444481" w:rsidRDefault="00444481" w:rsidP="00444481">
      <w:pPr>
        <w:pStyle w:val="ac"/>
        <w:ind w:firstLine="709"/>
        <w:rPr>
          <w:i/>
        </w:rPr>
      </w:pPr>
      <w:r w:rsidRPr="00444481">
        <w:rPr>
          <w:i/>
        </w:rPr>
        <w:t>Таблица 8 - Сведения о вновь образуемых земельных участках под объекты общественно-деловой застройки</w:t>
      </w:r>
    </w:p>
    <w:tbl>
      <w:tblPr>
        <w:tblStyle w:val="af"/>
        <w:tblW w:w="10490" w:type="dxa"/>
        <w:tblBorders>
          <w:left w:val="none" w:sz="0" w:space="0" w:color="auto"/>
          <w:right w:val="none" w:sz="0" w:space="0" w:color="auto"/>
        </w:tblBorders>
        <w:tblLook w:val="04A0" w:firstRow="1" w:lastRow="0" w:firstColumn="1" w:lastColumn="0" w:noHBand="0" w:noVBand="1"/>
      </w:tblPr>
      <w:tblGrid>
        <w:gridCol w:w="540"/>
        <w:gridCol w:w="2545"/>
        <w:gridCol w:w="567"/>
        <w:gridCol w:w="567"/>
        <w:gridCol w:w="2126"/>
        <w:gridCol w:w="1701"/>
        <w:gridCol w:w="1531"/>
        <w:gridCol w:w="913"/>
      </w:tblGrid>
      <w:tr w:rsidR="00444481" w:rsidTr="00444481">
        <w:trPr>
          <w:cantSplit/>
          <w:trHeight w:val="2565"/>
        </w:trPr>
        <w:tc>
          <w:tcPr>
            <w:tcW w:w="540" w:type="dxa"/>
            <w:vAlign w:val="center"/>
          </w:tcPr>
          <w:p w:rsidR="00444481" w:rsidRDefault="00444481" w:rsidP="000948BD">
            <w:pPr>
              <w:spacing w:line="276" w:lineRule="auto"/>
              <w:jc w:val="center"/>
              <w:rPr>
                <w:sz w:val="24"/>
                <w:szCs w:val="24"/>
              </w:rPr>
            </w:pPr>
            <w:r w:rsidRPr="00407DFC">
              <w:rPr>
                <w:sz w:val="24"/>
                <w:szCs w:val="24"/>
              </w:rPr>
              <w:t xml:space="preserve">№ </w:t>
            </w:r>
          </w:p>
          <w:p w:rsidR="00444481" w:rsidRPr="00407DFC" w:rsidRDefault="00444481" w:rsidP="000948BD">
            <w:pPr>
              <w:spacing w:line="276" w:lineRule="auto"/>
              <w:jc w:val="center"/>
              <w:rPr>
                <w:sz w:val="24"/>
                <w:szCs w:val="24"/>
              </w:rPr>
            </w:pPr>
            <w:proofErr w:type="gramStart"/>
            <w:r w:rsidRPr="00407DFC">
              <w:rPr>
                <w:sz w:val="24"/>
                <w:szCs w:val="24"/>
              </w:rPr>
              <w:t>п</w:t>
            </w:r>
            <w:proofErr w:type="gramEnd"/>
            <w:r w:rsidRPr="00407DFC">
              <w:rPr>
                <w:sz w:val="24"/>
                <w:szCs w:val="24"/>
              </w:rPr>
              <w:t>/п</w:t>
            </w:r>
          </w:p>
          <w:p w:rsidR="00444481" w:rsidRPr="00407DFC" w:rsidRDefault="00444481" w:rsidP="000948BD">
            <w:pPr>
              <w:spacing w:line="276" w:lineRule="auto"/>
              <w:jc w:val="center"/>
              <w:rPr>
                <w:sz w:val="24"/>
                <w:szCs w:val="24"/>
              </w:rPr>
            </w:pPr>
          </w:p>
        </w:tc>
        <w:tc>
          <w:tcPr>
            <w:tcW w:w="2545" w:type="dxa"/>
            <w:vAlign w:val="center"/>
          </w:tcPr>
          <w:p w:rsidR="00444481" w:rsidRPr="00407DFC" w:rsidRDefault="00444481" w:rsidP="000948BD">
            <w:pPr>
              <w:pStyle w:val="ac"/>
              <w:ind w:hanging="7"/>
              <w:jc w:val="center"/>
            </w:pPr>
            <w:r w:rsidRPr="00407DFC">
              <w:t>Наименование вида разрешенного испол</w:t>
            </w:r>
            <w:r w:rsidRPr="00407DFC">
              <w:t>ь</w:t>
            </w:r>
            <w:r w:rsidRPr="00407DFC">
              <w:t>зования земельного участка</w:t>
            </w:r>
          </w:p>
          <w:p w:rsidR="00444481" w:rsidRPr="00407DFC" w:rsidRDefault="00444481" w:rsidP="000948BD">
            <w:pPr>
              <w:spacing w:line="276" w:lineRule="auto"/>
              <w:jc w:val="center"/>
              <w:rPr>
                <w:sz w:val="24"/>
                <w:szCs w:val="24"/>
              </w:rPr>
            </w:pPr>
          </w:p>
        </w:tc>
        <w:tc>
          <w:tcPr>
            <w:tcW w:w="567" w:type="dxa"/>
            <w:textDirection w:val="btLr"/>
            <w:vAlign w:val="center"/>
          </w:tcPr>
          <w:p w:rsidR="00444481" w:rsidRPr="00407DFC" w:rsidRDefault="00444481" w:rsidP="000948BD">
            <w:pPr>
              <w:spacing w:line="276" w:lineRule="auto"/>
              <w:ind w:left="113" w:right="113"/>
              <w:jc w:val="center"/>
              <w:rPr>
                <w:sz w:val="24"/>
                <w:szCs w:val="24"/>
              </w:rPr>
            </w:pPr>
            <w:r w:rsidRPr="00407DFC">
              <w:rPr>
                <w:sz w:val="24"/>
                <w:szCs w:val="24"/>
              </w:rPr>
              <w:t>Номер участка</w:t>
            </w:r>
            <w:r>
              <w:rPr>
                <w:sz w:val="24"/>
                <w:szCs w:val="24"/>
              </w:rPr>
              <w:t xml:space="preserve"> по проекту</w:t>
            </w:r>
          </w:p>
        </w:tc>
        <w:tc>
          <w:tcPr>
            <w:tcW w:w="567" w:type="dxa"/>
            <w:textDirection w:val="btLr"/>
            <w:vAlign w:val="center"/>
          </w:tcPr>
          <w:p w:rsidR="00444481" w:rsidRPr="00407DFC" w:rsidRDefault="00444481" w:rsidP="000948BD">
            <w:pPr>
              <w:spacing w:line="276" w:lineRule="auto"/>
              <w:ind w:left="113" w:right="113"/>
              <w:jc w:val="center"/>
              <w:rPr>
                <w:sz w:val="24"/>
                <w:szCs w:val="24"/>
              </w:rPr>
            </w:pPr>
            <w:r w:rsidRPr="00407DFC">
              <w:rPr>
                <w:sz w:val="24"/>
                <w:szCs w:val="24"/>
              </w:rPr>
              <w:t>Номер дома по эк</w:t>
            </w:r>
            <w:r w:rsidRPr="00407DFC">
              <w:rPr>
                <w:sz w:val="24"/>
                <w:szCs w:val="24"/>
              </w:rPr>
              <w:t>с</w:t>
            </w:r>
            <w:r w:rsidRPr="00407DFC">
              <w:rPr>
                <w:sz w:val="24"/>
                <w:szCs w:val="24"/>
              </w:rPr>
              <w:t>пликации*</w:t>
            </w:r>
          </w:p>
        </w:tc>
        <w:tc>
          <w:tcPr>
            <w:tcW w:w="2126" w:type="dxa"/>
            <w:vAlign w:val="center"/>
          </w:tcPr>
          <w:p w:rsidR="00444481" w:rsidRPr="00407DFC" w:rsidRDefault="00444481" w:rsidP="00444481">
            <w:pPr>
              <w:spacing w:line="276" w:lineRule="auto"/>
              <w:jc w:val="center"/>
              <w:rPr>
                <w:sz w:val="24"/>
                <w:szCs w:val="24"/>
              </w:rPr>
            </w:pPr>
            <w:r w:rsidRPr="00CA35D1">
              <w:t>Нормативные разм</w:t>
            </w:r>
            <w:r w:rsidRPr="00CA35D1">
              <w:t>е</w:t>
            </w:r>
            <w:r w:rsidRPr="00CA35D1">
              <w:t>ры земельных учас</w:t>
            </w:r>
            <w:r w:rsidRPr="00CA35D1">
              <w:t>т</w:t>
            </w:r>
            <w:r w:rsidRPr="00CA35D1">
              <w:t>ков, м</w:t>
            </w:r>
            <w:r w:rsidRPr="00CA35D1">
              <w:rPr>
                <w:vertAlign w:val="superscript"/>
              </w:rPr>
              <w:t>2</w:t>
            </w:r>
            <w:r w:rsidRPr="00CA35D1">
              <w:t>/</w:t>
            </w:r>
            <w:proofErr w:type="spellStart"/>
            <w:r w:rsidRPr="00CA35D1">
              <w:t>ед</w:t>
            </w:r>
            <w:proofErr w:type="gramStart"/>
            <w:r w:rsidRPr="00CA35D1">
              <w:t>.и</w:t>
            </w:r>
            <w:proofErr w:type="gramEnd"/>
            <w:r w:rsidRPr="00CA35D1">
              <w:t>зм</w:t>
            </w:r>
            <w:proofErr w:type="spellEnd"/>
            <w:r w:rsidRPr="00CA35D1">
              <w:t>.</w:t>
            </w:r>
          </w:p>
        </w:tc>
        <w:tc>
          <w:tcPr>
            <w:tcW w:w="1701" w:type="dxa"/>
            <w:vAlign w:val="center"/>
          </w:tcPr>
          <w:p w:rsidR="00444481" w:rsidRPr="00407DFC" w:rsidRDefault="00444481" w:rsidP="00444481">
            <w:pPr>
              <w:spacing w:line="276" w:lineRule="auto"/>
              <w:jc w:val="center"/>
              <w:rPr>
                <w:sz w:val="24"/>
                <w:szCs w:val="24"/>
              </w:rPr>
            </w:pPr>
            <w:r>
              <w:t>Р</w:t>
            </w:r>
            <w:r w:rsidRPr="00CA35D1">
              <w:t>асчетный ра</w:t>
            </w:r>
            <w:r w:rsidRPr="00CA35D1">
              <w:t>з</w:t>
            </w:r>
            <w:r w:rsidRPr="00CA35D1">
              <w:t>мер участка, м</w:t>
            </w:r>
            <w:proofErr w:type="gramStart"/>
            <w:r w:rsidRPr="00CA35D1">
              <w:rPr>
                <w:vertAlign w:val="superscript"/>
              </w:rPr>
              <w:t>2</w:t>
            </w:r>
            <w:proofErr w:type="gramEnd"/>
          </w:p>
        </w:tc>
        <w:tc>
          <w:tcPr>
            <w:tcW w:w="1531" w:type="dxa"/>
            <w:vAlign w:val="center"/>
          </w:tcPr>
          <w:p w:rsidR="00444481" w:rsidRPr="00407DFC" w:rsidRDefault="00444481" w:rsidP="00444481">
            <w:pPr>
              <w:spacing w:line="276" w:lineRule="auto"/>
              <w:jc w:val="center"/>
              <w:rPr>
                <w:sz w:val="24"/>
                <w:szCs w:val="24"/>
              </w:rPr>
            </w:pPr>
            <w:r>
              <w:t>Фактический р</w:t>
            </w:r>
            <w:r w:rsidRPr="00CA35D1">
              <w:t>азмер участка по проекту, м</w:t>
            </w:r>
            <w:proofErr w:type="gramStart"/>
            <w:r w:rsidRPr="00CA35D1">
              <w:rPr>
                <w:vertAlign w:val="superscript"/>
              </w:rPr>
              <w:t>2</w:t>
            </w:r>
            <w:proofErr w:type="gramEnd"/>
          </w:p>
        </w:tc>
        <w:tc>
          <w:tcPr>
            <w:tcW w:w="913" w:type="dxa"/>
            <w:vAlign w:val="center"/>
          </w:tcPr>
          <w:p w:rsidR="00444481" w:rsidRPr="00407DFC" w:rsidRDefault="00444481" w:rsidP="00444481">
            <w:pPr>
              <w:spacing w:line="276" w:lineRule="auto"/>
              <w:jc w:val="center"/>
              <w:rPr>
                <w:sz w:val="24"/>
                <w:szCs w:val="24"/>
              </w:rPr>
            </w:pPr>
            <w:r w:rsidRPr="00CA35D1">
              <w:t>Статус объекта</w:t>
            </w:r>
          </w:p>
        </w:tc>
      </w:tr>
      <w:tr w:rsidR="00444481" w:rsidTr="00444481">
        <w:tc>
          <w:tcPr>
            <w:tcW w:w="540" w:type="dxa"/>
            <w:vAlign w:val="center"/>
          </w:tcPr>
          <w:p w:rsidR="00444481" w:rsidRDefault="00444481" w:rsidP="000948BD">
            <w:pPr>
              <w:spacing w:line="276" w:lineRule="auto"/>
              <w:jc w:val="center"/>
              <w:rPr>
                <w:sz w:val="24"/>
                <w:szCs w:val="24"/>
              </w:rPr>
            </w:pPr>
            <w:r>
              <w:rPr>
                <w:sz w:val="24"/>
                <w:szCs w:val="24"/>
              </w:rPr>
              <w:t>1</w:t>
            </w:r>
          </w:p>
        </w:tc>
        <w:tc>
          <w:tcPr>
            <w:tcW w:w="2545" w:type="dxa"/>
          </w:tcPr>
          <w:p w:rsidR="00444481" w:rsidRDefault="00A310A8" w:rsidP="000948BD">
            <w:pPr>
              <w:spacing w:line="276" w:lineRule="auto"/>
              <w:jc w:val="both"/>
              <w:rPr>
                <w:sz w:val="24"/>
                <w:szCs w:val="24"/>
              </w:rPr>
            </w:pPr>
            <w:r>
              <w:rPr>
                <w:sz w:val="24"/>
                <w:szCs w:val="24"/>
              </w:rPr>
              <w:t>Объекты учреждений начального и среднего образования</w:t>
            </w:r>
          </w:p>
        </w:tc>
        <w:tc>
          <w:tcPr>
            <w:tcW w:w="567" w:type="dxa"/>
            <w:vAlign w:val="center"/>
          </w:tcPr>
          <w:p w:rsidR="00444481" w:rsidRDefault="00444481" w:rsidP="000948BD">
            <w:pPr>
              <w:spacing w:line="276" w:lineRule="auto"/>
              <w:jc w:val="center"/>
              <w:rPr>
                <w:sz w:val="24"/>
                <w:szCs w:val="24"/>
              </w:rPr>
            </w:pPr>
            <w:r>
              <w:rPr>
                <w:sz w:val="24"/>
                <w:szCs w:val="24"/>
              </w:rPr>
              <w:t>15</w:t>
            </w:r>
          </w:p>
        </w:tc>
        <w:tc>
          <w:tcPr>
            <w:tcW w:w="567" w:type="dxa"/>
            <w:vAlign w:val="center"/>
          </w:tcPr>
          <w:p w:rsidR="00444481" w:rsidRDefault="00141F5A" w:rsidP="000948BD">
            <w:pPr>
              <w:spacing w:line="276" w:lineRule="auto"/>
              <w:jc w:val="center"/>
              <w:rPr>
                <w:sz w:val="24"/>
                <w:szCs w:val="24"/>
              </w:rPr>
            </w:pPr>
            <w:r>
              <w:rPr>
                <w:sz w:val="24"/>
                <w:szCs w:val="24"/>
              </w:rPr>
              <w:t>22</w:t>
            </w:r>
          </w:p>
        </w:tc>
        <w:tc>
          <w:tcPr>
            <w:tcW w:w="2126" w:type="dxa"/>
            <w:vAlign w:val="center"/>
          </w:tcPr>
          <w:p w:rsidR="00444481" w:rsidRDefault="00141F5A" w:rsidP="00387017">
            <w:pPr>
              <w:pStyle w:val="ac"/>
              <w:ind w:hanging="7"/>
              <w:jc w:val="center"/>
            </w:pPr>
            <w:r w:rsidRPr="00832874">
              <w:rPr>
                <w:szCs w:val="28"/>
              </w:rPr>
              <w:t xml:space="preserve">из расчета </w:t>
            </w:r>
            <w:r w:rsidR="00387017">
              <w:rPr>
                <w:szCs w:val="28"/>
              </w:rPr>
              <w:t>21</w:t>
            </w:r>
            <w:r w:rsidRPr="00832874">
              <w:rPr>
                <w:szCs w:val="28"/>
              </w:rPr>
              <w:t xml:space="preserve"> м²</w:t>
            </w:r>
            <w:r w:rsidR="00387017">
              <w:rPr>
                <w:szCs w:val="28"/>
              </w:rPr>
              <w:t>**</w:t>
            </w:r>
            <w:r w:rsidRPr="00832874">
              <w:rPr>
                <w:szCs w:val="28"/>
              </w:rPr>
              <w:t xml:space="preserve"> на 1 учащегося</w:t>
            </w:r>
          </w:p>
        </w:tc>
        <w:tc>
          <w:tcPr>
            <w:tcW w:w="1701" w:type="dxa"/>
            <w:vAlign w:val="center"/>
          </w:tcPr>
          <w:p w:rsidR="00444481" w:rsidRDefault="00387017" w:rsidP="000948BD">
            <w:pPr>
              <w:pStyle w:val="ac"/>
              <w:ind w:hanging="7"/>
              <w:jc w:val="center"/>
            </w:pPr>
            <w:r>
              <w:t>25200</w:t>
            </w:r>
          </w:p>
        </w:tc>
        <w:tc>
          <w:tcPr>
            <w:tcW w:w="1531" w:type="dxa"/>
            <w:vAlign w:val="center"/>
          </w:tcPr>
          <w:p w:rsidR="00444481" w:rsidRDefault="005A668E" w:rsidP="000948BD">
            <w:pPr>
              <w:pStyle w:val="ac"/>
              <w:ind w:hanging="7"/>
              <w:jc w:val="center"/>
            </w:pPr>
            <w:r>
              <w:rPr>
                <w:b/>
              </w:rPr>
              <w:t>17121</w:t>
            </w:r>
          </w:p>
        </w:tc>
        <w:tc>
          <w:tcPr>
            <w:tcW w:w="913" w:type="dxa"/>
            <w:vAlign w:val="center"/>
          </w:tcPr>
          <w:p w:rsidR="00444481" w:rsidRPr="00444481" w:rsidRDefault="00444481" w:rsidP="000948BD">
            <w:pPr>
              <w:spacing w:line="276" w:lineRule="auto"/>
              <w:jc w:val="center"/>
              <w:rPr>
                <w:sz w:val="24"/>
                <w:szCs w:val="24"/>
              </w:rPr>
            </w:pPr>
            <w:r w:rsidRPr="00444481">
              <w:rPr>
                <w:sz w:val="24"/>
                <w:szCs w:val="24"/>
              </w:rPr>
              <w:t>проект</w:t>
            </w:r>
          </w:p>
        </w:tc>
      </w:tr>
      <w:tr w:rsidR="00444481" w:rsidTr="000948BD">
        <w:tc>
          <w:tcPr>
            <w:tcW w:w="10490" w:type="dxa"/>
            <w:gridSpan w:val="8"/>
          </w:tcPr>
          <w:p w:rsidR="00444481" w:rsidRDefault="00444481" w:rsidP="000948BD">
            <w:pPr>
              <w:pStyle w:val="ac"/>
              <w:ind w:firstLine="0"/>
              <w:rPr>
                <w:i/>
                <w:sz w:val="22"/>
                <w:szCs w:val="22"/>
              </w:rPr>
            </w:pPr>
            <w:r w:rsidRPr="005949BE">
              <w:rPr>
                <w:i/>
                <w:sz w:val="22"/>
                <w:szCs w:val="22"/>
              </w:rPr>
              <w:t>Примечание:</w:t>
            </w:r>
          </w:p>
          <w:p w:rsidR="00444481" w:rsidRPr="00256DA3" w:rsidRDefault="00444481" w:rsidP="000948BD">
            <w:pPr>
              <w:pStyle w:val="ac"/>
              <w:rPr>
                <w:i/>
              </w:rPr>
            </w:pPr>
            <w:r>
              <w:rPr>
                <w:i/>
                <w:sz w:val="22"/>
                <w:szCs w:val="22"/>
              </w:rPr>
              <w:t>*</w:t>
            </w:r>
            <w:r w:rsidRPr="005949BE">
              <w:rPr>
                <w:i/>
                <w:sz w:val="22"/>
                <w:szCs w:val="22"/>
              </w:rPr>
              <w:t xml:space="preserve"> экспликация </w:t>
            </w:r>
            <w:r w:rsidRPr="00256DA3">
              <w:rPr>
                <w:i/>
                <w:sz w:val="22"/>
                <w:szCs w:val="22"/>
              </w:rPr>
              <w:t>чертежа «</w:t>
            </w:r>
            <w:r w:rsidRPr="00256DA3">
              <w:rPr>
                <w:i/>
              </w:rPr>
              <w:t>Чертеж архитектурно-градостроительной концепции</w:t>
            </w:r>
          </w:p>
          <w:p w:rsidR="00444481" w:rsidRDefault="00444481" w:rsidP="000948BD">
            <w:pPr>
              <w:pStyle w:val="ac"/>
              <w:rPr>
                <w:i/>
                <w:sz w:val="22"/>
                <w:szCs w:val="22"/>
              </w:rPr>
            </w:pPr>
            <w:r w:rsidRPr="00256DA3">
              <w:rPr>
                <w:i/>
              </w:rPr>
              <w:t xml:space="preserve">Схема архитектурно-панировочной организации территории </w:t>
            </w:r>
            <w:r w:rsidRPr="005949BE">
              <w:rPr>
                <w:i/>
                <w:sz w:val="22"/>
                <w:szCs w:val="22"/>
              </w:rPr>
              <w:t xml:space="preserve">» в составе </w:t>
            </w:r>
            <w:r>
              <w:rPr>
                <w:i/>
                <w:sz w:val="22"/>
                <w:szCs w:val="22"/>
              </w:rPr>
              <w:t>материалов</w:t>
            </w:r>
            <w:r>
              <w:t xml:space="preserve"> </w:t>
            </w:r>
            <w:r>
              <w:rPr>
                <w:i/>
                <w:sz w:val="22"/>
                <w:szCs w:val="22"/>
              </w:rPr>
              <w:t>по обоснованию р</w:t>
            </w:r>
            <w:r w:rsidRPr="00407DFC">
              <w:rPr>
                <w:i/>
                <w:sz w:val="22"/>
                <w:szCs w:val="22"/>
              </w:rPr>
              <w:t>аздел</w:t>
            </w:r>
            <w:r>
              <w:rPr>
                <w:i/>
                <w:sz w:val="22"/>
                <w:szCs w:val="22"/>
              </w:rPr>
              <w:t>а</w:t>
            </w:r>
            <w:r w:rsidRPr="00407DFC">
              <w:rPr>
                <w:i/>
                <w:sz w:val="22"/>
                <w:szCs w:val="22"/>
              </w:rPr>
              <w:t xml:space="preserve"> 1</w:t>
            </w:r>
            <w:r>
              <w:rPr>
                <w:i/>
                <w:sz w:val="22"/>
                <w:szCs w:val="22"/>
              </w:rPr>
              <w:t xml:space="preserve"> «</w:t>
            </w:r>
            <w:r w:rsidRPr="00407DFC">
              <w:rPr>
                <w:i/>
                <w:sz w:val="22"/>
                <w:szCs w:val="22"/>
              </w:rPr>
              <w:t>Проект планировки территории</w:t>
            </w:r>
            <w:r>
              <w:rPr>
                <w:i/>
                <w:sz w:val="22"/>
                <w:szCs w:val="22"/>
              </w:rPr>
              <w:t>» 599-2016-МО</w:t>
            </w:r>
            <w:proofErr w:type="gramStart"/>
            <w:r>
              <w:rPr>
                <w:i/>
                <w:sz w:val="22"/>
                <w:szCs w:val="22"/>
              </w:rPr>
              <w:t>.Г</w:t>
            </w:r>
            <w:proofErr w:type="gramEnd"/>
            <w:r>
              <w:rPr>
                <w:i/>
                <w:sz w:val="22"/>
                <w:szCs w:val="22"/>
              </w:rPr>
              <w:t>Ч</w:t>
            </w:r>
          </w:p>
          <w:p w:rsidR="00387017" w:rsidRPr="00256DA3" w:rsidRDefault="00387017" w:rsidP="000948BD">
            <w:pPr>
              <w:pStyle w:val="ac"/>
              <w:rPr>
                <w:i/>
              </w:rPr>
            </w:pPr>
            <w:r>
              <w:rPr>
                <w:i/>
                <w:sz w:val="22"/>
                <w:szCs w:val="22"/>
              </w:rPr>
              <w:t xml:space="preserve">** </w:t>
            </w:r>
            <w:r w:rsidRPr="00387017">
              <w:rPr>
                <w:i/>
              </w:rPr>
              <w:t>размеры земельных участков могут быть уменьшены на 40% в климатических подрай</w:t>
            </w:r>
            <w:r w:rsidRPr="00387017">
              <w:rPr>
                <w:i/>
              </w:rPr>
              <w:t>о</w:t>
            </w:r>
            <w:r w:rsidRPr="00387017">
              <w:rPr>
                <w:i/>
              </w:rPr>
              <w:t xml:space="preserve">нах </w:t>
            </w:r>
            <w:proofErr w:type="gramStart"/>
            <w:r w:rsidRPr="00387017">
              <w:rPr>
                <w:i/>
                <w:lang w:val="en-US"/>
              </w:rPr>
              <w:t>I</w:t>
            </w:r>
            <w:proofErr w:type="gramEnd"/>
            <w:r w:rsidRPr="00387017">
              <w:rPr>
                <w:i/>
              </w:rPr>
              <w:t xml:space="preserve">Д. </w:t>
            </w:r>
            <w:proofErr w:type="gramStart"/>
            <w:r w:rsidRPr="00387017">
              <w:rPr>
                <w:i/>
              </w:rPr>
              <w:t xml:space="preserve">Город Нефтеюганск относится к подрайону </w:t>
            </w:r>
            <w:r w:rsidRPr="00387017">
              <w:rPr>
                <w:i/>
                <w:lang w:val="en-US"/>
              </w:rPr>
              <w:t>I</w:t>
            </w:r>
            <w:r w:rsidRPr="00387017">
              <w:rPr>
                <w:i/>
              </w:rPr>
              <w:t>Д (раздел "Природные условия.</w:t>
            </w:r>
            <w:proofErr w:type="gramEnd"/>
            <w:r w:rsidRPr="00387017">
              <w:rPr>
                <w:i/>
              </w:rPr>
              <w:t xml:space="preserve"> Инженерно-геодезическая и гидрологическая характеристика территории поселения". Климатическая хара</w:t>
            </w:r>
            <w:r w:rsidRPr="00387017">
              <w:rPr>
                <w:i/>
              </w:rPr>
              <w:t>к</w:t>
            </w:r>
            <w:r w:rsidRPr="00387017">
              <w:rPr>
                <w:i/>
              </w:rPr>
              <w:t xml:space="preserve">теристика. </w:t>
            </w:r>
            <w:proofErr w:type="gramStart"/>
            <w:r w:rsidRPr="00387017">
              <w:rPr>
                <w:i/>
              </w:rPr>
              <w:t>Ге</w:t>
            </w:r>
            <w:r w:rsidR="005A668E">
              <w:rPr>
                <w:i/>
              </w:rPr>
              <w:t>неральный план города Нефтеюганс</w:t>
            </w:r>
            <w:r w:rsidRPr="00387017">
              <w:rPr>
                <w:i/>
              </w:rPr>
              <w:t>ка.)</w:t>
            </w:r>
            <w:proofErr w:type="gramEnd"/>
          </w:p>
        </w:tc>
      </w:tr>
    </w:tbl>
    <w:p w:rsidR="005A668E" w:rsidRDefault="005A668E" w:rsidP="00141F5A">
      <w:pPr>
        <w:pStyle w:val="ac"/>
      </w:pPr>
    </w:p>
    <w:p w:rsidR="00444481" w:rsidRDefault="005A668E" w:rsidP="00A310A8">
      <w:pPr>
        <w:pStyle w:val="ac"/>
      </w:pPr>
      <w:r>
        <w:t>П</w:t>
      </w:r>
      <w:r w:rsidR="00141F5A" w:rsidRPr="00141F5A">
        <w:t xml:space="preserve">роектом предлагается выделить </w:t>
      </w:r>
      <w:r>
        <w:t xml:space="preserve">1 </w:t>
      </w:r>
      <w:proofErr w:type="gramStart"/>
      <w:r>
        <w:t>земельных</w:t>
      </w:r>
      <w:proofErr w:type="gramEnd"/>
      <w:r>
        <w:t xml:space="preserve"> участок</w:t>
      </w:r>
      <w:r w:rsidR="00387017">
        <w:t xml:space="preserve"> для размещения объект</w:t>
      </w:r>
      <w:r>
        <w:t>а</w:t>
      </w:r>
      <w:r w:rsidR="00387017">
        <w:t xml:space="preserve"> транспор</w:t>
      </w:r>
      <w:r w:rsidR="00387017">
        <w:t>т</w:t>
      </w:r>
      <w:r w:rsidR="00A310A8">
        <w:t xml:space="preserve">ной инфраструктуры </w:t>
      </w:r>
      <w:r w:rsidR="00141F5A" w:rsidRPr="00141F5A">
        <w:t>под</w:t>
      </w:r>
      <w:r>
        <w:t xml:space="preserve"> размещение полуподземной парковки с эксплуатированной кровлей:</w:t>
      </w:r>
    </w:p>
    <w:p w:rsidR="005A668E" w:rsidRDefault="00387017" w:rsidP="00A310A8">
      <w:pPr>
        <w:pStyle w:val="ac"/>
        <w:numPr>
          <w:ilvl w:val="0"/>
          <w:numId w:val="46"/>
        </w:numPr>
      </w:pPr>
      <w:r>
        <w:t>- №3</w:t>
      </w:r>
      <w:r w:rsidR="005A668E">
        <w:t>3</w:t>
      </w:r>
      <w:r w:rsidR="00A310A8">
        <w:t>, площадь</w:t>
      </w:r>
      <w:r w:rsidR="00141F5A">
        <w:t xml:space="preserve"> </w:t>
      </w:r>
      <w:r w:rsidR="005A668E">
        <w:t>4003</w:t>
      </w:r>
      <w:r w:rsidR="00141F5A">
        <w:t xml:space="preserve"> кв.м.</w:t>
      </w:r>
      <w:r w:rsidR="00A310A8">
        <w:t>, вид разрешенного использования - Многоэтажные па</w:t>
      </w:r>
      <w:r w:rsidR="00A310A8">
        <w:t>р</w:t>
      </w:r>
      <w:r w:rsidR="00A310A8">
        <w:t>кинги.</w:t>
      </w:r>
    </w:p>
    <w:p w:rsidR="00A310A8" w:rsidRDefault="005A668E" w:rsidP="00A310A8">
      <w:pPr>
        <w:pStyle w:val="ac"/>
      </w:pPr>
      <w:r>
        <w:t>П</w:t>
      </w:r>
      <w:r w:rsidRPr="00141F5A">
        <w:t xml:space="preserve">роектом предлагается выделить </w:t>
      </w:r>
      <w:r>
        <w:t xml:space="preserve">1 </w:t>
      </w:r>
      <w:proofErr w:type="gramStart"/>
      <w:r>
        <w:t>земельных</w:t>
      </w:r>
      <w:proofErr w:type="gramEnd"/>
      <w:r>
        <w:t xml:space="preserve"> участок для размещения объекта инжене</w:t>
      </w:r>
      <w:r>
        <w:t>р</w:t>
      </w:r>
      <w:r>
        <w:t>ной инфраст</w:t>
      </w:r>
      <w:r w:rsidR="00A310A8">
        <w:t xml:space="preserve">руктуры </w:t>
      </w:r>
      <w:r w:rsidRPr="00141F5A">
        <w:t>под</w:t>
      </w:r>
      <w:r>
        <w:t xml:space="preserve"> размещение трансформаторной подстанции:</w:t>
      </w:r>
    </w:p>
    <w:p w:rsidR="00387017" w:rsidRPr="00141F5A" w:rsidRDefault="005A668E" w:rsidP="00141F5A">
      <w:pPr>
        <w:pStyle w:val="ac"/>
        <w:numPr>
          <w:ilvl w:val="0"/>
          <w:numId w:val="46"/>
        </w:numPr>
      </w:pPr>
      <w:r>
        <w:t>- №32</w:t>
      </w:r>
      <w:r w:rsidR="00A310A8">
        <w:t>, площадь</w:t>
      </w:r>
      <w:r>
        <w:t xml:space="preserve"> 141 кв.м.</w:t>
      </w:r>
      <w:r w:rsidR="00A310A8">
        <w:t>, вид разрешенного использования - Объекты инженерной инфраструктуры.</w:t>
      </w:r>
    </w:p>
    <w:p w:rsidR="00AF7DEA" w:rsidRDefault="00AF7DEA" w:rsidP="00200DA4">
      <w:pPr>
        <w:pStyle w:val="29"/>
      </w:pPr>
      <w:bookmarkStart w:id="30" w:name="_Toc481676386"/>
      <w:r>
        <w:lastRenderedPageBreak/>
        <w:t>3. Сведения об установленных зонах с особыми условиями использования</w:t>
      </w:r>
      <w:r w:rsidR="00444109">
        <w:t xml:space="preserve"> и зон действия публичных сервитутов</w:t>
      </w:r>
      <w:bookmarkEnd w:id="30"/>
    </w:p>
    <w:p w:rsidR="003916C8" w:rsidRPr="00DA1B38" w:rsidRDefault="003916C8" w:rsidP="003916C8">
      <w:pPr>
        <w:spacing w:line="276" w:lineRule="auto"/>
        <w:ind w:firstLine="709"/>
        <w:jc w:val="both"/>
        <w:rPr>
          <w:sz w:val="24"/>
          <w:szCs w:val="24"/>
        </w:rPr>
      </w:pPr>
      <w:r w:rsidRPr="00DA1B38">
        <w:rPr>
          <w:sz w:val="24"/>
          <w:szCs w:val="24"/>
        </w:rPr>
        <w:t>На рассматриваемой территории к зонам с особыми условиями использования территории относятся:</w:t>
      </w:r>
    </w:p>
    <w:p w:rsidR="003916C8" w:rsidRDefault="003916C8" w:rsidP="003916C8">
      <w:pPr>
        <w:pStyle w:val="a1"/>
      </w:pPr>
      <w:r w:rsidRPr="00E32AE9">
        <w:t>охранные зоны объектов инженерной инфраструктуры</w:t>
      </w:r>
      <w:r w:rsidR="008806A0">
        <w:t>.</w:t>
      </w:r>
    </w:p>
    <w:p w:rsidR="00472A1D" w:rsidRPr="00BF1D77" w:rsidRDefault="00472A1D" w:rsidP="00472A1D">
      <w:pPr>
        <w:spacing w:line="276" w:lineRule="auto"/>
        <w:ind w:left="284" w:firstLine="709"/>
        <w:jc w:val="both"/>
        <w:rPr>
          <w:sz w:val="24"/>
          <w:szCs w:val="24"/>
        </w:rPr>
      </w:pPr>
      <w:r w:rsidRPr="00BF1D77">
        <w:rPr>
          <w:sz w:val="24"/>
          <w:szCs w:val="24"/>
        </w:rPr>
        <w:t>Охранные зоны объектов инженерной инфраструктуры выделяются в целях:</w:t>
      </w:r>
    </w:p>
    <w:p w:rsidR="00472A1D" w:rsidRPr="00BF1D77" w:rsidRDefault="00472A1D" w:rsidP="00472A1D">
      <w:pPr>
        <w:pStyle w:val="a4"/>
        <w:numPr>
          <w:ilvl w:val="0"/>
          <w:numId w:val="7"/>
        </w:numPr>
        <w:tabs>
          <w:tab w:val="left" w:pos="1134"/>
        </w:tabs>
        <w:ind w:left="284" w:firstLine="0"/>
        <w:rPr>
          <w:szCs w:val="24"/>
        </w:rPr>
      </w:pPr>
      <w:r w:rsidRPr="00BF1D77">
        <w:rPr>
          <w:szCs w:val="24"/>
        </w:rPr>
        <w:t>безопасной эксплуатации данных объектов;</w:t>
      </w:r>
    </w:p>
    <w:p w:rsidR="00472A1D" w:rsidRDefault="00472A1D" w:rsidP="00472A1D">
      <w:pPr>
        <w:pStyle w:val="a4"/>
        <w:numPr>
          <w:ilvl w:val="0"/>
          <w:numId w:val="7"/>
        </w:numPr>
        <w:tabs>
          <w:tab w:val="left" w:pos="1134"/>
        </w:tabs>
        <w:ind w:left="284" w:firstLine="0"/>
        <w:rPr>
          <w:szCs w:val="24"/>
        </w:rPr>
      </w:pPr>
      <w:r w:rsidRPr="00BF1D77">
        <w:rPr>
          <w:szCs w:val="24"/>
        </w:rPr>
        <w:t>предотвращения чрезвычайных ситуаций, возникших вследствие аварий на опасных объектах инженерной инфраструктуры.</w:t>
      </w:r>
    </w:p>
    <w:p w:rsidR="00472A1D" w:rsidRDefault="00472A1D" w:rsidP="00472A1D">
      <w:pPr>
        <w:pStyle w:val="ac"/>
        <w:numPr>
          <w:ilvl w:val="0"/>
          <w:numId w:val="7"/>
        </w:numPr>
        <w:jc w:val="center"/>
        <w:rPr>
          <w:b/>
          <w:i/>
        </w:rPr>
      </w:pPr>
    </w:p>
    <w:p w:rsidR="00472A1D" w:rsidRPr="00472A1D" w:rsidRDefault="00472A1D" w:rsidP="00472A1D">
      <w:pPr>
        <w:pStyle w:val="ac"/>
        <w:numPr>
          <w:ilvl w:val="0"/>
          <w:numId w:val="7"/>
        </w:numPr>
        <w:jc w:val="center"/>
        <w:rPr>
          <w:b/>
          <w:i/>
        </w:rPr>
      </w:pPr>
      <w:r w:rsidRPr="003D30B8">
        <w:rPr>
          <w:b/>
          <w:i/>
        </w:rPr>
        <w:t>Охранные зоны инженерной инфраструктуры</w:t>
      </w:r>
    </w:p>
    <w:p w:rsidR="00472A1D" w:rsidRDefault="00472A1D" w:rsidP="00472A1D">
      <w:pPr>
        <w:pStyle w:val="a4"/>
        <w:numPr>
          <w:ilvl w:val="0"/>
          <w:numId w:val="0"/>
        </w:numPr>
        <w:tabs>
          <w:tab w:val="left" w:pos="1134"/>
        </w:tabs>
        <w:ind w:left="284"/>
        <w:rPr>
          <w:i/>
          <w:u w:val="single"/>
        </w:rPr>
      </w:pPr>
      <w:r w:rsidRPr="00AC0D31">
        <w:rPr>
          <w:i/>
          <w:u w:val="single"/>
        </w:rPr>
        <w:t xml:space="preserve">Охранные зоны линий </w:t>
      </w:r>
      <w:r>
        <w:rPr>
          <w:i/>
          <w:u w:val="single"/>
        </w:rPr>
        <w:t>электропередач</w:t>
      </w:r>
    </w:p>
    <w:p w:rsidR="00472A1D" w:rsidRPr="00BF1D77" w:rsidRDefault="00472A1D" w:rsidP="00472A1D">
      <w:pPr>
        <w:spacing w:line="276" w:lineRule="auto"/>
        <w:ind w:left="284" w:firstLine="709"/>
        <w:jc w:val="both"/>
        <w:rPr>
          <w:sz w:val="24"/>
          <w:szCs w:val="24"/>
        </w:rPr>
      </w:pPr>
      <w:r w:rsidRPr="00BF1D77">
        <w:rPr>
          <w:sz w:val="24"/>
          <w:szCs w:val="24"/>
        </w:rPr>
        <w:t xml:space="preserve">Ограничения использования земельных участков и объектов капитального строительства в охранных зонах линий электропередач установлены следующими правовыми актами: </w:t>
      </w:r>
    </w:p>
    <w:p w:rsidR="00472A1D" w:rsidRPr="00BF1D77" w:rsidRDefault="00472A1D" w:rsidP="00472A1D">
      <w:pPr>
        <w:pStyle w:val="a4"/>
        <w:numPr>
          <w:ilvl w:val="0"/>
          <w:numId w:val="8"/>
        </w:numPr>
        <w:tabs>
          <w:tab w:val="left" w:pos="1134"/>
        </w:tabs>
        <w:ind w:left="284" w:firstLine="0"/>
        <w:rPr>
          <w:szCs w:val="24"/>
        </w:rPr>
      </w:pPr>
      <w:r w:rsidRPr="00BF1D77">
        <w:rPr>
          <w:szCs w:val="24"/>
        </w:rPr>
        <w:t>СанПиН 2.2.1/2.1.1.1200-03 «Санитарно-защитные зоны и санитарная классификация предприятий, сооружений и иных объектов»;</w:t>
      </w:r>
    </w:p>
    <w:p w:rsidR="00472A1D" w:rsidRPr="00BF1D77" w:rsidRDefault="00472A1D" w:rsidP="00472A1D">
      <w:pPr>
        <w:pStyle w:val="a4"/>
        <w:numPr>
          <w:ilvl w:val="0"/>
          <w:numId w:val="8"/>
        </w:numPr>
        <w:tabs>
          <w:tab w:val="left" w:pos="1134"/>
        </w:tabs>
        <w:ind w:left="284" w:firstLine="0"/>
        <w:rPr>
          <w:szCs w:val="24"/>
        </w:rPr>
      </w:pPr>
      <w:r w:rsidRPr="00BF1D77">
        <w:rPr>
          <w:szCs w:val="24"/>
        </w:rPr>
        <w:t>СП 42.13330.2011 «СНиП 2.07.01-89* Градостроительство. Планировка и застройка г</w:t>
      </w:r>
      <w:r w:rsidRPr="00BF1D77">
        <w:rPr>
          <w:szCs w:val="24"/>
        </w:rPr>
        <w:t>о</w:t>
      </w:r>
      <w:r w:rsidRPr="00BF1D77">
        <w:rPr>
          <w:szCs w:val="24"/>
        </w:rPr>
        <w:t>родских и сельских поселений»;</w:t>
      </w:r>
    </w:p>
    <w:p w:rsidR="00472A1D" w:rsidRPr="00BF1D77" w:rsidRDefault="00472A1D" w:rsidP="00472A1D">
      <w:pPr>
        <w:pStyle w:val="a4"/>
        <w:numPr>
          <w:ilvl w:val="0"/>
          <w:numId w:val="8"/>
        </w:numPr>
        <w:tabs>
          <w:tab w:val="left" w:pos="1134"/>
        </w:tabs>
        <w:ind w:left="284" w:firstLine="0"/>
        <w:rPr>
          <w:szCs w:val="24"/>
        </w:rPr>
      </w:pPr>
      <w:r w:rsidRPr="00BF1D77">
        <w:rPr>
          <w:szCs w:val="24"/>
        </w:rPr>
        <w:t>Постановление Правительства РФ « О порядке установления охранных зон объектов электросетевого хозяйства и особых условий использования земельных участков, расположе</w:t>
      </w:r>
      <w:r w:rsidRPr="00BF1D77">
        <w:rPr>
          <w:szCs w:val="24"/>
        </w:rPr>
        <w:t>н</w:t>
      </w:r>
      <w:r w:rsidRPr="00BF1D77">
        <w:rPr>
          <w:szCs w:val="24"/>
        </w:rPr>
        <w:t>ных в границах таких зон» от 24.02.2009г. № 160.</w:t>
      </w:r>
    </w:p>
    <w:p w:rsidR="00472A1D" w:rsidRDefault="00472A1D" w:rsidP="00472A1D">
      <w:pPr>
        <w:pStyle w:val="ac"/>
        <w:ind w:left="284"/>
        <w:rPr>
          <w:color w:val="000000"/>
        </w:rPr>
      </w:pPr>
      <w:proofErr w:type="gramStart"/>
      <w:r w:rsidRPr="00BF1D77">
        <w:t xml:space="preserve">Охранные зоны устанавливаются </w:t>
      </w:r>
      <w:r>
        <w:t>вдоль подземных кабельных линий электропередачи - в виде части поверхности участка земли, расположенного под ней участка недр (на глубину, с</w:t>
      </w:r>
      <w:r>
        <w:t>о</w:t>
      </w:r>
      <w:r>
        <w:t>ответствующую глубине прокладки кабельных линий электропередачи), ограниченной пара</w:t>
      </w:r>
      <w:r>
        <w:t>л</w:t>
      </w:r>
      <w:r>
        <w:t>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w:t>
      </w:r>
      <w:proofErr w:type="gramEnd"/>
      <w:r>
        <w:t xml:space="preserve"> сторону зданий и сооружений и на 1 метр в сторону проезжей части улицы).</w:t>
      </w:r>
    </w:p>
    <w:p w:rsidR="00472A1D" w:rsidRPr="00BF1D77" w:rsidRDefault="00472A1D" w:rsidP="00472A1D">
      <w:pPr>
        <w:spacing w:line="276" w:lineRule="auto"/>
        <w:ind w:left="284" w:firstLine="709"/>
        <w:jc w:val="both"/>
        <w:rPr>
          <w:sz w:val="24"/>
          <w:szCs w:val="24"/>
        </w:rPr>
      </w:pPr>
      <w:proofErr w:type="gramStart"/>
      <w:r w:rsidRPr="00BF1D77">
        <w:rPr>
          <w:sz w:val="24"/>
          <w:szCs w:val="24"/>
        </w:rPr>
        <w:t>В охранных зонах линий электропередач запрещается осуществлять любые действия, к</w:t>
      </w:r>
      <w:r w:rsidRPr="00BF1D77">
        <w:rPr>
          <w:sz w:val="24"/>
          <w:szCs w:val="24"/>
        </w:rPr>
        <w:t>о</w:t>
      </w:r>
      <w:r w:rsidRPr="00BF1D77">
        <w:rPr>
          <w:sz w:val="24"/>
          <w:szCs w:val="24"/>
        </w:rPr>
        <w:t>торые могут нарушить безопасную работу объектов электросетевого хозяйства</w:t>
      </w:r>
      <w:r>
        <w:rPr>
          <w:sz w:val="24"/>
          <w:szCs w:val="24"/>
        </w:rPr>
        <w:t>,</w:t>
      </w:r>
      <w:r w:rsidRPr="00BF1D77">
        <w:rPr>
          <w:sz w:val="24"/>
          <w:szCs w:val="24"/>
        </w:rPr>
        <w:t xml:space="preserve"> в том числе привести к их повреждению или уничтожению, и (или) повлечь причинение вреда жизни, зд</w:t>
      </w:r>
      <w:r w:rsidRPr="00BF1D77">
        <w:rPr>
          <w:sz w:val="24"/>
          <w:szCs w:val="24"/>
        </w:rPr>
        <w:t>о</w:t>
      </w:r>
      <w:r w:rsidRPr="00BF1D77">
        <w:rPr>
          <w:sz w:val="24"/>
          <w:szCs w:val="24"/>
        </w:rPr>
        <w:t xml:space="preserve">ровью граждан и имуществу физических или юридических лиц, а также повлечь </w:t>
      </w:r>
      <w:r>
        <w:rPr>
          <w:sz w:val="24"/>
          <w:szCs w:val="24"/>
        </w:rPr>
        <w:t xml:space="preserve">за собой </w:t>
      </w:r>
      <w:r w:rsidRPr="00BF1D77">
        <w:rPr>
          <w:sz w:val="24"/>
          <w:szCs w:val="24"/>
        </w:rPr>
        <w:t>нан</w:t>
      </w:r>
      <w:r w:rsidRPr="00BF1D77">
        <w:rPr>
          <w:sz w:val="24"/>
          <w:szCs w:val="24"/>
        </w:rPr>
        <w:t>е</w:t>
      </w:r>
      <w:r w:rsidRPr="00BF1D77">
        <w:rPr>
          <w:sz w:val="24"/>
          <w:szCs w:val="24"/>
        </w:rPr>
        <w:t xml:space="preserve">сение экологического ущерба и возникновение пожаров, в том числе: </w:t>
      </w:r>
      <w:proofErr w:type="gramEnd"/>
    </w:p>
    <w:p w:rsidR="00472A1D" w:rsidRPr="00BF1D77" w:rsidRDefault="00472A1D" w:rsidP="00472A1D">
      <w:pPr>
        <w:pStyle w:val="a4"/>
        <w:numPr>
          <w:ilvl w:val="0"/>
          <w:numId w:val="10"/>
        </w:numPr>
        <w:tabs>
          <w:tab w:val="left" w:pos="1134"/>
        </w:tabs>
        <w:ind w:left="284" w:firstLine="709"/>
        <w:rPr>
          <w:szCs w:val="24"/>
        </w:rPr>
      </w:pPr>
      <w:r w:rsidRPr="00BF1D77">
        <w:rPr>
          <w:szCs w:val="24"/>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rsidR="00472A1D" w:rsidRPr="00BF1D77" w:rsidRDefault="00472A1D" w:rsidP="00472A1D">
      <w:pPr>
        <w:pStyle w:val="a4"/>
        <w:numPr>
          <w:ilvl w:val="0"/>
          <w:numId w:val="10"/>
        </w:numPr>
        <w:tabs>
          <w:tab w:val="left" w:pos="1134"/>
        </w:tabs>
        <w:ind w:left="284" w:firstLine="709"/>
        <w:rPr>
          <w:szCs w:val="24"/>
        </w:rPr>
      </w:pPr>
      <w:r w:rsidRPr="00BF1D77">
        <w:rPr>
          <w:szCs w:val="24"/>
        </w:rPr>
        <w:t>размещать любые объекты и предметы (материалы) в пределах, созданных в соотве</w:t>
      </w:r>
      <w:r w:rsidRPr="00BF1D77">
        <w:rPr>
          <w:szCs w:val="24"/>
        </w:rPr>
        <w:t>т</w:t>
      </w:r>
      <w:r w:rsidRPr="00BF1D77">
        <w:rPr>
          <w:szCs w:val="24"/>
        </w:rPr>
        <w:t>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w:t>
      </w:r>
      <w:r w:rsidRPr="00BF1D77">
        <w:rPr>
          <w:szCs w:val="24"/>
        </w:rPr>
        <w:t>е</w:t>
      </w:r>
      <w:r w:rsidRPr="00BF1D77">
        <w:rPr>
          <w:szCs w:val="24"/>
        </w:rPr>
        <w:t xml:space="preserve">обходимых для такого доступа проходов и подъездов; </w:t>
      </w:r>
    </w:p>
    <w:p w:rsidR="00472A1D" w:rsidRPr="00BF1D77" w:rsidRDefault="00472A1D" w:rsidP="00472A1D">
      <w:pPr>
        <w:pStyle w:val="a4"/>
        <w:numPr>
          <w:ilvl w:val="0"/>
          <w:numId w:val="10"/>
        </w:numPr>
        <w:tabs>
          <w:tab w:val="left" w:pos="1134"/>
        </w:tabs>
        <w:ind w:left="284" w:firstLine="709"/>
        <w:rPr>
          <w:szCs w:val="24"/>
        </w:rPr>
      </w:pPr>
      <w:proofErr w:type="gramStart"/>
      <w:r w:rsidRPr="00BF1D77">
        <w:rPr>
          <w:szCs w:val="24"/>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w:t>
      </w:r>
      <w:r w:rsidRPr="00BF1D77">
        <w:rPr>
          <w:szCs w:val="24"/>
        </w:rPr>
        <w:lastRenderedPageBreak/>
        <w:t>работ), разводить огонь в пределах охранных зон вводных и распределительных устройств, по</w:t>
      </w:r>
      <w:r w:rsidRPr="00BF1D77">
        <w:rPr>
          <w:szCs w:val="24"/>
        </w:rPr>
        <w:t>д</w:t>
      </w:r>
      <w:r w:rsidRPr="00BF1D77">
        <w:rPr>
          <w:szCs w:val="24"/>
        </w:rPr>
        <w:t>станций, воздушных линий электропередачи, а также в охранных зонах кабельных линий</w:t>
      </w:r>
      <w:proofErr w:type="gramEnd"/>
      <w:r w:rsidRPr="00BF1D77">
        <w:rPr>
          <w:szCs w:val="24"/>
        </w:rPr>
        <w:t xml:space="preserve"> эле</w:t>
      </w:r>
      <w:r w:rsidRPr="00BF1D77">
        <w:rPr>
          <w:szCs w:val="24"/>
        </w:rPr>
        <w:t>к</w:t>
      </w:r>
      <w:r w:rsidRPr="00BF1D77">
        <w:rPr>
          <w:szCs w:val="24"/>
        </w:rPr>
        <w:t xml:space="preserve">тропередачи; </w:t>
      </w:r>
    </w:p>
    <w:p w:rsidR="00472A1D" w:rsidRPr="00BF1D77" w:rsidRDefault="00472A1D" w:rsidP="00472A1D">
      <w:pPr>
        <w:pStyle w:val="a4"/>
        <w:numPr>
          <w:ilvl w:val="0"/>
          <w:numId w:val="10"/>
        </w:numPr>
        <w:tabs>
          <w:tab w:val="left" w:pos="1134"/>
        </w:tabs>
        <w:ind w:left="284" w:firstLine="709"/>
        <w:rPr>
          <w:szCs w:val="24"/>
        </w:rPr>
      </w:pPr>
      <w:r w:rsidRPr="00BF1D77">
        <w:rPr>
          <w:szCs w:val="24"/>
        </w:rPr>
        <w:t xml:space="preserve">размещать свалки; </w:t>
      </w:r>
    </w:p>
    <w:p w:rsidR="00472A1D" w:rsidRPr="00BF1D77" w:rsidRDefault="00472A1D" w:rsidP="00472A1D">
      <w:pPr>
        <w:pStyle w:val="a4"/>
        <w:numPr>
          <w:ilvl w:val="0"/>
          <w:numId w:val="10"/>
        </w:numPr>
        <w:tabs>
          <w:tab w:val="left" w:pos="1134"/>
        </w:tabs>
        <w:ind w:left="284" w:firstLine="709"/>
        <w:rPr>
          <w:szCs w:val="24"/>
        </w:rPr>
      </w:pPr>
      <w:r w:rsidRPr="00BF1D77">
        <w:rPr>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72A1D" w:rsidRDefault="00472A1D" w:rsidP="00472A1D">
      <w:pPr>
        <w:pStyle w:val="ac"/>
        <w:rPr>
          <w:i/>
          <w:u w:val="single"/>
        </w:rPr>
      </w:pPr>
    </w:p>
    <w:p w:rsidR="00472A1D" w:rsidRPr="00F65703" w:rsidRDefault="00472A1D" w:rsidP="00472A1D">
      <w:pPr>
        <w:pStyle w:val="ac"/>
        <w:rPr>
          <w:i/>
          <w:u w:val="single"/>
        </w:rPr>
      </w:pPr>
      <w:r w:rsidRPr="00F65703">
        <w:rPr>
          <w:i/>
          <w:u w:val="single"/>
        </w:rPr>
        <w:t xml:space="preserve">Охранные зоны </w:t>
      </w:r>
      <w:r>
        <w:rPr>
          <w:i/>
          <w:u w:val="single"/>
        </w:rPr>
        <w:t>сетей газоснабжения</w:t>
      </w:r>
    </w:p>
    <w:p w:rsidR="00472A1D" w:rsidRPr="008A038C" w:rsidRDefault="00472A1D" w:rsidP="00472A1D">
      <w:pPr>
        <w:pStyle w:val="ac"/>
      </w:pPr>
      <w:proofErr w:type="gramStart"/>
      <w:r w:rsidRPr="008A038C">
        <w:t xml:space="preserve">Ограничения использования земельных участков и объектов капитального строительства в охранных газораспределительных сетей установлены </w:t>
      </w:r>
      <w:r w:rsidRPr="008A038C">
        <w:rPr>
          <w:shd w:val="clear" w:color="auto" w:fill="FFFFFF"/>
        </w:rPr>
        <w:t>Правилами охраны газораспределительных сетей, утвержденными Постановлением Правительства РФ от 20.11.2</w:t>
      </w:r>
      <w:r w:rsidR="00BF75F3">
        <w:rPr>
          <w:shd w:val="clear" w:color="auto" w:fill="FFFFFF"/>
        </w:rPr>
        <w:t>0</w:t>
      </w:r>
      <w:r w:rsidRPr="008A038C">
        <w:rPr>
          <w:shd w:val="clear" w:color="auto" w:fill="FFFFFF"/>
        </w:rPr>
        <w:t>00 №878.</w:t>
      </w:r>
      <w:proofErr w:type="gramEnd"/>
    </w:p>
    <w:p w:rsidR="00472A1D" w:rsidRPr="008A038C" w:rsidRDefault="00472A1D" w:rsidP="00472A1D">
      <w:pPr>
        <w:pStyle w:val="ac"/>
      </w:pPr>
      <w:r w:rsidRPr="008A038C">
        <w:rPr>
          <w:shd w:val="clear" w:color="auto" w:fill="FFFFFF"/>
        </w:rPr>
        <w:t xml:space="preserve">В соответствии с правилами </w:t>
      </w:r>
      <w:proofErr w:type="gramStart"/>
      <w:r w:rsidRPr="008A038C">
        <w:rPr>
          <w:shd w:val="clear" w:color="auto" w:fill="FFFFFF"/>
        </w:rPr>
        <w:t>охраны газораспределительных сетей, утвержденные Пост</w:t>
      </w:r>
      <w:r w:rsidRPr="008A038C">
        <w:rPr>
          <w:shd w:val="clear" w:color="auto" w:fill="FFFFFF"/>
        </w:rPr>
        <w:t>а</w:t>
      </w:r>
      <w:r w:rsidRPr="008A038C">
        <w:rPr>
          <w:shd w:val="clear" w:color="auto" w:fill="FFFFFF"/>
        </w:rPr>
        <w:t>новлением Правительства РФ от 20.11.20</w:t>
      </w:r>
      <w:r w:rsidR="00BF75F3">
        <w:rPr>
          <w:shd w:val="clear" w:color="auto" w:fill="FFFFFF"/>
        </w:rPr>
        <w:t>0</w:t>
      </w:r>
      <w:r w:rsidRPr="008A038C">
        <w:rPr>
          <w:shd w:val="clear" w:color="auto" w:fill="FFFFFF"/>
        </w:rPr>
        <w:t>0 №878 д</w:t>
      </w:r>
      <w:r w:rsidRPr="008A038C">
        <w:t>ля газораспределительных сетей устанавлив</w:t>
      </w:r>
      <w:r w:rsidRPr="008A038C">
        <w:t>а</w:t>
      </w:r>
      <w:r w:rsidRPr="008A038C">
        <w:t>ются</w:t>
      </w:r>
      <w:proofErr w:type="gramEnd"/>
      <w:r w:rsidRPr="008A038C">
        <w:t xml:space="preserve"> следующие охранные зоны:</w:t>
      </w:r>
    </w:p>
    <w:p w:rsidR="00472A1D" w:rsidRPr="008A038C" w:rsidRDefault="00472A1D" w:rsidP="00472A1D">
      <w:pPr>
        <w:pStyle w:val="a1"/>
        <w:numPr>
          <w:ilvl w:val="0"/>
          <w:numId w:val="18"/>
        </w:numPr>
        <w:ind w:left="928"/>
      </w:pPr>
      <w:r w:rsidRPr="008A038C">
        <w:t>вдоль трасс наружных газопроводов - в виде территории, ограниченной условными лин</w:t>
      </w:r>
      <w:r w:rsidRPr="008A038C">
        <w:t>и</w:t>
      </w:r>
      <w:r w:rsidRPr="008A038C">
        <w:t>ями, проходящими на расстоянии 2 метров с каждой стороны газопровода;</w:t>
      </w:r>
    </w:p>
    <w:p w:rsidR="00472A1D" w:rsidRPr="008A038C" w:rsidRDefault="00472A1D" w:rsidP="00472A1D">
      <w:pPr>
        <w:pStyle w:val="a1"/>
        <w:numPr>
          <w:ilvl w:val="0"/>
          <w:numId w:val="18"/>
        </w:numPr>
        <w:ind w:left="928"/>
      </w:pPr>
      <w:r w:rsidRPr="008A038C">
        <w:t>вдоль трасс подземных газопроводов из полиэтиленовых труб при использовании медн</w:t>
      </w:r>
      <w:r w:rsidRPr="008A038C">
        <w:t>о</w:t>
      </w:r>
      <w:r w:rsidRPr="008A038C">
        <w:t>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72A1D" w:rsidRPr="008A038C" w:rsidRDefault="00472A1D" w:rsidP="00472A1D">
      <w:pPr>
        <w:pStyle w:val="a1"/>
        <w:numPr>
          <w:ilvl w:val="0"/>
          <w:numId w:val="18"/>
        </w:numPr>
        <w:ind w:left="928"/>
      </w:pPr>
      <w:r w:rsidRPr="008A038C">
        <w:t xml:space="preserve">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w:t>
      </w:r>
      <w:r w:rsidRPr="008A038C">
        <w:t>я</w:t>
      </w:r>
      <w:r w:rsidRPr="008A038C">
        <w:t>нии 10 метров с каждой стороны газопровода;</w:t>
      </w:r>
    </w:p>
    <w:p w:rsidR="00472A1D" w:rsidRPr="008A038C" w:rsidRDefault="00472A1D" w:rsidP="00472A1D">
      <w:pPr>
        <w:pStyle w:val="a1"/>
        <w:numPr>
          <w:ilvl w:val="0"/>
          <w:numId w:val="18"/>
        </w:numPr>
        <w:ind w:left="928"/>
      </w:pPr>
      <w:r w:rsidRPr="008A038C">
        <w:t xml:space="preserve">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72A1D" w:rsidRPr="008A038C" w:rsidRDefault="00472A1D" w:rsidP="00472A1D">
      <w:pPr>
        <w:pStyle w:val="a1"/>
        <w:numPr>
          <w:ilvl w:val="0"/>
          <w:numId w:val="18"/>
        </w:numPr>
        <w:ind w:left="928"/>
      </w:pPr>
      <w:r w:rsidRPr="008A038C">
        <w:t xml:space="preserve"> вдоль подводных переходов газопроводов через судоходные и сплавные реки, озера, в</w:t>
      </w:r>
      <w:r w:rsidRPr="008A038C">
        <w:t>о</w:t>
      </w:r>
      <w:r w:rsidRPr="008A038C">
        <w:t>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72A1D" w:rsidRPr="008A038C" w:rsidRDefault="00472A1D" w:rsidP="00472A1D">
      <w:pPr>
        <w:pStyle w:val="a1"/>
        <w:numPr>
          <w:ilvl w:val="0"/>
          <w:numId w:val="18"/>
        </w:numPr>
        <w:ind w:left="928"/>
      </w:pPr>
      <w:r w:rsidRPr="008A038C">
        <w:t xml:space="preserve">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72A1D" w:rsidRPr="008A038C" w:rsidRDefault="00472A1D" w:rsidP="00472A1D">
      <w:pPr>
        <w:pStyle w:val="ac"/>
      </w:pPr>
      <w:proofErr w:type="gramStart"/>
      <w:r w:rsidRPr="008A038C">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w:t>
      </w:r>
      <w:r w:rsidRPr="008A038C">
        <w:t>т</w:t>
      </w:r>
      <w:r w:rsidRPr="008A038C">
        <w:t>ся ограничения (обременения),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w:t>
      </w:r>
      <w:r w:rsidRPr="008A038C">
        <w:t>д</w:t>
      </w:r>
      <w:r w:rsidRPr="008A038C">
        <w:t>ственного назначения, объекты инженерной, транспортной и социальной инфраструктуры, либо осуществляющих в границах указанных</w:t>
      </w:r>
      <w:proofErr w:type="gramEnd"/>
      <w:r w:rsidRPr="008A038C">
        <w:t xml:space="preserve"> земельных участков любую хозяйственную деятельность</w:t>
      </w:r>
      <w:proofErr w:type="gramStart"/>
      <w:r w:rsidRPr="008A038C">
        <w:t>.:</w:t>
      </w:r>
      <w:proofErr w:type="gramEnd"/>
    </w:p>
    <w:p w:rsidR="00472A1D" w:rsidRPr="008A038C" w:rsidRDefault="00472A1D" w:rsidP="00472A1D">
      <w:pPr>
        <w:pStyle w:val="a1"/>
        <w:numPr>
          <w:ilvl w:val="0"/>
          <w:numId w:val="18"/>
        </w:numPr>
        <w:ind w:left="928"/>
      </w:pPr>
      <w:r w:rsidRPr="008A038C">
        <w:t xml:space="preserve"> строить объекты жилищно-гражданского и производственного назначения;</w:t>
      </w:r>
    </w:p>
    <w:p w:rsidR="00472A1D" w:rsidRPr="008A038C" w:rsidRDefault="00472A1D" w:rsidP="00472A1D">
      <w:pPr>
        <w:pStyle w:val="a1"/>
        <w:numPr>
          <w:ilvl w:val="0"/>
          <w:numId w:val="18"/>
        </w:numPr>
        <w:ind w:left="928"/>
      </w:pPr>
      <w:r w:rsidRPr="008A038C">
        <w:t xml:space="preserve">сносить и реконструировать мосты, коллекторы, автомобильные и железные дороги с </w:t>
      </w:r>
      <w:r w:rsidRPr="008A038C">
        <w:lastRenderedPageBreak/>
        <w:t>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72A1D" w:rsidRPr="008A038C" w:rsidRDefault="00472A1D" w:rsidP="00472A1D">
      <w:pPr>
        <w:pStyle w:val="a1"/>
        <w:numPr>
          <w:ilvl w:val="0"/>
          <w:numId w:val="18"/>
        </w:numPr>
        <w:ind w:left="928"/>
      </w:pPr>
      <w:r w:rsidRPr="008A038C">
        <w:t xml:space="preserve">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72A1D" w:rsidRPr="008A038C" w:rsidRDefault="00472A1D" w:rsidP="00472A1D">
      <w:pPr>
        <w:pStyle w:val="a1"/>
        <w:numPr>
          <w:ilvl w:val="0"/>
          <w:numId w:val="18"/>
        </w:numPr>
        <w:ind w:left="928"/>
      </w:pPr>
      <w:r w:rsidRPr="008A038C">
        <w:t xml:space="preserve">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72A1D" w:rsidRPr="008A038C" w:rsidRDefault="00472A1D" w:rsidP="00472A1D">
      <w:pPr>
        <w:pStyle w:val="a1"/>
        <w:numPr>
          <w:ilvl w:val="0"/>
          <w:numId w:val="18"/>
        </w:numPr>
        <w:ind w:left="928"/>
      </w:pPr>
      <w:r w:rsidRPr="008A038C">
        <w:t xml:space="preserve"> устраивать свалки и склады, разливать растворы кислот, солей, щелочей и других хим</w:t>
      </w:r>
      <w:r w:rsidRPr="008A038C">
        <w:t>и</w:t>
      </w:r>
      <w:r w:rsidRPr="008A038C">
        <w:t>чески активных веществ;</w:t>
      </w:r>
    </w:p>
    <w:p w:rsidR="00472A1D" w:rsidRPr="008A038C" w:rsidRDefault="00472A1D" w:rsidP="00472A1D">
      <w:pPr>
        <w:pStyle w:val="a1"/>
        <w:numPr>
          <w:ilvl w:val="0"/>
          <w:numId w:val="18"/>
        </w:numPr>
        <w:ind w:left="928"/>
      </w:pPr>
      <w:r w:rsidRPr="008A038C">
        <w:t xml:space="preserve"> огораживать и перегораживать охранные зоны, препятствовать доступу персонала эк</w:t>
      </w:r>
      <w:r w:rsidRPr="008A038C">
        <w:t>с</w:t>
      </w:r>
      <w:r w:rsidRPr="008A038C">
        <w:t>плуатационных организаций к газораспределительным сетям, проведению обслуживания и устранению повреждений газораспределительных сетей;</w:t>
      </w:r>
    </w:p>
    <w:p w:rsidR="00472A1D" w:rsidRPr="008A038C" w:rsidRDefault="00472A1D" w:rsidP="00472A1D">
      <w:pPr>
        <w:pStyle w:val="a1"/>
        <w:numPr>
          <w:ilvl w:val="0"/>
          <w:numId w:val="18"/>
        </w:numPr>
        <w:ind w:left="928"/>
      </w:pPr>
      <w:r w:rsidRPr="008A038C">
        <w:t xml:space="preserve"> разводить огонь и размещать источники огня;</w:t>
      </w:r>
    </w:p>
    <w:p w:rsidR="00472A1D" w:rsidRPr="008A038C" w:rsidRDefault="00472A1D" w:rsidP="00472A1D">
      <w:pPr>
        <w:pStyle w:val="a1"/>
        <w:numPr>
          <w:ilvl w:val="0"/>
          <w:numId w:val="18"/>
        </w:numPr>
        <w:ind w:left="928"/>
      </w:pPr>
      <w:r w:rsidRPr="008A038C">
        <w:t xml:space="preserve"> рыть погреба, копать и обрабатывать почву сельскохозяйственными и мелиоративными орудиями и механизмами на глубину более 0,3 метра;</w:t>
      </w:r>
    </w:p>
    <w:p w:rsidR="00472A1D" w:rsidRPr="008A038C" w:rsidRDefault="00472A1D" w:rsidP="00472A1D">
      <w:pPr>
        <w:pStyle w:val="a1"/>
        <w:numPr>
          <w:ilvl w:val="0"/>
          <w:numId w:val="18"/>
        </w:numPr>
        <w:ind w:left="928"/>
      </w:pPr>
      <w:r w:rsidRPr="008A038C">
        <w:t xml:space="preserve">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8A038C">
        <w:t>дств св</w:t>
      </w:r>
      <w:proofErr w:type="gramEnd"/>
      <w:r w:rsidRPr="008A038C">
        <w:t>язи, освещения и систем телемеханики;</w:t>
      </w:r>
    </w:p>
    <w:p w:rsidR="00472A1D" w:rsidRPr="008A038C" w:rsidRDefault="00472A1D" w:rsidP="00472A1D">
      <w:pPr>
        <w:pStyle w:val="a1"/>
        <w:numPr>
          <w:ilvl w:val="0"/>
          <w:numId w:val="18"/>
        </w:numPr>
        <w:ind w:left="928"/>
      </w:pPr>
      <w:r w:rsidRPr="008A038C">
        <w:t xml:space="preserve"> набрасывать, приставлять и привязывать к опорам и надземным газопроводам, огражд</w:t>
      </w:r>
      <w:r w:rsidRPr="008A038C">
        <w:t>е</w:t>
      </w:r>
      <w:r w:rsidRPr="008A038C">
        <w:t>ниям и зданиям газораспределительных сетей посторонние предметы, лестницы, влезать на них;</w:t>
      </w:r>
    </w:p>
    <w:p w:rsidR="00472A1D" w:rsidRPr="008A038C" w:rsidRDefault="00472A1D" w:rsidP="00472A1D">
      <w:pPr>
        <w:pStyle w:val="a1"/>
        <w:numPr>
          <w:ilvl w:val="0"/>
          <w:numId w:val="18"/>
        </w:numPr>
        <w:ind w:left="928"/>
      </w:pPr>
      <w:r w:rsidRPr="008A038C">
        <w:t xml:space="preserve"> самовольно подключаться к газораспределительным сетям.</w:t>
      </w:r>
    </w:p>
    <w:p w:rsidR="00472A1D" w:rsidRPr="00F65703" w:rsidRDefault="00472A1D" w:rsidP="00472A1D">
      <w:pPr>
        <w:spacing w:line="276" w:lineRule="auto"/>
        <w:ind w:left="284" w:firstLine="709"/>
        <w:jc w:val="both"/>
        <w:rPr>
          <w:sz w:val="24"/>
          <w:szCs w:val="24"/>
        </w:rPr>
      </w:pPr>
    </w:p>
    <w:p w:rsidR="00472A1D" w:rsidRPr="00F65703" w:rsidRDefault="00472A1D" w:rsidP="00472A1D">
      <w:pPr>
        <w:pStyle w:val="ac"/>
        <w:rPr>
          <w:i/>
          <w:u w:val="single"/>
        </w:rPr>
      </w:pPr>
      <w:r w:rsidRPr="00F65703">
        <w:rPr>
          <w:i/>
          <w:u w:val="single"/>
        </w:rPr>
        <w:t xml:space="preserve">Охранные зоны </w:t>
      </w:r>
      <w:r>
        <w:rPr>
          <w:i/>
          <w:u w:val="single"/>
        </w:rPr>
        <w:t>сетей теплоснабжения</w:t>
      </w:r>
    </w:p>
    <w:p w:rsidR="00472A1D" w:rsidRPr="00BF1D77" w:rsidRDefault="00472A1D" w:rsidP="00472A1D">
      <w:pPr>
        <w:spacing w:line="276" w:lineRule="auto"/>
        <w:ind w:left="284" w:firstLine="709"/>
        <w:jc w:val="both"/>
        <w:rPr>
          <w:sz w:val="24"/>
          <w:szCs w:val="24"/>
        </w:rPr>
      </w:pPr>
      <w:r w:rsidRPr="00BF1D77">
        <w:rPr>
          <w:sz w:val="24"/>
          <w:szCs w:val="24"/>
        </w:rPr>
        <w:t xml:space="preserve">Ограничения использования земельных участков и объектов капитального строительства в охранных зонах </w:t>
      </w:r>
      <w:r>
        <w:rPr>
          <w:sz w:val="24"/>
          <w:szCs w:val="24"/>
        </w:rPr>
        <w:t>сетей теплоснабжения</w:t>
      </w:r>
      <w:r w:rsidRPr="00BF1D77">
        <w:rPr>
          <w:sz w:val="24"/>
          <w:szCs w:val="24"/>
        </w:rPr>
        <w:t xml:space="preserve"> установлены следующими правовыми актами: </w:t>
      </w:r>
    </w:p>
    <w:p w:rsidR="00472A1D" w:rsidRPr="00ED102F" w:rsidRDefault="00472A1D" w:rsidP="00472A1D">
      <w:pPr>
        <w:pStyle w:val="ac"/>
      </w:pPr>
      <w:r>
        <w:t>- СНиП 41-02-2003 "Тепловые сети".</w:t>
      </w:r>
    </w:p>
    <w:p w:rsidR="00472A1D" w:rsidRDefault="00472A1D" w:rsidP="00472A1D">
      <w:pPr>
        <w:pStyle w:val="ac"/>
      </w:pPr>
      <w:r>
        <w:t>Охрана тепловых сетей осуществляется предприятием, в ведении которого находятся те</w:t>
      </w:r>
      <w:r>
        <w:t>п</w:t>
      </w:r>
      <w:r>
        <w:t>ловые сети, независимо от его организационно - правовой формы.</w:t>
      </w:r>
    </w:p>
    <w:p w:rsidR="00472A1D" w:rsidRDefault="00472A1D" w:rsidP="00472A1D">
      <w:pPr>
        <w:pStyle w:val="ac"/>
      </w:pPr>
      <w:proofErr w:type="gramStart"/>
      <w:r>
        <w:t>Согласно Приказу Минстроя РФ от 17.08.1992 N 197 "О типовых правилах охраны комм</w:t>
      </w:r>
      <w:r>
        <w:t>у</w:t>
      </w:r>
      <w:r>
        <w:t>нальных тепловых сетей",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w:t>
      </w:r>
      <w:r>
        <w:t>о</w:t>
      </w:r>
      <w:r>
        <w:t xml:space="preserve">вых сетей или от наружной поверхности изолированного теплопровода </w:t>
      </w:r>
      <w:proofErr w:type="spellStart"/>
      <w:r>
        <w:t>бесканальной</w:t>
      </w:r>
      <w:proofErr w:type="spellEnd"/>
      <w:r>
        <w:t xml:space="preserve"> прокладки.</w:t>
      </w:r>
      <w:proofErr w:type="gramEnd"/>
    </w:p>
    <w:p w:rsidR="00472A1D" w:rsidRDefault="00472A1D" w:rsidP="00472A1D">
      <w:pPr>
        <w:pStyle w:val="ac"/>
      </w:pPr>
      <w: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w:t>
      </w:r>
      <w:r>
        <w:t>у</w:t>
      </w:r>
      <w:r>
        <w:t>чаи или препятствующие ремонту:</w:t>
      </w:r>
    </w:p>
    <w:p w:rsidR="00472A1D" w:rsidRDefault="00472A1D" w:rsidP="00472A1D">
      <w:pPr>
        <w:pStyle w:val="ac"/>
      </w:pPr>
      <w:r>
        <w:t>- размещать автозаправочные станции, хранилища горюче – смазочных материалов, скл</w:t>
      </w:r>
      <w:r>
        <w:t>а</w:t>
      </w:r>
      <w:r>
        <w:t>дировать агрессивные химические материалы;</w:t>
      </w:r>
    </w:p>
    <w:p w:rsidR="00472A1D" w:rsidRDefault="00472A1D" w:rsidP="00472A1D">
      <w:pPr>
        <w:pStyle w:val="ac"/>
      </w:pPr>
      <w:r>
        <w:t>- загромождать подходы и подъезды к объектам и сооружениям тепловых сетей, складир</w:t>
      </w:r>
      <w:r>
        <w:t>о</w:t>
      </w:r>
      <w:r>
        <w:t>вать тяжелые и громоздкие материалы, возводить временные строения и заборы;</w:t>
      </w:r>
    </w:p>
    <w:p w:rsidR="00472A1D" w:rsidRDefault="00472A1D" w:rsidP="00472A1D">
      <w:pPr>
        <w:pStyle w:val="ac"/>
      </w:pPr>
      <w: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472A1D" w:rsidRDefault="00472A1D" w:rsidP="00472A1D">
      <w:pPr>
        <w:pStyle w:val="ac"/>
      </w:pPr>
      <w:r>
        <w:t>- устраивать всякого рода свалки, разжигать костры, сжигать бытовой мусор или промы</w:t>
      </w:r>
      <w:r>
        <w:t>ш</w:t>
      </w:r>
      <w:r>
        <w:t>ленные отходы;</w:t>
      </w:r>
    </w:p>
    <w:p w:rsidR="00472A1D" w:rsidRDefault="00472A1D" w:rsidP="00472A1D">
      <w:pPr>
        <w:pStyle w:val="ac"/>
      </w:pPr>
      <w:r>
        <w:lastRenderedPageBreak/>
        <w:t xml:space="preserve">- производить работы ударными механизмами, производить сброс и слив едких и </w:t>
      </w:r>
      <w:proofErr w:type="spellStart"/>
      <w:r>
        <w:t>корроз</w:t>
      </w:r>
      <w:r>
        <w:t>и</w:t>
      </w:r>
      <w:r>
        <w:t>онно</w:t>
      </w:r>
      <w:proofErr w:type="spellEnd"/>
      <w:r>
        <w:t xml:space="preserve"> - активных веществ и горюче – смазочных материалов;</w:t>
      </w:r>
    </w:p>
    <w:p w:rsidR="00472A1D" w:rsidRDefault="00472A1D" w:rsidP="00472A1D">
      <w:pPr>
        <w:pStyle w:val="ac"/>
      </w:pPr>
      <w: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w:t>
      </w:r>
      <w:r>
        <w:t>а</w:t>
      </w:r>
      <w:r>
        <w:t>меры мусор, отходы, снег и т.д.;</w:t>
      </w:r>
    </w:p>
    <w:p w:rsidR="00472A1D" w:rsidRDefault="00472A1D" w:rsidP="00472A1D">
      <w:pPr>
        <w:pStyle w:val="ac"/>
      </w:pPr>
      <w:r>
        <w:t>- снимать покровный металлический слой тепловой изоляции; разрушать тепловую изол</w:t>
      </w:r>
      <w:r>
        <w:t>я</w:t>
      </w:r>
      <w:r>
        <w:t>цию; ходить по трубопроводам надземной прокладки (переход через трубы разрешается только по специальным переходным мостикам);</w:t>
      </w:r>
    </w:p>
    <w:p w:rsidR="00472A1D" w:rsidRDefault="00472A1D" w:rsidP="00472A1D">
      <w:pPr>
        <w:pStyle w:val="ac"/>
      </w:pPr>
      <w:r>
        <w:t>- занимать подвалы зданий, особенно имеющих опасность затопления, в которых пролож</w:t>
      </w:r>
      <w:r>
        <w:t>е</w:t>
      </w:r>
      <w:r>
        <w:t>ны тепловые сети или оборудованы тепловые вводы под мастерские, склады, для иных целей; те</w:t>
      </w:r>
      <w:r>
        <w:t>п</w:t>
      </w:r>
      <w:r>
        <w:t xml:space="preserve">ловые вводы в здания должны быть </w:t>
      </w:r>
      <w:proofErr w:type="spellStart"/>
      <w:r>
        <w:t>загерметизированы</w:t>
      </w:r>
      <w:proofErr w:type="spellEnd"/>
      <w:r>
        <w:t>.</w:t>
      </w:r>
    </w:p>
    <w:p w:rsidR="00472A1D" w:rsidRDefault="00472A1D" w:rsidP="00472A1D">
      <w:pPr>
        <w:pStyle w:val="ac"/>
      </w:pPr>
      <w:r>
        <w:t>В пределах территории охранных зон тепловых сетей без письменного согласия предпри</w:t>
      </w:r>
      <w:r>
        <w:t>я</w:t>
      </w:r>
      <w:r>
        <w:t>тий и организаций, в ведении которых находятся эти сети, запрещается:</w:t>
      </w:r>
    </w:p>
    <w:p w:rsidR="00472A1D" w:rsidRDefault="00472A1D" w:rsidP="00472A1D">
      <w:pPr>
        <w:pStyle w:val="ac"/>
      </w:pPr>
      <w:r>
        <w:t>- производить строительство, капитальный ремонт, реконструкцию или снос любых зданий и сооружений;</w:t>
      </w:r>
    </w:p>
    <w:p w:rsidR="00472A1D" w:rsidRDefault="00472A1D" w:rsidP="00472A1D">
      <w:pPr>
        <w:pStyle w:val="ac"/>
      </w:pPr>
      <w:r>
        <w:t>- производить земляные работы, планировку грунта, посадку деревьев и кустарников, устраивать монументальные клумбы;</w:t>
      </w:r>
    </w:p>
    <w:p w:rsidR="00472A1D" w:rsidRDefault="00472A1D" w:rsidP="00472A1D">
      <w:pPr>
        <w:pStyle w:val="ac"/>
      </w:pPr>
      <w:r>
        <w:t xml:space="preserve">- производить </w:t>
      </w:r>
      <w:proofErr w:type="spellStart"/>
      <w:proofErr w:type="gramStart"/>
      <w:r>
        <w:t>погрузочно</w:t>
      </w:r>
      <w:proofErr w:type="spellEnd"/>
      <w:r>
        <w:t xml:space="preserve"> - разгрузочные</w:t>
      </w:r>
      <w:proofErr w:type="gramEnd"/>
      <w:r>
        <w:t xml:space="preserve"> работы, а также работы, связанные с разбиванием грунта и дорожных покрытий;</w:t>
      </w:r>
    </w:p>
    <w:p w:rsidR="00472A1D" w:rsidRDefault="00472A1D" w:rsidP="00472A1D">
      <w:pPr>
        <w:pStyle w:val="ac"/>
      </w:pPr>
      <w:r>
        <w:t>- сооружать переезды и переходы через трубопроводы тепловых сетей.</w:t>
      </w:r>
    </w:p>
    <w:p w:rsidR="00472A1D" w:rsidRDefault="00472A1D" w:rsidP="00472A1D">
      <w:pPr>
        <w:pStyle w:val="ac"/>
      </w:pPr>
      <w:r>
        <w:t>Работы в охранных зонах тепловых сетей, совпадающих с полосой отвода железных и а</w:t>
      </w:r>
      <w:r>
        <w:t>в</w:t>
      </w:r>
      <w:r>
        <w:t>томобильных дорог, с охранными зонами линий электропередачи и связи, других линейных объе</w:t>
      </w:r>
      <w:r>
        <w:t>к</w:t>
      </w:r>
      <w:r>
        <w:t>тов, проводятся по согласованию между заинтересованными организациями.</w:t>
      </w:r>
    </w:p>
    <w:p w:rsidR="00472A1D" w:rsidRDefault="00472A1D" w:rsidP="00472A1D">
      <w:pPr>
        <w:pStyle w:val="ac"/>
      </w:pPr>
      <w:r>
        <w:t>Предприятия, выполняющие мероприятия по катодной защите принадлежащих им инж</w:t>
      </w:r>
      <w:r>
        <w:t>е</w:t>
      </w:r>
      <w:r>
        <w:t xml:space="preserve">нерных коммуникаций от </w:t>
      </w:r>
      <w:proofErr w:type="spellStart"/>
      <w:r>
        <w:t>электрокоррозии</w:t>
      </w:r>
      <w:proofErr w:type="spellEnd"/>
      <w:r>
        <w:t>, должны при этом предусматривать согласованные с владельцами тепловых сетей меры от возможного вредного влияния этой защиты на соседние те</w:t>
      </w:r>
      <w:r>
        <w:t>п</w:t>
      </w:r>
      <w:r>
        <w:t>ловые сети.</w:t>
      </w:r>
    </w:p>
    <w:p w:rsidR="00472A1D" w:rsidRDefault="00472A1D" w:rsidP="00472A1D">
      <w:pPr>
        <w:spacing w:line="276" w:lineRule="auto"/>
        <w:ind w:left="284" w:firstLine="709"/>
        <w:jc w:val="both"/>
        <w:rPr>
          <w:sz w:val="24"/>
          <w:szCs w:val="24"/>
        </w:rPr>
      </w:pPr>
    </w:p>
    <w:p w:rsidR="00472A1D" w:rsidRDefault="00472A1D" w:rsidP="00472A1D">
      <w:pPr>
        <w:pStyle w:val="ac"/>
      </w:pPr>
      <w:r>
        <w:t>Также на т</w:t>
      </w:r>
      <w:r w:rsidRPr="00403F13">
        <w:t>ерритори</w:t>
      </w:r>
      <w:r>
        <w:t>и</w:t>
      </w:r>
      <w:r w:rsidRPr="00403F13">
        <w:t xml:space="preserve"> проектирования </w:t>
      </w:r>
      <w:r>
        <w:t xml:space="preserve">проложены </w:t>
      </w:r>
      <w:r w:rsidRPr="00403F13">
        <w:t xml:space="preserve">сети </w:t>
      </w:r>
      <w:r>
        <w:t>бытовой и напорной канализации, водоснабжения, кабельные линии связи, охранные зоны которых условно приняты равными но</w:t>
      </w:r>
      <w:r>
        <w:t>р</w:t>
      </w:r>
      <w:r>
        <w:t xml:space="preserve">мативному расстоянию в свету до фундаментов зданий и сооружений по </w:t>
      </w:r>
      <w:r w:rsidRPr="00150477">
        <w:rPr>
          <w:color w:val="000000"/>
        </w:rPr>
        <w:t>СП 42.13330.2011«Свод правил. Градостроительство. Планировка и застройка городских и сельских поселений. Актуал</w:t>
      </w:r>
      <w:r w:rsidRPr="00150477">
        <w:rPr>
          <w:color w:val="000000"/>
        </w:rPr>
        <w:t>и</w:t>
      </w:r>
      <w:r w:rsidRPr="00150477">
        <w:rPr>
          <w:color w:val="000000"/>
        </w:rPr>
        <w:t>зированная редакция СНиП 2.07.01-89*»</w:t>
      </w:r>
      <w:r w:rsidRPr="00403F13">
        <w:t>.</w:t>
      </w:r>
    </w:p>
    <w:p w:rsidR="00472A1D" w:rsidRPr="00F65703" w:rsidRDefault="00472A1D" w:rsidP="00472A1D">
      <w:pPr>
        <w:spacing w:line="276" w:lineRule="auto"/>
        <w:ind w:left="284" w:firstLine="709"/>
        <w:jc w:val="both"/>
        <w:rPr>
          <w:sz w:val="24"/>
          <w:szCs w:val="24"/>
        </w:rPr>
      </w:pPr>
    </w:p>
    <w:p w:rsidR="00472A1D" w:rsidRPr="001B1C8D" w:rsidRDefault="00472A1D" w:rsidP="00472A1D">
      <w:pPr>
        <w:pStyle w:val="ac"/>
        <w:rPr>
          <w:i/>
          <w:u w:val="single"/>
        </w:rPr>
      </w:pPr>
      <w:r w:rsidRPr="001B1C8D">
        <w:rPr>
          <w:i/>
          <w:u w:val="single"/>
        </w:rPr>
        <w:t>Охранные зоны сетей водоснабжения и водоотведения</w:t>
      </w:r>
    </w:p>
    <w:p w:rsidR="00472A1D" w:rsidRDefault="00472A1D" w:rsidP="00472A1D">
      <w:pPr>
        <w:pStyle w:val="ac"/>
      </w:pPr>
      <w:r w:rsidRPr="006813AC">
        <w:t>На момент разработки проекта планировки и проекта межевания по территории проектир</w:t>
      </w:r>
      <w:r w:rsidRPr="006813AC">
        <w:t>о</w:t>
      </w:r>
      <w:r w:rsidRPr="006813AC">
        <w:t>вания проход</w:t>
      </w:r>
      <w:r>
        <w:t>я</w:t>
      </w:r>
      <w:r w:rsidRPr="006813AC">
        <w:t>т</w:t>
      </w:r>
      <w:r>
        <w:t xml:space="preserve"> сети водоснабжения и водоотведения. </w:t>
      </w:r>
      <w:r w:rsidRPr="006813AC">
        <w:t>Ограничения использования земельных участков и объектов капитального строительства в охранных зонах сетей водоснабжения и водоо</w:t>
      </w:r>
      <w:r w:rsidRPr="006813AC">
        <w:t>т</w:t>
      </w:r>
      <w:r w:rsidRPr="006813AC">
        <w:t>ведения установлены следующими правовыми актами:</w:t>
      </w:r>
    </w:p>
    <w:p w:rsidR="00472A1D" w:rsidRDefault="00472A1D" w:rsidP="00472A1D">
      <w:pPr>
        <w:pStyle w:val="ac"/>
        <w:numPr>
          <w:ilvl w:val="0"/>
          <w:numId w:val="20"/>
        </w:numPr>
      </w:pPr>
      <w:r w:rsidRPr="006813AC">
        <w:t>СП 42.13330.2011 «</w:t>
      </w:r>
      <w:r w:rsidRPr="00BC278A">
        <w:t>Свод правил. Градостроительство. Планировка и застройка г</w:t>
      </w:r>
      <w:r w:rsidRPr="00BC278A">
        <w:t>о</w:t>
      </w:r>
      <w:r w:rsidRPr="00BC278A">
        <w:t>родских и сельских поселений. Актуализированная редакция СНиП 2.07.01-89*</w:t>
      </w:r>
      <w:r w:rsidRPr="006813AC">
        <w:t>»;</w:t>
      </w:r>
    </w:p>
    <w:p w:rsidR="00472A1D" w:rsidRPr="002F52C6" w:rsidRDefault="00472A1D" w:rsidP="00472A1D">
      <w:pPr>
        <w:pStyle w:val="ac"/>
        <w:numPr>
          <w:ilvl w:val="0"/>
          <w:numId w:val="20"/>
        </w:numPr>
      </w:pPr>
      <w:r w:rsidRPr="00ED7981">
        <w:rPr>
          <w:bCs/>
        </w:rPr>
        <w:t xml:space="preserve">СП 31.13330.2012 </w:t>
      </w:r>
      <w:r>
        <w:t>«</w:t>
      </w:r>
      <w:r w:rsidRPr="00ED7981">
        <w:rPr>
          <w:bCs/>
        </w:rPr>
        <w:t>Водоснабжен</w:t>
      </w:r>
      <w:r>
        <w:t xml:space="preserve">ие. Наружные сети и сооружения. </w:t>
      </w:r>
      <w:r w:rsidRPr="00ED7981">
        <w:rPr>
          <w:bCs/>
        </w:rPr>
        <w:t>Актуализирова</w:t>
      </w:r>
      <w:r w:rsidRPr="00ED7981">
        <w:rPr>
          <w:bCs/>
        </w:rPr>
        <w:t>н</w:t>
      </w:r>
      <w:r w:rsidRPr="00ED7981">
        <w:rPr>
          <w:bCs/>
        </w:rPr>
        <w:t>ная редакция СНиП 2.04.02-84</w:t>
      </w:r>
      <w:r>
        <w:t>»;</w:t>
      </w:r>
    </w:p>
    <w:p w:rsidR="00472A1D" w:rsidRDefault="00472A1D" w:rsidP="00472A1D">
      <w:pPr>
        <w:pStyle w:val="ac"/>
        <w:numPr>
          <w:ilvl w:val="0"/>
          <w:numId w:val="20"/>
        </w:numPr>
      </w:pPr>
      <w:r w:rsidRPr="002F52C6">
        <w:t>СП 32.13330.2012 «Канализация. Наружные сети и сооружения. Актуализированная редакция СНиП 2.04.03-85*».</w:t>
      </w:r>
    </w:p>
    <w:p w:rsidR="00877AF6" w:rsidRDefault="00877AF6" w:rsidP="00877AF6">
      <w:pPr>
        <w:spacing w:line="276" w:lineRule="auto"/>
        <w:ind w:firstLine="709"/>
        <w:jc w:val="both"/>
        <w:rPr>
          <w:sz w:val="24"/>
          <w:szCs w:val="24"/>
        </w:rPr>
      </w:pPr>
    </w:p>
    <w:p w:rsidR="00444109" w:rsidRDefault="00444109" w:rsidP="00444109">
      <w:pPr>
        <w:pStyle w:val="ac"/>
        <w:jc w:val="center"/>
        <w:rPr>
          <w:b/>
          <w:i/>
        </w:rPr>
      </w:pPr>
      <w:r>
        <w:rPr>
          <w:b/>
          <w:i/>
        </w:rPr>
        <w:t>Публичные сервитуты</w:t>
      </w:r>
    </w:p>
    <w:p w:rsidR="00152C06" w:rsidRDefault="00152C06" w:rsidP="00E11182">
      <w:pPr>
        <w:pStyle w:val="ac"/>
      </w:pPr>
      <w:r w:rsidRPr="00152C06">
        <w:t xml:space="preserve">Публичный сервитут (или право ограниченного пользования чужим земельным участком) устанавливается законом или иным нормативным правовым </w:t>
      </w:r>
      <w:r w:rsidR="00E11182">
        <w:t>актом Российской Федерации, нор</w:t>
      </w:r>
      <w:r w:rsidRPr="00152C06">
        <w:t>м</w:t>
      </w:r>
      <w:r w:rsidRPr="00152C06">
        <w:t>а</w:t>
      </w:r>
      <w:r w:rsidRPr="00152C06">
        <w:t>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85B2D" w:rsidRDefault="00444109" w:rsidP="00E11182">
      <w:pPr>
        <w:pStyle w:val="ac"/>
      </w:pPr>
      <w:r w:rsidRPr="00444109">
        <w:t>На проектируемой территории установлены публичные сервитуты для эксплуатации и р</w:t>
      </w:r>
      <w:r w:rsidRPr="00444109">
        <w:t>е</w:t>
      </w:r>
      <w:r w:rsidRPr="00444109">
        <w:t xml:space="preserve">монта коммунальных, инженерных, электрических и других линий и сетей, а также объектов транспортной инфраструктуры. Границы зон показаны на прилагаемом </w:t>
      </w:r>
      <w:r w:rsidR="00C833F3">
        <w:t>Чертеже зон действия пу</w:t>
      </w:r>
      <w:r w:rsidR="00C833F3">
        <w:t>б</w:t>
      </w:r>
      <w:r w:rsidR="00C833F3">
        <w:t>личных сервитутов</w:t>
      </w:r>
      <w:r w:rsidRPr="00444109">
        <w:t>.</w:t>
      </w:r>
    </w:p>
    <w:p w:rsidR="00444109" w:rsidRDefault="00EE7C5C" w:rsidP="002E3DDC">
      <w:pPr>
        <w:pStyle w:val="ac"/>
      </w:pPr>
      <w:r>
        <w:t xml:space="preserve">В границах зон действия публичных сервитутов запрещается </w:t>
      </w:r>
      <w:r w:rsidRPr="00EE7C5C">
        <w:t>огораживать и перегораж</w:t>
      </w:r>
      <w:r w:rsidRPr="00EE7C5C">
        <w:t>и</w:t>
      </w:r>
      <w:r w:rsidRPr="00EE7C5C">
        <w:t xml:space="preserve">вать </w:t>
      </w:r>
      <w:r>
        <w:t>проезды</w:t>
      </w:r>
      <w:r w:rsidRPr="00EE7C5C">
        <w:t>, препятствовать доступу персонала эксплуатационных организаций</w:t>
      </w:r>
      <w:r>
        <w:t xml:space="preserve"> к инженерным</w:t>
      </w:r>
      <w:r w:rsidRPr="00EE7C5C">
        <w:t xml:space="preserve"> сетям, проведению обслуживания и устранению повреждений </w:t>
      </w:r>
      <w:r>
        <w:t>инженерных сетей.</w:t>
      </w:r>
    </w:p>
    <w:p w:rsidR="002E3DDC" w:rsidRDefault="002E3DDC" w:rsidP="002E3DDC">
      <w:pPr>
        <w:pStyle w:val="ac"/>
      </w:pPr>
    </w:p>
    <w:p w:rsidR="00AF7DEA" w:rsidRDefault="00AF7DEA" w:rsidP="00AF7DEA">
      <w:pPr>
        <w:pStyle w:val="a9"/>
        <w:spacing w:before="0" w:after="0"/>
      </w:pPr>
      <w:bookmarkStart w:id="31" w:name="_Toc481676387"/>
      <w:bookmarkStart w:id="32" w:name="_Toc388539046"/>
      <w:r>
        <w:t>4. Геодезические данные земельных участков</w:t>
      </w:r>
      <w:bookmarkEnd w:id="31"/>
    </w:p>
    <w:bookmarkEnd w:id="32"/>
    <w:p w:rsidR="00344493" w:rsidRDefault="00344493" w:rsidP="00344493">
      <w:pPr>
        <w:pStyle w:val="ac"/>
      </w:pPr>
      <w:r w:rsidRPr="0056372A">
        <w:t xml:space="preserve">Координирование объектов землепользования выполнено в системе координат </w:t>
      </w:r>
      <w:r w:rsidR="00EA1042" w:rsidRPr="0056372A">
        <w:t>М</w:t>
      </w:r>
      <w:r w:rsidRPr="0056372A">
        <w:t>СК-</w:t>
      </w:r>
      <w:r w:rsidR="00880333">
        <w:t>86</w:t>
      </w:r>
      <w:r w:rsidRPr="0056372A">
        <w:t xml:space="preserve"> на основе предоставленного топографо-геодезического материала. Технология производства земл</w:t>
      </w:r>
      <w:r w:rsidRPr="0056372A">
        <w:t>е</w:t>
      </w:r>
      <w:r w:rsidRPr="0056372A">
        <w:t>устроительных работ определена в соответствии с действующим законодательством.</w:t>
      </w:r>
    </w:p>
    <w:p w:rsidR="003A4460" w:rsidRPr="003B18D9" w:rsidRDefault="003A4460" w:rsidP="00344493">
      <w:pPr>
        <w:pStyle w:val="ac"/>
      </w:pPr>
    </w:p>
    <w:p w:rsidR="003A4460" w:rsidRDefault="003A4460" w:rsidP="00344493">
      <w:pPr>
        <w:pStyle w:val="ac"/>
      </w:pPr>
    </w:p>
    <w:p w:rsidR="003A4460" w:rsidRPr="00F91E4D" w:rsidRDefault="003A4460" w:rsidP="003A4460">
      <w:pPr>
        <w:pStyle w:val="ac"/>
        <w:rPr>
          <w:i/>
        </w:rPr>
      </w:pPr>
      <w:r w:rsidRPr="00F91E4D">
        <w:rPr>
          <w:i/>
        </w:rPr>
        <w:t>Таблица 9 – Ведомость координат поворотных точек изменяемых земельных участок</w:t>
      </w:r>
    </w:p>
    <w:tbl>
      <w:tblPr>
        <w:tblW w:w="8556" w:type="dxa"/>
        <w:jc w:val="center"/>
        <w:tblInd w:w="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1727"/>
        <w:gridCol w:w="1825"/>
        <w:gridCol w:w="1592"/>
        <w:gridCol w:w="2164"/>
      </w:tblGrid>
      <w:tr w:rsidR="003A4460" w:rsidRPr="00182980" w:rsidTr="004C72FE">
        <w:trPr>
          <w:trHeight w:val="333"/>
          <w:jc w:val="center"/>
        </w:trPr>
        <w:tc>
          <w:tcPr>
            <w:tcW w:w="1248" w:type="dxa"/>
            <w:shd w:val="clear" w:color="auto" w:fill="auto"/>
          </w:tcPr>
          <w:p w:rsidR="003A4460" w:rsidRPr="009D6740" w:rsidRDefault="003A4460" w:rsidP="004C72FE">
            <w:pPr>
              <w:pStyle w:val="Default"/>
              <w:jc w:val="center"/>
              <w:rPr>
                <w:b/>
              </w:rPr>
            </w:pPr>
            <w:r w:rsidRPr="009D6740">
              <w:rPr>
                <w:b/>
              </w:rPr>
              <w:t>№ точки</w:t>
            </w:r>
          </w:p>
        </w:tc>
        <w:tc>
          <w:tcPr>
            <w:tcW w:w="1727" w:type="dxa"/>
            <w:shd w:val="clear" w:color="auto" w:fill="auto"/>
          </w:tcPr>
          <w:p w:rsidR="003A4460" w:rsidRPr="009D6740" w:rsidRDefault="003A4460" w:rsidP="004C72FE">
            <w:pPr>
              <w:pStyle w:val="Default"/>
              <w:jc w:val="center"/>
              <w:rPr>
                <w:b/>
              </w:rPr>
            </w:pPr>
            <w:r w:rsidRPr="009D6740">
              <w:rPr>
                <w:b/>
              </w:rPr>
              <w:t xml:space="preserve">Координата </w:t>
            </w:r>
            <w:r w:rsidRPr="009D6740">
              <w:rPr>
                <w:b/>
                <w:lang w:val="en-US"/>
              </w:rPr>
              <w:t>X</w:t>
            </w:r>
          </w:p>
        </w:tc>
        <w:tc>
          <w:tcPr>
            <w:tcW w:w="1825" w:type="dxa"/>
            <w:shd w:val="clear" w:color="auto" w:fill="auto"/>
          </w:tcPr>
          <w:p w:rsidR="003A4460" w:rsidRPr="009D6740" w:rsidRDefault="003A4460" w:rsidP="004C72FE">
            <w:pPr>
              <w:pStyle w:val="Default"/>
              <w:jc w:val="center"/>
              <w:rPr>
                <w:b/>
              </w:rPr>
            </w:pPr>
            <w:r w:rsidRPr="009D6740">
              <w:rPr>
                <w:b/>
              </w:rPr>
              <w:t xml:space="preserve">Координата </w:t>
            </w:r>
            <w:r w:rsidRPr="009D6740">
              <w:rPr>
                <w:b/>
                <w:lang w:val="en-US"/>
              </w:rPr>
              <w:t>Y</w:t>
            </w:r>
          </w:p>
        </w:tc>
        <w:tc>
          <w:tcPr>
            <w:tcW w:w="1592" w:type="dxa"/>
            <w:shd w:val="clear" w:color="auto" w:fill="auto"/>
          </w:tcPr>
          <w:p w:rsidR="003A4460" w:rsidRPr="009D6740" w:rsidRDefault="003A4460" w:rsidP="004C72FE">
            <w:pPr>
              <w:pStyle w:val="Default"/>
              <w:jc w:val="center"/>
              <w:rPr>
                <w:b/>
              </w:rPr>
            </w:pPr>
            <w:r w:rsidRPr="009D6740">
              <w:rPr>
                <w:b/>
              </w:rPr>
              <w:t xml:space="preserve">Площадь участка, </w:t>
            </w:r>
            <w:proofErr w:type="gramStart"/>
            <w:r w:rsidRPr="009D6740">
              <w:rPr>
                <w:b/>
              </w:rPr>
              <w:t>га</w:t>
            </w:r>
            <w:proofErr w:type="gramEnd"/>
          </w:p>
        </w:tc>
        <w:tc>
          <w:tcPr>
            <w:tcW w:w="2164" w:type="dxa"/>
            <w:shd w:val="clear" w:color="auto" w:fill="auto"/>
          </w:tcPr>
          <w:p w:rsidR="003A4460" w:rsidRPr="008C2D6D" w:rsidRDefault="003A4460" w:rsidP="004C72FE">
            <w:pPr>
              <w:pStyle w:val="Default"/>
              <w:jc w:val="center"/>
              <w:rPr>
                <w:b/>
              </w:rPr>
            </w:pPr>
            <w:r>
              <w:rPr>
                <w:b/>
              </w:rPr>
              <w:t>Вид разрешенн</w:t>
            </w:r>
            <w:r>
              <w:rPr>
                <w:b/>
              </w:rPr>
              <w:t>о</w:t>
            </w:r>
            <w:r>
              <w:rPr>
                <w:b/>
              </w:rPr>
              <w:t>го использования</w:t>
            </w:r>
          </w:p>
        </w:tc>
      </w:tr>
      <w:tr w:rsidR="003A4460" w:rsidRPr="00182980" w:rsidTr="004C72FE">
        <w:trPr>
          <w:jc w:val="center"/>
        </w:trPr>
        <w:tc>
          <w:tcPr>
            <w:tcW w:w="4800" w:type="dxa"/>
            <w:gridSpan w:val="3"/>
          </w:tcPr>
          <w:p w:rsidR="003A4460" w:rsidRPr="009D6740" w:rsidRDefault="003A4460" w:rsidP="004C72FE">
            <w:pPr>
              <w:pStyle w:val="Default"/>
              <w:jc w:val="center"/>
            </w:pPr>
            <w:r w:rsidRPr="009D6740">
              <w:t xml:space="preserve">Участок № </w:t>
            </w:r>
            <w:r>
              <w:t>10</w:t>
            </w:r>
          </w:p>
        </w:tc>
        <w:tc>
          <w:tcPr>
            <w:tcW w:w="1592" w:type="dxa"/>
            <w:vMerge w:val="restart"/>
            <w:vAlign w:val="center"/>
          </w:tcPr>
          <w:p w:rsidR="003A4460" w:rsidRPr="009D6740" w:rsidRDefault="003A4460" w:rsidP="004C72FE">
            <w:pPr>
              <w:pStyle w:val="Default"/>
              <w:jc w:val="center"/>
            </w:pPr>
            <w:r w:rsidRPr="009D6740">
              <w:t>0,</w:t>
            </w:r>
            <w:r>
              <w:t>1579</w:t>
            </w:r>
          </w:p>
        </w:tc>
        <w:tc>
          <w:tcPr>
            <w:tcW w:w="2164"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1</w:t>
            </w:r>
          </w:p>
        </w:tc>
        <w:tc>
          <w:tcPr>
            <w:tcW w:w="1727" w:type="dxa"/>
          </w:tcPr>
          <w:p w:rsidR="003A4460" w:rsidRPr="00E967BC" w:rsidRDefault="003A4460" w:rsidP="004C72FE">
            <w:pPr>
              <w:rPr>
                <w:sz w:val="24"/>
                <w:szCs w:val="24"/>
              </w:rPr>
            </w:pPr>
            <w:r w:rsidRPr="00F41AD4">
              <w:rPr>
                <w:sz w:val="24"/>
                <w:szCs w:val="24"/>
              </w:rPr>
              <w:t>965107.65</w:t>
            </w:r>
          </w:p>
        </w:tc>
        <w:tc>
          <w:tcPr>
            <w:tcW w:w="1825" w:type="dxa"/>
          </w:tcPr>
          <w:p w:rsidR="003A4460" w:rsidRDefault="003A4460" w:rsidP="004C72FE">
            <w:r w:rsidRPr="00F41AD4">
              <w:rPr>
                <w:sz w:val="24"/>
                <w:szCs w:val="24"/>
              </w:rPr>
              <w:t>3530727.27</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2</w:t>
            </w:r>
          </w:p>
        </w:tc>
        <w:tc>
          <w:tcPr>
            <w:tcW w:w="1727" w:type="dxa"/>
          </w:tcPr>
          <w:p w:rsidR="003A4460" w:rsidRPr="00424DBD" w:rsidRDefault="003A4460" w:rsidP="004C72FE">
            <w:pPr>
              <w:rPr>
                <w:sz w:val="24"/>
                <w:szCs w:val="24"/>
              </w:rPr>
            </w:pPr>
            <w:r w:rsidRPr="00F41AD4">
              <w:rPr>
                <w:sz w:val="24"/>
                <w:szCs w:val="24"/>
              </w:rPr>
              <w:t>965090.75</w:t>
            </w:r>
          </w:p>
        </w:tc>
        <w:tc>
          <w:tcPr>
            <w:tcW w:w="1825" w:type="dxa"/>
          </w:tcPr>
          <w:p w:rsidR="003A4460" w:rsidRDefault="003A4460" w:rsidP="004C72FE">
            <w:r w:rsidRPr="00F41AD4">
              <w:rPr>
                <w:sz w:val="24"/>
                <w:szCs w:val="24"/>
              </w:rPr>
              <w:t>3530754.79</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3</w:t>
            </w:r>
          </w:p>
        </w:tc>
        <w:tc>
          <w:tcPr>
            <w:tcW w:w="1727" w:type="dxa"/>
          </w:tcPr>
          <w:p w:rsidR="003A4460" w:rsidRPr="00E74194" w:rsidRDefault="003A4460" w:rsidP="004C72FE">
            <w:pPr>
              <w:rPr>
                <w:sz w:val="24"/>
                <w:szCs w:val="24"/>
              </w:rPr>
            </w:pPr>
            <w:r w:rsidRPr="00F41AD4">
              <w:rPr>
                <w:sz w:val="24"/>
                <w:szCs w:val="24"/>
              </w:rPr>
              <w:t>965076.52</w:t>
            </w:r>
          </w:p>
        </w:tc>
        <w:tc>
          <w:tcPr>
            <w:tcW w:w="1825" w:type="dxa"/>
          </w:tcPr>
          <w:p w:rsidR="003A4460" w:rsidRDefault="003A4460" w:rsidP="004C72FE">
            <w:r w:rsidRPr="00F41AD4">
              <w:rPr>
                <w:sz w:val="24"/>
                <w:szCs w:val="24"/>
              </w:rPr>
              <w:t>3530757.56</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4</w:t>
            </w:r>
          </w:p>
        </w:tc>
        <w:tc>
          <w:tcPr>
            <w:tcW w:w="1727" w:type="dxa"/>
          </w:tcPr>
          <w:p w:rsidR="003A4460" w:rsidRPr="00BF6313" w:rsidRDefault="003A4460" w:rsidP="004C72FE">
            <w:pPr>
              <w:rPr>
                <w:sz w:val="24"/>
                <w:szCs w:val="24"/>
              </w:rPr>
            </w:pPr>
            <w:r w:rsidRPr="00F41AD4">
              <w:rPr>
                <w:sz w:val="24"/>
                <w:szCs w:val="24"/>
              </w:rPr>
              <w:t>965071.68</w:t>
            </w:r>
          </w:p>
        </w:tc>
        <w:tc>
          <w:tcPr>
            <w:tcW w:w="1825" w:type="dxa"/>
          </w:tcPr>
          <w:p w:rsidR="003A4460" w:rsidRDefault="003A4460" w:rsidP="004C72FE">
            <w:r w:rsidRPr="00F41AD4">
              <w:rPr>
                <w:sz w:val="24"/>
                <w:szCs w:val="24"/>
              </w:rPr>
              <w:t>3530758.20</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5</w:t>
            </w:r>
          </w:p>
        </w:tc>
        <w:tc>
          <w:tcPr>
            <w:tcW w:w="1727" w:type="dxa"/>
          </w:tcPr>
          <w:p w:rsidR="003A4460" w:rsidRPr="00AB4718" w:rsidRDefault="003A4460" w:rsidP="004C72FE">
            <w:pPr>
              <w:rPr>
                <w:sz w:val="24"/>
                <w:szCs w:val="24"/>
              </w:rPr>
            </w:pPr>
            <w:r w:rsidRPr="00F41AD4">
              <w:rPr>
                <w:sz w:val="24"/>
                <w:szCs w:val="24"/>
              </w:rPr>
              <w:t>965058.65</w:t>
            </w:r>
          </w:p>
        </w:tc>
        <w:tc>
          <w:tcPr>
            <w:tcW w:w="1825" w:type="dxa"/>
          </w:tcPr>
          <w:p w:rsidR="003A4460" w:rsidRDefault="003A4460" w:rsidP="004C72FE">
            <w:r w:rsidRPr="00F41AD4">
              <w:rPr>
                <w:sz w:val="24"/>
                <w:szCs w:val="24"/>
              </w:rPr>
              <w:t>3530751.09</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6</w:t>
            </w:r>
          </w:p>
        </w:tc>
        <w:tc>
          <w:tcPr>
            <w:tcW w:w="1727" w:type="dxa"/>
          </w:tcPr>
          <w:p w:rsidR="003A4460" w:rsidRPr="00C33F41" w:rsidRDefault="003A4460" w:rsidP="004C72FE">
            <w:pPr>
              <w:rPr>
                <w:sz w:val="24"/>
                <w:szCs w:val="24"/>
              </w:rPr>
            </w:pPr>
            <w:r w:rsidRPr="00F41AD4">
              <w:rPr>
                <w:sz w:val="24"/>
                <w:szCs w:val="24"/>
              </w:rPr>
              <w:t>965057.74</w:t>
            </w:r>
          </w:p>
        </w:tc>
        <w:tc>
          <w:tcPr>
            <w:tcW w:w="1825" w:type="dxa"/>
          </w:tcPr>
          <w:p w:rsidR="003A4460" w:rsidRDefault="003A4460" w:rsidP="004C72FE">
            <w:r w:rsidRPr="00F41AD4">
              <w:rPr>
                <w:sz w:val="24"/>
                <w:szCs w:val="24"/>
              </w:rPr>
              <w:t>3530735.01</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7</w:t>
            </w:r>
          </w:p>
        </w:tc>
        <w:tc>
          <w:tcPr>
            <w:tcW w:w="1727" w:type="dxa"/>
          </w:tcPr>
          <w:p w:rsidR="003A4460" w:rsidRPr="00E11908" w:rsidRDefault="003A4460" w:rsidP="004C72FE">
            <w:pPr>
              <w:rPr>
                <w:sz w:val="24"/>
                <w:szCs w:val="24"/>
              </w:rPr>
            </w:pPr>
            <w:r w:rsidRPr="00F41AD4">
              <w:rPr>
                <w:sz w:val="24"/>
                <w:szCs w:val="24"/>
              </w:rPr>
              <w:t>965073.84</w:t>
            </w:r>
          </w:p>
        </w:tc>
        <w:tc>
          <w:tcPr>
            <w:tcW w:w="1825" w:type="dxa"/>
          </w:tcPr>
          <w:p w:rsidR="003A4460" w:rsidRDefault="003A4460" w:rsidP="004C72FE">
            <w:r w:rsidRPr="00F41AD4">
              <w:rPr>
                <w:sz w:val="24"/>
                <w:szCs w:val="24"/>
              </w:rPr>
              <w:t>3530709.40</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8</w:t>
            </w:r>
          </w:p>
        </w:tc>
        <w:tc>
          <w:tcPr>
            <w:tcW w:w="1727" w:type="dxa"/>
          </w:tcPr>
          <w:p w:rsidR="003A4460" w:rsidRPr="00A6206D" w:rsidRDefault="003A4460" w:rsidP="004C72FE">
            <w:pPr>
              <w:rPr>
                <w:sz w:val="24"/>
                <w:szCs w:val="24"/>
              </w:rPr>
            </w:pPr>
            <w:r w:rsidRPr="00F41AD4">
              <w:rPr>
                <w:sz w:val="24"/>
                <w:szCs w:val="24"/>
              </w:rPr>
              <w:t>965075.10</w:t>
            </w:r>
          </w:p>
        </w:tc>
        <w:tc>
          <w:tcPr>
            <w:tcW w:w="1825" w:type="dxa"/>
          </w:tcPr>
          <w:p w:rsidR="003A4460" w:rsidRDefault="003A4460" w:rsidP="004C72FE">
            <w:r w:rsidRPr="00F41AD4">
              <w:rPr>
                <w:sz w:val="24"/>
                <w:szCs w:val="24"/>
              </w:rPr>
              <w:t>3530706.18</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9</w:t>
            </w:r>
          </w:p>
        </w:tc>
        <w:tc>
          <w:tcPr>
            <w:tcW w:w="1727" w:type="dxa"/>
          </w:tcPr>
          <w:p w:rsidR="003A4460" w:rsidRPr="00DF3D1E" w:rsidRDefault="003A4460" w:rsidP="004C72FE">
            <w:pPr>
              <w:rPr>
                <w:sz w:val="24"/>
                <w:szCs w:val="24"/>
              </w:rPr>
            </w:pPr>
            <w:r w:rsidRPr="00F41AD4">
              <w:rPr>
                <w:sz w:val="24"/>
                <w:szCs w:val="24"/>
              </w:rPr>
              <w:t>965079.38</w:t>
            </w:r>
          </w:p>
        </w:tc>
        <w:tc>
          <w:tcPr>
            <w:tcW w:w="1825" w:type="dxa"/>
          </w:tcPr>
          <w:p w:rsidR="003A4460" w:rsidRDefault="003A4460" w:rsidP="004C72FE">
            <w:r w:rsidRPr="00F41AD4">
              <w:rPr>
                <w:sz w:val="24"/>
                <w:szCs w:val="24"/>
              </w:rPr>
              <w:t>3530710.02</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10</w:t>
            </w:r>
          </w:p>
        </w:tc>
        <w:tc>
          <w:tcPr>
            <w:tcW w:w="1727" w:type="dxa"/>
          </w:tcPr>
          <w:p w:rsidR="003A4460" w:rsidRPr="00DF3D1E" w:rsidRDefault="003A4460" w:rsidP="004C72FE">
            <w:pPr>
              <w:rPr>
                <w:sz w:val="24"/>
                <w:szCs w:val="24"/>
              </w:rPr>
            </w:pPr>
            <w:r w:rsidRPr="00F41AD4">
              <w:rPr>
                <w:sz w:val="24"/>
                <w:szCs w:val="24"/>
              </w:rPr>
              <w:t>965098.36</w:t>
            </w:r>
          </w:p>
        </w:tc>
        <w:tc>
          <w:tcPr>
            <w:tcW w:w="1825" w:type="dxa"/>
          </w:tcPr>
          <w:p w:rsidR="003A4460" w:rsidRPr="00DF3D1E" w:rsidRDefault="003A4460" w:rsidP="004C72FE">
            <w:pPr>
              <w:rPr>
                <w:sz w:val="24"/>
                <w:szCs w:val="24"/>
              </w:rPr>
            </w:pPr>
            <w:r w:rsidRPr="00F41AD4">
              <w:rPr>
                <w:sz w:val="24"/>
                <w:szCs w:val="24"/>
              </w:rPr>
              <w:t>3530722.28</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11</w:t>
            </w:r>
          </w:p>
        </w:tc>
        <w:tc>
          <w:tcPr>
            <w:tcW w:w="1727" w:type="dxa"/>
          </w:tcPr>
          <w:p w:rsidR="003A4460" w:rsidRPr="00DF3D1E" w:rsidRDefault="003A4460" w:rsidP="004C72FE">
            <w:pPr>
              <w:rPr>
                <w:sz w:val="24"/>
                <w:szCs w:val="24"/>
              </w:rPr>
            </w:pPr>
            <w:r w:rsidRPr="00F41AD4">
              <w:rPr>
                <w:sz w:val="24"/>
                <w:szCs w:val="24"/>
              </w:rPr>
              <w:t>965102.10</w:t>
            </w:r>
          </w:p>
        </w:tc>
        <w:tc>
          <w:tcPr>
            <w:tcW w:w="1825" w:type="dxa"/>
          </w:tcPr>
          <w:p w:rsidR="003A4460" w:rsidRPr="00DF3D1E" w:rsidRDefault="003A4460" w:rsidP="004C72FE">
            <w:pPr>
              <w:rPr>
                <w:sz w:val="24"/>
                <w:szCs w:val="24"/>
              </w:rPr>
            </w:pPr>
            <w:r w:rsidRPr="00F41AD4">
              <w:rPr>
                <w:sz w:val="24"/>
                <w:szCs w:val="24"/>
              </w:rPr>
              <w:t>3530725.78</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r w:rsidR="003A4460" w:rsidRPr="00182980" w:rsidTr="004C72FE">
        <w:trPr>
          <w:jc w:val="center"/>
        </w:trPr>
        <w:tc>
          <w:tcPr>
            <w:tcW w:w="1248" w:type="dxa"/>
            <w:vAlign w:val="bottom"/>
          </w:tcPr>
          <w:p w:rsidR="003A4460" w:rsidRDefault="003A4460" w:rsidP="004C72FE">
            <w:pPr>
              <w:jc w:val="center"/>
              <w:rPr>
                <w:color w:val="000000"/>
                <w:sz w:val="24"/>
                <w:szCs w:val="24"/>
              </w:rPr>
            </w:pPr>
            <w:r>
              <w:rPr>
                <w:color w:val="000000"/>
                <w:sz w:val="24"/>
                <w:szCs w:val="24"/>
              </w:rPr>
              <w:t>1</w:t>
            </w:r>
          </w:p>
        </w:tc>
        <w:tc>
          <w:tcPr>
            <w:tcW w:w="1727" w:type="dxa"/>
          </w:tcPr>
          <w:p w:rsidR="003A4460" w:rsidRPr="00E967BC" w:rsidRDefault="003A4460" w:rsidP="004C72FE">
            <w:pPr>
              <w:rPr>
                <w:sz w:val="24"/>
                <w:szCs w:val="24"/>
              </w:rPr>
            </w:pPr>
            <w:r w:rsidRPr="00F41AD4">
              <w:rPr>
                <w:sz w:val="24"/>
                <w:szCs w:val="24"/>
              </w:rPr>
              <w:t>965107.65</w:t>
            </w:r>
          </w:p>
        </w:tc>
        <w:tc>
          <w:tcPr>
            <w:tcW w:w="1825" w:type="dxa"/>
          </w:tcPr>
          <w:p w:rsidR="003A4460" w:rsidRDefault="003A4460" w:rsidP="004C72FE">
            <w:r w:rsidRPr="00F41AD4">
              <w:rPr>
                <w:sz w:val="24"/>
                <w:szCs w:val="24"/>
              </w:rPr>
              <w:t>3530727.27</w:t>
            </w:r>
          </w:p>
        </w:tc>
        <w:tc>
          <w:tcPr>
            <w:tcW w:w="1592" w:type="dxa"/>
            <w:vMerge/>
          </w:tcPr>
          <w:p w:rsidR="003A4460" w:rsidRPr="009D6740" w:rsidRDefault="003A4460" w:rsidP="004C72FE">
            <w:pPr>
              <w:pStyle w:val="Default"/>
              <w:jc w:val="center"/>
            </w:pPr>
          </w:p>
        </w:tc>
        <w:tc>
          <w:tcPr>
            <w:tcW w:w="2164" w:type="dxa"/>
            <w:vMerge/>
          </w:tcPr>
          <w:p w:rsidR="003A4460" w:rsidRPr="009D6740" w:rsidRDefault="003A4460" w:rsidP="004C72FE">
            <w:pPr>
              <w:pStyle w:val="Default"/>
              <w:jc w:val="center"/>
            </w:pPr>
          </w:p>
        </w:tc>
      </w:tr>
    </w:tbl>
    <w:p w:rsidR="003A4460" w:rsidRDefault="003A4460" w:rsidP="003A4460">
      <w:pPr>
        <w:pStyle w:val="ac"/>
        <w:rPr>
          <w:i/>
        </w:rPr>
      </w:pPr>
    </w:p>
    <w:p w:rsidR="003A4460" w:rsidRPr="00F91E4D" w:rsidRDefault="003A4460" w:rsidP="003A4460">
      <w:pPr>
        <w:pStyle w:val="ac"/>
        <w:rPr>
          <w:i/>
        </w:rPr>
      </w:pPr>
      <w:r w:rsidRPr="00F91E4D">
        <w:rPr>
          <w:i/>
        </w:rPr>
        <w:t>Таблица 10 – Ведомость координат поворотных точек вновь образуемых земельных уч</w:t>
      </w:r>
      <w:r w:rsidRPr="00F91E4D">
        <w:rPr>
          <w:i/>
        </w:rPr>
        <w:t>а</w:t>
      </w:r>
      <w:r w:rsidRPr="00F91E4D">
        <w:rPr>
          <w:i/>
        </w:rPr>
        <w:t>сток</w:t>
      </w:r>
    </w:p>
    <w:tbl>
      <w:tblPr>
        <w:tblW w:w="8623" w:type="dxa"/>
        <w:jc w:val="center"/>
        <w:tblInd w:w="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763"/>
        <w:gridCol w:w="1878"/>
        <w:gridCol w:w="1609"/>
        <w:gridCol w:w="2057"/>
      </w:tblGrid>
      <w:tr w:rsidR="003A4460" w:rsidRPr="00182980" w:rsidTr="004C72FE">
        <w:trPr>
          <w:trHeight w:val="333"/>
          <w:jc w:val="center"/>
        </w:trPr>
        <w:tc>
          <w:tcPr>
            <w:tcW w:w="1316" w:type="dxa"/>
            <w:shd w:val="clear" w:color="auto" w:fill="auto"/>
          </w:tcPr>
          <w:p w:rsidR="003A4460" w:rsidRPr="009D6740" w:rsidRDefault="003A4460" w:rsidP="004C72FE">
            <w:pPr>
              <w:pStyle w:val="Default"/>
              <w:jc w:val="center"/>
              <w:rPr>
                <w:b/>
              </w:rPr>
            </w:pPr>
            <w:r w:rsidRPr="009D6740">
              <w:rPr>
                <w:b/>
              </w:rPr>
              <w:t>№ точки</w:t>
            </w:r>
          </w:p>
        </w:tc>
        <w:tc>
          <w:tcPr>
            <w:tcW w:w="1763" w:type="dxa"/>
            <w:shd w:val="clear" w:color="auto" w:fill="auto"/>
          </w:tcPr>
          <w:p w:rsidR="003A4460" w:rsidRPr="009D6740" w:rsidRDefault="003A4460" w:rsidP="004C72FE">
            <w:pPr>
              <w:pStyle w:val="Default"/>
              <w:jc w:val="center"/>
              <w:rPr>
                <w:b/>
              </w:rPr>
            </w:pPr>
            <w:r w:rsidRPr="009D6740">
              <w:rPr>
                <w:b/>
              </w:rPr>
              <w:t xml:space="preserve">Координата </w:t>
            </w:r>
            <w:r w:rsidRPr="009D6740">
              <w:rPr>
                <w:b/>
                <w:lang w:val="en-US"/>
              </w:rPr>
              <w:t>X</w:t>
            </w:r>
          </w:p>
        </w:tc>
        <w:tc>
          <w:tcPr>
            <w:tcW w:w="1878" w:type="dxa"/>
            <w:shd w:val="clear" w:color="auto" w:fill="auto"/>
          </w:tcPr>
          <w:p w:rsidR="003A4460" w:rsidRPr="009D6740" w:rsidRDefault="003A4460" w:rsidP="004C72FE">
            <w:pPr>
              <w:pStyle w:val="Default"/>
              <w:jc w:val="center"/>
              <w:rPr>
                <w:b/>
              </w:rPr>
            </w:pPr>
            <w:r w:rsidRPr="009D6740">
              <w:rPr>
                <w:b/>
              </w:rPr>
              <w:t xml:space="preserve">Координата </w:t>
            </w:r>
            <w:r w:rsidRPr="009D6740">
              <w:rPr>
                <w:b/>
                <w:lang w:val="en-US"/>
              </w:rPr>
              <w:t>Y</w:t>
            </w:r>
          </w:p>
        </w:tc>
        <w:tc>
          <w:tcPr>
            <w:tcW w:w="1609" w:type="dxa"/>
            <w:shd w:val="clear" w:color="auto" w:fill="auto"/>
          </w:tcPr>
          <w:p w:rsidR="003A4460" w:rsidRPr="009D6740" w:rsidRDefault="003A4460" w:rsidP="004C72FE">
            <w:pPr>
              <w:pStyle w:val="Default"/>
              <w:jc w:val="center"/>
              <w:rPr>
                <w:b/>
              </w:rPr>
            </w:pPr>
            <w:r w:rsidRPr="009D6740">
              <w:rPr>
                <w:b/>
              </w:rPr>
              <w:t xml:space="preserve">Площадь участка, </w:t>
            </w:r>
            <w:proofErr w:type="gramStart"/>
            <w:r w:rsidRPr="009D6740">
              <w:rPr>
                <w:b/>
              </w:rPr>
              <w:t>га</w:t>
            </w:r>
            <w:proofErr w:type="gramEnd"/>
          </w:p>
        </w:tc>
        <w:tc>
          <w:tcPr>
            <w:tcW w:w="2057" w:type="dxa"/>
            <w:shd w:val="clear" w:color="auto" w:fill="auto"/>
          </w:tcPr>
          <w:p w:rsidR="003A4460" w:rsidRPr="009D6740" w:rsidRDefault="003A4460" w:rsidP="004C72FE">
            <w:pPr>
              <w:pStyle w:val="Default"/>
              <w:jc w:val="center"/>
              <w:rPr>
                <w:b/>
              </w:rPr>
            </w:pPr>
            <w:r>
              <w:rPr>
                <w:b/>
              </w:rPr>
              <w:t>Вид разреше</w:t>
            </w:r>
            <w:r>
              <w:rPr>
                <w:b/>
              </w:rPr>
              <w:t>н</w:t>
            </w:r>
            <w:r>
              <w:rPr>
                <w:b/>
              </w:rPr>
              <w:t>ного использ</w:t>
            </w:r>
            <w:r>
              <w:rPr>
                <w:b/>
              </w:rPr>
              <w:t>о</w:t>
            </w:r>
            <w:r>
              <w:rPr>
                <w:b/>
              </w:rPr>
              <w:t>вания</w:t>
            </w:r>
          </w:p>
        </w:tc>
      </w:tr>
      <w:tr w:rsidR="003A4460" w:rsidRPr="00182980" w:rsidTr="004C72FE">
        <w:trPr>
          <w:jc w:val="center"/>
        </w:trPr>
        <w:tc>
          <w:tcPr>
            <w:tcW w:w="4957" w:type="dxa"/>
            <w:gridSpan w:val="3"/>
          </w:tcPr>
          <w:p w:rsidR="003A4460" w:rsidRPr="009D6740" w:rsidRDefault="003A4460" w:rsidP="004C72FE">
            <w:pPr>
              <w:pStyle w:val="Default"/>
              <w:jc w:val="center"/>
            </w:pPr>
            <w:r w:rsidRPr="009D6740">
              <w:t xml:space="preserve">Участок № </w:t>
            </w:r>
            <w:r>
              <w:t>1</w:t>
            </w:r>
          </w:p>
        </w:tc>
        <w:tc>
          <w:tcPr>
            <w:tcW w:w="1609" w:type="dxa"/>
            <w:vMerge w:val="restart"/>
            <w:vAlign w:val="center"/>
          </w:tcPr>
          <w:p w:rsidR="003A4460" w:rsidRPr="009D6740" w:rsidRDefault="003A4460" w:rsidP="004C72FE">
            <w:pPr>
              <w:pStyle w:val="Default"/>
              <w:jc w:val="center"/>
            </w:pPr>
            <w:r w:rsidRPr="009D6740">
              <w:t>0,</w:t>
            </w:r>
            <w:r>
              <w:t>4400</w:t>
            </w:r>
          </w:p>
        </w:tc>
        <w:tc>
          <w:tcPr>
            <w:tcW w:w="2057" w:type="dxa"/>
            <w:vMerge w:val="restart"/>
            <w:vAlign w:val="center"/>
          </w:tcPr>
          <w:p w:rsidR="003A4460" w:rsidRPr="009D6740" w:rsidRDefault="003A4460" w:rsidP="004C72FE">
            <w:pPr>
              <w:pStyle w:val="Default"/>
              <w:jc w:val="center"/>
            </w:pPr>
            <w:r>
              <w:t xml:space="preserve">Жилые дома, в том числе со встроено-пристроенными в </w:t>
            </w:r>
            <w:r>
              <w:lastRenderedPageBreak/>
              <w:t>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w:t>
            </w:r>
          </w:p>
        </w:tc>
        <w:tc>
          <w:tcPr>
            <w:tcW w:w="1763" w:type="dxa"/>
          </w:tcPr>
          <w:p w:rsidR="003A4460" w:rsidRPr="00835D6C" w:rsidRDefault="003A4460" w:rsidP="004C72FE">
            <w:pPr>
              <w:rPr>
                <w:sz w:val="24"/>
                <w:szCs w:val="24"/>
              </w:rPr>
            </w:pPr>
            <w:r w:rsidRPr="00536461">
              <w:rPr>
                <w:sz w:val="24"/>
                <w:szCs w:val="24"/>
              </w:rPr>
              <w:t>964879.55</w:t>
            </w:r>
          </w:p>
        </w:tc>
        <w:tc>
          <w:tcPr>
            <w:tcW w:w="1878" w:type="dxa"/>
          </w:tcPr>
          <w:p w:rsidR="003A4460" w:rsidRDefault="003A4460" w:rsidP="004C72FE">
            <w:r w:rsidRPr="00536461">
              <w:rPr>
                <w:sz w:val="24"/>
                <w:szCs w:val="24"/>
              </w:rPr>
              <w:t>3530752.72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13</w:t>
            </w:r>
          </w:p>
        </w:tc>
        <w:tc>
          <w:tcPr>
            <w:tcW w:w="1763" w:type="dxa"/>
          </w:tcPr>
          <w:p w:rsidR="003A4460" w:rsidRPr="00CA6AF5" w:rsidRDefault="003A4460" w:rsidP="004C72FE">
            <w:pPr>
              <w:rPr>
                <w:sz w:val="24"/>
                <w:szCs w:val="24"/>
              </w:rPr>
            </w:pPr>
            <w:r w:rsidRPr="00536461">
              <w:rPr>
                <w:sz w:val="24"/>
                <w:szCs w:val="24"/>
              </w:rPr>
              <w:t>964863.59</w:t>
            </w:r>
          </w:p>
        </w:tc>
        <w:tc>
          <w:tcPr>
            <w:tcW w:w="1878" w:type="dxa"/>
          </w:tcPr>
          <w:p w:rsidR="003A4460" w:rsidRDefault="003A4460" w:rsidP="004C72FE">
            <w:r w:rsidRPr="00536461">
              <w:rPr>
                <w:sz w:val="24"/>
                <w:szCs w:val="24"/>
              </w:rPr>
              <w:t>3530778.41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14</w:t>
            </w:r>
          </w:p>
        </w:tc>
        <w:tc>
          <w:tcPr>
            <w:tcW w:w="1763" w:type="dxa"/>
          </w:tcPr>
          <w:p w:rsidR="003A4460" w:rsidRPr="00D26651" w:rsidRDefault="003A4460" w:rsidP="004C72FE">
            <w:pPr>
              <w:rPr>
                <w:sz w:val="24"/>
                <w:szCs w:val="24"/>
              </w:rPr>
            </w:pPr>
            <w:r w:rsidRPr="00536461">
              <w:rPr>
                <w:sz w:val="24"/>
                <w:szCs w:val="24"/>
              </w:rPr>
              <w:t>964854.12</w:t>
            </w:r>
          </w:p>
        </w:tc>
        <w:tc>
          <w:tcPr>
            <w:tcW w:w="1878" w:type="dxa"/>
          </w:tcPr>
          <w:p w:rsidR="003A4460" w:rsidRDefault="003A4460" w:rsidP="004C72FE">
            <w:r w:rsidRPr="00536461">
              <w:rPr>
                <w:sz w:val="24"/>
                <w:szCs w:val="24"/>
              </w:rPr>
              <w:t>3530772.38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lastRenderedPageBreak/>
              <w:t>15</w:t>
            </w:r>
          </w:p>
        </w:tc>
        <w:tc>
          <w:tcPr>
            <w:tcW w:w="1763" w:type="dxa"/>
          </w:tcPr>
          <w:p w:rsidR="003A4460" w:rsidRPr="000664E0" w:rsidRDefault="003A4460" w:rsidP="004C72FE">
            <w:pPr>
              <w:rPr>
                <w:sz w:val="24"/>
                <w:szCs w:val="24"/>
              </w:rPr>
            </w:pPr>
            <w:r w:rsidRPr="00536461">
              <w:rPr>
                <w:sz w:val="24"/>
                <w:szCs w:val="24"/>
              </w:rPr>
              <w:t>964783.90</w:t>
            </w:r>
          </w:p>
        </w:tc>
        <w:tc>
          <w:tcPr>
            <w:tcW w:w="1878" w:type="dxa"/>
          </w:tcPr>
          <w:p w:rsidR="003A4460" w:rsidRDefault="003A4460" w:rsidP="004C72FE">
            <w:r w:rsidRPr="00536461">
              <w:rPr>
                <w:sz w:val="24"/>
                <w:szCs w:val="24"/>
              </w:rPr>
              <w:t>3530727.83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lastRenderedPageBreak/>
              <w:t>16</w:t>
            </w:r>
          </w:p>
        </w:tc>
        <w:tc>
          <w:tcPr>
            <w:tcW w:w="1763" w:type="dxa"/>
          </w:tcPr>
          <w:p w:rsidR="003A4460" w:rsidRPr="00947470" w:rsidRDefault="003A4460" w:rsidP="004C72FE">
            <w:pPr>
              <w:rPr>
                <w:sz w:val="24"/>
                <w:szCs w:val="24"/>
              </w:rPr>
            </w:pPr>
            <w:r w:rsidRPr="00536461">
              <w:rPr>
                <w:sz w:val="24"/>
                <w:szCs w:val="24"/>
              </w:rPr>
              <w:t>964781.27</w:t>
            </w:r>
          </w:p>
        </w:tc>
        <w:tc>
          <w:tcPr>
            <w:tcW w:w="1878" w:type="dxa"/>
          </w:tcPr>
          <w:p w:rsidR="003A4460" w:rsidRDefault="003A4460" w:rsidP="004C72FE">
            <w:r w:rsidRPr="00536461">
              <w:rPr>
                <w:sz w:val="24"/>
                <w:szCs w:val="24"/>
              </w:rPr>
              <w:t>3530724.88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17</w:t>
            </w:r>
          </w:p>
        </w:tc>
        <w:tc>
          <w:tcPr>
            <w:tcW w:w="1763" w:type="dxa"/>
          </w:tcPr>
          <w:p w:rsidR="003A4460" w:rsidRPr="00D033C5" w:rsidRDefault="003A4460" w:rsidP="004C72FE">
            <w:pPr>
              <w:rPr>
                <w:sz w:val="24"/>
                <w:szCs w:val="24"/>
              </w:rPr>
            </w:pPr>
            <w:r w:rsidRPr="00536461">
              <w:rPr>
                <w:sz w:val="24"/>
                <w:szCs w:val="24"/>
              </w:rPr>
              <w:t>964780.73</w:t>
            </w:r>
          </w:p>
        </w:tc>
        <w:tc>
          <w:tcPr>
            <w:tcW w:w="1878" w:type="dxa"/>
          </w:tcPr>
          <w:p w:rsidR="003A4460" w:rsidRDefault="003A4460" w:rsidP="004C72FE">
            <w:r w:rsidRPr="00536461">
              <w:rPr>
                <w:sz w:val="24"/>
                <w:szCs w:val="24"/>
              </w:rPr>
              <w:t>3530721.39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18</w:t>
            </w:r>
          </w:p>
        </w:tc>
        <w:tc>
          <w:tcPr>
            <w:tcW w:w="1763" w:type="dxa"/>
          </w:tcPr>
          <w:p w:rsidR="003A4460" w:rsidRPr="009E5619" w:rsidRDefault="003A4460" w:rsidP="004C72FE">
            <w:pPr>
              <w:rPr>
                <w:sz w:val="24"/>
                <w:szCs w:val="24"/>
              </w:rPr>
            </w:pPr>
            <w:r w:rsidRPr="00536461">
              <w:rPr>
                <w:sz w:val="24"/>
                <w:szCs w:val="24"/>
              </w:rPr>
              <w:t>964781.72</w:t>
            </w:r>
          </w:p>
        </w:tc>
        <w:tc>
          <w:tcPr>
            <w:tcW w:w="1878" w:type="dxa"/>
          </w:tcPr>
          <w:p w:rsidR="003A4460" w:rsidRDefault="003A4460" w:rsidP="004C72FE">
            <w:r w:rsidRPr="00536461">
              <w:rPr>
                <w:sz w:val="24"/>
                <w:szCs w:val="24"/>
              </w:rPr>
              <w:t>3530718.19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19</w:t>
            </w:r>
          </w:p>
        </w:tc>
        <w:tc>
          <w:tcPr>
            <w:tcW w:w="1763" w:type="dxa"/>
          </w:tcPr>
          <w:p w:rsidR="003A4460" w:rsidRPr="00567377" w:rsidRDefault="003A4460" w:rsidP="004C72FE">
            <w:pPr>
              <w:rPr>
                <w:sz w:val="24"/>
                <w:szCs w:val="24"/>
              </w:rPr>
            </w:pPr>
            <w:r w:rsidRPr="00536461">
              <w:rPr>
                <w:sz w:val="24"/>
                <w:szCs w:val="24"/>
              </w:rPr>
              <w:t>964815.00</w:t>
            </w:r>
          </w:p>
        </w:tc>
        <w:tc>
          <w:tcPr>
            <w:tcW w:w="1878" w:type="dxa"/>
          </w:tcPr>
          <w:p w:rsidR="003A4460" w:rsidRDefault="003A4460" w:rsidP="004C72FE">
            <w:r w:rsidRPr="00536461">
              <w:rPr>
                <w:sz w:val="24"/>
                <w:szCs w:val="24"/>
              </w:rPr>
              <w:t>3530665.40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20</w:t>
            </w:r>
          </w:p>
        </w:tc>
        <w:tc>
          <w:tcPr>
            <w:tcW w:w="1763" w:type="dxa"/>
          </w:tcPr>
          <w:p w:rsidR="003A4460" w:rsidRPr="003C2877" w:rsidRDefault="003A4460" w:rsidP="004C72FE">
            <w:pPr>
              <w:rPr>
                <w:sz w:val="24"/>
                <w:szCs w:val="24"/>
              </w:rPr>
            </w:pPr>
            <w:r w:rsidRPr="00536461">
              <w:rPr>
                <w:sz w:val="24"/>
                <w:szCs w:val="24"/>
              </w:rPr>
              <w:t>964816.44</w:t>
            </w:r>
          </w:p>
        </w:tc>
        <w:tc>
          <w:tcPr>
            <w:tcW w:w="1878" w:type="dxa"/>
          </w:tcPr>
          <w:p w:rsidR="003A4460" w:rsidRDefault="003A4460" w:rsidP="004C72FE">
            <w:r w:rsidRPr="00536461">
              <w:rPr>
                <w:sz w:val="24"/>
                <w:szCs w:val="24"/>
              </w:rPr>
              <w:t>3530664.01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21</w:t>
            </w:r>
          </w:p>
        </w:tc>
        <w:tc>
          <w:tcPr>
            <w:tcW w:w="1763" w:type="dxa"/>
          </w:tcPr>
          <w:p w:rsidR="003A4460" w:rsidRPr="00E132A3" w:rsidRDefault="003A4460" w:rsidP="004C72FE">
            <w:pPr>
              <w:rPr>
                <w:sz w:val="24"/>
                <w:szCs w:val="24"/>
              </w:rPr>
            </w:pPr>
            <w:r w:rsidRPr="00536461">
              <w:rPr>
                <w:sz w:val="24"/>
                <w:szCs w:val="24"/>
              </w:rPr>
              <w:t>964817.96</w:t>
            </w:r>
          </w:p>
        </w:tc>
        <w:tc>
          <w:tcPr>
            <w:tcW w:w="1878" w:type="dxa"/>
          </w:tcPr>
          <w:p w:rsidR="003A4460" w:rsidRDefault="003A4460" w:rsidP="004C72FE">
            <w:r w:rsidRPr="00536461">
              <w:rPr>
                <w:sz w:val="24"/>
                <w:szCs w:val="24"/>
              </w:rPr>
              <w:t>3530663.15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22</w:t>
            </w:r>
          </w:p>
        </w:tc>
        <w:tc>
          <w:tcPr>
            <w:tcW w:w="1763" w:type="dxa"/>
          </w:tcPr>
          <w:p w:rsidR="003A4460" w:rsidRPr="00202016" w:rsidRDefault="003A4460" w:rsidP="004C72FE">
            <w:pPr>
              <w:rPr>
                <w:sz w:val="24"/>
                <w:szCs w:val="24"/>
              </w:rPr>
            </w:pPr>
            <w:r w:rsidRPr="00536461">
              <w:rPr>
                <w:sz w:val="24"/>
                <w:szCs w:val="24"/>
              </w:rPr>
              <w:t>964820.00</w:t>
            </w:r>
          </w:p>
        </w:tc>
        <w:tc>
          <w:tcPr>
            <w:tcW w:w="1878" w:type="dxa"/>
          </w:tcPr>
          <w:p w:rsidR="003A4460" w:rsidRDefault="003A4460" w:rsidP="004C72FE">
            <w:r w:rsidRPr="00536461">
              <w:rPr>
                <w:sz w:val="24"/>
                <w:szCs w:val="24"/>
              </w:rPr>
              <w:t>3530663.13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23</w:t>
            </w:r>
          </w:p>
        </w:tc>
        <w:tc>
          <w:tcPr>
            <w:tcW w:w="1763" w:type="dxa"/>
          </w:tcPr>
          <w:p w:rsidR="003A4460" w:rsidRPr="00F7539B" w:rsidRDefault="003A4460" w:rsidP="004C72FE">
            <w:pPr>
              <w:rPr>
                <w:sz w:val="24"/>
                <w:szCs w:val="24"/>
              </w:rPr>
            </w:pPr>
            <w:r w:rsidRPr="00536461">
              <w:rPr>
                <w:sz w:val="24"/>
                <w:szCs w:val="24"/>
              </w:rPr>
              <w:t>964842.20</w:t>
            </w:r>
          </w:p>
        </w:tc>
        <w:tc>
          <w:tcPr>
            <w:tcW w:w="1878" w:type="dxa"/>
          </w:tcPr>
          <w:p w:rsidR="003A4460" w:rsidRDefault="003A4460" w:rsidP="004C72FE">
            <w:r w:rsidRPr="00536461">
              <w:rPr>
                <w:sz w:val="24"/>
                <w:szCs w:val="24"/>
              </w:rPr>
              <w:t>3530677.08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24</w:t>
            </w:r>
          </w:p>
        </w:tc>
        <w:tc>
          <w:tcPr>
            <w:tcW w:w="1763" w:type="dxa"/>
          </w:tcPr>
          <w:p w:rsidR="003A4460" w:rsidRPr="00F7539B" w:rsidRDefault="003A4460" w:rsidP="004C72FE">
            <w:pPr>
              <w:rPr>
                <w:sz w:val="24"/>
                <w:szCs w:val="24"/>
              </w:rPr>
            </w:pPr>
            <w:r w:rsidRPr="00536461">
              <w:rPr>
                <w:sz w:val="24"/>
                <w:szCs w:val="24"/>
              </w:rPr>
              <w:t>964842.44</w:t>
            </w:r>
          </w:p>
        </w:tc>
        <w:tc>
          <w:tcPr>
            <w:tcW w:w="1878" w:type="dxa"/>
          </w:tcPr>
          <w:p w:rsidR="003A4460" w:rsidRPr="00F7539B" w:rsidRDefault="003A4460" w:rsidP="004C72FE">
            <w:pPr>
              <w:rPr>
                <w:sz w:val="24"/>
                <w:szCs w:val="24"/>
              </w:rPr>
            </w:pPr>
            <w:r w:rsidRPr="00536461">
              <w:rPr>
                <w:sz w:val="24"/>
                <w:szCs w:val="24"/>
              </w:rPr>
              <w:t>3530680.04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25</w:t>
            </w:r>
          </w:p>
        </w:tc>
        <w:tc>
          <w:tcPr>
            <w:tcW w:w="1763" w:type="dxa"/>
          </w:tcPr>
          <w:p w:rsidR="003A4460" w:rsidRPr="00F7539B" w:rsidRDefault="003A4460" w:rsidP="004C72FE">
            <w:pPr>
              <w:rPr>
                <w:sz w:val="24"/>
                <w:szCs w:val="24"/>
              </w:rPr>
            </w:pPr>
            <w:r w:rsidRPr="00536461">
              <w:rPr>
                <w:sz w:val="24"/>
                <w:szCs w:val="24"/>
              </w:rPr>
              <w:t>964841.73</w:t>
            </w:r>
          </w:p>
        </w:tc>
        <w:tc>
          <w:tcPr>
            <w:tcW w:w="1878" w:type="dxa"/>
          </w:tcPr>
          <w:p w:rsidR="003A4460" w:rsidRPr="00F7539B" w:rsidRDefault="003A4460" w:rsidP="004C72FE">
            <w:pPr>
              <w:rPr>
                <w:sz w:val="24"/>
                <w:szCs w:val="24"/>
              </w:rPr>
            </w:pPr>
            <w:r w:rsidRPr="00536461">
              <w:rPr>
                <w:sz w:val="24"/>
                <w:szCs w:val="24"/>
              </w:rPr>
              <w:t>3530682.03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26</w:t>
            </w:r>
          </w:p>
        </w:tc>
        <w:tc>
          <w:tcPr>
            <w:tcW w:w="1763" w:type="dxa"/>
          </w:tcPr>
          <w:p w:rsidR="003A4460" w:rsidRPr="00F7539B" w:rsidRDefault="003A4460" w:rsidP="004C72FE">
            <w:pPr>
              <w:rPr>
                <w:sz w:val="24"/>
                <w:szCs w:val="24"/>
              </w:rPr>
            </w:pPr>
            <w:r w:rsidRPr="00536461">
              <w:rPr>
                <w:sz w:val="24"/>
                <w:szCs w:val="24"/>
              </w:rPr>
              <w:t>964820.54</w:t>
            </w:r>
          </w:p>
        </w:tc>
        <w:tc>
          <w:tcPr>
            <w:tcW w:w="1878" w:type="dxa"/>
          </w:tcPr>
          <w:p w:rsidR="003A4460" w:rsidRPr="00F7539B" w:rsidRDefault="003A4460" w:rsidP="004C72FE">
            <w:pPr>
              <w:rPr>
                <w:sz w:val="24"/>
                <w:szCs w:val="24"/>
              </w:rPr>
            </w:pPr>
            <w:r w:rsidRPr="00536461">
              <w:rPr>
                <w:sz w:val="24"/>
                <w:szCs w:val="24"/>
              </w:rPr>
              <w:t>3530716.10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w:t>
            </w:r>
          </w:p>
        </w:tc>
        <w:tc>
          <w:tcPr>
            <w:tcW w:w="1763" w:type="dxa"/>
          </w:tcPr>
          <w:p w:rsidR="003A4460" w:rsidRPr="00835D6C" w:rsidRDefault="003A4460" w:rsidP="004C72FE">
            <w:pPr>
              <w:rPr>
                <w:sz w:val="24"/>
                <w:szCs w:val="24"/>
              </w:rPr>
            </w:pPr>
            <w:r w:rsidRPr="00536461">
              <w:rPr>
                <w:sz w:val="24"/>
                <w:szCs w:val="24"/>
              </w:rPr>
              <w:t>964879.55</w:t>
            </w:r>
          </w:p>
        </w:tc>
        <w:tc>
          <w:tcPr>
            <w:tcW w:w="1878" w:type="dxa"/>
          </w:tcPr>
          <w:p w:rsidR="003A4460" w:rsidRDefault="003A4460" w:rsidP="004C72FE">
            <w:r w:rsidRPr="00536461">
              <w:rPr>
                <w:sz w:val="24"/>
                <w:szCs w:val="24"/>
              </w:rPr>
              <w:t>3530752.72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2</w:t>
            </w:r>
          </w:p>
        </w:tc>
        <w:tc>
          <w:tcPr>
            <w:tcW w:w="1609" w:type="dxa"/>
            <w:vMerge w:val="restart"/>
            <w:vAlign w:val="center"/>
          </w:tcPr>
          <w:p w:rsidR="003A4460" w:rsidRPr="009D6740" w:rsidRDefault="003A4460" w:rsidP="004C72FE">
            <w:pPr>
              <w:pStyle w:val="Default"/>
              <w:jc w:val="center"/>
            </w:pPr>
            <w:r>
              <w:t>0,2519</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13</w:t>
            </w:r>
          </w:p>
        </w:tc>
        <w:tc>
          <w:tcPr>
            <w:tcW w:w="1763" w:type="dxa"/>
          </w:tcPr>
          <w:p w:rsidR="003A4460" w:rsidRPr="00D77DFF" w:rsidRDefault="003A4460" w:rsidP="004C72FE">
            <w:pPr>
              <w:rPr>
                <w:sz w:val="24"/>
                <w:szCs w:val="24"/>
              </w:rPr>
            </w:pPr>
            <w:r w:rsidRPr="00CA0451">
              <w:rPr>
                <w:sz w:val="24"/>
                <w:szCs w:val="24"/>
              </w:rPr>
              <w:t>964922.77</w:t>
            </w:r>
          </w:p>
        </w:tc>
        <w:tc>
          <w:tcPr>
            <w:tcW w:w="1878" w:type="dxa"/>
          </w:tcPr>
          <w:p w:rsidR="003A4460" w:rsidRPr="00CA0451" w:rsidRDefault="003A4460" w:rsidP="004C72FE">
            <w:pPr>
              <w:rPr>
                <w:sz w:val="24"/>
                <w:szCs w:val="24"/>
              </w:rPr>
            </w:pPr>
            <w:r w:rsidRPr="00CA0451">
              <w:rPr>
                <w:sz w:val="24"/>
                <w:szCs w:val="24"/>
              </w:rPr>
              <w:t>3530694.28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14</w:t>
            </w:r>
          </w:p>
        </w:tc>
        <w:tc>
          <w:tcPr>
            <w:tcW w:w="1763" w:type="dxa"/>
          </w:tcPr>
          <w:p w:rsidR="003A4460" w:rsidRPr="003D6CC5" w:rsidRDefault="003A4460" w:rsidP="004C72FE">
            <w:pPr>
              <w:rPr>
                <w:sz w:val="24"/>
                <w:szCs w:val="24"/>
              </w:rPr>
            </w:pPr>
            <w:r w:rsidRPr="00CA0451">
              <w:rPr>
                <w:sz w:val="24"/>
                <w:szCs w:val="24"/>
              </w:rPr>
              <w:t>964889.80</w:t>
            </w:r>
          </w:p>
        </w:tc>
        <w:tc>
          <w:tcPr>
            <w:tcW w:w="1878" w:type="dxa"/>
          </w:tcPr>
          <w:p w:rsidR="003A4460" w:rsidRPr="00CA0451" w:rsidRDefault="003A4460" w:rsidP="004C72FE">
            <w:pPr>
              <w:rPr>
                <w:sz w:val="24"/>
                <w:szCs w:val="24"/>
              </w:rPr>
            </w:pPr>
            <w:r w:rsidRPr="00CA0451">
              <w:rPr>
                <w:sz w:val="24"/>
                <w:szCs w:val="24"/>
              </w:rPr>
              <w:t>3530747.35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15</w:t>
            </w:r>
          </w:p>
        </w:tc>
        <w:tc>
          <w:tcPr>
            <w:tcW w:w="1763" w:type="dxa"/>
          </w:tcPr>
          <w:p w:rsidR="003A4460" w:rsidRPr="008316D6" w:rsidRDefault="003A4460" w:rsidP="004C72FE">
            <w:pPr>
              <w:rPr>
                <w:sz w:val="24"/>
                <w:szCs w:val="24"/>
              </w:rPr>
            </w:pPr>
            <w:r w:rsidRPr="00CA0451">
              <w:rPr>
                <w:sz w:val="24"/>
                <w:szCs w:val="24"/>
              </w:rPr>
              <w:t>964888.38</w:t>
            </w:r>
          </w:p>
        </w:tc>
        <w:tc>
          <w:tcPr>
            <w:tcW w:w="1878" w:type="dxa"/>
          </w:tcPr>
          <w:p w:rsidR="003A4460" w:rsidRPr="00CA0451" w:rsidRDefault="003A4460" w:rsidP="004C72FE">
            <w:pPr>
              <w:rPr>
                <w:sz w:val="24"/>
                <w:szCs w:val="24"/>
              </w:rPr>
            </w:pPr>
            <w:r w:rsidRPr="00CA0451">
              <w:rPr>
                <w:sz w:val="24"/>
                <w:szCs w:val="24"/>
              </w:rPr>
              <w:t>3530748.77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16</w:t>
            </w:r>
          </w:p>
        </w:tc>
        <w:tc>
          <w:tcPr>
            <w:tcW w:w="1763" w:type="dxa"/>
          </w:tcPr>
          <w:p w:rsidR="003A4460" w:rsidRPr="004931B7" w:rsidRDefault="003A4460" w:rsidP="004C72FE">
            <w:pPr>
              <w:rPr>
                <w:sz w:val="24"/>
                <w:szCs w:val="24"/>
              </w:rPr>
            </w:pPr>
            <w:r w:rsidRPr="00CA0451">
              <w:rPr>
                <w:sz w:val="24"/>
                <w:szCs w:val="24"/>
              </w:rPr>
              <w:t>964886.69</w:t>
            </w:r>
          </w:p>
        </w:tc>
        <w:tc>
          <w:tcPr>
            <w:tcW w:w="1878" w:type="dxa"/>
          </w:tcPr>
          <w:p w:rsidR="003A4460" w:rsidRPr="00CA0451" w:rsidRDefault="003A4460" w:rsidP="004C72FE">
            <w:pPr>
              <w:rPr>
                <w:sz w:val="24"/>
                <w:szCs w:val="24"/>
              </w:rPr>
            </w:pPr>
            <w:r w:rsidRPr="00CA0451">
              <w:rPr>
                <w:sz w:val="24"/>
                <w:szCs w:val="24"/>
              </w:rPr>
              <w:t>3530749.57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17</w:t>
            </w:r>
          </w:p>
        </w:tc>
        <w:tc>
          <w:tcPr>
            <w:tcW w:w="1763" w:type="dxa"/>
          </w:tcPr>
          <w:p w:rsidR="003A4460" w:rsidRPr="00361722" w:rsidRDefault="003A4460" w:rsidP="004C72FE">
            <w:pPr>
              <w:rPr>
                <w:sz w:val="24"/>
                <w:szCs w:val="24"/>
              </w:rPr>
            </w:pPr>
            <w:r w:rsidRPr="00CA0451">
              <w:rPr>
                <w:sz w:val="24"/>
                <w:szCs w:val="24"/>
              </w:rPr>
              <w:t>964885.10</w:t>
            </w:r>
          </w:p>
        </w:tc>
        <w:tc>
          <w:tcPr>
            <w:tcW w:w="1878" w:type="dxa"/>
          </w:tcPr>
          <w:p w:rsidR="003A4460" w:rsidRPr="00CA0451" w:rsidRDefault="003A4460" w:rsidP="004C72FE">
            <w:pPr>
              <w:rPr>
                <w:sz w:val="24"/>
                <w:szCs w:val="24"/>
              </w:rPr>
            </w:pPr>
            <w:r w:rsidRPr="00CA0451">
              <w:rPr>
                <w:sz w:val="24"/>
                <w:szCs w:val="24"/>
              </w:rPr>
              <w:t>3530749.68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18</w:t>
            </w:r>
          </w:p>
        </w:tc>
        <w:tc>
          <w:tcPr>
            <w:tcW w:w="1763" w:type="dxa"/>
          </w:tcPr>
          <w:p w:rsidR="003A4460" w:rsidRPr="00213EA5" w:rsidRDefault="003A4460" w:rsidP="004C72FE">
            <w:pPr>
              <w:rPr>
                <w:sz w:val="24"/>
                <w:szCs w:val="24"/>
              </w:rPr>
            </w:pPr>
            <w:r w:rsidRPr="00CA0451">
              <w:rPr>
                <w:sz w:val="24"/>
                <w:szCs w:val="24"/>
              </w:rPr>
              <w:t>964883.62</w:t>
            </w:r>
          </w:p>
        </w:tc>
        <w:tc>
          <w:tcPr>
            <w:tcW w:w="1878" w:type="dxa"/>
          </w:tcPr>
          <w:p w:rsidR="003A4460" w:rsidRPr="00CA0451" w:rsidRDefault="003A4460" w:rsidP="004C72FE">
            <w:pPr>
              <w:rPr>
                <w:sz w:val="24"/>
                <w:szCs w:val="24"/>
              </w:rPr>
            </w:pPr>
            <w:r w:rsidRPr="00CA0451">
              <w:rPr>
                <w:sz w:val="24"/>
                <w:szCs w:val="24"/>
              </w:rPr>
              <w:t>3530749.31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19</w:t>
            </w:r>
          </w:p>
        </w:tc>
        <w:tc>
          <w:tcPr>
            <w:tcW w:w="1763" w:type="dxa"/>
          </w:tcPr>
          <w:p w:rsidR="003A4460" w:rsidRPr="00A53DFA" w:rsidRDefault="003A4460" w:rsidP="004C72FE">
            <w:pPr>
              <w:rPr>
                <w:sz w:val="24"/>
                <w:szCs w:val="24"/>
              </w:rPr>
            </w:pPr>
            <w:r w:rsidRPr="00CA0451">
              <w:rPr>
                <w:sz w:val="24"/>
                <w:szCs w:val="24"/>
              </w:rPr>
              <w:t>964865.81</w:t>
            </w:r>
          </w:p>
        </w:tc>
        <w:tc>
          <w:tcPr>
            <w:tcW w:w="1878" w:type="dxa"/>
          </w:tcPr>
          <w:p w:rsidR="003A4460" w:rsidRPr="00CA0451" w:rsidRDefault="003A4460" w:rsidP="004C72FE">
            <w:pPr>
              <w:rPr>
                <w:sz w:val="24"/>
                <w:szCs w:val="24"/>
              </w:rPr>
            </w:pPr>
            <w:r w:rsidRPr="00CA0451">
              <w:rPr>
                <w:sz w:val="24"/>
                <w:szCs w:val="24"/>
              </w:rPr>
              <w:t>3530738.28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20</w:t>
            </w:r>
          </w:p>
        </w:tc>
        <w:tc>
          <w:tcPr>
            <w:tcW w:w="1763" w:type="dxa"/>
          </w:tcPr>
          <w:p w:rsidR="003A4460" w:rsidRPr="007B0D6D" w:rsidRDefault="003A4460" w:rsidP="004C72FE">
            <w:pPr>
              <w:rPr>
                <w:sz w:val="24"/>
                <w:szCs w:val="24"/>
              </w:rPr>
            </w:pPr>
            <w:r w:rsidRPr="00CA0451">
              <w:rPr>
                <w:sz w:val="24"/>
                <w:szCs w:val="24"/>
              </w:rPr>
              <w:t>964863.93</w:t>
            </w:r>
          </w:p>
        </w:tc>
        <w:tc>
          <w:tcPr>
            <w:tcW w:w="1878" w:type="dxa"/>
          </w:tcPr>
          <w:p w:rsidR="003A4460" w:rsidRPr="00CA0451" w:rsidRDefault="003A4460" w:rsidP="004C72FE">
            <w:pPr>
              <w:rPr>
                <w:sz w:val="24"/>
                <w:szCs w:val="24"/>
              </w:rPr>
            </w:pPr>
            <w:r w:rsidRPr="00CA0451">
              <w:rPr>
                <w:sz w:val="24"/>
                <w:szCs w:val="24"/>
              </w:rPr>
              <w:t>3530735.50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21</w:t>
            </w:r>
          </w:p>
        </w:tc>
        <w:tc>
          <w:tcPr>
            <w:tcW w:w="1763" w:type="dxa"/>
          </w:tcPr>
          <w:p w:rsidR="003A4460" w:rsidRPr="00C22FB2" w:rsidRDefault="003A4460" w:rsidP="004C72FE">
            <w:pPr>
              <w:rPr>
                <w:sz w:val="24"/>
                <w:szCs w:val="24"/>
              </w:rPr>
            </w:pPr>
            <w:r w:rsidRPr="00CA0451">
              <w:rPr>
                <w:sz w:val="24"/>
                <w:szCs w:val="24"/>
              </w:rPr>
              <w:t>964863.53</w:t>
            </w:r>
          </w:p>
        </w:tc>
        <w:tc>
          <w:tcPr>
            <w:tcW w:w="1878" w:type="dxa"/>
          </w:tcPr>
          <w:p w:rsidR="003A4460" w:rsidRPr="00CA0451" w:rsidRDefault="003A4460" w:rsidP="004C72FE">
            <w:pPr>
              <w:rPr>
                <w:sz w:val="24"/>
                <w:szCs w:val="24"/>
              </w:rPr>
            </w:pPr>
            <w:r w:rsidRPr="00CA0451">
              <w:rPr>
                <w:sz w:val="24"/>
                <w:szCs w:val="24"/>
              </w:rPr>
              <w:t>3530733.21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22</w:t>
            </w:r>
          </w:p>
        </w:tc>
        <w:tc>
          <w:tcPr>
            <w:tcW w:w="1763" w:type="dxa"/>
          </w:tcPr>
          <w:p w:rsidR="003A4460" w:rsidRPr="008240C1" w:rsidRDefault="003A4460" w:rsidP="004C72FE">
            <w:pPr>
              <w:rPr>
                <w:sz w:val="24"/>
                <w:szCs w:val="24"/>
              </w:rPr>
            </w:pPr>
            <w:r w:rsidRPr="00CA0451">
              <w:rPr>
                <w:sz w:val="24"/>
                <w:szCs w:val="24"/>
              </w:rPr>
              <w:t>964864.02</w:t>
            </w:r>
          </w:p>
        </w:tc>
        <w:tc>
          <w:tcPr>
            <w:tcW w:w="1878" w:type="dxa"/>
          </w:tcPr>
          <w:p w:rsidR="003A4460" w:rsidRPr="00CA0451" w:rsidRDefault="003A4460" w:rsidP="004C72FE">
            <w:pPr>
              <w:rPr>
                <w:sz w:val="24"/>
                <w:szCs w:val="24"/>
              </w:rPr>
            </w:pPr>
            <w:r w:rsidRPr="00CA0451">
              <w:rPr>
                <w:sz w:val="24"/>
                <w:szCs w:val="24"/>
              </w:rPr>
              <w:t>3530730.69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23</w:t>
            </w:r>
          </w:p>
        </w:tc>
        <w:tc>
          <w:tcPr>
            <w:tcW w:w="1763" w:type="dxa"/>
          </w:tcPr>
          <w:p w:rsidR="003A4460" w:rsidRPr="00B22CA7" w:rsidRDefault="003A4460" w:rsidP="004C72FE">
            <w:pPr>
              <w:rPr>
                <w:sz w:val="24"/>
                <w:szCs w:val="24"/>
              </w:rPr>
            </w:pPr>
            <w:r w:rsidRPr="00CA0451">
              <w:rPr>
                <w:sz w:val="24"/>
                <w:szCs w:val="24"/>
              </w:rPr>
              <w:t>964884.89</w:t>
            </w:r>
          </w:p>
        </w:tc>
        <w:tc>
          <w:tcPr>
            <w:tcW w:w="1878" w:type="dxa"/>
          </w:tcPr>
          <w:p w:rsidR="003A4460" w:rsidRPr="00CA0451" w:rsidRDefault="003A4460" w:rsidP="004C72FE">
            <w:pPr>
              <w:rPr>
                <w:sz w:val="24"/>
                <w:szCs w:val="24"/>
              </w:rPr>
            </w:pPr>
            <w:r w:rsidRPr="00CA0451">
              <w:rPr>
                <w:sz w:val="24"/>
                <w:szCs w:val="24"/>
              </w:rPr>
              <w:t>3530697.13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24</w:t>
            </w:r>
          </w:p>
        </w:tc>
        <w:tc>
          <w:tcPr>
            <w:tcW w:w="1763" w:type="dxa"/>
          </w:tcPr>
          <w:p w:rsidR="003A4460" w:rsidRPr="007567E9" w:rsidRDefault="003A4460" w:rsidP="004C72FE">
            <w:pPr>
              <w:rPr>
                <w:sz w:val="24"/>
                <w:szCs w:val="24"/>
              </w:rPr>
            </w:pPr>
            <w:r w:rsidRPr="00CA0451">
              <w:rPr>
                <w:sz w:val="24"/>
                <w:szCs w:val="24"/>
              </w:rPr>
              <w:t>964867.36</w:t>
            </w:r>
          </w:p>
        </w:tc>
        <w:tc>
          <w:tcPr>
            <w:tcW w:w="1878" w:type="dxa"/>
          </w:tcPr>
          <w:p w:rsidR="003A4460" w:rsidRPr="00CA0451" w:rsidRDefault="003A4460" w:rsidP="004C72FE">
            <w:pPr>
              <w:rPr>
                <w:sz w:val="24"/>
                <w:szCs w:val="24"/>
              </w:rPr>
            </w:pPr>
            <w:r w:rsidRPr="00CA0451">
              <w:rPr>
                <w:sz w:val="24"/>
                <w:szCs w:val="24"/>
              </w:rPr>
              <w:t>3530686.23</w:t>
            </w:r>
          </w:p>
        </w:tc>
        <w:tc>
          <w:tcPr>
            <w:tcW w:w="1609" w:type="dxa"/>
            <w:vMerge w:val="restart"/>
          </w:tcPr>
          <w:p w:rsidR="003A4460" w:rsidRPr="009D6740" w:rsidRDefault="003A4460" w:rsidP="004C72FE">
            <w:pPr>
              <w:pStyle w:val="Default"/>
              <w:jc w:val="center"/>
            </w:pPr>
          </w:p>
        </w:tc>
        <w:tc>
          <w:tcPr>
            <w:tcW w:w="2057" w:type="dxa"/>
            <w:vMerge w:val="restart"/>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25</w:t>
            </w:r>
          </w:p>
        </w:tc>
        <w:tc>
          <w:tcPr>
            <w:tcW w:w="1763" w:type="dxa"/>
          </w:tcPr>
          <w:p w:rsidR="003A4460" w:rsidRPr="00EF7B87" w:rsidRDefault="003A4460" w:rsidP="004C72FE">
            <w:pPr>
              <w:rPr>
                <w:sz w:val="24"/>
                <w:szCs w:val="24"/>
              </w:rPr>
            </w:pPr>
            <w:r w:rsidRPr="00CA0451">
              <w:rPr>
                <w:sz w:val="24"/>
                <w:szCs w:val="24"/>
              </w:rPr>
              <w:t>964878.30</w:t>
            </w:r>
          </w:p>
        </w:tc>
        <w:tc>
          <w:tcPr>
            <w:tcW w:w="1878" w:type="dxa"/>
          </w:tcPr>
          <w:p w:rsidR="003A4460" w:rsidRPr="00CA0451" w:rsidRDefault="003A4460" w:rsidP="004C72FE">
            <w:pPr>
              <w:rPr>
                <w:sz w:val="24"/>
                <w:szCs w:val="24"/>
              </w:rPr>
            </w:pPr>
            <w:r w:rsidRPr="00CA0451">
              <w:rPr>
                <w:sz w:val="24"/>
                <w:szCs w:val="24"/>
              </w:rPr>
              <w:t>3530666.94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26</w:t>
            </w:r>
          </w:p>
        </w:tc>
        <w:tc>
          <w:tcPr>
            <w:tcW w:w="1763" w:type="dxa"/>
          </w:tcPr>
          <w:p w:rsidR="003A4460" w:rsidRPr="00A363A7" w:rsidRDefault="003A4460" w:rsidP="004C72FE">
            <w:pPr>
              <w:rPr>
                <w:sz w:val="24"/>
                <w:szCs w:val="24"/>
              </w:rPr>
            </w:pPr>
            <w:r w:rsidRPr="00CA0451">
              <w:rPr>
                <w:sz w:val="24"/>
                <w:szCs w:val="24"/>
              </w:rPr>
              <w:t>964883.76</w:t>
            </w:r>
          </w:p>
        </w:tc>
        <w:tc>
          <w:tcPr>
            <w:tcW w:w="1878" w:type="dxa"/>
          </w:tcPr>
          <w:p w:rsidR="003A4460" w:rsidRPr="00CA0451" w:rsidRDefault="003A4460" w:rsidP="004C72FE">
            <w:pPr>
              <w:rPr>
                <w:sz w:val="24"/>
                <w:szCs w:val="24"/>
              </w:rPr>
            </w:pPr>
            <w:r w:rsidRPr="00CA0451">
              <w:rPr>
                <w:sz w:val="24"/>
                <w:szCs w:val="24"/>
              </w:rPr>
              <w:t>3530670.18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27</w:t>
            </w:r>
          </w:p>
        </w:tc>
        <w:tc>
          <w:tcPr>
            <w:tcW w:w="1763" w:type="dxa"/>
          </w:tcPr>
          <w:p w:rsidR="003A4460" w:rsidRPr="006B1D97" w:rsidRDefault="003A4460" w:rsidP="004C72FE">
            <w:pPr>
              <w:rPr>
                <w:sz w:val="24"/>
                <w:szCs w:val="24"/>
              </w:rPr>
            </w:pPr>
            <w:r w:rsidRPr="00CA0451">
              <w:rPr>
                <w:sz w:val="24"/>
                <w:szCs w:val="24"/>
              </w:rPr>
              <w:t>964892.49</w:t>
            </w:r>
          </w:p>
        </w:tc>
        <w:tc>
          <w:tcPr>
            <w:tcW w:w="1878" w:type="dxa"/>
          </w:tcPr>
          <w:p w:rsidR="003A4460" w:rsidRPr="00CA0451" w:rsidRDefault="003A4460" w:rsidP="004C72FE">
            <w:pPr>
              <w:rPr>
                <w:sz w:val="24"/>
                <w:szCs w:val="24"/>
              </w:rPr>
            </w:pPr>
            <w:r w:rsidRPr="00CA0451">
              <w:rPr>
                <w:sz w:val="24"/>
                <w:szCs w:val="24"/>
              </w:rPr>
              <w:t>3530675.37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28</w:t>
            </w:r>
          </w:p>
        </w:tc>
        <w:tc>
          <w:tcPr>
            <w:tcW w:w="1763" w:type="dxa"/>
          </w:tcPr>
          <w:p w:rsidR="003A4460" w:rsidRPr="00647CC6" w:rsidRDefault="003A4460" w:rsidP="004C72FE">
            <w:pPr>
              <w:rPr>
                <w:sz w:val="24"/>
                <w:szCs w:val="24"/>
              </w:rPr>
            </w:pPr>
            <w:r w:rsidRPr="00CA0451">
              <w:rPr>
                <w:sz w:val="24"/>
                <w:szCs w:val="24"/>
              </w:rPr>
              <w:t>964892.28</w:t>
            </w:r>
          </w:p>
        </w:tc>
        <w:tc>
          <w:tcPr>
            <w:tcW w:w="1878" w:type="dxa"/>
          </w:tcPr>
          <w:p w:rsidR="003A4460" w:rsidRPr="00CA0451" w:rsidRDefault="003A4460" w:rsidP="004C72FE">
            <w:pPr>
              <w:rPr>
                <w:sz w:val="24"/>
                <w:szCs w:val="24"/>
              </w:rPr>
            </w:pPr>
            <w:r w:rsidRPr="00CA0451">
              <w:rPr>
                <w:sz w:val="24"/>
                <w:szCs w:val="24"/>
              </w:rPr>
              <w:t>3530675.68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29</w:t>
            </w:r>
          </w:p>
        </w:tc>
        <w:tc>
          <w:tcPr>
            <w:tcW w:w="1763" w:type="dxa"/>
          </w:tcPr>
          <w:p w:rsidR="003A4460" w:rsidRPr="00B90F94" w:rsidRDefault="003A4460" w:rsidP="004C72FE">
            <w:pPr>
              <w:rPr>
                <w:sz w:val="24"/>
                <w:szCs w:val="24"/>
              </w:rPr>
            </w:pPr>
            <w:r w:rsidRPr="00CA0451">
              <w:rPr>
                <w:sz w:val="24"/>
                <w:szCs w:val="24"/>
              </w:rPr>
              <w:t>964891.90</w:t>
            </w:r>
          </w:p>
        </w:tc>
        <w:tc>
          <w:tcPr>
            <w:tcW w:w="1878" w:type="dxa"/>
          </w:tcPr>
          <w:p w:rsidR="003A4460" w:rsidRPr="00CA0451" w:rsidRDefault="003A4460" w:rsidP="004C72FE">
            <w:pPr>
              <w:rPr>
                <w:sz w:val="24"/>
                <w:szCs w:val="24"/>
              </w:rPr>
            </w:pPr>
            <w:r w:rsidRPr="00CA0451">
              <w:rPr>
                <w:sz w:val="24"/>
                <w:szCs w:val="24"/>
              </w:rPr>
              <w:t>3530676.26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30</w:t>
            </w:r>
          </w:p>
        </w:tc>
        <w:tc>
          <w:tcPr>
            <w:tcW w:w="1763" w:type="dxa"/>
          </w:tcPr>
          <w:p w:rsidR="003A4460" w:rsidRPr="002F2DF4" w:rsidRDefault="003A4460" w:rsidP="004C72FE">
            <w:pPr>
              <w:rPr>
                <w:sz w:val="24"/>
                <w:szCs w:val="24"/>
              </w:rPr>
            </w:pPr>
            <w:r w:rsidRPr="00CA0451">
              <w:rPr>
                <w:sz w:val="24"/>
                <w:szCs w:val="24"/>
              </w:rPr>
              <w:t>964892.08</w:t>
            </w:r>
          </w:p>
        </w:tc>
        <w:tc>
          <w:tcPr>
            <w:tcW w:w="1878" w:type="dxa"/>
          </w:tcPr>
          <w:p w:rsidR="003A4460" w:rsidRPr="00CA0451" w:rsidRDefault="003A4460" w:rsidP="004C72FE">
            <w:pPr>
              <w:rPr>
                <w:sz w:val="24"/>
                <w:szCs w:val="24"/>
              </w:rPr>
            </w:pPr>
            <w:r w:rsidRPr="00CA0451">
              <w:rPr>
                <w:sz w:val="24"/>
                <w:szCs w:val="24"/>
              </w:rPr>
              <w:t>3530676.36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31</w:t>
            </w:r>
          </w:p>
        </w:tc>
        <w:tc>
          <w:tcPr>
            <w:tcW w:w="1763" w:type="dxa"/>
          </w:tcPr>
          <w:p w:rsidR="003A4460" w:rsidRPr="00CB3A25" w:rsidRDefault="003A4460" w:rsidP="004C72FE">
            <w:pPr>
              <w:rPr>
                <w:sz w:val="24"/>
                <w:szCs w:val="24"/>
              </w:rPr>
            </w:pPr>
            <w:r w:rsidRPr="00CA0451">
              <w:rPr>
                <w:sz w:val="24"/>
                <w:szCs w:val="24"/>
              </w:rPr>
              <w:t>964892.24</w:t>
            </w:r>
          </w:p>
        </w:tc>
        <w:tc>
          <w:tcPr>
            <w:tcW w:w="1878" w:type="dxa"/>
          </w:tcPr>
          <w:p w:rsidR="003A4460" w:rsidRPr="00CA0451" w:rsidRDefault="003A4460" w:rsidP="004C72FE">
            <w:pPr>
              <w:rPr>
                <w:sz w:val="24"/>
                <w:szCs w:val="24"/>
              </w:rPr>
            </w:pPr>
            <w:r w:rsidRPr="00CA0451">
              <w:rPr>
                <w:sz w:val="24"/>
                <w:szCs w:val="24"/>
              </w:rPr>
              <w:t>3530676.48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32</w:t>
            </w:r>
          </w:p>
        </w:tc>
        <w:tc>
          <w:tcPr>
            <w:tcW w:w="1763" w:type="dxa"/>
          </w:tcPr>
          <w:p w:rsidR="003A4460" w:rsidRPr="00661DF1" w:rsidRDefault="003A4460" w:rsidP="004C72FE">
            <w:pPr>
              <w:rPr>
                <w:sz w:val="24"/>
                <w:szCs w:val="24"/>
              </w:rPr>
            </w:pPr>
            <w:r w:rsidRPr="00CA0451">
              <w:rPr>
                <w:sz w:val="24"/>
                <w:szCs w:val="24"/>
              </w:rPr>
              <w:t>964892.62</w:t>
            </w:r>
          </w:p>
        </w:tc>
        <w:tc>
          <w:tcPr>
            <w:tcW w:w="1878" w:type="dxa"/>
          </w:tcPr>
          <w:p w:rsidR="003A4460" w:rsidRPr="00CA0451" w:rsidRDefault="003A4460" w:rsidP="004C72FE">
            <w:pPr>
              <w:rPr>
                <w:sz w:val="24"/>
                <w:szCs w:val="24"/>
              </w:rPr>
            </w:pPr>
            <w:r w:rsidRPr="00CA0451">
              <w:rPr>
                <w:sz w:val="24"/>
                <w:szCs w:val="24"/>
              </w:rPr>
              <w:t>3530675.90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33</w:t>
            </w:r>
          </w:p>
        </w:tc>
        <w:tc>
          <w:tcPr>
            <w:tcW w:w="1763" w:type="dxa"/>
          </w:tcPr>
          <w:p w:rsidR="003A4460" w:rsidRPr="003A6AED" w:rsidRDefault="003A4460" w:rsidP="004C72FE">
            <w:pPr>
              <w:rPr>
                <w:sz w:val="24"/>
                <w:szCs w:val="24"/>
              </w:rPr>
            </w:pPr>
            <w:r w:rsidRPr="00CA0451">
              <w:rPr>
                <w:sz w:val="24"/>
                <w:szCs w:val="24"/>
              </w:rPr>
              <w:t>964911.46</w:t>
            </w:r>
          </w:p>
        </w:tc>
        <w:tc>
          <w:tcPr>
            <w:tcW w:w="1878" w:type="dxa"/>
          </w:tcPr>
          <w:p w:rsidR="003A4460" w:rsidRPr="00CA0451" w:rsidRDefault="003A4460" w:rsidP="004C72FE">
            <w:pPr>
              <w:rPr>
                <w:sz w:val="24"/>
                <w:szCs w:val="24"/>
              </w:rPr>
            </w:pPr>
            <w:r w:rsidRPr="00CA0451">
              <w:rPr>
                <w:sz w:val="24"/>
                <w:szCs w:val="24"/>
              </w:rPr>
              <w:t>3530687.38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trHeight w:val="780"/>
          <w:jc w:val="center"/>
        </w:trPr>
        <w:tc>
          <w:tcPr>
            <w:tcW w:w="1316" w:type="dxa"/>
            <w:vAlign w:val="bottom"/>
          </w:tcPr>
          <w:p w:rsidR="003A4460" w:rsidRDefault="003A4460" w:rsidP="004C72FE">
            <w:pPr>
              <w:jc w:val="center"/>
              <w:rPr>
                <w:color w:val="000000"/>
                <w:sz w:val="24"/>
                <w:szCs w:val="24"/>
              </w:rPr>
            </w:pPr>
            <w:r>
              <w:rPr>
                <w:color w:val="000000"/>
                <w:sz w:val="24"/>
                <w:szCs w:val="24"/>
              </w:rPr>
              <w:t>3</w:t>
            </w:r>
          </w:p>
        </w:tc>
        <w:tc>
          <w:tcPr>
            <w:tcW w:w="1763" w:type="dxa"/>
          </w:tcPr>
          <w:p w:rsidR="003A4460" w:rsidRPr="00D77DFF" w:rsidRDefault="003A4460" w:rsidP="004C72FE">
            <w:pPr>
              <w:rPr>
                <w:sz w:val="24"/>
                <w:szCs w:val="24"/>
              </w:rPr>
            </w:pPr>
            <w:r w:rsidRPr="00CA0451">
              <w:rPr>
                <w:sz w:val="24"/>
                <w:szCs w:val="24"/>
              </w:rPr>
              <w:t>964922.77</w:t>
            </w:r>
          </w:p>
        </w:tc>
        <w:tc>
          <w:tcPr>
            <w:tcW w:w="1878" w:type="dxa"/>
          </w:tcPr>
          <w:p w:rsidR="003A4460" w:rsidRPr="00CA0451" w:rsidRDefault="003A4460" w:rsidP="004C72FE">
            <w:pPr>
              <w:rPr>
                <w:sz w:val="24"/>
                <w:szCs w:val="24"/>
              </w:rPr>
            </w:pPr>
            <w:r w:rsidRPr="00CA0451">
              <w:rPr>
                <w:sz w:val="24"/>
                <w:szCs w:val="24"/>
              </w:rPr>
              <w:t>3530694.28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3</w:t>
            </w:r>
          </w:p>
        </w:tc>
        <w:tc>
          <w:tcPr>
            <w:tcW w:w="1609" w:type="dxa"/>
            <w:vMerge w:val="restart"/>
            <w:vAlign w:val="center"/>
          </w:tcPr>
          <w:p w:rsidR="003A4460" w:rsidRPr="009D6740" w:rsidRDefault="003A4460" w:rsidP="004C72FE">
            <w:pPr>
              <w:pStyle w:val="Default"/>
              <w:jc w:val="center"/>
            </w:pPr>
            <w:r w:rsidRPr="009D6740">
              <w:t>0,</w:t>
            </w:r>
            <w:r>
              <w:t>4120</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34</w:t>
            </w:r>
          </w:p>
        </w:tc>
        <w:tc>
          <w:tcPr>
            <w:tcW w:w="1763" w:type="dxa"/>
          </w:tcPr>
          <w:p w:rsidR="003A4460" w:rsidRPr="00ED272A" w:rsidRDefault="003A4460" w:rsidP="004C72FE">
            <w:pPr>
              <w:rPr>
                <w:sz w:val="24"/>
                <w:szCs w:val="24"/>
              </w:rPr>
            </w:pPr>
            <w:r w:rsidRPr="00ED272A">
              <w:rPr>
                <w:sz w:val="24"/>
                <w:szCs w:val="24"/>
              </w:rPr>
              <w:t>964963.73</w:t>
            </w:r>
          </w:p>
        </w:tc>
        <w:tc>
          <w:tcPr>
            <w:tcW w:w="1878" w:type="dxa"/>
          </w:tcPr>
          <w:p w:rsidR="003A4460" w:rsidRPr="00ED272A" w:rsidRDefault="003A4460" w:rsidP="004C72FE">
            <w:pPr>
              <w:rPr>
                <w:sz w:val="24"/>
                <w:szCs w:val="24"/>
              </w:rPr>
            </w:pPr>
            <w:r w:rsidRPr="00ED272A">
              <w:rPr>
                <w:sz w:val="24"/>
                <w:szCs w:val="24"/>
              </w:rPr>
              <w:t>3530728.50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35</w:t>
            </w:r>
          </w:p>
        </w:tc>
        <w:tc>
          <w:tcPr>
            <w:tcW w:w="1763" w:type="dxa"/>
          </w:tcPr>
          <w:p w:rsidR="003A4460" w:rsidRPr="00ED272A" w:rsidRDefault="003A4460" w:rsidP="004C72FE">
            <w:pPr>
              <w:rPr>
                <w:sz w:val="24"/>
                <w:szCs w:val="24"/>
              </w:rPr>
            </w:pPr>
            <w:r w:rsidRPr="00ED272A">
              <w:rPr>
                <w:sz w:val="24"/>
                <w:szCs w:val="24"/>
              </w:rPr>
              <w:t>964943.54</w:t>
            </w:r>
          </w:p>
        </w:tc>
        <w:tc>
          <w:tcPr>
            <w:tcW w:w="1878" w:type="dxa"/>
          </w:tcPr>
          <w:p w:rsidR="003A4460" w:rsidRPr="00ED272A" w:rsidRDefault="003A4460" w:rsidP="004C72FE">
            <w:pPr>
              <w:rPr>
                <w:sz w:val="24"/>
                <w:szCs w:val="24"/>
              </w:rPr>
            </w:pPr>
            <w:r w:rsidRPr="00ED272A">
              <w:rPr>
                <w:sz w:val="24"/>
                <w:szCs w:val="24"/>
              </w:rPr>
              <w:t>3530762.03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36</w:t>
            </w:r>
          </w:p>
        </w:tc>
        <w:tc>
          <w:tcPr>
            <w:tcW w:w="1763" w:type="dxa"/>
          </w:tcPr>
          <w:p w:rsidR="003A4460" w:rsidRPr="00ED272A" w:rsidRDefault="003A4460" w:rsidP="004C72FE">
            <w:pPr>
              <w:rPr>
                <w:sz w:val="24"/>
                <w:szCs w:val="24"/>
              </w:rPr>
            </w:pPr>
            <w:r w:rsidRPr="00ED272A">
              <w:rPr>
                <w:sz w:val="24"/>
                <w:szCs w:val="24"/>
              </w:rPr>
              <w:t>964935.69</w:t>
            </w:r>
          </w:p>
        </w:tc>
        <w:tc>
          <w:tcPr>
            <w:tcW w:w="1878" w:type="dxa"/>
          </w:tcPr>
          <w:p w:rsidR="003A4460" w:rsidRPr="00ED272A" w:rsidRDefault="003A4460" w:rsidP="004C72FE">
            <w:pPr>
              <w:rPr>
                <w:sz w:val="24"/>
                <w:szCs w:val="24"/>
              </w:rPr>
            </w:pPr>
            <w:r w:rsidRPr="00ED272A">
              <w:rPr>
                <w:sz w:val="24"/>
                <w:szCs w:val="24"/>
              </w:rPr>
              <w:t>3530756.95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37</w:t>
            </w:r>
          </w:p>
        </w:tc>
        <w:tc>
          <w:tcPr>
            <w:tcW w:w="1763" w:type="dxa"/>
          </w:tcPr>
          <w:p w:rsidR="003A4460" w:rsidRPr="00ED272A" w:rsidRDefault="003A4460" w:rsidP="004C72FE">
            <w:pPr>
              <w:rPr>
                <w:sz w:val="24"/>
                <w:szCs w:val="24"/>
              </w:rPr>
            </w:pPr>
            <w:r w:rsidRPr="00ED272A">
              <w:rPr>
                <w:sz w:val="24"/>
                <w:szCs w:val="24"/>
              </w:rPr>
              <w:t>964917.63</w:t>
            </w:r>
          </w:p>
        </w:tc>
        <w:tc>
          <w:tcPr>
            <w:tcW w:w="1878" w:type="dxa"/>
          </w:tcPr>
          <w:p w:rsidR="003A4460" w:rsidRPr="00ED272A" w:rsidRDefault="003A4460" w:rsidP="004C72FE">
            <w:pPr>
              <w:rPr>
                <w:sz w:val="24"/>
                <w:szCs w:val="24"/>
              </w:rPr>
            </w:pPr>
            <w:r w:rsidRPr="00ED272A">
              <w:rPr>
                <w:sz w:val="24"/>
                <w:szCs w:val="24"/>
              </w:rPr>
              <w:t>3530786.31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38</w:t>
            </w:r>
          </w:p>
        </w:tc>
        <w:tc>
          <w:tcPr>
            <w:tcW w:w="1763" w:type="dxa"/>
          </w:tcPr>
          <w:p w:rsidR="003A4460" w:rsidRPr="00ED272A" w:rsidRDefault="003A4460" w:rsidP="004C72FE">
            <w:pPr>
              <w:rPr>
                <w:sz w:val="24"/>
                <w:szCs w:val="24"/>
              </w:rPr>
            </w:pPr>
            <w:r w:rsidRPr="00ED272A">
              <w:rPr>
                <w:sz w:val="24"/>
                <w:szCs w:val="24"/>
              </w:rPr>
              <w:t>964924.71</w:t>
            </w:r>
          </w:p>
        </w:tc>
        <w:tc>
          <w:tcPr>
            <w:tcW w:w="1878" w:type="dxa"/>
          </w:tcPr>
          <w:p w:rsidR="003A4460" w:rsidRPr="00ED272A" w:rsidRDefault="003A4460" w:rsidP="004C72FE">
            <w:pPr>
              <w:rPr>
                <w:sz w:val="24"/>
                <w:szCs w:val="24"/>
              </w:rPr>
            </w:pPr>
            <w:r w:rsidRPr="00ED272A">
              <w:rPr>
                <w:sz w:val="24"/>
                <w:szCs w:val="24"/>
              </w:rPr>
              <w:t>3530790.72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39</w:t>
            </w:r>
          </w:p>
        </w:tc>
        <w:tc>
          <w:tcPr>
            <w:tcW w:w="1763" w:type="dxa"/>
          </w:tcPr>
          <w:p w:rsidR="003A4460" w:rsidRPr="00ED272A" w:rsidRDefault="003A4460" w:rsidP="004C72FE">
            <w:pPr>
              <w:rPr>
                <w:sz w:val="24"/>
                <w:szCs w:val="24"/>
              </w:rPr>
            </w:pPr>
            <w:r w:rsidRPr="00ED272A">
              <w:rPr>
                <w:sz w:val="24"/>
                <w:szCs w:val="24"/>
              </w:rPr>
              <w:t>964926.33</w:t>
            </w:r>
          </w:p>
        </w:tc>
        <w:tc>
          <w:tcPr>
            <w:tcW w:w="1878" w:type="dxa"/>
          </w:tcPr>
          <w:p w:rsidR="003A4460" w:rsidRPr="00ED272A" w:rsidRDefault="003A4460" w:rsidP="004C72FE">
            <w:pPr>
              <w:rPr>
                <w:sz w:val="24"/>
                <w:szCs w:val="24"/>
              </w:rPr>
            </w:pPr>
            <w:r w:rsidRPr="00ED272A">
              <w:rPr>
                <w:sz w:val="24"/>
                <w:szCs w:val="24"/>
              </w:rPr>
              <w:t>3530792.34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40</w:t>
            </w:r>
          </w:p>
        </w:tc>
        <w:tc>
          <w:tcPr>
            <w:tcW w:w="1763" w:type="dxa"/>
          </w:tcPr>
          <w:p w:rsidR="003A4460" w:rsidRPr="00ED272A" w:rsidRDefault="003A4460" w:rsidP="004C72FE">
            <w:pPr>
              <w:rPr>
                <w:sz w:val="24"/>
                <w:szCs w:val="24"/>
              </w:rPr>
            </w:pPr>
            <w:r w:rsidRPr="00ED272A">
              <w:rPr>
                <w:sz w:val="24"/>
                <w:szCs w:val="24"/>
              </w:rPr>
              <w:t>964927.07</w:t>
            </w:r>
          </w:p>
        </w:tc>
        <w:tc>
          <w:tcPr>
            <w:tcW w:w="1878" w:type="dxa"/>
          </w:tcPr>
          <w:p w:rsidR="003A4460" w:rsidRPr="00ED272A" w:rsidRDefault="003A4460" w:rsidP="004C72FE">
            <w:pPr>
              <w:rPr>
                <w:sz w:val="24"/>
                <w:szCs w:val="24"/>
              </w:rPr>
            </w:pPr>
            <w:r w:rsidRPr="00ED272A">
              <w:rPr>
                <w:sz w:val="24"/>
                <w:szCs w:val="24"/>
              </w:rPr>
              <w:t>3530795.12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41</w:t>
            </w:r>
          </w:p>
        </w:tc>
        <w:tc>
          <w:tcPr>
            <w:tcW w:w="1763" w:type="dxa"/>
          </w:tcPr>
          <w:p w:rsidR="003A4460" w:rsidRPr="00ED272A" w:rsidRDefault="003A4460" w:rsidP="004C72FE">
            <w:pPr>
              <w:rPr>
                <w:sz w:val="24"/>
                <w:szCs w:val="24"/>
              </w:rPr>
            </w:pPr>
            <w:r w:rsidRPr="00ED272A">
              <w:rPr>
                <w:sz w:val="24"/>
                <w:szCs w:val="24"/>
              </w:rPr>
              <w:t>964926.30</w:t>
            </w:r>
          </w:p>
        </w:tc>
        <w:tc>
          <w:tcPr>
            <w:tcW w:w="1878" w:type="dxa"/>
          </w:tcPr>
          <w:p w:rsidR="003A4460" w:rsidRPr="00ED272A" w:rsidRDefault="003A4460" w:rsidP="004C72FE">
            <w:pPr>
              <w:rPr>
                <w:sz w:val="24"/>
                <w:szCs w:val="24"/>
              </w:rPr>
            </w:pPr>
            <w:r w:rsidRPr="00ED272A">
              <w:rPr>
                <w:sz w:val="24"/>
                <w:szCs w:val="24"/>
              </w:rPr>
              <w:t>3530797.63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42</w:t>
            </w:r>
          </w:p>
        </w:tc>
        <w:tc>
          <w:tcPr>
            <w:tcW w:w="1763" w:type="dxa"/>
          </w:tcPr>
          <w:p w:rsidR="003A4460" w:rsidRPr="00ED272A" w:rsidRDefault="003A4460" w:rsidP="004C72FE">
            <w:pPr>
              <w:rPr>
                <w:sz w:val="24"/>
                <w:szCs w:val="24"/>
              </w:rPr>
            </w:pPr>
            <w:r w:rsidRPr="00ED272A">
              <w:rPr>
                <w:sz w:val="24"/>
                <w:szCs w:val="24"/>
              </w:rPr>
              <w:t>964919.68</w:t>
            </w:r>
          </w:p>
        </w:tc>
        <w:tc>
          <w:tcPr>
            <w:tcW w:w="1878" w:type="dxa"/>
          </w:tcPr>
          <w:p w:rsidR="003A4460" w:rsidRPr="00ED272A" w:rsidRDefault="003A4460" w:rsidP="004C72FE">
            <w:pPr>
              <w:rPr>
                <w:sz w:val="24"/>
                <w:szCs w:val="24"/>
              </w:rPr>
            </w:pPr>
            <w:r w:rsidRPr="00ED272A">
              <w:rPr>
                <w:sz w:val="24"/>
                <w:szCs w:val="24"/>
              </w:rPr>
              <w:t>3530808.18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43</w:t>
            </w:r>
          </w:p>
        </w:tc>
        <w:tc>
          <w:tcPr>
            <w:tcW w:w="1763" w:type="dxa"/>
          </w:tcPr>
          <w:p w:rsidR="003A4460" w:rsidRPr="00ED272A" w:rsidRDefault="003A4460" w:rsidP="004C72FE">
            <w:pPr>
              <w:rPr>
                <w:sz w:val="24"/>
                <w:szCs w:val="24"/>
              </w:rPr>
            </w:pPr>
            <w:r w:rsidRPr="00ED272A">
              <w:rPr>
                <w:sz w:val="24"/>
                <w:szCs w:val="24"/>
              </w:rPr>
              <w:t>964875.31</w:t>
            </w:r>
          </w:p>
        </w:tc>
        <w:tc>
          <w:tcPr>
            <w:tcW w:w="1878" w:type="dxa"/>
          </w:tcPr>
          <w:p w:rsidR="003A4460" w:rsidRPr="00ED272A" w:rsidRDefault="003A4460" w:rsidP="004C72FE">
            <w:pPr>
              <w:rPr>
                <w:sz w:val="24"/>
                <w:szCs w:val="24"/>
              </w:rPr>
            </w:pPr>
            <w:r w:rsidRPr="00ED272A">
              <w:rPr>
                <w:sz w:val="24"/>
                <w:szCs w:val="24"/>
              </w:rPr>
              <w:t>3530780.16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44</w:t>
            </w:r>
          </w:p>
        </w:tc>
        <w:tc>
          <w:tcPr>
            <w:tcW w:w="1763" w:type="dxa"/>
          </w:tcPr>
          <w:p w:rsidR="003A4460" w:rsidRPr="00ED272A" w:rsidRDefault="003A4460" w:rsidP="004C72FE">
            <w:pPr>
              <w:rPr>
                <w:sz w:val="24"/>
                <w:szCs w:val="24"/>
              </w:rPr>
            </w:pPr>
            <w:r w:rsidRPr="00ED272A">
              <w:rPr>
                <w:sz w:val="24"/>
                <w:szCs w:val="24"/>
              </w:rPr>
              <w:t>964920.44</w:t>
            </w:r>
          </w:p>
        </w:tc>
        <w:tc>
          <w:tcPr>
            <w:tcW w:w="1878" w:type="dxa"/>
          </w:tcPr>
          <w:p w:rsidR="003A4460" w:rsidRPr="00ED272A" w:rsidRDefault="003A4460" w:rsidP="004C72FE">
            <w:pPr>
              <w:rPr>
                <w:sz w:val="24"/>
                <w:szCs w:val="24"/>
              </w:rPr>
            </w:pPr>
            <w:r w:rsidRPr="00ED272A">
              <w:rPr>
                <w:sz w:val="24"/>
                <w:szCs w:val="24"/>
              </w:rPr>
              <w:t>3530707.50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lastRenderedPageBreak/>
              <w:t>45</w:t>
            </w:r>
          </w:p>
        </w:tc>
        <w:tc>
          <w:tcPr>
            <w:tcW w:w="1763" w:type="dxa"/>
          </w:tcPr>
          <w:p w:rsidR="003A4460" w:rsidRPr="00ED272A" w:rsidRDefault="003A4460" w:rsidP="004C72FE">
            <w:pPr>
              <w:rPr>
                <w:sz w:val="24"/>
                <w:szCs w:val="24"/>
              </w:rPr>
            </w:pPr>
            <w:r w:rsidRPr="00ED272A">
              <w:rPr>
                <w:sz w:val="24"/>
                <w:szCs w:val="24"/>
              </w:rPr>
              <w:t>964922.89</w:t>
            </w:r>
          </w:p>
        </w:tc>
        <w:tc>
          <w:tcPr>
            <w:tcW w:w="1878" w:type="dxa"/>
          </w:tcPr>
          <w:p w:rsidR="003A4460" w:rsidRPr="00ED272A" w:rsidRDefault="003A4460" w:rsidP="004C72FE">
            <w:pPr>
              <w:rPr>
                <w:sz w:val="24"/>
                <w:szCs w:val="24"/>
              </w:rPr>
            </w:pPr>
            <w:r w:rsidRPr="00ED272A">
              <w:rPr>
                <w:sz w:val="24"/>
                <w:szCs w:val="24"/>
              </w:rPr>
              <w:t>3530705.50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46</w:t>
            </w:r>
          </w:p>
        </w:tc>
        <w:tc>
          <w:tcPr>
            <w:tcW w:w="1763" w:type="dxa"/>
          </w:tcPr>
          <w:p w:rsidR="003A4460" w:rsidRPr="00ED272A" w:rsidRDefault="003A4460" w:rsidP="004C72FE">
            <w:pPr>
              <w:rPr>
                <w:sz w:val="24"/>
                <w:szCs w:val="24"/>
              </w:rPr>
            </w:pPr>
            <w:r w:rsidRPr="00ED272A">
              <w:rPr>
                <w:sz w:val="24"/>
                <w:szCs w:val="24"/>
              </w:rPr>
              <w:t>964925.44</w:t>
            </w:r>
          </w:p>
        </w:tc>
        <w:tc>
          <w:tcPr>
            <w:tcW w:w="1878" w:type="dxa"/>
          </w:tcPr>
          <w:p w:rsidR="003A4460" w:rsidRPr="00ED272A" w:rsidRDefault="003A4460" w:rsidP="004C72FE">
            <w:pPr>
              <w:rPr>
                <w:sz w:val="24"/>
                <w:szCs w:val="24"/>
              </w:rPr>
            </w:pPr>
            <w:r w:rsidRPr="00ED272A">
              <w:rPr>
                <w:sz w:val="24"/>
                <w:szCs w:val="24"/>
              </w:rPr>
              <w:t>3530705.22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47</w:t>
            </w:r>
          </w:p>
        </w:tc>
        <w:tc>
          <w:tcPr>
            <w:tcW w:w="1763" w:type="dxa"/>
          </w:tcPr>
          <w:p w:rsidR="003A4460" w:rsidRPr="00ED272A" w:rsidRDefault="003A4460" w:rsidP="004C72FE">
            <w:pPr>
              <w:rPr>
                <w:sz w:val="24"/>
                <w:szCs w:val="24"/>
              </w:rPr>
            </w:pPr>
            <w:r w:rsidRPr="00ED272A">
              <w:rPr>
                <w:sz w:val="24"/>
                <w:szCs w:val="24"/>
              </w:rPr>
              <w:t>964927.33</w:t>
            </w:r>
          </w:p>
        </w:tc>
        <w:tc>
          <w:tcPr>
            <w:tcW w:w="1878" w:type="dxa"/>
          </w:tcPr>
          <w:p w:rsidR="003A4460" w:rsidRPr="00ED272A" w:rsidRDefault="003A4460" w:rsidP="004C72FE">
            <w:pPr>
              <w:rPr>
                <w:sz w:val="24"/>
                <w:szCs w:val="24"/>
              </w:rPr>
            </w:pPr>
            <w:r w:rsidRPr="00ED272A">
              <w:rPr>
                <w:sz w:val="24"/>
                <w:szCs w:val="24"/>
              </w:rPr>
              <w:t>3530705.89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34</w:t>
            </w:r>
          </w:p>
        </w:tc>
        <w:tc>
          <w:tcPr>
            <w:tcW w:w="1763" w:type="dxa"/>
          </w:tcPr>
          <w:p w:rsidR="003A4460" w:rsidRPr="00ED272A" w:rsidRDefault="003A4460" w:rsidP="004C72FE">
            <w:pPr>
              <w:rPr>
                <w:sz w:val="24"/>
                <w:szCs w:val="24"/>
              </w:rPr>
            </w:pPr>
            <w:r w:rsidRPr="00ED272A">
              <w:rPr>
                <w:sz w:val="24"/>
                <w:szCs w:val="24"/>
              </w:rPr>
              <w:t>964963.73</w:t>
            </w:r>
          </w:p>
        </w:tc>
        <w:tc>
          <w:tcPr>
            <w:tcW w:w="1878" w:type="dxa"/>
          </w:tcPr>
          <w:p w:rsidR="003A4460" w:rsidRPr="00ED272A" w:rsidRDefault="003A4460" w:rsidP="004C72FE">
            <w:pPr>
              <w:rPr>
                <w:sz w:val="24"/>
                <w:szCs w:val="24"/>
              </w:rPr>
            </w:pPr>
            <w:r w:rsidRPr="00ED272A">
              <w:rPr>
                <w:sz w:val="24"/>
                <w:szCs w:val="24"/>
              </w:rPr>
              <w:t>3530728.50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4</w:t>
            </w:r>
          </w:p>
        </w:tc>
        <w:tc>
          <w:tcPr>
            <w:tcW w:w="1609" w:type="dxa"/>
            <w:vMerge w:val="restart"/>
            <w:vAlign w:val="center"/>
          </w:tcPr>
          <w:p w:rsidR="003A4460" w:rsidRPr="009D6740" w:rsidRDefault="003A4460" w:rsidP="004C72FE">
            <w:pPr>
              <w:pStyle w:val="Default"/>
              <w:jc w:val="center"/>
            </w:pPr>
            <w:r w:rsidRPr="009D6740">
              <w:t>0,</w:t>
            </w:r>
            <w:r>
              <w:t>3682</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35</w:t>
            </w:r>
          </w:p>
        </w:tc>
        <w:tc>
          <w:tcPr>
            <w:tcW w:w="1763" w:type="dxa"/>
          </w:tcPr>
          <w:p w:rsidR="003A4460" w:rsidRPr="00860F36" w:rsidRDefault="003A4460" w:rsidP="004C72FE">
            <w:pPr>
              <w:rPr>
                <w:sz w:val="24"/>
                <w:szCs w:val="24"/>
              </w:rPr>
            </w:pPr>
            <w:r w:rsidRPr="00860F36">
              <w:rPr>
                <w:sz w:val="24"/>
                <w:szCs w:val="24"/>
              </w:rPr>
              <w:t>964970.81</w:t>
            </w:r>
          </w:p>
        </w:tc>
        <w:tc>
          <w:tcPr>
            <w:tcW w:w="1878" w:type="dxa"/>
          </w:tcPr>
          <w:p w:rsidR="003A4460" w:rsidRPr="00860F36" w:rsidRDefault="003A4460" w:rsidP="004C72FE">
            <w:pPr>
              <w:rPr>
                <w:sz w:val="24"/>
                <w:szCs w:val="24"/>
              </w:rPr>
            </w:pPr>
            <w:r w:rsidRPr="00860F36">
              <w:rPr>
                <w:sz w:val="24"/>
                <w:szCs w:val="24"/>
              </w:rPr>
              <w:t>3530773.35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36</w:t>
            </w:r>
          </w:p>
        </w:tc>
        <w:tc>
          <w:tcPr>
            <w:tcW w:w="1763" w:type="dxa"/>
          </w:tcPr>
          <w:p w:rsidR="003A4460" w:rsidRPr="00860F36" w:rsidRDefault="003A4460" w:rsidP="004C72FE">
            <w:pPr>
              <w:rPr>
                <w:sz w:val="24"/>
                <w:szCs w:val="24"/>
              </w:rPr>
            </w:pPr>
            <w:r w:rsidRPr="00860F36">
              <w:rPr>
                <w:sz w:val="24"/>
                <w:szCs w:val="24"/>
              </w:rPr>
              <w:t>965006.70</w:t>
            </w:r>
          </w:p>
        </w:tc>
        <w:tc>
          <w:tcPr>
            <w:tcW w:w="1878" w:type="dxa"/>
          </w:tcPr>
          <w:p w:rsidR="003A4460" w:rsidRPr="00860F36" w:rsidRDefault="003A4460" w:rsidP="004C72FE">
            <w:pPr>
              <w:rPr>
                <w:sz w:val="24"/>
                <w:szCs w:val="24"/>
              </w:rPr>
            </w:pPr>
            <w:r w:rsidRPr="00860F36">
              <w:rPr>
                <w:sz w:val="24"/>
                <w:szCs w:val="24"/>
              </w:rPr>
              <w:t>3530795.89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37</w:t>
            </w:r>
          </w:p>
        </w:tc>
        <w:tc>
          <w:tcPr>
            <w:tcW w:w="1763" w:type="dxa"/>
          </w:tcPr>
          <w:p w:rsidR="003A4460" w:rsidRPr="00860F36" w:rsidRDefault="003A4460" w:rsidP="004C72FE">
            <w:pPr>
              <w:rPr>
                <w:sz w:val="24"/>
                <w:szCs w:val="24"/>
              </w:rPr>
            </w:pPr>
            <w:r w:rsidRPr="00860F36">
              <w:rPr>
                <w:sz w:val="24"/>
                <w:szCs w:val="24"/>
              </w:rPr>
              <w:t>965003.04</w:t>
            </w:r>
          </w:p>
        </w:tc>
        <w:tc>
          <w:tcPr>
            <w:tcW w:w="1878" w:type="dxa"/>
          </w:tcPr>
          <w:p w:rsidR="003A4460" w:rsidRPr="00860F36" w:rsidRDefault="003A4460" w:rsidP="004C72FE">
            <w:pPr>
              <w:rPr>
                <w:sz w:val="24"/>
                <w:szCs w:val="24"/>
              </w:rPr>
            </w:pPr>
            <w:r w:rsidRPr="00860F36">
              <w:rPr>
                <w:sz w:val="24"/>
                <w:szCs w:val="24"/>
              </w:rPr>
              <w:t>3530801.97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38</w:t>
            </w:r>
          </w:p>
        </w:tc>
        <w:tc>
          <w:tcPr>
            <w:tcW w:w="1763" w:type="dxa"/>
          </w:tcPr>
          <w:p w:rsidR="003A4460" w:rsidRPr="00860F36" w:rsidRDefault="003A4460" w:rsidP="004C72FE">
            <w:pPr>
              <w:rPr>
                <w:sz w:val="24"/>
                <w:szCs w:val="24"/>
              </w:rPr>
            </w:pPr>
            <w:r w:rsidRPr="00860F36">
              <w:rPr>
                <w:sz w:val="24"/>
                <w:szCs w:val="24"/>
              </w:rPr>
              <w:t>965030.56</w:t>
            </w:r>
          </w:p>
        </w:tc>
        <w:tc>
          <w:tcPr>
            <w:tcW w:w="1878" w:type="dxa"/>
          </w:tcPr>
          <w:p w:rsidR="003A4460" w:rsidRPr="00860F36" w:rsidRDefault="003A4460" w:rsidP="004C72FE">
            <w:pPr>
              <w:rPr>
                <w:sz w:val="24"/>
                <w:szCs w:val="24"/>
              </w:rPr>
            </w:pPr>
            <w:r w:rsidRPr="00860F36">
              <w:rPr>
                <w:sz w:val="24"/>
                <w:szCs w:val="24"/>
              </w:rPr>
              <w:t>3530819.16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39</w:t>
            </w:r>
          </w:p>
        </w:tc>
        <w:tc>
          <w:tcPr>
            <w:tcW w:w="1763" w:type="dxa"/>
          </w:tcPr>
          <w:p w:rsidR="003A4460" w:rsidRPr="00860F36" w:rsidRDefault="003A4460" w:rsidP="004C72FE">
            <w:pPr>
              <w:rPr>
                <w:sz w:val="24"/>
                <w:szCs w:val="24"/>
              </w:rPr>
            </w:pPr>
            <w:r w:rsidRPr="00860F36">
              <w:rPr>
                <w:sz w:val="24"/>
                <w:szCs w:val="24"/>
              </w:rPr>
              <w:t>965024.78</w:t>
            </w:r>
          </w:p>
        </w:tc>
        <w:tc>
          <w:tcPr>
            <w:tcW w:w="1878" w:type="dxa"/>
          </w:tcPr>
          <w:p w:rsidR="003A4460" w:rsidRPr="00860F36" w:rsidRDefault="003A4460" w:rsidP="004C72FE">
            <w:pPr>
              <w:rPr>
                <w:sz w:val="24"/>
                <w:szCs w:val="24"/>
              </w:rPr>
            </w:pPr>
            <w:r w:rsidRPr="00860F36">
              <w:rPr>
                <w:sz w:val="24"/>
                <w:szCs w:val="24"/>
              </w:rPr>
              <w:t>3530829.00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40</w:t>
            </w:r>
          </w:p>
        </w:tc>
        <w:tc>
          <w:tcPr>
            <w:tcW w:w="1763" w:type="dxa"/>
          </w:tcPr>
          <w:p w:rsidR="003A4460" w:rsidRPr="00860F36" w:rsidRDefault="003A4460" w:rsidP="004C72FE">
            <w:pPr>
              <w:rPr>
                <w:sz w:val="24"/>
                <w:szCs w:val="24"/>
              </w:rPr>
            </w:pPr>
            <w:r w:rsidRPr="00860F36">
              <w:rPr>
                <w:sz w:val="24"/>
                <w:szCs w:val="24"/>
              </w:rPr>
              <w:t>965001.17</w:t>
            </w:r>
          </w:p>
        </w:tc>
        <w:tc>
          <w:tcPr>
            <w:tcW w:w="1878" w:type="dxa"/>
          </w:tcPr>
          <w:p w:rsidR="003A4460" w:rsidRPr="00860F36" w:rsidRDefault="003A4460" w:rsidP="004C72FE">
            <w:pPr>
              <w:rPr>
                <w:sz w:val="24"/>
                <w:szCs w:val="24"/>
              </w:rPr>
            </w:pPr>
            <w:r w:rsidRPr="00860F36">
              <w:rPr>
                <w:sz w:val="24"/>
                <w:szCs w:val="24"/>
              </w:rPr>
              <w:t>3530814.14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41</w:t>
            </w:r>
          </w:p>
        </w:tc>
        <w:tc>
          <w:tcPr>
            <w:tcW w:w="1763" w:type="dxa"/>
          </w:tcPr>
          <w:p w:rsidR="003A4460" w:rsidRPr="00860F36" w:rsidRDefault="003A4460" w:rsidP="004C72FE">
            <w:pPr>
              <w:rPr>
                <w:sz w:val="24"/>
                <w:szCs w:val="24"/>
              </w:rPr>
            </w:pPr>
            <w:r w:rsidRPr="00860F36">
              <w:rPr>
                <w:sz w:val="24"/>
                <w:szCs w:val="24"/>
              </w:rPr>
              <w:t>964980.49</w:t>
            </w:r>
          </w:p>
        </w:tc>
        <w:tc>
          <w:tcPr>
            <w:tcW w:w="1878" w:type="dxa"/>
          </w:tcPr>
          <w:p w:rsidR="003A4460" w:rsidRPr="00860F36" w:rsidRDefault="003A4460" w:rsidP="004C72FE">
            <w:pPr>
              <w:rPr>
                <w:sz w:val="24"/>
                <w:szCs w:val="24"/>
              </w:rPr>
            </w:pPr>
            <w:r w:rsidRPr="00860F36">
              <w:rPr>
                <w:sz w:val="24"/>
                <w:szCs w:val="24"/>
              </w:rPr>
              <w:t>3530847.03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42</w:t>
            </w:r>
          </w:p>
        </w:tc>
        <w:tc>
          <w:tcPr>
            <w:tcW w:w="1763" w:type="dxa"/>
          </w:tcPr>
          <w:p w:rsidR="003A4460" w:rsidRPr="00860F36" w:rsidRDefault="003A4460" w:rsidP="004C72FE">
            <w:pPr>
              <w:rPr>
                <w:sz w:val="24"/>
                <w:szCs w:val="24"/>
              </w:rPr>
            </w:pPr>
            <w:r w:rsidRPr="00860F36">
              <w:rPr>
                <w:sz w:val="24"/>
                <w:szCs w:val="24"/>
              </w:rPr>
              <w:t>964978.70</w:t>
            </w:r>
          </w:p>
        </w:tc>
        <w:tc>
          <w:tcPr>
            <w:tcW w:w="1878" w:type="dxa"/>
          </w:tcPr>
          <w:p w:rsidR="003A4460" w:rsidRPr="00860F36" w:rsidRDefault="003A4460" w:rsidP="004C72FE">
            <w:pPr>
              <w:rPr>
                <w:sz w:val="24"/>
                <w:szCs w:val="24"/>
              </w:rPr>
            </w:pPr>
            <w:r w:rsidRPr="00860F36">
              <w:rPr>
                <w:sz w:val="24"/>
                <w:szCs w:val="24"/>
              </w:rPr>
              <w:t>3530848.76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43</w:t>
            </w:r>
          </w:p>
        </w:tc>
        <w:tc>
          <w:tcPr>
            <w:tcW w:w="1763" w:type="dxa"/>
          </w:tcPr>
          <w:p w:rsidR="003A4460" w:rsidRPr="00860F36" w:rsidRDefault="003A4460" w:rsidP="004C72FE">
            <w:pPr>
              <w:rPr>
                <w:sz w:val="24"/>
                <w:szCs w:val="24"/>
              </w:rPr>
            </w:pPr>
            <w:r w:rsidRPr="00860F36">
              <w:rPr>
                <w:sz w:val="24"/>
                <w:szCs w:val="24"/>
              </w:rPr>
              <w:t>964976.27</w:t>
            </w:r>
          </w:p>
        </w:tc>
        <w:tc>
          <w:tcPr>
            <w:tcW w:w="1878" w:type="dxa"/>
          </w:tcPr>
          <w:p w:rsidR="003A4460" w:rsidRPr="00860F36" w:rsidRDefault="003A4460" w:rsidP="004C72FE">
            <w:pPr>
              <w:rPr>
                <w:sz w:val="24"/>
                <w:szCs w:val="24"/>
              </w:rPr>
            </w:pPr>
            <w:r w:rsidRPr="00860F36">
              <w:rPr>
                <w:sz w:val="24"/>
                <w:szCs w:val="24"/>
              </w:rPr>
              <w:t>3530849.36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44</w:t>
            </w:r>
          </w:p>
        </w:tc>
        <w:tc>
          <w:tcPr>
            <w:tcW w:w="1763" w:type="dxa"/>
          </w:tcPr>
          <w:p w:rsidR="003A4460" w:rsidRPr="00860F36" w:rsidRDefault="003A4460" w:rsidP="004C72FE">
            <w:pPr>
              <w:rPr>
                <w:sz w:val="24"/>
                <w:szCs w:val="24"/>
              </w:rPr>
            </w:pPr>
            <w:r w:rsidRPr="00860F36">
              <w:rPr>
                <w:sz w:val="24"/>
                <w:szCs w:val="24"/>
              </w:rPr>
              <w:t>964973.61</w:t>
            </w:r>
          </w:p>
        </w:tc>
        <w:tc>
          <w:tcPr>
            <w:tcW w:w="1878" w:type="dxa"/>
          </w:tcPr>
          <w:p w:rsidR="003A4460" w:rsidRPr="00860F36" w:rsidRDefault="003A4460" w:rsidP="004C72FE">
            <w:pPr>
              <w:rPr>
                <w:sz w:val="24"/>
                <w:szCs w:val="24"/>
              </w:rPr>
            </w:pPr>
            <w:r w:rsidRPr="00860F36">
              <w:rPr>
                <w:sz w:val="24"/>
                <w:szCs w:val="24"/>
              </w:rPr>
              <w:t>3530848.61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45</w:t>
            </w:r>
          </w:p>
        </w:tc>
        <w:tc>
          <w:tcPr>
            <w:tcW w:w="1763" w:type="dxa"/>
          </w:tcPr>
          <w:p w:rsidR="003A4460" w:rsidRPr="00860F36" w:rsidRDefault="003A4460" w:rsidP="004C72FE">
            <w:pPr>
              <w:rPr>
                <w:sz w:val="24"/>
                <w:szCs w:val="24"/>
              </w:rPr>
            </w:pPr>
            <w:r w:rsidRPr="00860F36">
              <w:rPr>
                <w:sz w:val="24"/>
                <w:szCs w:val="24"/>
              </w:rPr>
              <w:t>964925.09</w:t>
            </w:r>
          </w:p>
        </w:tc>
        <w:tc>
          <w:tcPr>
            <w:tcW w:w="1878" w:type="dxa"/>
          </w:tcPr>
          <w:p w:rsidR="003A4460" w:rsidRPr="00860F36" w:rsidRDefault="003A4460" w:rsidP="004C72FE">
            <w:pPr>
              <w:rPr>
                <w:sz w:val="24"/>
                <w:szCs w:val="24"/>
              </w:rPr>
            </w:pPr>
            <w:r w:rsidRPr="00860F36">
              <w:rPr>
                <w:sz w:val="24"/>
                <w:szCs w:val="24"/>
              </w:rPr>
              <w:t>3530818.40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46</w:t>
            </w:r>
          </w:p>
        </w:tc>
        <w:tc>
          <w:tcPr>
            <w:tcW w:w="1763" w:type="dxa"/>
          </w:tcPr>
          <w:p w:rsidR="003A4460" w:rsidRPr="00860F36" w:rsidRDefault="003A4460" w:rsidP="004C72FE">
            <w:pPr>
              <w:rPr>
                <w:sz w:val="24"/>
                <w:szCs w:val="24"/>
              </w:rPr>
            </w:pPr>
            <w:r w:rsidRPr="00860F36">
              <w:rPr>
                <w:sz w:val="24"/>
                <w:szCs w:val="24"/>
              </w:rPr>
              <w:t>964923.35</w:t>
            </w:r>
          </w:p>
        </w:tc>
        <w:tc>
          <w:tcPr>
            <w:tcW w:w="1878" w:type="dxa"/>
          </w:tcPr>
          <w:p w:rsidR="003A4460" w:rsidRPr="00860F36" w:rsidRDefault="003A4460" w:rsidP="004C72FE">
            <w:pPr>
              <w:rPr>
                <w:sz w:val="24"/>
                <w:szCs w:val="24"/>
              </w:rPr>
            </w:pPr>
            <w:r w:rsidRPr="00860F36">
              <w:rPr>
                <w:sz w:val="24"/>
                <w:szCs w:val="24"/>
              </w:rPr>
              <w:t>3530816.52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47</w:t>
            </w:r>
          </w:p>
        </w:tc>
        <w:tc>
          <w:tcPr>
            <w:tcW w:w="1763" w:type="dxa"/>
          </w:tcPr>
          <w:p w:rsidR="003A4460" w:rsidRPr="00860F36" w:rsidRDefault="003A4460" w:rsidP="004C72FE">
            <w:pPr>
              <w:rPr>
                <w:sz w:val="24"/>
                <w:szCs w:val="24"/>
              </w:rPr>
            </w:pPr>
            <w:r w:rsidRPr="00860F36">
              <w:rPr>
                <w:sz w:val="24"/>
                <w:szCs w:val="24"/>
              </w:rPr>
              <w:t>964922.73</w:t>
            </w:r>
          </w:p>
        </w:tc>
        <w:tc>
          <w:tcPr>
            <w:tcW w:w="1878" w:type="dxa"/>
          </w:tcPr>
          <w:p w:rsidR="003A4460" w:rsidRPr="00860F36" w:rsidRDefault="003A4460" w:rsidP="004C72FE">
            <w:pPr>
              <w:rPr>
                <w:sz w:val="24"/>
                <w:szCs w:val="24"/>
              </w:rPr>
            </w:pPr>
            <w:r w:rsidRPr="00860F36">
              <w:rPr>
                <w:sz w:val="24"/>
                <w:szCs w:val="24"/>
              </w:rPr>
              <w:t>3530814.15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48</w:t>
            </w:r>
          </w:p>
        </w:tc>
        <w:tc>
          <w:tcPr>
            <w:tcW w:w="1763" w:type="dxa"/>
          </w:tcPr>
          <w:p w:rsidR="003A4460" w:rsidRPr="00860F36" w:rsidRDefault="003A4460" w:rsidP="004C72FE">
            <w:pPr>
              <w:rPr>
                <w:sz w:val="24"/>
                <w:szCs w:val="24"/>
              </w:rPr>
            </w:pPr>
            <w:r w:rsidRPr="00860F36">
              <w:rPr>
                <w:sz w:val="24"/>
                <w:szCs w:val="24"/>
              </w:rPr>
              <w:t>964923.50</w:t>
            </w:r>
          </w:p>
        </w:tc>
        <w:tc>
          <w:tcPr>
            <w:tcW w:w="1878" w:type="dxa"/>
          </w:tcPr>
          <w:p w:rsidR="003A4460" w:rsidRPr="00860F36" w:rsidRDefault="003A4460" w:rsidP="004C72FE">
            <w:pPr>
              <w:rPr>
                <w:sz w:val="24"/>
                <w:szCs w:val="24"/>
              </w:rPr>
            </w:pPr>
            <w:r w:rsidRPr="00860F36">
              <w:rPr>
                <w:sz w:val="24"/>
                <w:szCs w:val="24"/>
              </w:rPr>
              <w:t>3530811.49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49</w:t>
            </w:r>
          </w:p>
        </w:tc>
        <w:tc>
          <w:tcPr>
            <w:tcW w:w="1763" w:type="dxa"/>
          </w:tcPr>
          <w:p w:rsidR="003A4460" w:rsidRPr="00860F36" w:rsidRDefault="003A4460" w:rsidP="004C72FE">
            <w:pPr>
              <w:rPr>
                <w:sz w:val="24"/>
                <w:szCs w:val="24"/>
              </w:rPr>
            </w:pPr>
            <w:r w:rsidRPr="00860F36">
              <w:rPr>
                <w:sz w:val="24"/>
                <w:szCs w:val="24"/>
              </w:rPr>
              <w:t>964930.57</w:t>
            </w:r>
          </w:p>
        </w:tc>
        <w:tc>
          <w:tcPr>
            <w:tcW w:w="1878" w:type="dxa"/>
          </w:tcPr>
          <w:p w:rsidR="003A4460" w:rsidRPr="00860F36" w:rsidRDefault="003A4460" w:rsidP="004C72FE">
            <w:pPr>
              <w:rPr>
                <w:sz w:val="24"/>
                <w:szCs w:val="24"/>
              </w:rPr>
            </w:pPr>
            <w:r w:rsidRPr="00860F36">
              <w:rPr>
                <w:sz w:val="24"/>
                <w:szCs w:val="24"/>
              </w:rPr>
              <w:t>3530800.24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50</w:t>
            </w:r>
          </w:p>
        </w:tc>
        <w:tc>
          <w:tcPr>
            <w:tcW w:w="1763" w:type="dxa"/>
          </w:tcPr>
          <w:p w:rsidR="003A4460" w:rsidRPr="00860F36" w:rsidRDefault="003A4460" w:rsidP="004C72FE">
            <w:pPr>
              <w:rPr>
                <w:sz w:val="24"/>
                <w:szCs w:val="24"/>
              </w:rPr>
            </w:pPr>
            <w:r w:rsidRPr="00860F36">
              <w:rPr>
                <w:sz w:val="24"/>
                <w:szCs w:val="24"/>
              </w:rPr>
              <w:t>964932.26</w:t>
            </w:r>
          </w:p>
        </w:tc>
        <w:tc>
          <w:tcPr>
            <w:tcW w:w="1878" w:type="dxa"/>
          </w:tcPr>
          <w:p w:rsidR="003A4460" w:rsidRPr="00860F36" w:rsidRDefault="003A4460" w:rsidP="004C72FE">
            <w:pPr>
              <w:rPr>
                <w:sz w:val="24"/>
                <w:szCs w:val="24"/>
              </w:rPr>
            </w:pPr>
            <w:r w:rsidRPr="00860F36">
              <w:rPr>
                <w:sz w:val="24"/>
                <w:szCs w:val="24"/>
              </w:rPr>
              <w:t>3530798.63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51</w:t>
            </w:r>
          </w:p>
        </w:tc>
        <w:tc>
          <w:tcPr>
            <w:tcW w:w="1763" w:type="dxa"/>
          </w:tcPr>
          <w:p w:rsidR="003A4460" w:rsidRPr="00860F36" w:rsidRDefault="003A4460" w:rsidP="004C72FE">
            <w:pPr>
              <w:rPr>
                <w:sz w:val="24"/>
                <w:szCs w:val="24"/>
              </w:rPr>
            </w:pPr>
            <w:r w:rsidRPr="00860F36">
              <w:rPr>
                <w:sz w:val="24"/>
                <w:szCs w:val="24"/>
              </w:rPr>
              <w:t>964935.01</w:t>
            </w:r>
          </w:p>
        </w:tc>
        <w:tc>
          <w:tcPr>
            <w:tcW w:w="1878" w:type="dxa"/>
          </w:tcPr>
          <w:p w:rsidR="003A4460" w:rsidRPr="00860F36" w:rsidRDefault="003A4460" w:rsidP="004C72FE">
            <w:pPr>
              <w:rPr>
                <w:sz w:val="24"/>
                <w:szCs w:val="24"/>
              </w:rPr>
            </w:pPr>
            <w:r w:rsidRPr="00860F36">
              <w:rPr>
                <w:sz w:val="24"/>
                <w:szCs w:val="24"/>
              </w:rPr>
              <w:t>3530797.88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52</w:t>
            </w:r>
          </w:p>
        </w:tc>
        <w:tc>
          <w:tcPr>
            <w:tcW w:w="1763" w:type="dxa"/>
          </w:tcPr>
          <w:p w:rsidR="003A4460" w:rsidRPr="00860F36" w:rsidRDefault="003A4460" w:rsidP="004C72FE">
            <w:pPr>
              <w:rPr>
                <w:sz w:val="24"/>
                <w:szCs w:val="24"/>
              </w:rPr>
            </w:pPr>
            <w:r w:rsidRPr="00860F36">
              <w:rPr>
                <w:sz w:val="24"/>
                <w:szCs w:val="24"/>
              </w:rPr>
              <w:t>964937.45</w:t>
            </w:r>
          </w:p>
        </w:tc>
        <w:tc>
          <w:tcPr>
            <w:tcW w:w="1878" w:type="dxa"/>
          </w:tcPr>
          <w:p w:rsidR="003A4460" w:rsidRPr="00860F36" w:rsidRDefault="003A4460" w:rsidP="004C72FE">
            <w:pPr>
              <w:rPr>
                <w:sz w:val="24"/>
                <w:szCs w:val="24"/>
              </w:rPr>
            </w:pPr>
            <w:r w:rsidRPr="00860F36">
              <w:rPr>
                <w:sz w:val="24"/>
                <w:szCs w:val="24"/>
              </w:rPr>
              <w:t>3530798.65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53</w:t>
            </w:r>
          </w:p>
        </w:tc>
        <w:tc>
          <w:tcPr>
            <w:tcW w:w="1763" w:type="dxa"/>
          </w:tcPr>
          <w:p w:rsidR="003A4460" w:rsidRPr="00860F36" w:rsidRDefault="003A4460" w:rsidP="004C72FE">
            <w:pPr>
              <w:rPr>
                <w:sz w:val="24"/>
                <w:szCs w:val="24"/>
              </w:rPr>
            </w:pPr>
            <w:r w:rsidRPr="00860F36">
              <w:rPr>
                <w:sz w:val="24"/>
                <w:szCs w:val="24"/>
              </w:rPr>
              <w:t>964949.70</w:t>
            </w:r>
          </w:p>
        </w:tc>
        <w:tc>
          <w:tcPr>
            <w:tcW w:w="1878" w:type="dxa"/>
          </w:tcPr>
          <w:p w:rsidR="003A4460" w:rsidRPr="00860F36" w:rsidRDefault="003A4460" w:rsidP="004C72FE">
            <w:pPr>
              <w:rPr>
                <w:sz w:val="24"/>
                <w:szCs w:val="24"/>
              </w:rPr>
            </w:pPr>
            <w:r w:rsidRPr="00860F36">
              <w:rPr>
                <w:sz w:val="24"/>
                <w:szCs w:val="24"/>
              </w:rPr>
              <w:t>3530806.28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54</w:t>
            </w:r>
          </w:p>
        </w:tc>
        <w:tc>
          <w:tcPr>
            <w:tcW w:w="1763" w:type="dxa"/>
          </w:tcPr>
          <w:p w:rsidR="003A4460" w:rsidRPr="00860F36" w:rsidRDefault="003A4460" w:rsidP="004C72FE">
            <w:pPr>
              <w:rPr>
                <w:sz w:val="24"/>
                <w:szCs w:val="24"/>
              </w:rPr>
            </w:pPr>
            <w:r w:rsidRPr="00860F36">
              <w:rPr>
                <w:sz w:val="24"/>
                <w:szCs w:val="24"/>
              </w:rPr>
              <w:t>964952.94</w:t>
            </w:r>
          </w:p>
        </w:tc>
        <w:tc>
          <w:tcPr>
            <w:tcW w:w="1878" w:type="dxa"/>
          </w:tcPr>
          <w:p w:rsidR="003A4460" w:rsidRPr="00860F36" w:rsidRDefault="003A4460" w:rsidP="004C72FE">
            <w:pPr>
              <w:rPr>
                <w:sz w:val="24"/>
                <w:szCs w:val="24"/>
              </w:rPr>
            </w:pPr>
            <w:r w:rsidRPr="00860F36">
              <w:rPr>
                <w:sz w:val="24"/>
                <w:szCs w:val="24"/>
              </w:rPr>
              <w:t>3530801.20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55</w:t>
            </w:r>
          </w:p>
        </w:tc>
        <w:tc>
          <w:tcPr>
            <w:tcW w:w="1763" w:type="dxa"/>
          </w:tcPr>
          <w:p w:rsidR="003A4460" w:rsidRPr="00860F36" w:rsidRDefault="003A4460" w:rsidP="004C72FE">
            <w:pPr>
              <w:rPr>
                <w:sz w:val="24"/>
                <w:szCs w:val="24"/>
              </w:rPr>
            </w:pPr>
            <w:r w:rsidRPr="00860F36">
              <w:rPr>
                <w:sz w:val="24"/>
                <w:szCs w:val="24"/>
              </w:rPr>
              <w:t>964967.15</w:t>
            </w:r>
          </w:p>
        </w:tc>
        <w:tc>
          <w:tcPr>
            <w:tcW w:w="1878" w:type="dxa"/>
          </w:tcPr>
          <w:p w:rsidR="003A4460" w:rsidRPr="00860F36" w:rsidRDefault="003A4460" w:rsidP="004C72FE">
            <w:pPr>
              <w:rPr>
                <w:sz w:val="24"/>
                <w:szCs w:val="24"/>
              </w:rPr>
            </w:pPr>
            <w:r w:rsidRPr="00860F36">
              <w:rPr>
                <w:sz w:val="24"/>
                <w:szCs w:val="24"/>
              </w:rPr>
              <w:t>3530779.23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35</w:t>
            </w:r>
          </w:p>
        </w:tc>
        <w:tc>
          <w:tcPr>
            <w:tcW w:w="1763" w:type="dxa"/>
          </w:tcPr>
          <w:p w:rsidR="003A4460" w:rsidRPr="00860F36" w:rsidRDefault="003A4460" w:rsidP="004C72FE">
            <w:pPr>
              <w:rPr>
                <w:sz w:val="24"/>
                <w:szCs w:val="24"/>
              </w:rPr>
            </w:pPr>
            <w:r w:rsidRPr="00860F36">
              <w:rPr>
                <w:sz w:val="24"/>
                <w:szCs w:val="24"/>
              </w:rPr>
              <w:t>964970.81</w:t>
            </w:r>
          </w:p>
        </w:tc>
        <w:tc>
          <w:tcPr>
            <w:tcW w:w="1878" w:type="dxa"/>
          </w:tcPr>
          <w:p w:rsidR="003A4460" w:rsidRPr="00860F36" w:rsidRDefault="003A4460" w:rsidP="004C72FE">
            <w:pPr>
              <w:rPr>
                <w:sz w:val="24"/>
                <w:szCs w:val="24"/>
              </w:rPr>
            </w:pPr>
            <w:r w:rsidRPr="00860F36">
              <w:rPr>
                <w:sz w:val="24"/>
                <w:szCs w:val="24"/>
              </w:rPr>
              <w:t>3530773.35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8</w:t>
            </w:r>
          </w:p>
        </w:tc>
        <w:tc>
          <w:tcPr>
            <w:tcW w:w="1609" w:type="dxa"/>
            <w:vMerge w:val="restart"/>
            <w:vAlign w:val="center"/>
          </w:tcPr>
          <w:p w:rsidR="003A4460" w:rsidRPr="009D6740" w:rsidRDefault="003A4460" w:rsidP="004C72FE">
            <w:pPr>
              <w:pStyle w:val="Default"/>
              <w:jc w:val="center"/>
            </w:pPr>
            <w:r w:rsidRPr="009D6740">
              <w:t>0,</w:t>
            </w:r>
            <w:r>
              <w:t>3684</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56</w:t>
            </w:r>
          </w:p>
        </w:tc>
        <w:tc>
          <w:tcPr>
            <w:tcW w:w="1763" w:type="dxa"/>
          </w:tcPr>
          <w:p w:rsidR="003A4460" w:rsidRPr="00EE4D4C" w:rsidRDefault="003A4460" w:rsidP="004C72FE">
            <w:pPr>
              <w:rPr>
                <w:sz w:val="24"/>
                <w:szCs w:val="24"/>
              </w:rPr>
            </w:pPr>
            <w:r w:rsidRPr="00EE4D4C">
              <w:rPr>
                <w:sz w:val="24"/>
                <w:szCs w:val="24"/>
              </w:rPr>
              <w:t>965150.64</w:t>
            </w:r>
          </w:p>
        </w:tc>
        <w:tc>
          <w:tcPr>
            <w:tcW w:w="1878" w:type="dxa"/>
          </w:tcPr>
          <w:p w:rsidR="003A4460" w:rsidRPr="00EE4D4C" w:rsidRDefault="003A4460" w:rsidP="004C72FE">
            <w:pPr>
              <w:rPr>
                <w:sz w:val="24"/>
                <w:szCs w:val="24"/>
              </w:rPr>
            </w:pPr>
            <w:r w:rsidRPr="00EE4D4C">
              <w:rPr>
                <w:sz w:val="24"/>
                <w:szCs w:val="24"/>
              </w:rPr>
              <w:t>3530766.26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57</w:t>
            </w:r>
          </w:p>
        </w:tc>
        <w:tc>
          <w:tcPr>
            <w:tcW w:w="1763" w:type="dxa"/>
          </w:tcPr>
          <w:p w:rsidR="003A4460" w:rsidRPr="00EE4D4C" w:rsidRDefault="003A4460" w:rsidP="004C72FE">
            <w:pPr>
              <w:rPr>
                <w:sz w:val="24"/>
                <w:szCs w:val="24"/>
              </w:rPr>
            </w:pPr>
            <w:r w:rsidRPr="00EE4D4C">
              <w:rPr>
                <w:sz w:val="24"/>
                <w:szCs w:val="24"/>
              </w:rPr>
              <w:t>965160.81</w:t>
            </w:r>
          </w:p>
        </w:tc>
        <w:tc>
          <w:tcPr>
            <w:tcW w:w="1878" w:type="dxa"/>
          </w:tcPr>
          <w:p w:rsidR="003A4460" w:rsidRPr="00EE4D4C" w:rsidRDefault="003A4460" w:rsidP="004C72FE">
            <w:pPr>
              <w:rPr>
                <w:sz w:val="24"/>
                <w:szCs w:val="24"/>
              </w:rPr>
            </w:pPr>
            <w:r w:rsidRPr="00EE4D4C">
              <w:rPr>
                <w:sz w:val="24"/>
                <w:szCs w:val="24"/>
              </w:rPr>
              <w:t>3530772.42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58</w:t>
            </w:r>
          </w:p>
        </w:tc>
        <w:tc>
          <w:tcPr>
            <w:tcW w:w="1763" w:type="dxa"/>
          </w:tcPr>
          <w:p w:rsidR="003A4460" w:rsidRPr="00EE4D4C" w:rsidRDefault="003A4460" w:rsidP="004C72FE">
            <w:pPr>
              <w:rPr>
                <w:sz w:val="24"/>
                <w:szCs w:val="24"/>
              </w:rPr>
            </w:pPr>
            <w:r w:rsidRPr="00EE4D4C">
              <w:rPr>
                <w:sz w:val="24"/>
                <w:szCs w:val="24"/>
              </w:rPr>
              <w:t>965172.23</w:t>
            </w:r>
          </w:p>
        </w:tc>
        <w:tc>
          <w:tcPr>
            <w:tcW w:w="1878" w:type="dxa"/>
          </w:tcPr>
          <w:p w:rsidR="003A4460" w:rsidRPr="00EE4D4C" w:rsidRDefault="003A4460" w:rsidP="004C72FE">
            <w:pPr>
              <w:rPr>
                <w:sz w:val="24"/>
                <w:szCs w:val="24"/>
              </w:rPr>
            </w:pPr>
            <w:r w:rsidRPr="00EE4D4C">
              <w:rPr>
                <w:sz w:val="24"/>
                <w:szCs w:val="24"/>
              </w:rPr>
              <w:t>3530773.03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59</w:t>
            </w:r>
          </w:p>
        </w:tc>
        <w:tc>
          <w:tcPr>
            <w:tcW w:w="1763" w:type="dxa"/>
          </w:tcPr>
          <w:p w:rsidR="003A4460" w:rsidRPr="00EE4D4C" w:rsidRDefault="003A4460" w:rsidP="004C72FE">
            <w:pPr>
              <w:rPr>
                <w:sz w:val="24"/>
                <w:szCs w:val="24"/>
              </w:rPr>
            </w:pPr>
            <w:r w:rsidRPr="00EE4D4C">
              <w:rPr>
                <w:sz w:val="24"/>
                <w:szCs w:val="24"/>
              </w:rPr>
              <w:t>965188.67</w:t>
            </w:r>
          </w:p>
        </w:tc>
        <w:tc>
          <w:tcPr>
            <w:tcW w:w="1878" w:type="dxa"/>
          </w:tcPr>
          <w:p w:rsidR="003A4460" w:rsidRPr="00EE4D4C" w:rsidRDefault="003A4460" w:rsidP="004C72FE">
            <w:pPr>
              <w:rPr>
                <w:sz w:val="24"/>
                <w:szCs w:val="24"/>
              </w:rPr>
            </w:pPr>
            <w:r w:rsidRPr="00EE4D4C">
              <w:rPr>
                <w:sz w:val="24"/>
                <w:szCs w:val="24"/>
              </w:rPr>
              <w:t>3530783.16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60</w:t>
            </w:r>
          </w:p>
        </w:tc>
        <w:tc>
          <w:tcPr>
            <w:tcW w:w="1763" w:type="dxa"/>
          </w:tcPr>
          <w:p w:rsidR="003A4460" w:rsidRPr="00EE4D4C" w:rsidRDefault="003A4460" w:rsidP="004C72FE">
            <w:pPr>
              <w:rPr>
                <w:sz w:val="24"/>
                <w:szCs w:val="24"/>
              </w:rPr>
            </w:pPr>
            <w:r w:rsidRPr="00EE4D4C">
              <w:rPr>
                <w:sz w:val="24"/>
                <w:szCs w:val="24"/>
              </w:rPr>
              <w:t>965190.84</w:t>
            </w:r>
          </w:p>
        </w:tc>
        <w:tc>
          <w:tcPr>
            <w:tcW w:w="1878" w:type="dxa"/>
          </w:tcPr>
          <w:p w:rsidR="003A4460" w:rsidRPr="00EE4D4C" w:rsidRDefault="003A4460" w:rsidP="004C72FE">
            <w:pPr>
              <w:rPr>
                <w:sz w:val="24"/>
                <w:szCs w:val="24"/>
              </w:rPr>
            </w:pPr>
            <w:r w:rsidRPr="00EE4D4C">
              <w:rPr>
                <w:sz w:val="24"/>
                <w:szCs w:val="24"/>
              </w:rPr>
              <w:t>3530785.41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61</w:t>
            </w:r>
          </w:p>
        </w:tc>
        <w:tc>
          <w:tcPr>
            <w:tcW w:w="1763" w:type="dxa"/>
          </w:tcPr>
          <w:p w:rsidR="003A4460" w:rsidRPr="00EE4D4C" w:rsidRDefault="003A4460" w:rsidP="004C72FE">
            <w:pPr>
              <w:rPr>
                <w:sz w:val="24"/>
                <w:szCs w:val="24"/>
              </w:rPr>
            </w:pPr>
            <w:r w:rsidRPr="00EE4D4C">
              <w:rPr>
                <w:sz w:val="24"/>
                <w:szCs w:val="24"/>
              </w:rPr>
              <w:t>965191.33</w:t>
            </w:r>
          </w:p>
        </w:tc>
        <w:tc>
          <w:tcPr>
            <w:tcW w:w="1878" w:type="dxa"/>
          </w:tcPr>
          <w:p w:rsidR="003A4460" w:rsidRPr="00EE4D4C" w:rsidRDefault="003A4460" w:rsidP="004C72FE">
            <w:pPr>
              <w:rPr>
                <w:sz w:val="24"/>
                <w:szCs w:val="24"/>
              </w:rPr>
            </w:pPr>
            <w:r w:rsidRPr="00EE4D4C">
              <w:rPr>
                <w:sz w:val="24"/>
                <w:szCs w:val="24"/>
              </w:rPr>
              <w:t>3530787.56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62</w:t>
            </w:r>
          </w:p>
        </w:tc>
        <w:tc>
          <w:tcPr>
            <w:tcW w:w="1763" w:type="dxa"/>
          </w:tcPr>
          <w:p w:rsidR="003A4460" w:rsidRPr="00EE4D4C" w:rsidRDefault="003A4460" w:rsidP="004C72FE">
            <w:pPr>
              <w:rPr>
                <w:sz w:val="24"/>
                <w:szCs w:val="24"/>
              </w:rPr>
            </w:pPr>
            <w:r w:rsidRPr="00EE4D4C">
              <w:rPr>
                <w:sz w:val="24"/>
                <w:szCs w:val="24"/>
              </w:rPr>
              <w:t>965191.08</w:t>
            </w:r>
          </w:p>
        </w:tc>
        <w:tc>
          <w:tcPr>
            <w:tcW w:w="1878" w:type="dxa"/>
          </w:tcPr>
          <w:p w:rsidR="003A4460" w:rsidRPr="00EE4D4C" w:rsidRDefault="003A4460" w:rsidP="004C72FE">
            <w:pPr>
              <w:rPr>
                <w:sz w:val="24"/>
                <w:szCs w:val="24"/>
              </w:rPr>
            </w:pPr>
            <w:r w:rsidRPr="00EE4D4C">
              <w:rPr>
                <w:sz w:val="24"/>
                <w:szCs w:val="24"/>
              </w:rPr>
              <w:t>3530789.06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63</w:t>
            </w:r>
          </w:p>
        </w:tc>
        <w:tc>
          <w:tcPr>
            <w:tcW w:w="1763" w:type="dxa"/>
          </w:tcPr>
          <w:p w:rsidR="003A4460" w:rsidRPr="00EE4D4C" w:rsidRDefault="003A4460" w:rsidP="004C72FE">
            <w:pPr>
              <w:rPr>
                <w:sz w:val="24"/>
                <w:szCs w:val="24"/>
              </w:rPr>
            </w:pPr>
            <w:r w:rsidRPr="00EE4D4C">
              <w:rPr>
                <w:sz w:val="24"/>
                <w:szCs w:val="24"/>
              </w:rPr>
              <w:t>965190.51</w:t>
            </w:r>
          </w:p>
        </w:tc>
        <w:tc>
          <w:tcPr>
            <w:tcW w:w="1878" w:type="dxa"/>
          </w:tcPr>
          <w:p w:rsidR="003A4460" w:rsidRPr="00EE4D4C" w:rsidRDefault="003A4460" w:rsidP="004C72FE">
            <w:pPr>
              <w:rPr>
                <w:sz w:val="24"/>
                <w:szCs w:val="24"/>
              </w:rPr>
            </w:pPr>
            <w:r w:rsidRPr="00EE4D4C">
              <w:rPr>
                <w:sz w:val="24"/>
                <w:szCs w:val="24"/>
              </w:rPr>
              <w:t>3530790.29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64</w:t>
            </w:r>
          </w:p>
        </w:tc>
        <w:tc>
          <w:tcPr>
            <w:tcW w:w="1763" w:type="dxa"/>
          </w:tcPr>
          <w:p w:rsidR="003A4460" w:rsidRPr="00EE4D4C" w:rsidRDefault="003A4460" w:rsidP="004C72FE">
            <w:pPr>
              <w:rPr>
                <w:sz w:val="24"/>
                <w:szCs w:val="24"/>
              </w:rPr>
            </w:pPr>
            <w:r w:rsidRPr="00EE4D4C">
              <w:rPr>
                <w:sz w:val="24"/>
                <w:szCs w:val="24"/>
              </w:rPr>
              <w:t>965159.24</w:t>
            </w:r>
          </w:p>
        </w:tc>
        <w:tc>
          <w:tcPr>
            <w:tcW w:w="1878" w:type="dxa"/>
          </w:tcPr>
          <w:p w:rsidR="003A4460" w:rsidRPr="00EE4D4C" w:rsidRDefault="003A4460" w:rsidP="004C72FE">
            <w:pPr>
              <w:rPr>
                <w:sz w:val="24"/>
                <w:szCs w:val="24"/>
              </w:rPr>
            </w:pPr>
            <w:r w:rsidRPr="00EE4D4C">
              <w:rPr>
                <w:sz w:val="24"/>
                <w:szCs w:val="24"/>
              </w:rPr>
              <w:t>3530840.20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65</w:t>
            </w:r>
          </w:p>
        </w:tc>
        <w:tc>
          <w:tcPr>
            <w:tcW w:w="1763" w:type="dxa"/>
          </w:tcPr>
          <w:p w:rsidR="003A4460" w:rsidRPr="00EE4D4C" w:rsidRDefault="003A4460" w:rsidP="004C72FE">
            <w:pPr>
              <w:rPr>
                <w:sz w:val="24"/>
                <w:szCs w:val="24"/>
              </w:rPr>
            </w:pPr>
            <w:r w:rsidRPr="00EE4D4C">
              <w:rPr>
                <w:sz w:val="24"/>
                <w:szCs w:val="24"/>
              </w:rPr>
              <w:t>965101.12</w:t>
            </w:r>
          </w:p>
        </w:tc>
        <w:tc>
          <w:tcPr>
            <w:tcW w:w="1878" w:type="dxa"/>
          </w:tcPr>
          <w:p w:rsidR="003A4460" w:rsidRPr="00EE4D4C" w:rsidRDefault="003A4460" w:rsidP="004C72FE">
            <w:pPr>
              <w:rPr>
                <w:sz w:val="24"/>
                <w:szCs w:val="24"/>
              </w:rPr>
            </w:pPr>
            <w:r w:rsidRPr="00EE4D4C">
              <w:rPr>
                <w:sz w:val="24"/>
                <w:szCs w:val="24"/>
              </w:rPr>
              <w:t>3530806.78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66</w:t>
            </w:r>
          </w:p>
        </w:tc>
        <w:tc>
          <w:tcPr>
            <w:tcW w:w="1763" w:type="dxa"/>
          </w:tcPr>
          <w:p w:rsidR="003A4460" w:rsidRPr="00EE4D4C" w:rsidRDefault="003A4460" w:rsidP="004C72FE">
            <w:pPr>
              <w:rPr>
                <w:sz w:val="24"/>
                <w:szCs w:val="24"/>
              </w:rPr>
            </w:pPr>
            <w:r w:rsidRPr="00EE4D4C">
              <w:rPr>
                <w:sz w:val="24"/>
                <w:szCs w:val="24"/>
              </w:rPr>
              <w:t>965115.40</w:t>
            </w:r>
          </w:p>
        </w:tc>
        <w:tc>
          <w:tcPr>
            <w:tcW w:w="1878" w:type="dxa"/>
          </w:tcPr>
          <w:p w:rsidR="003A4460" w:rsidRPr="00EE4D4C" w:rsidRDefault="003A4460" w:rsidP="004C72FE">
            <w:pPr>
              <w:rPr>
                <w:sz w:val="24"/>
                <w:szCs w:val="24"/>
              </w:rPr>
            </w:pPr>
            <w:r w:rsidRPr="00EE4D4C">
              <w:rPr>
                <w:sz w:val="24"/>
                <w:szCs w:val="24"/>
              </w:rPr>
              <w:t>3530785.06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67</w:t>
            </w:r>
          </w:p>
        </w:tc>
        <w:tc>
          <w:tcPr>
            <w:tcW w:w="1763" w:type="dxa"/>
          </w:tcPr>
          <w:p w:rsidR="003A4460" w:rsidRPr="00EE4D4C" w:rsidRDefault="003A4460" w:rsidP="004C72FE">
            <w:pPr>
              <w:rPr>
                <w:sz w:val="24"/>
                <w:szCs w:val="24"/>
              </w:rPr>
            </w:pPr>
            <w:r w:rsidRPr="00EE4D4C">
              <w:rPr>
                <w:sz w:val="24"/>
                <w:szCs w:val="24"/>
              </w:rPr>
              <w:t>965113.23</w:t>
            </w:r>
          </w:p>
        </w:tc>
        <w:tc>
          <w:tcPr>
            <w:tcW w:w="1878" w:type="dxa"/>
          </w:tcPr>
          <w:p w:rsidR="003A4460" w:rsidRPr="00EE4D4C" w:rsidRDefault="003A4460" w:rsidP="004C72FE">
            <w:pPr>
              <w:rPr>
                <w:sz w:val="24"/>
                <w:szCs w:val="24"/>
              </w:rPr>
            </w:pPr>
            <w:r w:rsidRPr="00EE4D4C">
              <w:rPr>
                <w:sz w:val="24"/>
                <w:szCs w:val="24"/>
              </w:rPr>
              <w:t>3530777.84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68</w:t>
            </w:r>
          </w:p>
        </w:tc>
        <w:tc>
          <w:tcPr>
            <w:tcW w:w="1763" w:type="dxa"/>
          </w:tcPr>
          <w:p w:rsidR="003A4460" w:rsidRPr="00EE4D4C" w:rsidRDefault="003A4460" w:rsidP="004C72FE">
            <w:pPr>
              <w:rPr>
                <w:sz w:val="24"/>
                <w:szCs w:val="24"/>
              </w:rPr>
            </w:pPr>
            <w:r w:rsidRPr="00EE4D4C">
              <w:rPr>
                <w:sz w:val="24"/>
                <w:szCs w:val="24"/>
              </w:rPr>
              <w:t>965116.21</w:t>
            </w:r>
          </w:p>
        </w:tc>
        <w:tc>
          <w:tcPr>
            <w:tcW w:w="1878" w:type="dxa"/>
          </w:tcPr>
          <w:p w:rsidR="003A4460" w:rsidRPr="00EE4D4C" w:rsidRDefault="003A4460" w:rsidP="004C72FE">
            <w:pPr>
              <w:rPr>
                <w:sz w:val="24"/>
                <w:szCs w:val="24"/>
              </w:rPr>
            </w:pPr>
            <w:r w:rsidRPr="00EE4D4C">
              <w:rPr>
                <w:sz w:val="24"/>
                <w:szCs w:val="24"/>
              </w:rPr>
              <w:t>3530773.21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69</w:t>
            </w:r>
          </w:p>
        </w:tc>
        <w:tc>
          <w:tcPr>
            <w:tcW w:w="1763" w:type="dxa"/>
          </w:tcPr>
          <w:p w:rsidR="003A4460" w:rsidRPr="00EE4D4C" w:rsidRDefault="003A4460" w:rsidP="004C72FE">
            <w:pPr>
              <w:rPr>
                <w:sz w:val="24"/>
                <w:szCs w:val="24"/>
              </w:rPr>
            </w:pPr>
            <w:r w:rsidRPr="00EE4D4C">
              <w:rPr>
                <w:sz w:val="24"/>
                <w:szCs w:val="24"/>
              </w:rPr>
              <w:t>965138.03</w:t>
            </w:r>
          </w:p>
        </w:tc>
        <w:tc>
          <w:tcPr>
            <w:tcW w:w="1878" w:type="dxa"/>
          </w:tcPr>
          <w:p w:rsidR="003A4460" w:rsidRPr="00EE4D4C" w:rsidRDefault="003A4460" w:rsidP="004C72FE">
            <w:pPr>
              <w:rPr>
                <w:sz w:val="24"/>
                <w:szCs w:val="24"/>
              </w:rPr>
            </w:pPr>
            <w:r w:rsidRPr="00EE4D4C">
              <w:rPr>
                <w:sz w:val="24"/>
                <w:szCs w:val="24"/>
              </w:rPr>
              <w:t>3530786.60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56</w:t>
            </w:r>
          </w:p>
        </w:tc>
        <w:tc>
          <w:tcPr>
            <w:tcW w:w="1763" w:type="dxa"/>
          </w:tcPr>
          <w:p w:rsidR="003A4460" w:rsidRPr="00EE4D4C" w:rsidRDefault="003A4460" w:rsidP="004C72FE">
            <w:pPr>
              <w:rPr>
                <w:sz w:val="24"/>
                <w:szCs w:val="24"/>
              </w:rPr>
            </w:pPr>
            <w:r w:rsidRPr="00EE4D4C">
              <w:rPr>
                <w:sz w:val="24"/>
                <w:szCs w:val="24"/>
              </w:rPr>
              <w:t>965150.64</w:t>
            </w:r>
          </w:p>
        </w:tc>
        <w:tc>
          <w:tcPr>
            <w:tcW w:w="1878" w:type="dxa"/>
          </w:tcPr>
          <w:p w:rsidR="003A4460" w:rsidRPr="00EE4D4C" w:rsidRDefault="003A4460" w:rsidP="004C72FE">
            <w:pPr>
              <w:rPr>
                <w:sz w:val="24"/>
                <w:szCs w:val="24"/>
              </w:rPr>
            </w:pPr>
            <w:r w:rsidRPr="00EE4D4C">
              <w:rPr>
                <w:sz w:val="24"/>
                <w:szCs w:val="24"/>
              </w:rPr>
              <w:t>3530766.26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9</w:t>
            </w:r>
          </w:p>
        </w:tc>
        <w:tc>
          <w:tcPr>
            <w:tcW w:w="1609" w:type="dxa"/>
            <w:vMerge w:val="restart"/>
            <w:vAlign w:val="center"/>
          </w:tcPr>
          <w:p w:rsidR="003A4460" w:rsidRPr="009D6740" w:rsidRDefault="003A4460" w:rsidP="004C72FE">
            <w:pPr>
              <w:pStyle w:val="Default"/>
              <w:jc w:val="center"/>
            </w:pPr>
            <w:r w:rsidRPr="009D6740">
              <w:t>0,</w:t>
            </w:r>
            <w:r>
              <w:t>2105</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lastRenderedPageBreak/>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w:t>
            </w:r>
          </w:p>
        </w:tc>
        <w:tc>
          <w:tcPr>
            <w:tcW w:w="1763" w:type="dxa"/>
          </w:tcPr>
          <w:p w:rsidR="003A4460" w:rsidRPr="002D2943" w:rsidRDefault="003A4460" w:rsidP="004C72FE">
            <w:pPr>
              <w:rPr>
                <w:sz w:val="24"/>
                <w:szCs w:val="24"/>
              </w:rPr>
            </w:pPr>
            <w:r w:rsidRPr="002D2943">
              <w:rPr>
                <w:sz w:val="24"/>
                <w:szCs w:val="24"/>
              </w:rPr>
              <w:t>965090.75</w:t>
            </w:r>
          </w:p>
        </w:tc>
        <w:tc>
          <w:tcPr>
            <w:tcW w:w="1878" w:type="dxa"/>
          </w:tcPr>
          <w:p w:rsidR="003A4460" w:rsidRPr="002D2943" w:rsidRDefault="003A4460" w:rsidP="004C72FE">
            <w:pPr>
              <w:rPr>
                <w:sz w:val="24"/>
                <w:szCs w:val="24"/>
              </w:rPr>
            </w:pPr>
            <w:r w:rsidRPr="002D2943">
              <w:rPr>
                <w:sz w:val="24"/>
                <w:szCs w:val="24"/>
              </w:rPr>
              <w:t>3530754.79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68</w:t>
            </w:r>
          </w:p>
        </w:tc>
        <w:tc>
          <w:tcPr>
            <w:tcW w:w="1763" w:type="dxa"/>
          </w:tcPr>
          <w:p w:rsidR="003A4460" w:rsidRPr="002D2943" w:rsidRDefault="003A4460" w:rsidP="004C72FE">
            <w:pPr>
              <w:rPr>
                <w:sz w:val="24"/>
                <w:szCs w:val="24"/>
              </w:rPr>
            </w:pPr>
            <w:r w:rsidRPr="002D2943">
              <w:rPr>
                <w:sz w:val="24"/>
                <w:szCs w:val="24"/>
              </w:rPr>
              <w:t>965116.21</w:t>
            </w:r>
          </w:p>
        </w:tc>
        <w:tc>
          <w:tcPr>
            <w:tcW w:w="1878" w:type="dxa"/>
          </w:tcPr>
          <w:p w:rsidR="003A4460" w:rsidRPr="002D2943" w:rsidRDefault="003A4460" w:rsidP="004C72FE">
            <w:pPr>
              <w:rPr>
                <w:sz w:val="24"/>
                <w:szCs w:val="24"/>
              </w:rPr>
            </w:pPr>
            <w:r w:rsidRPr="002D2943">
              <w:rPr>
                <w:sz w:val="24"/>
                <w:szCs w:val="24"/>
              </w:rPr>
              <w:t>3530773.21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67</w:t>
            </w:r>
          </w:p>
        </w:tc>
        <w:tc>
          <w:tcPr>
            <w:tcW w:w="1763" w:type="dxa"/>
          </w:tcPr>
          <w:p w:rsidR="003A4460" w:rsidRPr="002D2943" w:rsidRDefault="003A4460" w:rsidP="004C72FE">
            <w:pPr>
              <w:rPr>
                <w:sz w:val="24"/>
                <w:szCs w:val="24"/>
              </w:rPr>
            </w:pPr>
            <w:r w:rsidRPr="002D2943">
              <w:rPr>
                <w:sz w:val="24"/>
                <w:szCs w:val="24"/>
              </w:rPr>
              <w:t>965113.23</w:t>
            </w:r>
          </w:p>
        </w:tc>
        <w:tc>
          <w:tcPr>
            <w:tcW w:w="1878" w:type="dxa"/>
          </w:tcPr>
          <w:p w:rsidR="003A4460" w:rsidRPr="002D2943" w:rsidRDefault="003A4460" w:rsidP="004C72FE">
            <w:pPr>
              <w:rPr>
                <w:sz w:val="24"/>
                <w:szCs w:val="24"/>
              </w:rPr>
            </w:pPr>
            <w:r w:rsidRPr="002D2943">
              <w:rPr>
                <w:sz w:val="24"/>
                <w:szCs w:val="24"/>
              </w:rPr>
              <w:t>3530777.84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66</w:t>
            </w:r>
          </w:p>
        </w:tc>
        <w:tc>
          <w:tcPr>
            <w:tcW w:w="1763" w:type="dxa"/>
          </w:tcPr>
          <w:p w:rsidR="003A4460" w:rsidRPr="002D2943" w:rsidRDefault="003A4460" w:rsidP="004C72FE">
            <w:pPr>
              <w:rPr>
                <w:sz w:val="24"/>
                <w:szCs w:val="24"/>
              </w:rPr>
            </w:pPr>
            <w:r w:rsidRPr="002D2943">
              <w:rPr>
                <w:sz w:val="24"/>
                <w:szCs w:val="24"/>
              </w:rPr>
              <w:t>965115.40</w:t>
            </w:r>
          </w:p>
        </w:tc>
        <w:tc>
          <w:tcPr>
            <w:tcW w:w="1878" w:type="dxa"/>
          </w:tcPr>
          <w:p w:rsidR="003A4460" w:rsidRPr="002D2943" w:rsidRDefault="003A4460" w:rsidP="004C72FE">
            <w:pPr>
              <w:rPr>
                <w:sz w:val="24"/>
                <w:szCs w:val="24"/>
              </w:rPr>
            </w:pPr>
            <w:r w:rsidRPr="002D2943">
              <w:rPr>
                <w:sz w:val="24"/>
                <w:szCs w:val="24"/>
              </w:rPr>
              <w:t>3530785.06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65</w:t>
            </w:r>
          </w:p>
        </w:tc>
        <w:tc>
          <w:tcPr>
            <w:tcW w:w="1763" w:type="dxa"/>
          </w:tcPr>
          <w:p w:rsidR="003A4460" w:rsidRPr="002D2943" w:rsidRDefault="003A4460" w:rsidP="004C72FE">
            <w:pPr>
              <w:rPr>
                <w:sz w:val="24"/>
                <w:szCs w:val="24"/>
              </w:rPr>
            </w:pPr>
            <w:r w:rsidRPr="002D2943">
              <w:rPr>
                <w:sz w:val="24"/>
                <w:szCs w:val="24"/>
              </w:rPr>
              <w:t>965101.12</w:t>
            </w:r>
          </w:p>
        </w:tc>
        <w:tc>
          <w:tcPr>
            <w:tcW w:w="1878" w:type="dxa"/>
          </w:tcPr>
          <w:p w:rsidR="003A4460" w:rsidRPr="002D2943" w:rsidRDefault="003A4460" w:rsidP="004C72FE">
            <w:pPr>
              <w:rPr>
                <w:sz w:val="24"/>
                <w:szCs w:val="24"/>
              </w:rPr>
            </w:pPr>
            <w:r w:rsidRPr="002D2943">
              <w:rPr>
                <w:sz w:val="24"/>
                <w:szCs w:val="24"/>
              </w:rPr>
              <w:t>3530806.78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70</w:t>
            </w:r>
          </w:p>
        </w:tc>
        <w:tc>
          <w:tcPr>
            <w:tcW w:w="1763" w:type="dxa"/>
          </w:tcPr>
          <w:p w:rsidR="003A4460" w:rsidRPr="002D2943" w:rsidRDefault="003A4460" w:rsidP="004C72FE">
            <w:pPr>
              <w:rPr>
                <w:sz w:val="24"/>
                <w:szCs w:val="24"/>
              </w:rPr>
            </w:pPr>
            <w:r w:rsidRPr="002D2943">
              <w:rPr>
                <w:sz w:val="24"/>
                <w:szCs w:val="24"/>
              </w:rPr>
              <w:t>965047.45</w:t>
            </w:r>
          </w:p>
        </w:tc>
        <w:tc>
          <w:tcPr>
            <w:tcW w:w="1878" w:type="dxa"/>
          </w:tcPr>
          <w:p w:rsidR="003A4460" w:rsidRPr="002D2943" w:rsidRDefault="003A4460" w:rsidP="004C72FE">
            <w:pPr>
              <w:rPr>
                <w:sz w:val="24"/>
                <w:szCs w:val="24"/>
              </w:rPr>
            </w:pPr>
            <w:r w:rsidRPr="002D2943">
              <w:rPr>
                <w:sz w:val="24"/>
                <w:szCs w:val="24"/>
              </w:rPr>
              <w:t>3530773.57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lastRenderedPageBreak/>
              <w:t>5</w:t>
            </w:r>
          </w:p>
        </w:tc>
        <w:tc>
          <w:tcPr>
            <w:tcW w:w="1763" w:type="dxa"/>
          </w:tcPr>
          <w:p w:rsidR="003A4460" w:rsidRPr="002D2943" w:rsidRDefault="003A4460" w:rsidP="004C72FE">
            <w:pPr>
              <w:rPr>
                <w:sz w:val="24"/>
                <w:szCs w:val="24"/>
              </w:rPr>
            </w:pPr>
            <w:r w:rsidRPr="002D2943">
              <w:rPr>
                <w:sz w:val="24"/>
                <w:szCs w:val="24"/>
              </w:rPr>
              <w:t>965058.65</w:t>
            </w:r>
          </w:p>
        </w:tc>
        <w:tc>
          <w:tcPr>
            <w:tcW w:w="1878" w:type="dxa"/>
          </w:tcPr>
          <w:p w:rsidR="003A4460" w:rsidRPr="002D2943" w:rsidRDefault="003A4460" w:rsidP="004C72FE">
            <w:pPr>
              <w:rPr>
                <w:sz w:val="24"/>
                <w:szCs w:val="24"/>
              </w:rPr>
            </w:pPr>
            <w:r w:rsidRPr="002D2943">
              <w:rPr>
                <w:sz w:val="24"/>
                <w:szCs w:val="24"/>
              </w:rPr>
              <w:t>3530751.09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lastRenderedPageBreak/>
              <w:t>4</w:t>
            </w:r>
          </w:p>
        </w:tc>
        <w:tc>
          <w:tcPr>
            <w:tcW w:w="1763" w:type="dxa"/>
          </w:tcPr>
          <w:p w:rsidR="003A4460" w:rsidRPr="002D2943" w:rsidRDefault="003A4460" w:rsidP="004C72FE">
            <w:pPr>
              <w:rPr>
                <w:sz w:val="24"/>
                <w:szCs w:val="24"/>
              </w:rPr>
            </w:pPr>
            <w:r w:rsidRPr="002D2943">
              <w:rPr>
                <w:sz w:val="24"/>
                <w:szCs w:val="24"/>
              </w:rPr>
              <w:t>965071.68</w:t>
            </w:r>
          </w:p>
        </w:tc>
        <w:tc>
          <w:tcPr>
            <w:tcW w:w="1878" w:type="dxa"/>
          </w:tcPr>
          <w:p w:rsidR="003A4460" w:rsidRPr="002D2943" w:rsidRDefault="003A4460" w:rsidP="004C72FE">
            <w:pPr>
              <w:rPr>
                <w:sz w:val="24"/>
                <w:szCs w:val="24"/>
              </w:rPr>
            </w:pPr>
            <w:r w:rsidRPr="002D2943">
              <w:rPr>
                <w:sz w:val="24"/>
                <w:szCs w:val="24"/>
              </w:rPr>
              <w:t>3530758.20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3</w:t>
            </w:r>
          </w:p>
        </w:tc>
        <w:tc>
          <w:tcPr>
            <w:tcW w:w="1763" w:type="dxa"/>
          </w:tcPr>
          <w:p w:rsidR="003A4460" w:rsidRPr="002D2943" w:rsidRDefault="003A4460" w:rsidP="004C72FE">
            <w:pPr>
              <w:rPr>
                <w:sz w:val="24"/>
                <w:szCs w:val="24"/>
              </w:rPr>
            </w:pPr>
            <w:r w:rsidRPr="002D2943">
              <w:rPr>
                <w:sz w:val="24"/>
                <w:szCs w:val="24"/>
              </w:rPr>
              <w:t>965076.52</w:t>
            </w:r>
          </w:p>
        </w:tc>
        <w:tc>
          <w:tcPr>
            <w:tcW w:w="1878" w:type="dxa"/>
          </w:tcPr>
          <w:p w:rsidR="003A4460" w:rsidRPr="002D2943" w:rsidRDefault="003A4460" w:rsidP="004C72FE">
            <w:pPr>
              <w:rPr>
                <w:sz w:val="24"/>
                <w:szCs w:val="24"/>
              </w:rPr>
            </w:pPr>
            <w:r w:rsidRPr="002D2943">
              <w:rPr>
                <w:sz w:val="24"/>
                <w:szCs w:val="24"/>
              </w:rPr>
              <w:t>3530757.56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2</w:t>
            </w:r>
          </w:p>
        </w:tc>
        <w:tc>
          <w:tcPr>
            <w:tcW w:w="1763" w:type="dxa"/>
          </w:tcPr>
          <w:p w:rsidR="003A4460" w:rsidRPr="002D2943" w:rsidRDefault="003A4460" w:rsidP="004C72FE">
            <w:pPr>
              <w:rPr>
                <w:sz w:val="24"/>
                <w:szCs w:val="24"/>
              </w:rPr>
            </w:pPr>
            <w:r w:rsidRPr="002D2943">
              <w:rPr>
                <w:sz w:val="24"/>
                <w:szCs w:val="24"/>
              </w:rPr>
              <w:t>965090.75</w:t>
            </w:r>
          </w:p>
        </w:tc>
        <w:tc>
          <w:tcPr>
            <w:tcW w:w="1878" w:type="dxa"/>
          </w:tcPr>
          <w:p w:rsidR="003A4460" w:rsidRPr="002D2943" w:rsidRDefault="003A4460" w:rsidP="004C72FE">
            <w:pPr>
              <w:rPr>
                <w:sz w:val="24"/>
                <w:szCs w:val="24"/>
              </w:rPr>
            </w:pPr>
            <w:r w:rsidRPr="002D2943">
              <w:rPr>
                <w:sz w:val="24"/>
                <w:szCs w:val="24"/>
              </w:rPr>
              <w:t>3530754.79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11</w:t>
            </w:r>
          </w:p>
        </w:tc>
        <w:tc>
          <w:tcPr>
            <w:tcW w:w="1609" w:type="dxa"/>
            <w:vMerge w:val="restart"/>
            <w:vAlign w:val="center"/>
          </w:tcPr>
          <w:p w:rsidR="003A4460" w:rsidRPr="009D6740" w:rsidRDefault="003A4460" w:rsidP="004C72FE">
            <w:pPr>
              <w:pStyle w:val="Default"/>
              <w:jc w:val="center"/>
            </w:pPr>
            <w:r w:rsidRPr="009D6740">
              <w:t>0,</w:t>
            </w:r>
            <w:r>
              <w:t>1779</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71</w:t>
            </w:r>
          </w:p>
        </w:tc>
        <w:tc>
          <w:tcPr>
            <w:tcW w:w="1763" w:type="dxa"/>
          </w:tcPr>
          <w:p w:rsidR="003A4460" w:rsidRPr="00F11D13" w:rsidRDefault="003A4460" w:rsidP="004C72FE">
            <w:pPr>
              <w:rPr>
                <w:sz w:val="24"/>
                <w:szCs w:val="24"/>
              </w:rPr>
            </w:pPr>
            <w:r w:rsidRPr="00F11D13">
              <w:rPr>
                <w:sz w:val="24"/>
                <w:szCs w:val="24"/>
              </w:rPr>
              <w:t>965137.68</w:t>
            </w:r>
          </w:p>
        </w:tc>
        <w:tc>
          <w:tcPr>
            <w:tcW w:w="1878" w:type="dxa"/>
          </w:tcPr>
          <w:p w:rsidR="003A4460" w:rsidRPr="00F11D13" w:rsidRDefault="003A4460" w:rsidP="004C72FE">
            <w:pPr>
              <w:rPr>
                <w:sz w:val="24"/>
                <w:szCs w:val="24"/>
              </w:rPr>
            </w:pPr>
            <w:r w:rsidRPr="00F11D13">
              <w:rPr>
                <w:sz w:val="24"/>
                <w:szCs w:val="24"/>
              </w:rPr>
              <w:t>3530678.48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w:t>
            </w:r>
          </w:p>
        </w:tc>
        <w:tc>
          <w:tcPr>
            <w:tcW w:w="1763" w:type="dxa"/>
          </w:tcPr>
          <w:p w:rsidR="003A4460" w:rsidRPr="00F11D13" w:rsidRDefault="003A4460" w:rsidP="004C72FE">
            <w:pPr>
              <w:rPr>
                <w:sz w:val="24"/>
                <w:szCs w:val="24"/>
              </w:rPr>
            </w:pPr>
            <w:r w:rsidRPr="00F11D13">
              <w:rPr>
                <w:sz w:val="24"/>
                <w:szCs w:val="24"/>
              </w:rPr>
              <w:t>965107.65</w:t>
            </w:r>
          </w:p>
        </w:tc>
        <w:tc>
          <w:tcPr>
            <w:tcW w:w="1878" w:type="dxa"/>
          </w:tcPr>
          <w:p w:rsidR="003A4460" w:rsidRPr="00F11D13" w:rsidRDefault="003A4460" w:rsidP="004C72FE">
            <w:pPr>
              <w:rPr>
                <w:sz w:val="24"/>
                <w:szCs w:val="24"/>
              </w:rPr>
            </w:pPr>
            <w:r w:rsidRPr="00F11D13">
              <w:rPr>
                <w:sz w:val="24"/>
                <w:szCs w:val="24"/>
              </w:rPr>
              <w:t>3530727.27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w:t>
            </w:r>
          </w:p>
        </w:tc>
        <w:tc>
          <w:tcPr>
            <w:tcW w:w="1763" w:type="dxa"/>
          </w:tcPr>
          <w:p w:rsidR="003A4460" w:rsidRPr="00F11D13" w:rsidRDefault="003A4460" w:rsidP="004C72FE">
            <w:pPr>
              <w:rPr>
                <w:sz w:val="24"/>
                <w:szCs w:val="24"/>
              </w:rPr>
            </w:pPr>
            <w:r w:rsidRPr="00F11D13">
              <w:rPr>
                <w:sz w:val="24"/>
                <w:szCs w:val="24"/>
              </w:rPr>
              <w:t>965102.10</w:t>
            </w:r>
          </w:p>
        </w:tc>
        <w:tc>
          <w:tcPr>
            <w:tcW w:w="1878" w:type="dxa"/>
          </w:tcPr>
          <w:p w:rsidR="003A4460" w:rsidRPr="00F11D13" w:rsidRDefault="003A4460" w:rsidP="004C72FE">
            <w:pPr>
              <w:rPr>
                <w:sz w:val="24"/>
                <w:szCs w:val="24"/>
              </w:rPr>
            </w:pPr>
            <w:r w:rsidRPr="00F11D13">
              <w:rPr>
                <w:sz w:val="24"/>
                <w:szCs w:val="24"/>
              </w:rPr>
              <w:t>3530725.78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w:t>
            </w:r>
          </w:p>
        </w:tc>
        <w:tc>
          <w:tcPr>
            <w:tcW w:w="1763" w:type="dxa"/>
          </w:tcPr>
          <w:p w:rsidR="003A4460" w:rsidRPr="00F11D13" w:rsidRDefault="003A4460" w:rsidP="004C72FE">
            <w:pPr>
              <w:rPr>
                <w:sz w:val="24"/>
                <w:szCs w:val="24"/>
              </w:rPr>
            </w:pPr>
            <w:r w:rsidRPr="00F11D13">
              <w:rPr>
                <w:sz w:val="24"/>
                <w:szCs w:val="24"/>
              </w:rPr>
              <w:t>965098.36</w:t>
            </w:r>
          </w:p>
        </w:tc>
        <w:tc>
          <w:tcPr>
            <w:tcW w:w="1878" w:type="dxa"/>
          </w:tcPr>
          <w:p w:rsidR="003A4460" w:rsidRPr="00F11D13" w:rsidRDefault="003A4460" w:rsidP="004C72FE">
            <w:pPr>
              <w:rPr>
                <w:sz w:val="24"/>
                <w:szCs w:val="24"/>
              </w:rPr>
            </w:pPr>
            <w:r w:rsidRPr="00F11D13">
              <w:rPr>
                <w:sz w:val="24"/>
                <w:szCs w:val="24"/>
              </w:rPr>
              <w:t>3530722.28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w:t>
            </w:r>
          </w:p>
        </w:tc>
        <w:tc>
          <w:tcPr>
            <w:tcW w:w="1763" w:type="dxa"/>
          </w:tcPr>
          <w:p w:rsidR="003A4460" w:rsidRPr="00F11D13" w:rsidRDefault="003A4460" w:rsidP="004C72FE">
            <w:pPr>
              <w:rPr>
                <w:sz w:val="24"/>
                <w:szCs w:val="24"/>
              </w:rPr>
            </w:pPr>
            <w:r w:rsidRPr="00F11D13">
              <w:rPr>
                <w:sz w:val="24"/>
                <w:szCs w:val="24"/>
              </w:rPr>
              <w:t>965079.38</w:t>
            </w:r>
          </w:p>
        </w:tc>
        <w:tc>
          <w:tcPr>
            <w:tcW w:w="1878" w:type="dxa"/>
          </w:tcPr>
          <w:p w:rsidR="003A4460" w:rsidRPr="00F11D13" w:rsidRDefault="003A4460" w:rsidP="004C72FE">
            <w:pPr>
              <w:rPr>
                <w:sz w:val="24"/>
                <w:szCs w:val="24"/>
              </w:rPr>
            </w:pPr>
            <w:r w:rsidRPr="00F11D13">
              <w:rPr>
                <w:sz w:val="24"/>
                <w:szCs w:val="24"/>
              </w:rPr>
              <w:t>3530710.02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w:t>
            </w:r>
          </w:p>
        </w:tc>
        <w:tc>
          <w:tcPr>
            <w:tcW w:w="1763" w:type="dxa"/>
          </w:tcPr>
          <w:p w:rsidR="003A4460" w:rsidRPr="00F11D13" w:rsidRDefault="003A4460" w:rsidP="004C72FE">
            <w:pPr>
              <w:rPr>
                <w:sz w:val="24"/>
                <w:szCs w:val="24"/>
              </w:rPr>
            </w:pPr>
            <w:r w:rsidRPr="00F11D13">
              <w:rPr>
                <w:sz w:val="24"/>
                <w:szCs w:val="24"/>
              </w:rPr>
              <w:t>965075.10</w:t>
            </w:r>
          </w:p>
        </w:tc>
        <w:tc>
          <w:tcPr>
            <w:tcW w:w="1878" w:type="dxa"/>
          </w:tcPr>
          <w:p w:rsidR="003A4460" w:rsidRPr="00F11D13" w:rsidRDefault="003A4460" w:rsidP="004C72FE">
            <w:pPr>
              <w:rPr>
                <w:sz w:val="24"/>
                <w:szCs w:val="24"/>
              </w:rPr>
            </w:pPr>
            <w:r w:rsidRPr="00F11D13">
              <w:rPr>
                <w:sz w:val="24"/>
                <w:szCs w:val="24"/>
              </w:rPr>
              <w:t>3530706.18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72</w:t>
            </w:r>
          </w:p>
        </w:tc>
        <w:tc>
          <w:tcPr>
            <w:tcW w:w="1763" w:type="dxa"/>
          </w:tcPr>
          <w:p w:rsidR="003A4460" w:rsidRPr="00F11D13" w:rsidRDefault="003A4460" w:rsidP="004C72FE">
            <w:pPr>
              <w:rPr>
                <w:sz w:val="24"/>
                <w:szCs w:val="24"/>
              </w:rPr>
            </w:pPr>
            <w:r w:rsidRPr="00F11D13">
              <w:rPr>
                <w:sz w:val="24"/>
                <w:szCs w:val="24"/>
              </w:rPr>
              <w:t>965080.02</w:t>
            </w:r>
          </w:p>
        </w:tc>
        <w:tc>
          <w:tcPr>
            <w:tcW w:w="1878" w:type="dxa"/>
          </w:tcPr>
          <w:p w:rsidR="003A4460" w:rsidRPr="00F11D13" w:rsidRDefault="003A4460" w:rsidP="004C72FE">
            <w:pPr>
              <w:rPr>
                <w:sz w:val="24"/>
                <w:szCs w:val="24"/>
              </w:rPr>
            </w:pPr>
            <w:r w:rsidRPr="00F11D13">
              <w:rPr>
                <w:sz w:val="24"/>
                <w:szCs w:val="24"/>
              </w:rPr>
              <w:t>3530701.60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73</w:t>
            </w:r>
          </w:p>
        </w:tc>
        <w:tc>
          <w:tcPr>
            <w:tcW w:w="1763" w:type="dxa"/>
          </w:tcPr>
          <w:p w:rsidR="003A4460" w:rsidRPr="00F11D13" w:rsidRDefault="003A4460" w:rsidP="004C72FE">
            <w:pPr>
              <w:rPr>
                <w:sz w:val="24"/>
                <w:szCs w:val="24"/>
              </w:rPr>
            </w:pPr>
            <w:r w:rsidRPr="00F11D13">
              <w:rPr>
                <w:sz w:val="24"/>
                <w:szCs w:val="24"/>
              </w:rPr>
              <w:t>965099.88</w:t>
            </w:r>
          </w:p>
        </w:tc>
        <w:tc>
          <w:tcPr>
            <w:tcW w:w="1878" w:type="dxa"/>
          </w:tcPr>
          <w:p w:rsidR="003A4460" w:rsidRPr="00F11D13" w:rsidRDefault="003A4460" w:rsidP="004C72FE">
            <w:pPr>
              <w:rPr>
                <w:sz w:val="24"/>
                <w:szCs w:val="24"/>
              </w:rPr>
            </w:pPr>
            <w:r w:rsidRPr="00F11D13">
              <w:rPr>
                <w:sz w:val="24"/>
                <w:szCs w:val="24"/>
              </w:rPr>
              <w:t>3530669.44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74</w:t>
            </w:r>
          </w:p>
        </w:tc>
        <w:tc>
          <w:tcPr>
            <w:tcW w:w="1763" w:type="dxa"/>
          </w:tcPr>
          <w:p w:rsidR="003A4460" w:rsidRPr="00F11D13" w:rsidRDefault="003A4460" w:rsidP="004C72FE">
            <w:pPr>
              <w:rPr>
                <w:sz w:val="24"/>
                <w:szCs w:val="24"/>
              </w:rPr>
            </w:pPr>
            <w:r w:rsidRPr="00F11D13">
              <w:rPr>
                <w:sz w:val="24"/>
                <w:szCs w:val="24"/>
              </w:rPr>
              <w:t>965104.04</w:t>
            </w:r>
          </w:p>
        </w:tc>
        <w:tc>
          <w:tcPr>
            <w:tcW w:w="1878" w:type="dxa"/>
          </w:tcPr>
          <w:p w:rsidR="003A4460" w:rsidRPr="00F11D13" w:rsidRDefault="003A4460" w:rsidP="004C72FE">
            <w:pPr>
              <w:rPr>
                <w:sz w:val="24"/>
                <w:szCs w:val="24"/>
              </w:rPr>
            </w:pPr>
            <w:r w:rsidRPr="00F11D13">
              <w:rPr>
                <w:sz w:val="24"/>
                <w:szCs w:val="24"/>
              </w:rPr>
              <w:t>3530670.26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75</w:t>
            </w:r>
          </w:p>
        </w:tc>
        <w:tc>
          <w:tcPr>
            <w:tcW w:w="1763" w:type="dxa"/>
          </w:tcPr>
          <w:p w:rsidR="003A4460" w:rsidRPr="00F11D13" w:rsidRDefault="003A4460" w:rsidP="004C72FE">
            <w:pPr>
              <w:rPr>
                <w:sz w:val="24"/>
                <w:szCs w:val="24"/>
              </w:rPr>
            </w:pPr>
            <w:r w:rsidRPr="00F11D13">
              <w:rPr>
                <w:sz w:val="24"/>
                <w:szCs w:val="24"/>
              </w:rPr>
              <w:t>965105.30</w:t>
            </w:r>
          </w:p>
        </w:tc>
        <w:tc>
          <w:tcPr>
            <w:tcW w:w="1878" w:type="dxa"/>
          </w:tcPr>
          <w:p w:rsidR="003A4460" w:rsidRPr="00F11D13" w:rsidRDefault="003A4460" w:rsidP="004C72FE">
            <w:pPr>
              <w:rPr>
                <w:sz w:val="24"/>
                <w:szCs w:val="24"/>
              </w:rPr>
            </w:pPr>
            <w:r w:rsidRPr="00F11D13">
              <w:rPr>
                <w:sz w:val="24"/>
                <w:szCs w:val="24"/>
              </w:rPr>
              <w:t>3530670.51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76</w:t>
            </w:r>
          </w:p>
        </w:tc>
        <w:tc>
          <w:tcPr>
            <w:tcW w:w="1763" w:type="dxa"/>
          </w:tcPr>
          <w:p w:rsidR="003A4460" w:rsidRPr="00F11D13" w:rsidRDefault="003A4460" w:rsidP="004C72FE">
            <w:pPr>
              <w:rPr>
                <w:sz w:val="24"/>
                <w:szCs w:val="24"/>
              </w:rPr>
            </w:pPr>
            <w:r w:rsidRPr="00F11D13">
              <w:rPr>
                <w:sz w:val="24"/>
                <w:szCs w:val="24"/>
              </w:rPr>
              <w:t>965123.35</w:t>
            </w:r>
          </w:p>
        </w:tc>
        <w:tc>
          <w:tcPr>
            <w:tcW w:w="1878" w:type="dxa"/>
          </w:tcPr>
          <w:p w:rsidR="003A4460" w:rsidRPr="00F11D13" w:rsidRDefault="003A4460" w:rsidP="004C72FE">
            <w:pPr>
              <w:rPr>
                <w:sz w:val="24"/>
                <w:szCs w:val="24"/>
              </w:rPr>
            </w:pPr>
            <w:r w:rsidRPr="00F11D13">
              <w:rPr>
                <w:sz w:val="24"/>
                <w:szCs w:val="24"/>
              </w:rPr>
              <w:t>3530681.59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77</w:t>
            </w:r>
          </w:p>
        </w:tc>
        <w:tc>
          <w:tcPr>
            <w:tcW w:w="1763" w:type="dxa"/>
          </w:tcPr>
          <w:p w:rsidR="003A4460" w:rsidRPr="00F11D13" w:rsidRDefault="003A4460" w:rsidP="004C72FE">
            <w:pPr>
              <w:rPr>
                <w:sz w:val="24"/>
                <w:szCs w:val="24"/>
              </w:rPr>
            </w:pPr>
            <w:r w:rsidRPr="00F11D13">
              <w:rPr>
                <w:sz w:val="24"/>
                <w:szCs w:val="24"/>
              </w:rPr>
              <w:t>965127.40</w:t>
            </w:r>
          </w:p>
        </w:tc>
        <w:tc>
          <w:tcPr>
            <w:tcW w:w="1878" w:type="dxa"/>
          </w:tcPr>
          <w:p w:rsidR="003A4460" w:rsidRPr="00F11D13" w:rsidRDefault="003A4460" w:rsidP="004C72FE">
            <w:pPr>
              <w:rPr>
                <w:sz w:val="24"/>
                <w:szCs w:val="24"/>
              </w:rPr>
            </w:pPr>
            <w:r w:rsidRPr="00F11D13">
              <w:rPr>
                <w:sz w:val="24"/>
                <w:szCs w:val="24"/>
              </w:rPr>
              <w:t>3530675.04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78</w:t>
            </w:r>
          </w:p>
        </w:tc>
        <w:tc>
          <w:tcPr>
            <w:tcW w:w="1763" w:type="dxa"/>
          </w:tcPr>
          <w:p w:rsidR="003A4460" w:rsidRPr="00F11D13" w:rsidRDefault="003A4460" w:rsidP="004C72FE">
            <w:pPr>
              <w:rPr>
                <w:sz w:val="24"/>
                <w:szCs w:val="24"/>
              </w:rPr>
            </w:pPr>
            <w:r w:rsidRPr="00F11D13">
              <w:rPr>
                <w:sz w:val="24"/>
                <w:szCs w:val="24"/>
              </w:rPr>
              <w:t>965133.77</w:t>
            </w:r>
          </w:p>
        </w:tc>
        <w:tc>
          <w:tcPr>
            <w:tcW w:w="1878" w:type="dxa"/>
          </w:tcPr>
          <w:p w:rsidR="003A4460" w:rsidRPr="00F11D13" w:rsidRDefault="003A4460" w:rsidP="004C72FE">
            <w:pPr>
              <w:rPr>
                <w:sz w:val="24"/>
                <w:szCs w:val="24"/>
              </w:rPr>
            </w:pPr>
            <w:r w:rsidRPr="00F11D13">
              <w:rPr>
                <w:sz w:val="24"/>
                <w:szCs w:val="24"/>
              </w:rPr>
              <w:t>3530674.24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71</w:t>
            </w:r>
          </w:p>
        </w:tc>
        <w:tc>
          <w:tcPr>
            <w:tcW w:w="1763" w:type="dxa"/>
          </w:tcPr>
          <w:p w:rsidR="003A4460" w:rsidRPr="00F11D13" w:rsidRDefault="003A4460" w:rsidP="004C72FE">
            <w:pPr>
              <w:rPr>
                <w:sz w:val="24"/>
                <w:szCs w:val="24"/>
              </w:rPr>
            </w:pPr>
            <w:r w:rsidRPr="00F11D13">
              <w:rPr>
                <w:sz w:val="24"/>
                <w:szCs w:val="24"/>
              </w:rPr>
              <w:t>965137.68</w:t>
            </w:r>
          </w:p>
        </w:tc>
        <w:tc>
          <w:tcPr>
            <w:tcW w:w="1878" w:type="dxa"/>
          </w:tcPr>
          <w:p w:rsidR="003A4460" w:rsidRPr="00F11D13" w:rsidRDefault="003A4460" w:rsidP="004C72FE">
            <w:pPr>
              <w:rPr>
                <w:sz w:val="24"/>
                <w:szCs w:val="24"/>
              </w:rPr>
            </w:pPr>
            <w:r w:rsidRPr="00F11D13">
              <w:rPr>
                <w:sz w:val="24"/>
                <w:szCs w:val="24"/>
              </w:rPr>
              <w:t>3530678.48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12</w:t>
            </w:r>
          </w:p>
        </w:tc>
        <w:tc>
          <w:tcPr>
            <w:tcW w:w="1609" w:type="dxa"/>
            <w:vMerge w:val="restart"/>
            <w:vAlign w:val="center"/>
          </w:tcPr>
          <w:p w:rsidR="003A4460" w:rsidRPr="009D6740" w:rsidRDefault="003A4460" w:rsidP="004C72FE">
            <w:pPr>
              <w:pStyle w:val="Default"/>
              <w:jc w:val="center"/>
            </w:pPr>
            <w:r w:rsidRPr="009D6740">
              <w:t>0,</w:t>
            </w:r>
            <w:r>
              <w:t>6468</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79</w:t>
            </w:r>
          </w:p>
        </w:tc>
        <w:tc>
          <w:tcPr>
            <w:tcW w:w="1763" w:type="dxa"/>
          </w:tcPr>
          <w:p w:rsidR="003A4460" w:rsidRPr="008E67D5" w:rsidRDefault="003A4460" w:rsidP="004C72FE">
            <w:pPr>
              <w:rPr>
                <w:sz w:val="24"/>
                <w:szCs w:val="24"/>
              </w:rPr>
            </w:pPr>
            <w:r w:rsidRPr="008E67D5">
              <w:rPr>
                <w:sz w:val="24"/>
                <w:szCs w:val="24"/>
              </w:rPr>
              <w:t>965198.25</w:t>
            </w:r>
          </w:p>
        </w:tc>
        <w:tc>
          <w:tcPr>
            <w:tcW w:w="1878" w:type="dxa"/>
          </w:tcPr>
          <w:p w:rsidR="003A4460" w:rsidRPr="008E67D5" w:rsidRDefault="003A4460" w:rsidP="004C72FE">
            <w:pPr>
              <w:rPr>
                <w:sz w:val="24"/>
                <w:szCs w:val="24"/>
              </w:rPr>
            </w:pPr>
            <w:r w:rsidRPr="008E67D5">
              <w:rPr>
                <w:sz w:val="24"/>
                <w:szCs w:val="24"/>
              </w:rPr>
              <w:t>3530778.04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80</w:t>
            </w:r>
          </w:p>
        </w:tc>
        <w:tc>
          <w:tcPr>
            <w:tcW w:w="1763" w:type="dxa"/>
          </w:tcPr>
          <w:p w:rsidR="003A4460" w:rsidRPr="008E67D5" w:rsidRDefault="003A4460" w:rsidP="004C72FE">
            <w:pPr>
              <w:rPr>
                <w:sz w:val="24"/>
                <w:szCs w:val="24"/>
              </w:rPr>
            </w:pPr>
            <w:r w:rsidRPr="008E67D5">
              <w:rPr>
                <w:sz w:val="24"/>
                <w:szCs w:val="24"/>
              </w:rPr>
              <w:t>965172.92</w:t>
            </w:r>
          </w:p>
        </w:tc>
        <w:tc>
          <w:tcPr>
            <w:tcW w:w="1878" w:type="dxa"/>
          </w:tcPr>
          <w:p w:rsidR="003A4460" w:rsidRPr="008E67D5" w:rsidRDefault="003A4460" w:rsidP="004C72FE">
            <w:pPr>
              <w:rPr>
                <w:sz w:val="24"/>
                <w:szCs w:val="24"/>
              </w:rPr>
            </w:pPr>
            <w:r w:rsidRPr="008E67D5">
              <w:rPr>
                <w:sz w:val="24"/>
                <w:szCs w:val="24"/>
              </w:rPr>
              <w:t>3530762.56</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81</w:t>
            </w:r>
          </w:p>
        </w:tc>
        <w:tc>
          <w:tcPr>
            <w:tcW w:w="1763" w:type="dxa"/>
          </w:tcPr>
          <w:p w:rsidR="003A4460" w:rsidRPr="008E67D5" w:rsidRDefault="003A4460" w:rsidP="004C72FE">
            <w:pPr>
              <w:rPr>
                <w:sz w:val="24"/>
                <w:szCs w:val="24"/>
              </w:rPr>
            </w:pPr>
            <w:r w:rsidRPr="008E67D5">
              <w:rPr>
                <w:sz w:val="24"/>
                <w:szCs w:val="24"/>
              </w:rPr>
              <w:t>965168.41</w:t>
            </w:r>
          </w:p>
        </w:tc>
        <w:tc>
          <w:tcPr>
            <w:tcW w:w="1878" w:type="dxa"/>
          </w:tcPr>
          <w:p w:rsidR="003A4460" w:rsidRPr="008E67D5" w:rsidRDefault="003A4460" w:rsidP="004C72FE">
            <w:pPr>
              <w:rPr>
                <w:sz w:val="24"/>
                <w:szCs w:val="24"/>
              </w:rPr>
            </w:pPr>
            <w:r w:rsidRPr="008E67D5">
              <w:rPr>
                <w:sz w:val="24"/>
                <w:szCs w:val="24"/>
              </w:rPr>
              <w:t>3530760.14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82</w:t>
            </w:r>
          </w:p>
        </w:tc>
        <w:tc>
          <w:tcPr>
            <w:tcW w:w="1763" w:type="dxa"/>
          </w:tcPr>
          <w:p w:rsidR="003A4460" w:rsidRPr="008E67D5" w:rsidRDefault="003A4460" w:rsidP="004C72FE">
            <w:pPr>
              <w:rPr>
                <w:sz w:val="24"/>
                <w:szCs w:val="24"/>
              </w:rPr>
            </w:pPr>
            <w:r w:rsidRPr="008E67D5">
              <w:rPr>
                <w:sz w:val="24"/>
                <w:szCs w:val="24"/>
              </w:rPr>
              <w:t>965164.51</w:t>
            </w:r>
          </w:p>
        </w:tc>
        <w:tc>
          <w:tcPr>
            <w:tcW w:w="1878" w:type="dxa"/>
          </w:tcPr>
          <w:p w:rsidR="003A4460" w:rsidRPr="008E67D5" w:rsidRDefault="003A4460" w:rsidP="004C72FE">
            <w:pPr>
              <w:rPr>
                <w:sz w:val="24"/>
                <w:szCs w:val="24"/>
              </w:rPr>
            </w:pPr>
            <w:r w:rsidRPr="008E67D5">
              <w:rPr>
                <w:sz w:val="24"/>
                <w:szCs w:val="24"/>
              </w:rPr>
              <w:t>3530756.04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83</w:t>
            </w:r>
          </w:p>
        </w:tc>
        <w:tc>
          <w:tcPr>
            <w:tcW w:w="1763" w:type="dxa"/>
          </w:tcPr>
          <w:p w:rsidR="003A4460" w:rsidRPr="008E67D5" w:rsidRDefault="003A4460" w:rsidP="004C72FE">
            <w:pPr>
              <w:rPr>
                <w:sz w:val="24"/>
                <w:szCs w:val="24"/>
              </w:rPr>
            </w:pPr>
            <w:r w:rsidRPr="008E67D5">
              <w:rPr>
                <w:sz w:val="24"/>
                <w:szCs w:val="24"/>
              </w:rPr>
              <w:t>965190.55</w:t>
            </w:r>
          </w:p>
        </w:tc>
        <w:tc>
          <w:tcPr>
            <w:tcW w:w="1878" w:type="dxa"/>
          </w:tcPr>
          <w:p w:rsidR="003A4460" w:rsidRPr="008E67D5" w:rsidRDefault="003A4460" w:rsidP="004C72FE">
            <w:pPr>
              <w:rPr>
                <w:sz w:val="24"/>
                <w:szCs w:val="24"/>
              </w:rPr>
            </w:pPr>
            <w:r w:rsidRPr="008E67D5">
              <w:rPr>
                <w:sz w:val="24"/>
                <w:szCs w:val="24"/>
              </w:rPr>
              <w:t>3530713.64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84</w:t>
            </w:r>
          </w:p>
        </w:tc>
        <w:tc>
          <w:tcPr>
            <w:tcW w:w="1763" w:type="dxa"/>
          </w:tcPr>
          <w:p w:rsidR="003A4460" w:rsidRPr="008E67D5" w:rsidRDefault="003A4460" w:rsidP="004C72FE">
            <w:pPr>
              <w:rPr>
                <w:sz w:val="24"/>
                <w:szCs w:val="24"/>
              </w:rPr>
            </w:pPr>
            <w:r w:rsidRPr="008E67D5">
              <w:rPr>
                <w:sz w:val="24"/>
                <w:szCs w:val="24"/>
              </w:rPr>
              <w:t>965189.73</w:t>
            </w:r>
          </w:p>
        </w:tc>
        <w:tc>
          <w:tcPr>
            <w:tcW w:w="1878" w:type="dxa"/>
          </w:tcPr>
          <w:p w:rsidR="003A4460" w:rsidRPr="008E67D5" w:rsidRDefault="003A4460" w:rsidP="004C72FE">
            <w:pPr>
              <w:rPr>
                <w:sz w:val="24"/>
                <w:szCs w:val="24"/>
              </w:rPr>
            </w:pPr>
            <w:r w:rsidRPr="008E67D5">
              <w:rPr>
                <w:sz w:val="24"/>
                <w:szCs w:val="24"/>
              </w:rPr>
              <w:t>3530709.24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85</w:t>
            </w:r>
          </w:p>
        </w:tc>
        <w:tc>
          <w:tcPr>
            <w:tcW w:w="1763" w:type="dxa"/>
          </w:tcPr>
          <w:p w:rsidR="003A4460" w:rsidRPr="008E67D5" w:rsidRDefault="003A4460" w:rsidP="004C72FE">
            <w:pPr>
              <w:rPr>
                <w:sz w:val="24"/>
                <w:szCs w:val="24"/>
              </w:rPr>
            </w:pPr>
            <w:r w:rsidRPr="008E67D5">
              <w:rPr>
                <w:sz w:val="24"/>
                <w:szCs w:val="24"/>
              </w:rPr>
              <w:t>965141.91</w:t>
            </w:r>
          </w:p>
        </w:tc>
        <w:tc>
          <w:tcPr>
            <w:tcW w:w="1878" w:type="dxa"/>
          </w:tcPr>
          <w:p w:rsidR="003A4460" w:rsidRPr="008E67D5" w:rsidRDefault="003A4460" w:rsidP="004C72FE">
            <w:pPr>
              <w:rPr>
                <w:sz w:val="24"/>
                <w:szCs w:val="24"/>
              </w:rPr>
            </w:pPr>
            <w:r w:rsidRPr="008E67D5">
              <w:rPr>
                <w:sz w:val="24"/>
                <w:szCs w:val="24"/>
              </w:rPr>
              <w:t>3530679.92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86</w:t>
            </w:r>
          </w:p>
        </w:tc>
        <w:tc>
          <w:tcPr>
            <w:tcW w:w="1763" w:type="dxa"/>
          </w:tcPr>
          <w:p w:rsidR="003A4460" w:rsidRPr="008E67D5" w:rsidRDefault="003A4460" w:rsidP="004C72FE">
            <w:pPr>
              <w:rPr>
                <w:sz w:val="24"/>
                <w:szCs w:val="24"/>
              </w:rPr>
            </w:pPr>
            <w:r w:rsidRPr="008E67D5">
              <w:rPr>
                <w:sz w:val="24"/>
                <w:szCs w:val="24"/>
              </w:rPr>
              <w:t>965143.52</w:t>
            </w:r>
          </w:p>
        </w:tc>
        <w:tc>
          <w:tcPr>
            <w:tcW w:w="1878" w:type="dxa"/>
          </w:tcPr>
          <w:p w:rsidR="003A4460" w:rsidRPr="008E67D5" w:rsidRDefault="003A4460" w:rsidP="004C72FE">
            <w:pPr>
              <w:rPr>
                <w:sz w:val="24"/>
                <w:szCs w:val="24"/>
              </w:rPr>
            </w:pPr>
            <w:r w:rsidRPr="008E67D5">
              <w:rPr>
                <w:sz w:val="24"/>
                <w:szCs w:val="24"/>
              </w:rPr>
              <w:t>3530668.35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87</w:t>
            </w:r>
          </w:p>
        </w:tc>
        <w:tc>
          <w:tcPr>
            <w:tcW w:w="1763" w:type="dxa"/>
          </w:tcPr>
          <w:p w:rsidR="003A4460" w:rsidRPr="008E67D5" w:rsidRDefault="003A4460" w:rsidP="004C72FE">
            <w:pPr>
              <w:rPr>
                <w:sz w:val="24"/>
                <w:szCs w:val="24"/>
              </w:rPr>
            </w:pPr>
            <w:r w:rsidRPr="008E67D5">
              <w:rPr>
                <w:sz w:val="24"/>
                <w:szCs w:val="24"/>
              </w:rPr>
              <w:t>965151.24</w:t>
            </w:r>
          </w:p>
        </w:tc>
        <w:tc>
          <w:tcPr>
            <w:tcW w:w="1878" w:type="dxa"/>
          </w:tcPr>
          <w:p w:rsidR="003A4460" w:rsidRPr="008E67D5" w:rsidRDefault="003A4460" w:rsidP="004C72FE">
            <w:pPr>
              <w:rPr>
                <w:sz w:val="24"/>
                <w:szCs w:val="24"/>
              </w:rPr>
            </w:pPr>
            <w:r w:rsidRPr="008E67D5">
              <w:rPr>
                <w:sz w:val="24"/>
                <w:szCs w:val="24"/>
              </w:rPr>
              <w:t>3530654.32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88</w:t>
            </w:r>
          </w:p>
        </w:tc>
        <w:tc>
          <w:tcPr>
            <w:tcW w:w="1763" w:type="dxa"/>
          </w:tcPr>
          <w:p w:rsidR="003A4460" w:rsidRPr="008E67D5" w:rsidRDefault="003A4460" w:rsidP="004C72FE">
            <w:pPr>
              <w:rPr>
                <w:sz w:val="24"/>
                <w:szCs w:val="24"/>
              </w:rPr>
            </w:pPr>
            <w:r w:rsidRPr="008E67D5">
              <w:rPr>
                <w:sz w:val="24"/>
                <w:szCs w:val="24"/>
              </w:rPr>
              <w:t>965160.34</w:t>
            </w:r>
          </w:p>
        </w:tc>
        <w:tc>
          <w:tcPr>
            <w:tcW w:w="1878" w:type="dxa"/>
          </w:tcPr>
          <w:p w:rsidR="003A4460" w:rsidRPr="008E67D5" w:rsidRDefault="003A4460" w:rsidP="004C72FE">
            <w:pPr>
              <w:rPr>
                <w:sz w:val="24"/>
                <w:szCs w:val="24"/>
              </w:rPr>
            </w:pPr>
            <w:r w:rsidRPr="008E67D5">
              <w:rPr>
                <w:sz w:val="24"/>
                <w:szCs w:val="24"/>
              </w:rPr>
              <w:t>3530659.98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89</w:t>
            </w:r>
          </w:p>
        </w:tc>
        <w:tc>
          <w:tcPr>
            <w:tcW w:w="1763" w:type="dxa"/>
          </w:tcPr>
          <w:p w:rsidR="003A4460" w:rsidRPr="008E67D5" w:rsidRDefault="003A4460" w:rsidP="004C72FE">
            <w:pPr>
              <w:rPr>
                <w:sz w:val="24"/>
                <w:szCs w:val="24"/>
              </w:rPr>
            </w:pPr>
            <w:r w:rsidRPr="008E67D5">
              <w:rPr>
                <w:sz w:val="24"/>
                <w:szCs w:val="24"/>
              </w:rPr>
              <w:t>965164.68</w:t>
            </w:r>
          </w:p>
        </w:tc>
        <w:tc>
          <w:tcPr>
            <w:tcW w:w="1878" w:type="dxa"/>
          </w:tcPr>
          <w:p w:rsidR="003A4460" w:rsidRPr="008E67D5" w:rsidRDefault="003A4460" w:rsidP="004C72FE">
            <w:pPr>
              <w:rPr>
                <w:sz w:val="24"/>
                <w:szCs w:val="24"/>
              </w:rPr>
            </w:pPr>
            <w:r w:rsidRPr="008E67D5">
              <w:rPr>
                <w:sz w:val="24"/>
                <w:szCs w:val="24"/>
              </w:rPr>
              <w:t>3530653.00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90</w:t>
            </w:r>
          </w:p>
        </w:tc>
        <w:tc>
          <w:tcPr>
            <w:tcW w:w="1763" w:type="dxa"/>
          </w:tcPr>
          <w:p w:rsidR="003A4460" w:rsidRPr="008E67D5" w:rsidRDefault="003A4460" w:rsidP="004C72FE">
            <w:pPr>
              <w:rPr>
                <w:sz w:val="24"/>
                <w:szCs w:val="24"/>
              </w:rPr>
            </w:pPr>
            <w:r w:rsidRPr="008E67D5">
              <w:rPr>
                <w:sz w:val="24"/>
                <w:szCs w:val="24"/>
              </w:rPr>
              <w:t>965166.20</w:t>
            </w:r>
          </w:p>
        </w:tc>
        <w:tc>
          <w:tcPr>
            <w:tcW w:w="1878" w:type="dxa"/>
          </w:tcPr>
          <w:p w:rsidR="003A4460" w:rsidRPr="008E67D5" w:rsidRDefault="003A4460" w:rsidP="004C72FE">
            <w:pPr>
              <w:rPr>
                <w:sz w:val="24"/>
                <w:szCs w:val="24"/>
              </w:rPr>
            </w:pPr>
            <w:r w:rsidRPr="008E67D5">
              <w:rPr>
                <w:sz w:val="24"/>
                <w:szCs w:val="24"/>
              </w:rPr>
              <w:t>3530650.56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91</w:t>
            </w:r>
          </w:p>
        </w:tc>
        <w:tc>
          <w:tcPr>
            <w:tcW w:w="1763" w:type="dxa"/>
          </w:tcPr>
          <w:p w:rsidR="003A4460" w:rsidRPr="008E67D5" w:rsidRDefault="003A4460" w:rsidP="004C72FE">
            <w:pPr>
              <w:rPr>
                <w:sz w:val="24"/>
                <w:szCs w:val="24"/>
              </w:rPr>
            </w:pPr>
            <w:r w:rsidRPr="008E67D5">
              <w:rPr>
                <w:sz w:val="24"/>
                <w:szCs w:val="24"/>
              </w:rPr>
              <w:t>965169.30</w:t>
            </w:r>
          </w:p>
        </w:tc>
        <w:tc>
          <w:tcPr>
            <w:tcW w:w="1878" w:type="dxa"/>
          </w:tcPr>
          <w:p w:rsidR="003A4460" w:rsidRPr="008E67D5" w:rsidRDefault="003A4460" w:rsidP="004C72FE">
            <w:pPr>
              <w:rPr>
                <w:sz w:val="24"/>
                <w:szCs w:val="24"/>
              </w:rPr>
            </w:pPr>
            <w:r w:rsidRPr="008E67D5">
              <w:rPr>
                <w:sz w:val="24"/>
                <w:szCs w:val="24"/>
              </w:rPr>
              <w:t>3530648.32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92</w:t>
            </w:r>
          </w:p>
        </w:tc>
        <w:tc>
          <w:tcPr>
            <w:tcW w:w="1763" w:type="dxa"/>
          </w:tcPr>
          <w:p w:rsidR="003A4460" w:rsidRPr="008E67D5" w:rsidRDefault="003A4460" w:rsidP="004C72FE">
            <w:pPr>
              <w:rPr>
                <w:sz w:val="24"/>
                <w:szCs w:val="24"/>
              </w:rPr>
            </w:pPr>
            <w:r w:rsidRPr="008E67D5">
              <w:rPr>
                <w:sz w:val="24"/>
                <w:szCs w:val="24"/>
              </w:rPr>
              <w:t>965172.23</w:t>
            </w:r>
          </w:p>
        </w:tc>
        <w:tc>
          <w:tcPr>
            <w:tcW w:w="1878" w:type="dxa"/>
          </w:tcPr>
          <w:p w:rsidR="003A4460" w:rsidRPr="008E67D5" w:rsidRDefault="003A4460" w:rsidP="004C72FE">
            <w:pPr>
              <w:rPr>
                <w:sz w:val="24"/>
                <w:szCs w:val="24"/>
              </w:rPr>
            </w:pPr>
            <w:r w:rsidRPr="008E67D5">
              <w:rPr>
                <w:sz w:val="24"/>
                <w:szCs w:val="24"/>
              </w:rPr>
              <w:t>3530648.51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93</w:t>
            </w:r>
          </w:p>
        </w:tc>
        <w:tc>
          <w:tcPr>
            <w:tcW w:w="1763" w:type="dxa"/>
          </w:tcPr>
          <w:p w:rsidR="003A4460" w:rsidRPr="008E67D5" w:rsidRDefault="003A4460" w:rsidP="004C72FE">
            <w:pPr>
              <w:rPr>
                <w:sz w:val="24"/>
                <w:szCs w:val="24"/>
              </w:rPr>
            </w:pPr>
            <w:r w:rsidRPr="008E67D5">
              <w:rPr>
                <w:sz w:val="24"/>
                <w:szCs w:val="24"/>
              </w:rPr>
              <w:t>965245.56</w:t>
            </w:r>
          </w:p>
        </w:tc>
        <w:tc>
          <w:tcPr>
            <w:tcW w:w="1878" w:type="dxa"/>
          </w:tcPr>
          <w:p w:rsidR="003A4460" w:rsidRPr="008E67D5" w:rsidRDefault="003A4460" w:rsidP="004C72FE">
            <w:pPr>
              <w:rPr>
                <w:sz w:val="24"/>
                <w:szCs w:val="24"/>
              </w:rPr>
            </w:pPr>
            <w:r w:rsidRPr="008E67D5">
              <w:rPr>
                <w:sz w:val="24"/>
                <w:szCs w:val="24"/>
              </w:rPr>
              <w:t>3530693.63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94</w:t>
            </w:r>
          </w:p>
        </w:tc>
        <w:tc>
          <w:tcPr>
            <w:tcW w:w="1763" w:type="dxa"/>
          </w:tcPr>
          <w:p w:rsidR="003A4460" w:rsidRPr="008E67D5" w:rsidRDefault="003A4460" w:rsidP="004C72FE">
            <w:pPr>
              <w:rPr>
                <w:sz w:val="24"/>
                <w:szCs w:val="24"/>
              </w:rPr>
            </w:pPr>
            <w:r w:rsidRPr="008E67D5">
              <w:rPr>
                <w:sz w:val="24"/>
                <w:szCs w:val="24"/>
              </w:rPr>
              <w:t>965247.06</w:t>
            </w:r>
          </w:p>
        </w:tc>
        <w:tc>
          <w:tcPr>
            <w:tcW w:w="1878" w:type="dxa"/>
          </w:tcPr>
          <w:p w:rsidR="003A4460" w:rsidRPr="008E67D5" w:rsidRDefault="003A4460" w:rsidP="004C72FE">
            <w:pPr>
              <w:rPr>
                <w:sz w:val="24"/>
                <w:szCs w:val="24"/>
              </w:rPr>
            </w:pPr>
            <w:r w:rsidRPr="008E67D5">
              <w:rPr>
                <w:sz w:val="24"/>
                <w:szCs w:val="24"/>
              </w:rPr>
              <w:t>3530694.85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95</w:t>
            </w:r>
          </w:p>
        </w:tc>
        <w:tc>
          <w:tcPr>
            <w:tcW w:w="1763" w:type="dxa"/>
          </w:tcPr>
          <w:p w:rsidR="003A4460" w:rsidRPr="008E67D5" w:rsidRDefault="003A4460" w:rsidP="004C72FE">
            <w:pPr>
              <w:rPr>
                <w:sz w:val="24"/>
                <w:szCs w:val="24"/>
              </w:rPr>
            </w:pPr>
            <w:r w:rsidRPr="008E67D5">
              <w:rPr>
                <w:sz w:val="24"/>
                <w:szCs w:val="24"/>
              </w:rPr>
              <w:t>965247.68</w:t>
            </w:r>
          </w:p>
        </w:tc>
        <w:tc>
          <w:tcPr>
            <w:tcW w:w="1878" w:type="dxa"/>
          </w:tcPr>
          <w:p w:rsidR="003A4460" w:rsidRPr="008E67D5" w:rsidRDefault="003A4460" w:rsidP="004C72FE">
            <w:pPr>
              <w:rPr>
                <w:sz w:val="24"/>
                <w:szCs w:val="24"/>
              </w:rPr>
            </w:pPr>
            <w:r w:rsidRPr="008E67D5">
              <w:rPr>
                <w:sz w:val="24"/>
                <w:szCs w:val="24"/>
              </w:rPr>
              <w:t>3530696.62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96</w:t>
            </w:r>
          </w:p>
        </w:tc>
        <w:tc>
          <w:tcPr>
            <w:tcW w:w="1763" w:type="dxa"/>
          </w:tcPr>
          <w:p w:rsidR="003A4460" w:rsidRPr="008E67D5" w:rsidRDefault="003A4460" w:rsidP="004C72FE">
            <w:pPr>
              <w:rPr>
                <w:sz w:val="24"/>
                <w:szCs w:val="24"/>
              </w:rPr>
            </w:pPr>
            <w:r w:rsidRPr="008E67D5">
              <w:rPr>
                <w:sz w:val="24"/>
                <w:szCs w:val="24"/>
              </w:rPr>
              <w:t>965247.76</w:t>
            </w:r>
          </w:p>
        </w:tc>
        <w:tc>
          <w:tcPr>
            <w:tcW w:w="1878" w:type="dxa"/>
          </w:tcPr>
          <w:p w:rsidR="003A4460" w:rsidRPr="008E67D5" w:rsidRDefault="003A4460" w:rsidP="004C72FE">
            <w:pPr>
              <w:rPr>
                <w:sz w:val="24"/>
                <w:szCs w:val="24"/>
              </w:rPr>
            </w:pPr>
            <w:r w:rsidRPr="008E67D5">
              <w:rPr>
                <w:sz w:val="24"/>
                <w:szCs w:val="24"/>
              </w:rPr>
              <w:t>3530698.55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97</w:t>
            </w:r>
          </w:p>
        </w:tc>
        <w:tc>
          <w:tcPr>
            <w:tcW w:w="1763" w:type="dxa"/>
          </w:tcPr>
          <w:p w:rsidR="003A4460" w:rsidRPr="008E67D5" w:rsidRDefault="003A4460" w:rsidP="004C72FE">
            <w:pPr>
              <w:rPr>
                <w:sz w:val="24"/>
                <w:szCs w:val="24"/>
              </w:rPr>
            </w:pPr>
            <w:r w:rsidRPr="008E67D5">
              <w:rPr>
                <w:sz w:val="24"/>
                <w:szCs w:val="24"/>
              </w:rPr>
              <w:t>965246.91</w:t>
            </w:r>
          </w:p>
        </w:tc>
        <w:tc>
          <w:tcPr>
            <w:tcW w:w="1878" w:type="dxa"/>
          </w:tcPr>
          <w:p w:rsidR="003A4460" w:rsidRPr="008E67D5" w:rsidRDefault="003A4460" w:rsidP="004C72FE">
            <w:pPr>
              <w:rPr>
                <w:sz w:val="24"/>
                <w:szCs w:val="24"/>
              </w:rPr>
            </w:pPr>
            <w:r w:rsidRPr="008E67D5">
              <w:rPr>
                <w:sz w:val="24"/>
                <w:szCs w:val="24"/>
              </w:rPr>
              <w:t>3530700.40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79</w:t>
            </w:r>
          </w:p>
        </w:tc>
        <w:tc>
          <w:tcPr>
            <w:tcW w:w="1763" w:type="dxa"/>
          </w:tcPr>
          <w:p w:rsidR="003A4460" w:rsidRPr="008E67D5" w:rsidRDefault="003A4460" w:rsidP="004C72FE">
            <w:pPr>
              <w:rPr>
                <w:sz w:val="24"/>
                <w:szCs w:val="24"/>
              </w:rPr>
            </w:pPr>
            <w:r w:rsidRPr="008E67D5">
              <w:rPr>
                <w:sz w:val="24"/>
                <w:szCs w:val="24"/>
              </w:rPr>
              <w:t>965198.25</w:t>
            </w:r>
          </w:p>
        </w:tc>
        <w:tc>
          <w:tcPr>
            <w:tcW w:w="1878" w:type="dxa"/>
          </w:tcPr>
          <w:p w:rsidR="003A4460" w:rsidRPr="008E67D5" w:rsidRDefault="003A4460" w:rsidP="004C72FE">
            <w:pPr>
              <w:rPr>
                <w:sz w:val="24"/>
                <w:szCs w:val="24"/>
              </w:rPr>
            </w:pPr>
            <w:r w:rsidRPr="008E67D5">
              <w:rPr>
                <w:sz w:val="24"/>
                <w:szCs w:val="24"/>
              </w:rPr>
              <w:t>3530778.04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13</w:t>
            </w:r>
          </w:p>
        </w:tc>
        <w:tc>
          <w:tcPr>
            <w:tcW w:w="1609" w:type="dxa"/>
            <w:vMerge w:val="restart"/>
            <w:vAlign w:val="center"/>
          </w:tcPr>
          <w:p w:rsidR="003A4460" w:rsidRPr="009D6740" w:rsidRDefault="003A4460" w:rsidP="004C72FE">
            <w:pPr>
              <w:pStyle w:val="Default"/>
              <w:jc w:val="center"/>
            </w:pPr>
            <w:r w:rsidRPr="009D6740">
              <w:t>0,</w:t>
            </w:r>
            <w:r>
              <w:t>2706</w:t>
            </w:r>
          </w:p>
        </w:tc>
        <w:tc>
          <w:tcPr>
            <w:tcW w:w="2057" w:type="dxa"/>
            <w:vMerge w:val="restart"/>
            <w:vAlign w:val="center"/>
          </w:tcPr>
          <w:p w:rsidR="003A4460" w:rsidRPr="009D6740" w:rsidRDefault="003A4460" w:rsidP="004C72FE">
            <w:pPr>
              <w:pStyle w:val="Default"/>
              <w:jc w:val="center"/>
            </w:pPr>
            <w:r>
              <w:t>Жилые дома, в том числе со встроено-пристроенными в нижних этажах объектами быт</w:t>
            </w:r>
            <w:r>
              <w:t>о</w:t>
            </w:r>
            <w:r>
              <w:t>вого и иного о</w:t>
            </w:r>
            <w:r>
              <w:t>б</w:t>
            </w:r>
            <w:r>
              <w:t>щественного назначения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98</w:t>
            </w:r>
          </w:p>
        </w:tc>
        <w:tc>
          <w:tcPr>
            <w:tcW w:w="1763" w:type="dxa"/>
          </w:tcPr>
          <w:p w:rsidR="003A4460" w:rsidRPr="00E91A3F" w:rsidRDefault="003A4460" w:rsidP="004C72FE">
            <w:pPr>
              <w:rPr>
                <w:sz w:val="24"/>
                <w:szCs w:val="24"/>
              </w:rPr>
            </w:pPr>
            <w:r w:rsidRPr="00E91A3F">
              <w:rPr>
                <w:sz w:val="24"/>
                <w:szCs w:val="24"/>
              </w:rPr>
              <w:t>964934.81</w:t>
            </w:r>
          </w:p>
        </w:tc>
        <w:tc>
          <w:tcPr>
            <w:tcW w:w="1878" w:type="dxa"/>
          </w:tcPr>
          <w:p w:rsidR="003A4460" w:rsidRPr="00E91A3F" w:rsidRDefault="003A4460" w:rsidP="004C72FE">
            <w:pPr>
              <w:rPr>
                <w:sz w:val="24"/>
                <w:szCs w:val="24"/>
              </w:rPr>
            </w:pPr>
            <w:r w:rsidRPr="00E91A3F">
              <w:rPr>
                <w:sz w:val="24"/>
                <w:szCs w:val="24"/>
              </w:rPr>
              <w:t>3530467.42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99</w:t>
            </w:r>
          </w:p>
        </w:tc>
        <w:tc>
          <w:tcPr>
            <w:tcW w:w="1763" w:type="dxa"/>
          </w:tcPr>
          <w:p w:rsidR="003A4460" w:rsidRPr="00E91A3F" w:rsidRDefault="003A4460" w:rsidP="004C72FE">
            <w:pPr>
              <w:rPr>
                <w:sz w:val="24"/>
                <w:szCs w:val="24"/>
              </w:rPr>
            </w:pPr>
            <w:r w:rsidRPr="00E91A3F">
              <w:rPr>
                <w:sz w:val="24"/>
                <w:szCs w:val="24"/>
              </w:rPr>
              <w:t>964948.68</w:t>
            </w:r>
          </w:p>
        </w:tc>
        <w:tc>
          <w:tcPr>
            <w:tcW w:w="1878" w:type="dxa"/>
          </w:tcPr>
          <w:p w:rsidR="003A4460" w:rsidRPr="00E91A3F" w:rsidRDefault="003A4460" w:rsidP="004C72FE">
            <w:pPr>
              <w:rPr>
                <w:sz w:val="24"/>
                <w:szCs w:val="24"/>
              </w:rPr>
            </w:pPr>
            <w:r w:rsidRPr="00E91A3F">
              <w:rPr>
                <w:sz w:val="24"/>
                <w:szCs w:val="24"/>
              </w:rPr>
              <w:t>3530476.00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100</w:t>
            </w:r>
          </w:p>
        </w:tc>
        <w:tc>
          <w:tcPr>
            <w:tcW w:w="1763" w:type="dxa"/>
          </w:tcPr>
          <w:p w:rsidR="003A4460" w:rsidRPr="00E91A3F" w:rsidRDefault="003A4460" w:rsidP="004C72FE">
            <w:pPr>
              <w:rPr>
                <w:sz w:val="24"/>
                <w:szCs w:val="24"/>
              </w:rPr>
            </w:pPr>
            <w:r w:rsidRPr="00E91A3F">
              <w:rPr>
                <w:sz w:val="24"/>
                <w:szCs w:val="24"/>
              </w:rPr>
              <w:t>964952.56</w:t>
            </w:r>
          </w:p>
        </w:tc>
        <w:tc>
          <w:tcPr>
            <w:tcW w:w="1878" w:type="dxa"/>
          </w:tcPr>
          <w:p w:rsidR="003A4460" w:rsidRPr="00E91A3F" w:rsidRDefault="003A4460" w:rsidP="004C72FE">
            <w:pPr>
              <w:rPr>
                <w:sz w:val="24"/>
                <w:szCs w:val="24"/>
              </w:rPr>
            </w:pPr>
            <w:r w:rsidRPr="00E91A3F">
              <w:rPr>
                <w:sz w:val="24"/>
                <w:szCs w:val="24"/>
              </w:rPr>
              <w:t>3530477.86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101</w:t>
            </w:r>
          </w:p>
        </w:tc>
        <w:tc>
          <w:tcPr>
            <w:tcW w:w="1763" w:type="dxa"/>
          </w:tcPr>
          <w:p w:rsidR="003A4460" w:rsidRPr="00E91A3F" w:rsidRDefault="003A4460" w:rsidP="004C72FE">
            <w:pPr>
              <w:rPr>
                <w:sz w:val="24"/>
                <w:szCs w:val="24"/>
              </w:rPr>
            </w:pPr>
            <w:r w:rsidRPr="00E91A3F">
              <w:rPr>
                <w:sz w:val="24"/>
                <w:szCs w:val="24"/>
              </w:rPr>
              <w:t>964965.22</w:t>
            </w:r>
          </w:p>
        </w:tc>
        <w:tc>
          <w:tcPr>
            <w:tcW w:w="1878" w:type="dxa"/>
          </w:tcPr>
          <w:p w:rsidR="003A4460" w:rsidRPr="00E91A3F" w:rsidRDefault="003A4460" w:rsidP="004C72FE">
            <w:pPr>
              <w:rPr>
                <w:sz w:val="24"/>
                <w:szCs w:val="24"/>
              </w:rPr>
            </w:pPr>
            <w:r w:rsidRPr="00E91A3F">
              <w:rPr>
                <w:sz w:val="24"/>
                <w:szCs w:val="24"/>
              </w:rPr>
              <w:t>3530485.60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102</w:t>
            </w:r>
          </w:p>
        </w:tc>
        <w:tc>
          <w:tcPr>
            <w:tcW w:w="1763" w:type="dxa"/>
          </w:tcPr>
          <w:p w:rsidR="003A4460" w:rsidRPr="00E91A3F" w:rsidRDefault="003A4460" w:rsidP="004C72FE">
            <w:pPr>
              <w:rPr>
                <w:sz w:val="24"/>
                <w:szCs w:val="24"/>
              </w:rPr>
            </w:pPr>
            <w:r w:rsidRPr="00E91A3F">
              <w:rPr>
                <w:sz w:val="24"/>
                <w:szCs w:val="24"/>
              </w:rPr>
              <w:t>964981.93</w:t>
            </w:r>
          </w:p>
        </w:tc>
        <w:tc>
          <w:tcPr>
            <w:tcW w:w="1878" w:type="dxa"/>
          </w:tcPr>
          <w:p w:rsidR="003A4460" w:rsidRPr="00E91A3F" w:rsidRDefault="003A4460" w:rsidP="004C72FE">
            <w:pPr>
              <w:rPr>
                <w:sz w:val="24"/>
                <w:szCs w:val="24"/>
              </w:rPr>
            </w:pPr>
            <w:r w:rsidRPr="00E91A3F">
              <w:rPr>
                <w:sz w:val="24"/>
                <w:szCs w:val="24"/>
              </w:rPr>
              <w:t>3530495.67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103</w:t>
            </w:r>
          </w:p>
        </w:tc>
        <w:tc>
          <w:tcPr>
            <w:tcW w:w="1763" w:type="dxa"/>
          </w:tcPr>
          <w:p w:rsidR="003A4460" w:rsidRPr="00E91A3F" w:rsidRDefault="003A4460" w:rsidP="004C72FE">
            <w:pPr>
              <w:rPr>
                <w:sz w:val="24"/>
                <w:szCs w:val="24"/>
              </w:rPr>
            </w:pPr>
            <w:r w:rsidRPr="00E91A3F">
              <w:rPr>
                <w:sz w:val="24"/>
                <w:szCs w:val="24"/>
              </w:rPr>
              <w:t>964955.41</w:t>
            </w:r>
          </w:p>
        </w:tc>
        <w:tc>
          <w:tcPr>
            <w:tcW w:w="1878" w:type="dxa"/>
          </w:tcPr>
          <w:p w:rsidR="003A4460" w:rsidRPr="00E91A3F" w:rsidRDefault="003A4460" w:rsidP="004C72FE">
            <w:pPr>
              <w:rPr>
                <w:sz w:val="24"/>
                <w:szCs w:val="24"/>
              </w:rPr>
            </w:pPr>
            <w:r w:rsidRPr="00E91A3F">
              <w:rPr>
                <w:sz w:val="24"/>
                <w:szCs w:val="24"/>
              </w:rPr>
              <w:t>3530538.12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104</w:t>
            </w:r>
          </w:p>
        </w:tc>
        <w:tc>
          <w:tcPr>
            <w:tcW w:w="1763" w:type="dxa"/>
          </w:tcPr>
          <w:p w:rsidR="003A4460" w:rsidRPr="00E91A3F" w:rsidRDefault="003A4460" w:rsidP="004C72FE">
            <w:pPr>
              <w:rPr>
                <w:sz w:val="24"/>
                <w:szCs w:val="24"/>
              </w:rPr>
            </w:pPr>
            <w:r w:rsidRPr="00E91A3F">
              <w:rPr>
                <w:sz w:val="24"/>
                <w:szCs w:val="24"/>
              </w:rPr>
              <w:t>964909.18</w:t>
            </w:r>
          </w:p>
        </w:tc>
        <w:tc>
          <w:tcPr>
            <w:tcW w:w="1878" w:type="dxa"/>
          </w:tcPr>
          <w:p w:rsidR="003A4460" w:rsidRPr="00E91A3F" w:rsidRDefault="003A4460" w:rsidP="004C72FE">
            <w:pPr>
              <w:rPr>
                <w:sz w:val="24"/>
                <w:szCs w:val="24"/>
              </w:rPr>
            </w:pPr>
            <w:r w:rsidRPr="00E91A3F">
              <w:rPr>
                <w:sz w:val="24"/>
                <w:szCs w:val="24"/>
              </w:rPr>
              <w:t>3530508.86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105</w:t>
            </w:r>
          </w:p>
        </w:tc>
        <w:tc>
          <w:tcPr>
            <w:tcW w:w="1763" w:type="dxa"/>
          </w:tcPr>
          <w:p w:rsidR="003A4460" w:rsidRPr="00E91A3F" w:rsidRDefault="003A4460" w:rsidP="004C72FE">
            <w:pPr>
              <w:rPr>
                <w:sz w:val="24"/>
                <w:szCs w:val="24"/>
              </w:rPr>
            </w:pPr>
            <w:r w:rsidRPr="00E91A3F">
              <w:rPr>
                <w:sz w:val="24"/>
                <w:szCs w:val="24"/>
              </w:rPr>
              <w:t>964927.58</w:t>
            </w:r>
          </w:p>
        </w:tc>
        <w:tc>
          <w:tcPr>
            <w:tcW w:w="1878" w:type="dxa"/>
          </w:tcPr>
          <w:p w:rsidR="003A4460" w:rsidRPr="00E91A3F" w:rsidRDefault="003A4460" w:rsidP="004C72FE">
            <w:pPr>
              <w:rPr>
                <w:sz w:val="24"/>
                <w:szCs w:val="24"/>
              </w:rPr>
            </w:pPr>
            <w:r w:rsidRPr="00E91A3F">
              <w:rPr>
                <w:sz w:val="24"/>
                <w:szCs w:val="24"/>
              </w:rPr>
              <w:t>3530479.25</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D07BB9">
        <w:trPr>
          <w:trHeight w:val="864"/>
          <w:jc w:val="center"/>
        </w:trPr>
        <w:tc>
          <w:tcPr>
            <w:tcW w:w="1316" w:type="dxa"/>
            <w:vAlign w:val="bottom"/>
          </w:tcPr>
          <w:p w:rsidR="003A4460" w:rsidRDefault="003A4460" w:rsidP="004C72FE">
            <w:pPr>
              <w:jc w:val="center"/>
              <w:rPr>
                <w:color w:val="000000"/>
                <w:sz w:val="24"/>
                <w:szCs w:val="24"/>
              </w:rPr>
            </w:pPr>
            <w:r>
              <w:rPr>
                <w:color w:val="000000"/>
                <w:sz w:val="24"/>
                <w:szCs w:val="24"/>
              </w:rPr>
              <w:lastRenderedPageBreak/>
              <w:t>98</w:t>
            </w:r>
          </w:p>
        </w:tc>
        <w:tc>
          <w:tcPr>
            <w:tcW w:w="1763" w:type="dxa"/>
          </w:tcPr>
          <w:p w:rsidR="003A4460" w:rsidRPr="00E91A3F" w:rsidRDefault="003A4460" w:rsidP="004C72FE">
            <w:pPr>
              <w:rPr>
                <w:sz w:val="24"/>
                <w:szCs w:val="24"/>
              </w:rPr>
            </w:pPr>
            <w:r w:rsidRPr="00E91A3F">
              <w:rPr>
                <w:sz w:val="24"/>
                <w:szCs w:val="24"/>
              </w:rPr>
              <w:t>964934.81</w:t>
            </w:r>
          </w:p>
        </w:tc>
        <w:tc>
          <w:tcPr>
            <w:tcW w:w="1878" w:type="dxa"/>
          </w:tcPr>
          <w:p w:rsidR="003A4460" w:rsidRPr="00E91A3F" w:rsidRDefault="003A4460" w:rsidP="004C72FE">
            <w:pPr>
              <w:rPr>
                <w:sz w:val="24"/>
                <w:szCs w:val="24"/>
              </w:rPr>
            </w:pPr>
            <w:r w:rsidRPr="00E91A3F">
              <w:rPr>
                <w:sz w:val="24"/>
                <w:szCs w:val="24"/>
              </w:rPr>
              <w:t>3530467.42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15</w:t>
            </w:r>
          </w:p>
        </w:tc>
        <w:tc>
          <w:tcPr>
            <w:tcW w:w="1609" w:type="dxa"/>
            <w:vMerge w:val="restart"/>
            <w:vAlign w:val="center"/>
          </w:tcPr>
          <w:p w:rsidR="003A4460" w:rsidRPr="009D6740" w:rsidRDefault="003A4460" w:rsidP="004C72FE">
            <w:pPr>
              <w:pStyle w:val="Default"/>
              <w:jc w:val="center"/>
            </w:pPr>
            <w:r>
              <w:t>1,7121</w:t>
            </w:r>
          </w:p>
        </w:tc>
        <w:tc>
          <w:tcPr>
            <w:tcW w:w="2057" w:type="dxa"/>
            <w:vMerge w:val="restart"/>
            <w:vAlign w:val="center"/>
          </w:tcPr>
          <w:p w:rsidR="003A4460" w:rsidRPr="009D6740" w:rsidRDefault="003A4460" w:rsidP="004C72FE">
            <w:pPr>
              <w:pStyle w:val="Default"/>
              <w:jc w:val="center"/>
            </w:pPr>
            <w:r>
              <w:t>Объекты учр</w:t>
            </w:r>
            <w:r>
              <w:t>е</w:t>
            </w:r>
            <w:r>
              <w:t>ждений начал</w:t>
            </w:r>
            <w:r>
              <w:t>ь</w:t>
            </w:r>
            <w:r>
              <w:t>ного и среднего образования</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102</w:t>
            </w:r>
          </w:p>
        </w:tc>
        <w:tc>
          <w:tcPr>
            <w:tcW w:w="1763" w:type="dxa"/>
          </w:tcPr>
          <w:p w:rsidR="003A4460" w:rsidRPr="00200C77" w:rsidRDefault="003A4460" w:rsidP="004C72FE">
            <w:pPr>
              <w:rPr>
                <w:sz w:val="24"/>
                <w:szCs w:val="24"/>
              </w:rPr>
            </w:pPr>
            <w:r w:rsidRPr="00200C77">
              <w:rPr>
                <w:sz w:val="24"/>
                <w:szCs w:val="24"/>
              </w:rPr>
              <w:t>964981.93</w:t>
            </w:r>
          </w:p>
        </w:tc>
        <w:tc>
          <w:tcPr>
            <w:tcW w:w="1878" w:type="dxa"/>
          </w:tcPr>
          <w:p w:rsidR="003A4460" w:rsidRPr="00200C77" w:rsidRDefault="003A4460" w:rsidP="004C72FE">
            <w:pPr>
              <w:rPr>
                <w:sz w:val="24"/>
                <w:szCs w:val="24"/>
              </w:rPr>
            </w:pPr>
            <w:r w:rsidRPr="00200C77">
              <w:rPr>
                <w:sz w:val="24"/>
                <w:szCs w:val="24"/>
              </w:rPr>
              <w:t>3530495.67</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106</w:t>
            </w:r>
          </w:p>
        </w:tc>
        <w:tc>
          <w:tcPr>
            <w:tcW w:w="1763" w:type="dxa"/>
          </w:tcPr>
          <w:p w:rsidR="003A4460" w:rsidRPr="00200C77" w:rsidRDefault="003A4460" w:rsidP="004C72FE">
            <w:pPr>
              <w:rPr>
                <w:sz w:val="24"/>
                <w:szCs w:val="24"/>
              </w:rPr>
            </w:pPr>
            <w:r w:rsidRPr="00200C77">
              <w:rPr>
                <w:sz w:val="24"/>
                <w:szCs w:val="24"/>
              </w:rPr>
              <w:t>964993.33</w:t>
            </w:r>
          </w:p>
        </w:tc>
        <w:tc>
          <w:tcPr>
            <w:tcW w:w="1878" w:type="dxa"/>
          </w:tcPr>
          <w:p w:rsidR="003A4460" w:rsidRPr="00200C77" w:rsidRDefault="003A4460" w:rsidP="004C72FE">
            <w:pPr>
              <w:rPr>
                <w:sz w:val="24"/>
                <w:szCs w:val="24"/>
              </w:rPr>
            </w:pPr>
            <w:r w:rsidRPr="00200C77">
              <w:rPr>
                <w:sz w:val="24"/>
                <w:szCs w:val="24"/>
              </w:rPr>
              <w:t>3530503.70</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107</w:t>
            </w:r>
          </w:p>
        </w:tc>
        <w:tc>
          <w:tcPr>
            <w:tcW w:w="1763" w:type="dxa"/>
          </w:tcPr>
          <w:p w:rsidR="003A4460" w:rsidRPr="00200C77" w:rsidRDefault="003A4460" w:rsidP="004C72FE">
            <w:pPr>
              <w:rPr>
                <w:sz w:val="24"/>
                <w:szCs w:val="24"/>
              </w:rPr>
            </w:pPr>
            <w:r w:rsidRPr="00200C77">
              <w:rPr>
                <w:sz w:val="24"/>
                <w:szCs w:val="24"/>
              </w:rPr>
              <w:t>964999.03</w:t>
            </w:r>
          </w:p>
        </w:tc>
        <w:tc>
          <w:tcPr>
            <w:tcW w:w="1878" w:type="dxa"/>
          </w:tcPr>
          <w:p w:rsidR="003A4460" w:rsidRPr="00200C77" w:rsidRDefault="003A4460" w:rsidP="004C72FE">
            <w:pPr>
              <w:rPr>
                <w:sz w:val="24"/>
                <w:szCs w:val="24"/>
              </w:rPr>
            </w:pPr>
            <w:r w:rsidRPr="00200C77">
              <w:rPr>
                <w:sz w:val="24"/>
                <w:szCs w:val="24"/>
              </w:rPr>
              <w:t>3530494.91</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108</w:t>
            </w:r>
          </w:p>
        </w:tc>
        <w:tc>
          <w:tcPr>
            <w:tcW w:w="1763" w:type="dxa"/>
          </w:tcPr>
          <w:p w:rsidR="003A4460" w:rsidRPr="00200C77" w:rsidRDefault="003A4460" w:rsidP="004C72FE">
            <w:pPr>
              <w:rPr>
                <w:sz w:val="24"/>
                <w:szCs w:val="24"/>
              </w:rPr>
            </w:pPr>
            <w:r w:rsidRPr="00200C77">
              <w:rPr>
                <w:sz w:val="24"/>
                <w:szCs w:val="24"/>
              </w:rPr>
              <w:t>965000.32</w:t>
            </w:r>
          </w:p>
        </w:tc>
        <w:tc>
          <w:tcPr>
            <w:tcW w:w="1878" w:type="dxa"/>
          </w:tcPr>
          <w:p w:rsidR="003A4460" w:rsidRPr="00200C77" w:rsidRDefault="003A4460" w:rsidP="004C72FE">
            <w:pPr>
              <w:rPr>
                <w:sz w:val="24"/>
                <w:szCs w:val="24"/>
              </w:rPr>
            </w:pPr>
            <w:r w:rsidRPr="00200C77">
              <w:rPr>
                <w:sz w:val="24"/>
                <w:szCs w:val="24"/>
              </w:rPr>
              <w:t>3530492.92</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109</w:t>
            </w:r>
          </w:p>
        </w:tc>
        <w:tc>
          <w:tcPr>
            <w:tcW w:w="1763" w:type="dxa"/>
          </w:tcPr>
          <w:p w:rsidR="003A4460" w:rsidRPr="00200C77" w:rsidRDefault="003A4460" w:rsidP="004C72FE">
            <w:pPr>
              <w:rPr>
                <w:sz w:val="24"/>
                <w:szCs w:val="24"/>
              </w:rPr>
            </w:pPr>
            <w:r w:rsidRPr="00200C77">
              <w:rPr>
                <w:sz w:val="24"/>
                <w:szCs w:val="24"/>
              </w:rPr>
              <w:t>965099.19</w:t>
            </w:r>
          </w:p>
        </w:tc>
        <w:tc>
          <w:tcPr>
            <w:tcW w:w="1878" w:type="dxa"/>
          </w:tcPr>
          <w:p w:rsidR="003A4460" w:rsidRPr="00200C77" w:rsidRDefault="003A4460" w:rsidP="004C72FE">
            <w:pPr>
              <w:rPr>
                <w:sz w:val="24"/>
                <w:szCs w:val="24"/>
              </w:rPr>
            </w:pPr>
            <w:r w:rsidRPr="00200C77">
              <w:rPr>
                <w:sz w:val="24"/>
                <w:szCs w:val="24"/>
              </w:rPr>
              <w:t>3530553.38</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110</w:t>
            </w:r>
          </w:p>
        </w:tc>
        <w:tc>
          <w:tcPr>
            <w:tcW w:w="1763" w:type="dxa"/>
          </w:tcPr>
          <w:p w:rsidR="003A4460" w:rsidRPr="00200C77" w:rsidRDefault="003A4460" w:rsidP="004C72FE">
            <w:pPr>
              <w:rPr>
                <w:sz w:val="24"/>
                <w:szCs w:val="24"/>
              </w:rPr>
            </w:pPr>
            <w:r w:rsidRPr="00200C77">
              <w:rPr>
                <w:sz w:val="24"/>
                <w:szCs w:val="24"/>
              </w:rPr>
              <w:t>965075.06</w:t>
            </w:r>
          </w:p>
        </w:tc>
        <w:tc>
          <w:tcPr>
            <w:tcW w:w="1878" w:type="dxa"/>
          </w:tcPr>
          <w:p w:rsidR="003A4460" w:rsidRPr="00200C77" w:rsidRDefault="003A4460" w:rsidP="004C72FE">
            <w:pPr>
              <w:rPr>
                <w:sz w:val="24"/>
                <w:szCs w:val="24"/>
              </w:rPr>
            </w:pPr>
            <w:r w:rsidRPr="00200C77">
              <w:rPr>
                <w:sz w:val="24"/>
                <w:szCs w:val="24"/>
              </w:rPr>
              <w:t>3530591.21</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111</w:t>
            </w:r>
          </w:p>
        </w:tc>
        <w:tc>
          <w:tcPr>
            <w:tcW w:w="1763" w:type="dxa"/>
          </w:tcPr>
          <w:p w:rsidR="003A4460" w:rsidRPr="00200C77" w:rsidRDefault="003A4460" w:rsidP="004C72FE">
            <w:pPr>
              <w:rPr>
                <w:sz w:val="24"/>
                <w:szCs w:val="24"/>
              </w:rPr>
            </w:pPr>
            <w:r w:rsidRPr="00200C77">
              <w:rPr>
                <w:sz w:val="24"/>
                <w:szCs w:val="24"/>
              </w:rPr>
              <w:t>965130.97</w:t>
            </w:r>
          </w:p>
        </w:tc>
        <w:tc>
          <w:tcPr>
            <w:tcW w:w="1878" w:type="dxa"/>
          </w:tcPr>
          <w:p w:rsidR="003A4460" w:rsidRPr="00200C77" w:rsidRDefault="003A4460" w:rsidP="004C72FE">
            <w:pPr>
              <w:rPr>
                <w:sz w:val="24"/>
                <w:szCs w:val="24"/>
              </w:rPr>
            </w:pPr>
            <w:r w:rsidRPr="00200C77">
              <w:rPr>
                <w:sz w:val="24"/>
                <w:szCs w:val="24"/>
              </w:rPr>
              <w:t>3530625.96</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74</w:t>
            </w:r>
          </w:p>
        </w:tc>
        <w:tc>
          <w:tcPr>
            <w:tcW w:w="1763" w:type="dxa"/>
          </w:tcPr>
          <w:p w:rsidR="003A4460" w:rsidRPr="00200C77" w:rsidRDefault="003A4460" w:rsidP="004C72FE">
            <w:pPr>
              <w:rPr>
                <w:sz w:val="24"/>
                <w:szCs w:val="24"/>
              </w:rPr>
            </w:pPr>
            <w:r w:rsidRPr="00200C77">
              <w:rPr>
                <w:sz w:val="24"/>
                <w:szCs w:val="24"/>
              </w:rPr>
              <w:t>965104.04</w:t>
            </w:r>
          </w:p>
        </w:tc>
        <w:tc>
          <w:tcPr>
            <w:tcW w:w="1878" w:type="dxa"/>
          </w:tcPr>
          <w:p w:rsidR="003A4460" w:rsidRPr="00200C77" w:rsidRDefault="003A4460" w:rsidP="004C72FE">
            <w:pPr>
              <w:rPr>
                <w:sz w:val="24"/>
                <w:szCs w:val="24"/>
              </w:rPr>
            </w:pPr>
            <w:r w:rsidRPr="00200C77">
              <w:rPr>
                <w:sz w:val="24"/>
                <w:szCs w:val="24"/>
              </w:rPr>
              <w:t>3530670.26</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73</w:t>
            </w:r>
          </w:p>
        </w:tc>
        <w:tc>
          <w:tcPr>
            <w:tcW w:w="1763" w:type="dxa"/>
          </w:tcPr>
          <w:p w:rsidR="003A4460" w:rsidRPr="00200C77" w:rsidRDefault="003A4460" w:rsidP="004C72FE">
            <w:pPr>
              <w:rPr>
                <w:sz w:val="24"/>
                <w:szCs w:val="24"/>
              </w:rPr>
            </w:pPr>
            <w:r w:rsidRPr="00200C77">
              <w:rPr>
                <w:sz w:val="24"/>
                <w:szCs w:val="24"/>
              </w:rPr>
              <w:t>965099.88</w:t>
            </w:r>
          </w:p>
        </w:tc>
        <w:tc>
          <w:tcPr>
            <w:tcW w:w="1878" w:type="dxa"/>
          </w:tcPr>
          <w:p w:rsidR="003A4460" w:rsidRPr="00200C77" w:rsidRDefault="003A4460" w:rsidP="004C72FE">
            <w:pPr>
              <w:rPr>
                <w:sz w:val="24"/>
                <w:szCs w:val="24"/>
              </w:rPr>
            </w:pPr>
            <w:r w:rsidRPr="00200C77">
              <w:rPr>
                <w:sz w:val="24"/>
                <w:szCs w:val="24"/>
              </w:rPr>
              <w:t>3530669.44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112</w:t>
            </w:r>
          </w:p>
        </w:tc>
        <w:tc>
          <w:tcPr>
            <w:tcW w:w="1763" w:type="dxa"/>
          </w:tcPr>
          <w:p w:rsidR="003A4460" w:rsidRPr="00200C77" w:rsidRDefault="003A4460" w:rsidP="004C72FE">
            <w:pPr>
              <w:rPr>
                <w:sz w:val="24"/>
                <w:szCs w:val="24"/>
              </w:rPr>
            </w:pPr>
            <w:r w:rsidRPr="00200C77">
              <w:rPr>
                <w:sz w:val="24"/>
                <w:szCs w:val="24"/>
              </w:rPr>
              <w:t>965062.48</w:t>
            </w:r>
          </w:p>
        </w:tc>
        <w:tc>
          <w:tcPr>
            <w:tcW w:w="1878" w:type="dxa"/>
          </w:tcPr>
          <w:p w:rsidR="003A4460" w:rsidRPr="00200C77" w:rsidRDefault="003A4460" w:rsidP="004C72FE">
            <w:pPr>
              <w:rPr>
                <w:sz w:val="24"/>
                <w:szCs w:val="24"/>
              </w:rPr>
            </w:pPr>
            <w:r w:rsidRPr="00200C77">
              <w:rPr>
                <w:sz w:val="24"/>
                <w:szCs w:val="24"/>
              </w:rPr>
              <w:t>3530646.62</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113</w:t>
            </w:r>
          </w:p>
        </w:tc>
        <w:tc>
          <w:tcPr>
            <w:tcW w:w="1763" w:type="dxa"/>
          </w:tcPr>
          <w:p w:rsidR="003A4460" w:rsidRPr="00200C77" w:rsidRDefault="003A4460" w:rsidP="004C72FE">
            <w:pPr>
              <w:rPr>
                <w:sz w:val="24"/>
                <w:szCs w:val="24"/>
              </w:rPr>
            </w:pPr>
            <w:r w:rsidRPr="00200C77">
              <w:rPr>
                <w:sz w:val="24"/>
                <w:szCs w:val="24"/>
              </w:rPr>
              <w:t>965061.00</w:t>
            </w:r>
          </w:p>
        </w:tc>
        <w:tc>
          <w:tcPr>
            <w:tcW w:w="1878" w:type="dxa"/>
          </w:tcPr>
          <w:p w:rsidR="003A4460" w:rsidRPr="00200C77" w:rsidRDefault="003A4460" w:rsidP="004C72FE">
            <w:pPr>
              <w:rPr>
                <w:sz w:val="24"/>
                <w:szCs w:val="24"/>
              </w:rPr>
            </w:pPr>
            <w:r w:rsidRPr="00200C77">
              <w:rPr>
                <w:sz w:val="24"/>
                <w:szCs w:val="24"/>
              </w:rPr>
              <w:t>3530647.24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114</w:t>
            </w:r>
          </w:p>
        </w:tc>
        <w:tc>
          <w:tcPr>
            <w:tcW w:w="1763" w:type="dxa"/>
          </w:tcPr>
          <w:p w:rsidR="003A4460" w:rsidRPr="00200C77" w:rsidRDefault="003A4460" w:rsidP="004C72FE">
            <w:pPr>
              <w:rPr>
                <w:sz w:val="24"/>
                <w:szCs w:val="24"/>
              </w:rPr>
            </w:pPr>
            <w:r w:rsidRPr="00200C77">
              <w:rPr>
                <w:sz w:val="24"/>
                <w:szCs w:val="24"/>
              </w:rPr>
              <w:t>965059.08</w:t>
            </w:r>
          </w:p>
        </w:tc>
        <w:tc>
          <w:tcPr>
            <w:tcW w:w="1878" w:type="dxa"/>
          </w:tcPr>
          <w:p w:rsidR="003A4460" w:rsidRPr="00200C77" w:rsidRDefault="003A4460" w:rsidP="004C72FE">
            <w:pPr>
              <w:rPr>
                <w:sz w:val="24"/>
                <w:szCs w:val="24"/>
              </w:rPr>
            </w:pPr>
            <w:r w:rsidRPr="00200C77">
              <w:rPr>
                <w:sz w:val="24"/>
                <w:szCs w:val="24"/>
              </w:rPr>
              <w:t>3530647.02</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115</w:t>
            </w:r>
          </w:p>
        </w:tc>
        <w:tc>
          <w:tcPr>
            <w:tcW w:w="1763" w:type="dxa"/>
          </w:tcPr>
          <w:p w:rsidR="003A4460" w:rsidRPr="00200C77" w:rsidRDefault="003A4460" w:rsidP="004C72FE">
            <w:pPr>
              <w:rPr>
                <w:sz w:val="24"/>
                <w:szCs w:val="24"/>
              </w:rPr>
            </w:pPr>
            <w:r w:rsidRPr="00200C77">
              <w:rPr>
                <w:sz w:val="24"/>
                <w:szCs w:val="24"/>
              </w:rPr>
              <w:t>965044.86</w:t>
            </w:r>
          </w:p>
        </w:tc>
        <w:tc>
          <w:tcPr>
            <w:tcW w:w="1878" w:type="dxa"/>
          </w:tcPr>
          <w:p w:rsidR="003A4460" w:rsidRPr="00200C77" w:rsidRDefault="003A4460" w:rsidP="004C72FE">
            <w:pPr>
              <w:rPr>
                <w:sz w:val="24"/>
                <w:szCs w:val="24"/>
              </w:rPr>
            </w:pPr>
            <w:r w:rsidRPr="00200C77">
              <w:rPr>
                <w:sz w:val="24"/>
                <w:szCs w:val="24"/>
              </w:rPr>
              <w:t>3530637.95</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116</w:t>
            </w:r>
          </w:p>
        </w:tc>
        <w:tc>
          <w:tcPr>
            <w:tcW w:w="1763" w:type="dxa"/>
          </w:tcPr>
          <w:p w:rsidR="003A4460" w:rsidRPr="00200C77" w:rsidRDefault="003A4460" w:rsidP="004C72FE">
            <w:pPr>
              <w:rPr>
                <w:sz w:val="24"/>
                <w:szCs w:val="24"/>
              </w:rPr>
            </w:pPr>
            <w:r w:rsidRPr="00200C77">
              <w:rPr>
                <w:sz w:val="24"/>
                <w:szCs w:val="24"/>
              </w:rPr>
              <w:t>965049.20</w:t>
            </w:r>
          </w:p>
        </w:tc>
        <w:tc>
          <w:tcPr>
            <w:tcW w:w="1878" w:type="dxa"/>
          </w:tcPr>
          <w:p w:rsidR="003A4460" w:rsidRPr="00200C77" w:rsidRDefault="003A4460" w:rsidP="004C72FE">
            <w:pPr>
              <w:rPr>
                <w:sz w:val="24"/>
                <w:szCs w:val="24"/>
              </w:rPr>
            </w:pPr>
            <w:r w:rsidRPr="00200C77">
              <w:rPr>
                <w:sz w:val="24"/>
                <w:szCs w:val="24"/>
              </w:rPr>
              <w:t>3530631.24</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117</w:t>
            </w:r>
          </w:p>
        </w:tc>
        <w:tc>
          <w:tcPr>
            <w:tcW w:w="1763" w:type="dxa"/>
          </w:tcPr>
          <w:p w:rsidR="003A4460" w:rsidRPr="00200C77" w:rsidRDefault="003A4460" w:rsidP="004C72FE">
            <w:pPr>
              <w:rPr>
                <w:sz w:val="24"/>
                <w:szCs w:val="24"/>
              </w:rPr>
            </w:pPr>
            <w:r w:rsidRPr="00200C77">
              <w:rPr>
                <w:sz w:val="24"/>
                <w:szCs w:val="24"/>
              </w:rPr>
              <w:t>965044.06</w:t>
            </w:r>
          </w:p>
        </w:tc>
        <w:tc>
          <w:tcPr>
            <w:tcW w:w="1878" w:type="dxa"/>
          </w:tcPr>
          <w:p w:rsidR="003A4460" w:rsidRPr="00200C77" w:rsidRDefault="003A4460" w:rsidP="004C72FE">
            <w:pPr>
              <w:rPr>
                <w:sz w:val="24"/>
                <w:szCs w:val="24"/>
              </w:rPr>
            </w:pPr>
            <w:r w:rsidRPr="00200C77">
              <w:rPr>
                <w:sz w:val="24"/>
                <w:szCs w:val="24"/>
              </w:rPr>
              <w:t>3530627.82</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118</w:t>
            </w:r>
          </w:p>
        </w:tc>
        <w:tc>
          <w:tcPr>
            <w:tcW w:w="1763" w:type="dxa"/>
          </w:tcPr>
          <w:p w:rsidR="003A4460" w:rsidRPr="00200C77" w:rsidRDefault="003A4460" w:rsidP="004C72FE">
            <w:pPr>
              <w:rPr>
                <w:sz w:val="24"/>
                <w:szCs w:val="24"/>
              </w:rPr>
            </w:pPr>
            <w:r w:rsidRPr="00200C77">
              <w:rPr>
                <w:sz w:val="24"/>
                <w:szCs w:val="24"/>
              </w:rPr>
              <w:t>965024.32</w:t>
            </w:r>
          </w:p>
        </w:tc>
        <w:tc>
          <w:tcPr>
            <w:tcW w:w="1878" w:type="dxa"/>
          </w:tcPr>
          <w:p w:rsidR="003A4460" w:rsidRPr="00200C77" w:rsidRDefault="003A4460" w:rsidP="004C72FE">
            <w:pPr>
              <w:rPr>
                <w:sz w:val="24"/>
                <w:szCs w:val="24"/>
              </w:rPr>
            </w:pPr>
            <w:r w:rsidRPr="00200C77">
              <w:rPr>
                <w:sz w:val="24"/>
                <w:szCs w:val="24"/>
              </w:rPr>
              <w:t>3530614.83</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119</w:t>
            </w:r>
          </w:p>
        </w:tc>
        <w:tc>
          <w:tcPr>
            <w:tcW w:w="1763" w:type="dxa"/>
          </w:tcPr>
          <w:p w:rsidR="003A4460" w:rsidRPr="00200C77" w:rsidRDefault="003A4460" w:rsidP="004C72FE">
            <w:pPr>
              <w:rPr>
                <w:sz w:val="24"/>
                <w:szCs w:val="24"/>
              </w:rPr>
            </w:pPr>
            <w:r w:rsidRPr="00200C77">
              <w:rPr>
                <w:sz w:val="24"/>
                <w:szCs w:val="24"/>
              </w:rPr>
              <w:t>965024.43</w:t>
            </w:r>
          </w:p>
        </w:tc>
        <w:tc>
          <w:tcPr>
            <w:tcW w:w="1878" w:type="dxa"/>
          </w:tcPr>
          <w:p w:rsidR="003A4460" w:rsidRPr="00200C77" w:rsidRDefault="003A4460" w:rsidP="004C72FE">
            <w:pPr>
              <w:rPr>
                <w:sz w:val="24"/>
                <w:szCs w:val="24"/>
              </w:rPr>
            </w:pPr>
            <w:r w:rsidRPr="00200C77">
              <w:rPr>
                <w:sz w:val="24"/>
                <w:szCs w:val="24"/>
              </w:rPr>
              <w:t>3530614.66</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120</w:t>
            </w:r>
          </w:p>
        </w:tc>
        <w:tc>
          <w:tcPr>
            <w:tcW w:w="1763" w:type="dxa"/>
          </w:tcPr>
          <w:p w:rsidR="003A4460" w:rsidRPr="00200C77" w:rsidRDefault="003A4460" w:rsidP="004C72FE">
            <w:pPr>
              <w:rPr>
                <w:sz w:val="24"/>
                <w:szCs w:val="24"/>
              </w:rPr>
            </w:pPr>
            <w:r w:rsidRPr="00200C77">
              <w:rPr>
                <w:sz w:val="24"/>
                <w:szCs w:val="24"/>
              </w:rPr>
              <w:t>965015.37</w:t>
            </w:r>
          </w:p>
        </w:tc>
        <w:tc>
          <w:tcPr>
            <w:tcW w:w="1878" w:type="dxa"/>
          </w:tcPr>
          <w:p w:rsidR="003A4460" w:rsidRPr="00200C77" w:rsidRDefault="003A4460" w:rsidP="004C72FE">
            <w:pPr>
              <w:rPr>
                <w:sz w:val="24"/>
                <w:szCs w:val="24"/>
              </w:rPr>
            </w:pPr>
            <w:r w:rsidRPr="00200C77">
              <w:rPr>
                <w:sz w:val="24"/>
                <w:szCs w:val="24"/>
              </w:rPr>
              <w:t>3530608.87</w:t>
            </w:r>
          </w:p>
        </w:tc>
        <w:tc>
          <w:tcPr>
            <w:tcW w:w="1609" w:type="dxa"/>
            <w:vMerge/>
            <w:vAlign w:val="center"/>
          </w:tcPr>
          <w:p w:rsidR="003A4460" w:rsidRPr="009D6740" w:rsidRDefault="003A4460" w:rsidP="004C72FE">
            <w:pPr>
              <w:pStyle w:val="Default"/>
              <w:jc w:val="center"/>
            </w:pPr>
          </w:p>
        </w:tc>
        <w:tc>
          <w:tcPr>
            <w:tcW w:w="2057" w:type="dxa"/>
            <w:vMerge/>
            <w:vAlign w:val="center"/>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121</w:t>
            </w:r>
          </w:p>
        </w:tc>
        <w:tc>
          <w:tcPr>
            <w:tcW w:w="1763" w:type="dxa"/>
          </w:tcPr>
          <w:p w:rsidR="003A4460" w:rsidRPr="00200C77" w:rsidRDefault="003A4460" w:rsidP="004C72FE">
            <w:pPr>
              <w:rPr>
                <w:sz w:val="24"/>
                <w:szCs w:val="24"/>
              </w:rPr>
            </w:pPr>
            <w:r w:rsidRPr="00200C77">
              <w:rPr>
                <w:sz w:val="24"/>
                <w:szCs w:val="24"/>
              </w:rPr>
              <w:t>964992.44</w:t>
            </w:r>
          </w:p>
        </w:tc>
        <w:tc>
          <w:tcPr>
            <w:tcW w:w="1878" w:type="dxa"/>
          </w:tcPr>
          <w:p w:rsidR="003A4460" w:rsidRPr="00200C77" w:rsidRDefault="003A4460" w:rsidP="004C72FE">
            <w:pPr>
              <w:rPr>
                <w:sz w:val="24"/>
                <w:szCs w:val="24"/>
              </w:rPr>
            </w:pPr>
            <w:r w:rsidRPr="00200C77">
              <w:rPr>
                <w:sz w:val="24"/>
                <w:szCs w:val="24"/>
              </w:rPr>
              <w:t>3530594.22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122</w:t>
            </w:r>
          </w:p>
        </w:tc>
        <w:tc>
          <w:tcPr>
            <w:tcW w:w="1763" w:type="dxa"/>
          </w:tcPr>
          <w:p w:rsidR="003A4460" w:rsidRPr="00200C77" w:rsidRDefault="003A4460" w:rsidP="004C72FE">
            <w:pPr>
              <w:rPr>
                <w:sz w:val="24"/>
                <w:szCs w:val="24"/>
              </w:rPr>
            </w:pPr>
            <w:r w:rsidRPr="00200C77">
              <w:rPr>
                <w:sz w:val="24"/>
                <w:szCs w:val="24"/>
              </w:rPr>
              <w:t>964988.74</w:t>
            </w:r>
          </w:p>
        </w:tc>
        <w:tc>
          <w:tcPr>
            <w:tcW w:w="1878" w:type="dxa"/>
          </w:tcPr>
          <w:p w:rsidR="003A4460" w:rsidRPr="00200C77" w:rsidRDefault="003A4460" w:rsidP="004C72FE">
            <w:pPr>
              <w:rPr>
                <w:sz w:val="24"/>
                <w:szCs w:val="24"/>
              </w:rPr>
            </w:pPr>
            <w:r w:rsidRPr="00200C77">
              <w:rPr>
                <w:sz w:val="24"/>
                <w:szCs w:val="24"/>
              </w:rPr>
              <w:t>3530593.68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123</w:t>
            </w:r>
          </w:p>
        </w:tc>
        <w:tc>
          <w:tcPr>
            <w:tcW w:w="1763" w:type="dxa"/>
          </w:tcPr>
          <w:p w:rsidR="003A4460" w:rsidRPr="00200C77" w:rsidRDefault="003A4460" w:rsidP="004C72FE">
            <w:pPr>
              <w:rPr>
                <w:sz w:val="24"/>
                <w:szCs w:val="24"/>
              </w:rPr>
            </w:pPr>
            <w:r w:rsidRPr="00200C77">
              <w:rPr>
                <w:sz w:val="24"/>
                <w:szCs w:val="24"/>
              </w:rPr>
              <w:t>964973.80</w:t>
            </w:r>
          </w:p>
        </w:tc>
        <w:tc>
          <w:tcPr>
            <w:tcW w:w="1878" w:type="dxa"/>
          </w:tcPr>
          <w:p w:rsidR="003A4460" w:rsidRPr="00200C77" w:rsidRDefault="003A4460" w:rsidP="004C72FE">
            <w:pPr>
              <w:rPr>
                <w:sz w:val="24"/>
                <w:szCs w:val="24"/>
              </w:rPr>
            </w:pPr>
            <w:r w:rsidRPr="00200C77">
              <w:rPr>
                <w:sz w:val="24"/>
                <w:szCs w:val="24"/>
              </w:rPr>
              <w:t>3530618.08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124</w:t>
            </w:r>
          </w:p>
        </w:tc>
        <w:tc>
          <w:tcPr>
            <w:tcW w:w="1763" w:type="dxa"/>
          </w:tcPr>
          <w:p w:rsidR="003A4460" w:rsidRPr="00200C77" w:rsidRDefault="003A4460" w:rsidP="004C72FE">
            <w:pPr>
              <w:rPr>
                <w:sz w:val="24"/>
                <w:szCs w:val="24"/>
              </w:rPr>
            </w:pPr>
            <w:r w:rsidRPr="00200C77">
              <w:rPr>
                <w:sz w:val="24"/>
                <w:szCs w:val="24"/>
              </w:rPr>
              <w:t>964974.14</w:t>
            </w:r>
          </w:p>
        </w:tc>
        <w:tc>
          <w:tcPr>
            <w:tcW w:w="1878" w:type="dxa"/>
          </w:tcPr>
          <w:p w:rsidR="003A4460" w:rsidRPr="00200C77" w:rsidRDefault="003A4460" w:rsidP="004C72FE">
            <w:pPr>
              <w:rPr>
                <w:sz w:val="24"/>
                <w:szCs w:val="24"/>
              </w:rPr>
            </w:pPr>
            <w:r w:rsidRPr="00200C77">
              <w:rPr>
                <w:sz w:val="24"/>
                <w:szCs w:val="24"/>
              </w:rPr>
              <w:t>3530618.28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125</w:t>
            </w:r>
          </w:p>
        </w:tc>
        <w:tc>
          <w:tcPr>
            <w:tcW w:w="1763" w:type="dxa"/>
          </w:tcPr>
          <w:p w:rsidR="003A4460" w:rsidRPr="00200C77" w:rsidRDefault="003A4460" w:rsidP="004C72FE">
            <w:pPr>
              <w:rPr>
                <w:sz w:val="24"/>
                <w:szCs w:val="24"/>
              </w:rPr>
            </w:pPr>
            <w:r w:rsidRPr="00200C77">
              <w:rPr>
                <w:sz w:val="24"/>
                <w:szCs w:val="24"/>
              </w:rPr>
              <w:t>964972.62</w:t>
            </w:r>
          </w:p>
        </w:tc>
        <w:tc>
          <w:tcPr>
            <w:tcW w:w="1878" w:type="dxa"/>
          </w:tcPr>
          <w:p w:rsidR="003A4460" w:rsidRPr="00200C77" w:rsidRDefault="003A4460" w:rsidP="004C72FE">
            <w:pPr>
              <w:rPr>
                <w:sz w:val="24"/>
                <w:szCs w:val="24"/>
              </w:rPr>
            </w:pPr>
            <w:r w:rsidRPr="00200C77">
              <w:rPr>
                <w:sz w:val="24"/>
                <w:szCs w:val="24"/>
              </w:rPr>
              <w:t>3530620.76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126</w:t>
            </w:r>
          </w:p>
        </w:tc>
        <w:tc>
          <w:tcPr>
            <w:tcW w:w="1763" w:type="dxa"/>
          </w:tcPr>
          <w:p w:rsidR="003A4460" w:rsidRPr="00200C77" w:rsidRDefault="003A4460" w:rsidP="004C72FE">
            <w:pPr>
              <w:rPr>
                <w:sz w:val="24"/>
                <w:szCs w:val="24"/>
              </w:rPr>
            </w:pPr>
            <w:r w:rsidRPr="00200C77">
              <w:rPr>
                <w:sz w:val="24"/>
                <w:szCs w:val="24"/>
              </w:rPr>
              <w:t>964972.28</w:t>
            </w:r>
          </w:p>
        </w:tc>
        <w:tc>
          <w:tcPr>
            <w:tcW w:w="1878" w:type="dxa"/>
          </w:tcPr>
          <w:p w:rsidR="003A4460" w:rsidRPr="00200C77" w:rsidRDefault="003A4460" w:rsidP="004C72FE">
            <w:pPr>
              <w:rPr>
                <w:sz w:val="24"/>
                <w:szCs w:val="24"/>
              </w:rPr>
            </w:pPr>
            <w:r w:rsidRPr="00200C77">
              <w:rPr>
                <w:sz w:val="24"/>
                <w:szCs w:val="24"/>
              </w:rPr>
              <w:t>3530620.56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127</w:t>
            </w:r>
          </w:p>
        </w:tc>
        <w:tc>
          <w:tcPr>
            <w:tcW w:w="1763" w:type="dxa"/>
          </w:tcPr>
          <w:p w:rsidR="003A4460" w:rsidRPr="00200C77" w:rsidRDefault="003A4460" w:rsidP="004C72FE">
            <w:pPr>
              <w:rPr>
                <w:sz w:val="24"/>
                <w:szCs w:val="24"/>
              </w:rPr>
            </w:pPr>
            <w:r w:rsidRPr="00200C77">
              <w:rPr>
                <w:sz w:val="24"/>
                <w:szCs w:val="24"/>
              </w:rPr>
              <w:t>964970.05</w:t>
            </w:r>
          </w:p>
        </w:tc>
        <w:tc>
          <w:tcPr>
            <w:tcW w:w="1878" w:type="dxa"/>
          </w:tcPr>
          <w:p w:rsidR="003A4460" w:rsidRPr="00200C77" w:rsidRDefault="003A4460" w:rsidP="004C72FE">
            <w:pPr>
              <w:rPr>
                <w:sz w:val="24"/>
                <w:szCs w:val="24"/>
              </w:rPr>
            </w:pPr>
            <w:r w:rsidRPr="00200C77">
              <w:rPr>
                <w:sz w:val="24"/>
                <w:szCs w:val="24"/>
              </w:rPr>
              <w:t>3530618.59</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128</w:t>
            </w:r>
          </w:p>
        </w:tc>
        <w:tc>
          <w:tcPr>
            <w:tcW w:w="1763" w:type="dxa"/>
          </w:tcPr>
          <w:p w:rsidR="003A4460" w:rsidRPr="00200C77" w:rsidRDefault="003A4460" w:rsidP="004C72FE">
            <w:pPr>
              <w:rPr>
                <w:sz w:val="24"/>
                <w:szCs w:val="24"/>
              </w:rPr>
            </w:pPr>
            <w:r w:rsidRPr="00200C77">
              <w:rPr>
                <w:sz w:val="24"/>
                <w:szCs w:val="24"/>
              </w:rPr>
              <w:t>964943.67</w:t>
            </w:r>
          </w:p>
        </w:tc>
        <w:tc>
          <w:tcPr>
            <w:tcW w:w="1878" w:type="dxa"/>
          </w:tcPr>
          <w:p w:rsidR="003A4460" w:rsidRPr="00200C77" w:rsidRDefault="003A4460" w:rsidP="004C72FE">
            <w:pPr>
              <w:rPr>
                <w:sz w:val="24"/>
                <w:szCs w:val="24"/>
              </w:rPr>
            </w:pPr>
            <w:r w:rsidRPr="00200C77">
              <w:rPr>
                <w:sz w:val="24"/>
                <w:szCs w:val="24"/>
              </w:rPr>
              <w:t>3530602.76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129</w:t>
            </w:r>
          </w:p>
        </w:tc>
        <w:tc>
          <w:tcPr>
            <w:tcW w:w="1763" w:type="dxa"/>
          </w:tcPr>
          <w:p w:rsidR="003A4460" w:rsidRPr="00200C77" w:rsidRDefault="003A4460" w:rsidP="004C72FE">
            <w:pPr>
              <w:rPr>
                <w:sz w:val="24"/>
                <w:szCs w:val="24"/>
              </w:rPr>
            </w:pPr>
            <w:r w:rsidRPr="00200C77">
              <w:rPr>
                <w:sz w:val="24"/>
                <w:szCs w:val="24"/>
              </w:rPr>
              <w:t>964922.22</w:t>
            </w:r>
          </w:p>
        </w:tc>
        <w:tc>
          <w:tcPr>
            <w:tcW w:w="1878" w:type="dxa"/>
          </w:tcPr>
          <w:p w:rsidR="003A4460" w:rsidRPr="00200C77" w:rsidRDefault="003A4460" w:rsidP="004C72FE">
            <w:pPr>
              <w:rPr>
                <w:sz w:val="24"/>
                <w:szCs w:val="24"/>
              </w:rPr>
            </w:pPr>
            <w:r w:rsidRPr="00200C77">
              <w:rPr>
                <w:sz w:val="24"/>
                <w:szCs w:val="24"/>
              </w:rPr>
              <w:t>3530591.24</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103</w:t>
            </w:r>
          </w:p>
        </w:tc>
        <w:tc>
          <w:tcPr>
            <w:tcW w:w="1763" w:type="dxa"/>
          </w:tcPr>
          <w:p w:rsidR="003A4460" w:rsidRPr="00200C77" w:rsidRDefault="003A4460" w:rsidP="004C72FE">
            <w:pPr>
              <w:rPr>
                <w:sz w:val="24"/>
                <w:szCs w:val="24"/>
              </w:rPr>
            </w:pPr>
            <w:r w:rsidRPr="00200C77">
              <w:rPr>
                <w:sz w:val="24"/>
                <w:szCs w:val="24"/>
              </w:rPr>
              <w:t>964955.41</w:t>
            </w:r>
          </w:p>
        </w:tc>
        <w:tc>
          <w:tcPr>
            <w:tcW w:w="1878" w:type="dxa"/>
          </w:tcPr>
          <w:p w:rsidR="003A4460" w:rsidRPr="00200C77" w:rsidRDefault="003A4460" w:rsidP="004C72FE">
            <w:pPr>
              <w:rPr>
                <w:sz w:val="24"/>
                <w:szCs w:val="24"/>
              </w:rPr>
            </w:pPr>
            <w:r w:rsidRPr="00200C77">
              <w:rPr>
                <w:sz w:val="24"/>
                <w:szCs w:val="24"/>
              </w:rPr>
              <w:t>3530538.12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102</w:t>
            </w:r>
          </w:p>
        </w:tc>
        <w:tc>
          <w:tcPr>
            <w:tcW w:w="1763" w:type="dxa"/>
          </w:tcPr>
          <w:p w:rsidR="003A4460" w:rsidRPr="00200C77" w:rsidRDefault="003A4460" w:rsidP="004C72FE">
            <w:pPr>
              <w:rPr>
                <w:sz w:val="24"/>
                <w:szCs w:val="24"/>
              </w:rPr>
            </w:pPr>
            <w:r w:rsidRPr="00200C77">
              <w:rPr>
                <w:sz w:val="24"/>
                <w:szCs w:val="24"/>
              </w:rPr>
              <w:t>964981.93</w:t>
            </w:r>
          </w:p>
        </w:tc>
        <w:tc>
          <w:tcPr>
            <w:tcW w:w="1878" w:type="dxa"/>
          </w:tcPr>
          <w:p w:rsidR="003A4460" w:rsidRPr="00200C77" w:rsidRDefault="003A4460" w:rsidP="004C72FE">
            <w:pPr>
              <w:rPr>
                <w:sz w:val="24"/>
                <w:szCs w:val="24"/>
              </w:rPr>
            </w:pPr>
            <w:r w:rsidRPr="00200C77">
              <w:rPr>
                <w:sz w:val="24"/>
                <w:szCs w:val="24"/>
              </w:rPr>
              <w:t>3530495.67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32</w:t>
            </w:r>
          </w:p>
        </w:tc>
        <w:tc>
          <w:tcPr>
            <w:tcW w:w="1609" w:type="dxa"/>
            <w:vMerge w:val="restart"/>
            <w:vAlign w:val="center"/>
          </w:tcPr>
          <w:p w:rsidR="003A4460" w:rsidRPr="009D6740" w:rsidRDefault="003A4460" w:rsidP="004C72FE">
            <w:pPr>
              <w:pStyle w:val="Default"/>
              <w:jc w:val="center"/>
            </w:pPr>
            <w:r w:rsidRPr="009D6740">
              <w:t>0,</w:t>
            </w:r>
            <w:r>
              <w:t>0141</w:t>
            </w:r>
          </w:p>
        </w:tc>
        <w:tc>
          <w:tcPr>
            <w:tcW w:w="2057" w:type="dxa"/>
            <w:vMerge w:val="restart"/>
            <w:vAlign w:val="center"/>
          </w:tcPr>
          <w:p w:rsidR="003A4460" w:rsidRPr="009D6740" w:rsidRDefault="003A4460" w:rsidP="004C72FE">
            <w:pPr>
              <w:pStyle w:val="Default"/>
              <w:jc w:val="center"/>
            </w:pPr>
            <w:r>
              <w:t>Объекты инж</w:t>
            </w:r>
            <w:r>
              <w:t>е</w:t>
            </w:r>
            <w:r>
              <w:t>нерной инфр</w:t>
            </w:r>
            <w:r>
              <w:t>а</w:t>
            </w:r>
            <w:r>
              <w:t>структуры</w:t>
            </w: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102</w:t>
            </w:r>
          </w:p>
        </w:tc>
        <w:tc>
          <w:tcPr>
            <w:tcW w:w="1763" w:type="dxa"/>
          </w:tcPr>
          <w:p w:rsidR="003A4460" w:rsidRPr="006E3077" w:rsidRDefault="003A4460" w:rsidP="004C72FE">
            <w:pPr>
              <w:rPr>
                <w:sz w:val="24"/>
                <w:szCs w:val="24"/>
              </w:rPr>
            </w:pPr>
            <w:r w:rsidRPr="006E3077">
              <w:rPr>
                <w:sz w:val="24"/>
                <w:szCs w:val="24"/>
              </w:rPr>
              <w:t>964981.93</w:t>
            </w:r>
          </w:p>
        </w:tc>
        <w:tc>
          <w:tcPr>
            <w:tcW w:w="1878" w:type="dxa"/>
          </w:tcPr>
          <w:p w:rsidR="003A4460" w:rsidRPr="006E3077" w:rsidRDefault="003A4460" w:rsidP="004C72FE">
            <w:pPr>
              <w:rPr>
                <w:sz w:val="24"/>
                <w:szCs w:val="24"/>
              </w:rPr>
            </w:pPr>
            <w:r w:rsidRPr="006E3077">
              <w:rPr>
                <w:sz w:val="24"/>
                <w:szCs w:val="24"/>
              </w:rPr>
              <w:t>3530495.67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106</w:t>
            </w:r>
          </w:p>
        </w:tc>
        <w:tc>
          <w:tcPr>
            <w:tcW w:w="1763" w:type="dxa"/>
          </w:tcPr>
          <w:p w:rsidR="003A4460" w:rsidRPr="006E3077" w:rsidRDefault="003A4460" w:rsidP="004C72FE">
            <w:pPr>
              <w:rPr>
                <w:sz w:val="24"/>
                <w:szCs w:val="24"/>
              </w:rPr>
            </w:pPr>
            <w:r w:rsidRPr="006E3077">
              <w:rPr>
                <w:sz w:val="24"/>
                <w:szCs w:val="24"/>
              </w:rPr>
              <w:t>964993.33</w:t>
            </w:r>
          </w:p>
        </w:tc>
        <w:tc>
          <w:tcPr>
            <w:tcW w:w="1878" w:type="dxa"/>
          </w:tcPr>
          <w:p w:rsidR="003A4460" w:rsidRPr="006E3077" w:rsidRDefault="003A4460" w:rsidP="004C72FE">
            <w:pPr>
              <w:rPr>
                <w:sz w:val="24"/>
                <w:szCs w:val="24"/>
              </w:rPr>
            </w:pPr>
            <w:r w:rsidRPr="006E3077">
              <w:rPr>
                <w:sz w:val="24"/>
                <w:szCs w:val="24"/>
              </w:rPr>
              <w:t>3530503.70</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107</w:t>
            </w:r>
          </w:p>
        </w:tc>
        <w:tc>
          <w:tcPr>
            <w:tcW w:w="1763" w:type="dxa"/>
          </w:tcPr>
          <w:p w:rsidR="003A4460" w:rsidRPr="006E3077" w:rsidRDefault="003A4460" w:rsidP="004C72FE">
            <w:pPr>
              <w:rPr>
                <w:sz w:val="24"/>
                <w:szCs w:val="24"/>
              </w:rPr>
            </w:pPr>
            <w:r w:rsidRPr="006E3077">
              <w:rPr>
                <w:sz w:val="24"/>
                <w:szCs w:val="24"/>
              </w:rPr>
              <w:t>964999.03</w:t>
            </w:r>
          </w:p>
        </w:tc>
        <w:tc>
          <w:tcPr>
            <w:tcW w:w="1878" w:type="dxa"/>
          </w:tcPr>
          <w:p w:rsidR="003A4460" w:rsidRPr="006E3077" w:rsidRDefault="003A4460" w:rsidP="004C72FE">
            <w:pPr>
              <w:rPr>
                <w:sz w:val="24"/>
                <w:szCs w:val="24"/>
              </w:rPr>
            </w:pPr>
            <w:r w:rsidRPr="006E3077">
              <w:rPr>
                <w:sz w:val="24"/>
                <w:szCs w:val="24"/>
              </w:rPr>
              <w:t>3530494.91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130</w:t>
            </w:r>
          </w:p>
        </w:tc>
        <w:tc>
          <w:tcPr>
            <w:tcW w:w="1763" w:type="dxa"/>
          </w:tcPr>
          <w:p w:rsidR="003A4460" w:rsidRPr="006E3077" w:rsidRDefault="003A4460" w:rsidP="004C72FE">
            <w:pPr>
              <w:rPr>
                <w:sz w:val="24"/>
                <w:szCs w:val="24"/>
              </w:rPr>
            </w:pPr>
            <w:r w:rsidRPr="006E3077">
              <w:rPr>
                <w:sz w:val="24"/>
                <w:szCs w:val="24"/>
              </w:rPr>
              <w:t>964987.30</w:t>
            </w:r>
          </w:p>
        </w:tc>
        <w:tc>
          <w:tcPr>
            <w:tcW w:w="1878" w:type="dxa"/>
          </w:tcPr>
          <w:p w:rsidR="003A4460" w:rsidRPr="006E3077" w:rsidRDefault="003A4460" w:rsidP="004C72FE">
            <w:pPr>
              <w:rPr>
                <w:sz w:val="24"/>
                <w:szCs w:val="24"/>
              </w:rPr>
            </w:pPr>
            <w:r w:rsidRPr="006E3077">
              <w:rPr>
                <w:sz w:val="24"/>
                <w:szCs w:val="24"/>
              </w:rPr>
              <w:t>3530487.43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Default="003A4460" w:rsidP="004C72FE">
            <w:pPr>
              <w:jc w:val="center"/>
              <w:rPr>
                <w:color w:val="000000"/>
                <w:sz w:val="24"/>
                <w:szCs w:val="24"/>
              </w:rPr>
            </w:pPr>
            <w:r>
              <w:rPr>
                <w:color w:val="000000"/>
                <w:sz w:val="24"/>
                <w:szCs w:val="24"/>
              </w:rPr>
              <w:t>102</w:t>
            </w:r>
          </w:p>
        </w:tc>
        <w:tc>
          <w:tcPr>
            <w:tcW w:w="1763" w:type="dxa"/>
          </w:tcPr>
          <w:p w:rsidR="003A4460" w:rsidRPr="006E3077" w:rsidRDefault="003A4460" w:rsidP="004C72FE">
            <w:pPr>
              <w:rPr>
                <w:sz w:val="24"/>
                <w:szCs w:val="24"/>
              </w:rPr>
            </w:pPr>
            <w:r w:rsidRPr="006E3077">
              <w:rPr>
                <w:sz w:val="24"/>
                <w:szCs w:val="24"/>
              </w:rPr>
              <w:t>964981.93</w:t>
            </w:r>
          </w:p>
        </w:tc>
        <w:tc>
          <w:tcPr>
            <w:tcW w:w="1878" w:type="dxa"/>
          </w:tcPr>
          <w:p w:rsidR="003A4460" w:rsidRPr="006E3077" w:rsidRDefault="003A4460" w:rsidP="004C72FE">
            <w:pPr>
              <w:rPr>
                <w:sz w:val="24"/>
                <w:szCs w:val="24"/>
              </w:rPr>
            </w:pPr>
            <w:r w:rsidRPr="006E3077">
              <w:rPr>
                <w:sz w:val="24"/>
                <w:szCs w:val="24"/>
              </w:rPr>
              <w:t>3530495.67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4957" w:type="dxa"/>
            <w:gridSpan w:val="3"/>
            <w:vAlign w:val="bottom"/>
          </w:tcPr>
          <w:p w:rsidR="003A4460" w:rsidRPr="00A82E85" w:rsidRDefault="003A4460" w:rsidP="004C72FE">
            <w:pPr>
              <w:jc w:val="center"/>
              <w:rPr>
                <w:sz w:val="24"/>
                <w:szCs w:val="24"/>
              </w:rPr>
            </w:pPr>
            <w:r w:rsidRPr="00A82E85">
              <w:rPr>
                <w:sz w:val="24"/>
                <w:szCs w:val="24"/>
              </w:rPr>
              <w:t xml:space="preserve">Участок № </w:t>
            </w:r>
            <w:r>
              <w:rPr>
                <w:sz w:val="24"/>
                <w:szCs w:val="24"/>
              </w:rPr>
              <w:t>33</w:t>
            </w:r>
          </w:p>
        </w:tc>
        <w:tc>
          <w:tcPr>
            <w:tcW w:w="1609" w:type="dxa"/>
            <w:vMerge w:val="restart"/>
            <w:vAlign w:val="center"/>
          </w:tcPr>
          <w:p w:rsidR="003A4460" w:rsidRPr="009D6740" w:rsidRDefault="003A4460" w:rsidP="004C72FE">
            <w:pPr>
              <w:pStyle w:val="Default"/>
              <w:jc w:val="center"/>
            </w:pPr>
            <w:r w:rsidRPr="009D6740">
              <w:t>0,</w:t>
            </w:r>
            <w:r>
              <w:t>4003</w:t>
            </w:r>
          </w:p>
        </w:tc>
        <w:tc>
          <w:tcPr>
            <w:tcW w:w="2057" w:type="dxa"/>
            <w:vMerge w:val="restart"/>
            <w:vAlign w:val="center"/>
          </w:tcPr>
          <w:p w:rsidR="003A4460" w:rsidRPr="009D6740" w:rsidRDefault="003A4460" w:rsidP="004C72FE">
            <w:pPr>
              <w:pStyle w:val="Default"/>
              <w:jc w:val="center"/>
            </w:pPr>
            <w:r>
              <w:t>Многоэтажные паркинги</w:t>
            </w:r>
          </w:p>
        </w:tc>
      </w:tr>
      <w:tr w:rsidR="003A4460" w:rsidRPr="00182980" w:rsidTr="004C72FE">
        <w:trPr>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57</w:t>
            </w:r>
          </w:p>
        </w:tc>
        <w:tc>
          <w:tcPr>
            <w:tcW w:w="1763" w:type="dxa"/>
          </w:tcPr>
          <w:p w:rsidR="003A4460" w:rsidRPr="009937C2" w:rsidRDefault="003A4460" w:rsidP="004C72FE">
            <w:pPr>
              <w:rPr>
                <w:sz w:val="24"/>
                <w:szCs w:val="24"/>
              </w:rPr>
            </w:pPr>
            <w:r w:rsidRPr="009937C2">
              <w:rPr>
                <w:sz w:val="24"/>
                <w:szCs w:val="24"/>
              </w:rPr>
              <w:t>965160.81</w:t>
            </w:r>
          </w:p>
        </w:tc>
        <w:tc>
          <w:tcPr>
            <w:tcW w:w="1878" w:type="dxa"/>
          </w:tcPr>
          <w:p w:rsidR="003A4460" w:rsidRPr="009937C2" w:rsidRDefault="003A4460" w:rsidP="004C72FE">
            <w:pPr>
              <w:rPr>
                <w:sz w:val="24"/>
                <w:szCs w:val="24"/>
              </w:rPr>
            </w:pPr>
            <w:r w:rsidRPr="009937C2">
              <w:rPr>
                <w:sz w:val="24"/>
                <w:szCs w:val="24"/>
              </w:rPr>
              <w:t>3530772.42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56</w:t>
            </w:r>
          </w:p>
        </w:tc>
        <w:tc>
          <w:tcPr>
            <w:tcW w:w="1763" w:type="dxa"/>
          </w:tcPr>
          <w:p w:rsidR="003A4460" w:rsidRPr="009937C2" w:rsidRDefault="003A4460" w:rsidP="004C72FE">
            <w:pPr>
              <w:rPr>
                <w:sz w:val="24"/>
                <w:szCs w:val="24"/>
              </w:rPr>
            </w:pPr>
            <w:r w:rsidRPr="009937C2">
              <w:rPr>
                <w:sz w:val="24"/>
                <w:szCs w:val="24"/>
              </w:rPr>
              <w:t>965150.64</w:t>
            </w:r>
          </w:p>
        </w:tc>
        <w:tc>
          <w:tcPr>
            <w:tcW w:w="1878" w:type="dxa"/>
          </w:tcPr>
          <w:p w:rsidR="003A4460" w:rsidRPr="009937C2" w:rsidRDefault="003A4460" w:rsidP="004C72FE">
            <w:pPr>
              <w:rPr>
                <w:sz w:val="24"/>
                <w:szCs w:val="24"/>
              </w:rPr>
            </w:pPr>
            <w:r w:rsidRPr="009937C2">
              <w:rPr>
                <w:sz w:val="24"/>
                <w:szCs w:val="24"/>
              </w:rPr>
              <w:t>3530766.26</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131</w:t>
            </w:r>
          </w:p>
        </w:tc>
        <w:tc>
          <w:tcPr>
            <w:tcW w:w="1763" w:type="dxa"/>
          </w:tcPr>
          <w:p w:rsidR="003A4460" w:rsidRPr="009937C2" w:rsidRDefault="003A4460" w:rsidP="00D07BB9">
            <w:pPr>
              <w:rPr>
                <w:sz w:val="24"/>
                <w:szCs w:val="24"/>
              </w:rPr>
            </w:pPr>
            <w:r w:rsidRPr="009937C2">
              <w:rPr>
                <w:sz w:val="24"/>
                <w:szCs w:val="24"/>
              </w:rPr>
              <w:t>965104.09</w:t>
            </w:r>
          </w:p>
        </w:tc>
        <w:tc>
          <w:tcPr>
            <w:tcW w:w="1878" w:type="dxa"/>
          </w:tcPr>
          <w:p w:rsidR="003A4460" w:rsidRPr="009937C2" w:rsidRDefault="003A4460" w:rsidP="004C72FE">
            <w:pPr>
              <w:rPr>
                <w:sz w:val="24"/>
                <w:szCs w:val="24"/>
              </w:rPr>
            </w:pPr>
            <w:r w:rsidRPr="009937C2">
              <w:rPr>
                <w:sz w:val="24"/>
                <w:szCs w:val="24"/>
              </w:rPr>
              <w:t>3530736.81</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132</w:t>
            </w:r>
          </w:p>
        </w:tc>
        <w:tc>
          <w:tcPr>
            <w:tcW w:w="1763" w:type="dxa"/>
          </w:tcPr>
          <w:p w:rsidR="003A4460" w:rsidRPr="009937C2" w:rsidRDefault="003A4460" w:rsidP="004C72FE">
            <w:pPr>
              <w:rPr>
                <w:sz w:val="24"/>
                <w:szCs w:val="24"/>
              </w:rPr>
            </w:pPr>
            <w:r w:rsidRPr="009937C2">
              <w:rPr>
                <w:sz w:val="24"/>
                <w:szCs w:val="24"/>
              </w:rPr>
              <w:t>965138.17</w:t>
            </w:r>
          </w:p>
        </w:tc>
        <w:tc>
          <w:tcPr>
            <w:tcW w:w="1878" w:type="dxa"/>
          </w:tcPr>
          <w:p w:rsidR="003A4460" w:rsidRPr="009937C2" w:rsidRDefault="003A4460" w:rsidP="004C72FE">
            <w:pPr>
              <w:rPr>
                <w:sz w:val="24"/>
                <w:szCs w:val="24"/>
              </w:rPr>
            </w:pPr>
            <w:r w:rsidRPr="009937C2">
              <w:rPr>
                <w:sz w:val="24"/>
                <w:szCs w:val="24"/>
              </w:rPr>
              <w:t>3530680.92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133</w:t>
            </w:r>
          </w:p>
        </w:tc>
        <w:tc>
          <w:tcPr>
            <w:tcW w:w="1763" w:type="dxa"/>
          </w:tcPr>
          <w:p w:rsidR="003A4460" w:rsidRPr="009937C2" w:rsidRDefault="003A4460" w:rsidP="004C72FE">
            <w:pPr>
              <w:rPr>
                <w:sz w:val="24"/>
                <w:szCs w:val="24"/>
              </w:rPr>
            </w:pPr>
            <w:r w:rsidRPr="009937C2">
              <w:rPr>
                <w:sz w:val="24"/>
                <w:szCs w:val="24"/>
              </w:rPr>
              <w:t>965189.11</w:t>
            </w:r>
          </w:p>
        </w:tc>
        <w:tc>
          <w:tcPr>
            <w:tcW w:w="1878" w:type="dxa"/>
          </w:tcPr>
          <w:p w:rsidR="003A4460" w:rsidRPr="009937C2" w:rsidRDefault="003A4460" w:rsidP="004C72FE">
            <w:pPr>
              <w:rPr>
                <w:sz w:val="24"/>
                <w:szCs w:val="24"/>
              </w:rPr>
            </w:pPr>
            <w:r w:rsidRPr="009937C2">
              <w:rPr>
                <w:sz w:val="24"/>
                <w:szCs w:val="24"/>
              </w:rPr>
              <w:t>3530712.43</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134</w:t>
            </w:r>
          </w:p>
        </w:tc>
        <w:tc>
          <w:tcPr>
            <w:tcW w:w="1763" w:type="dxa"/>
          </w:tcPr>
          <w:p w:rsidR="003A4460" w:rsidRPr="009937C2" w:rsidRDefault="003A4460" w:rsidP="004C72FE">
            <w:pPr>
              <w:rPr>
                <w:sz w:val="24"/>
                <w:szCs w:val="24"/>
              </w:rPr>
            </w:pPr>
            <w:r w:rsidRPr="009937C2">
              <w:rPr>
                <w:sz w:val="24"/>
                <w:szCs w:val="24"/>
              </w:rPr>
              <w:t>965159.98</w:t>
            </w:r>
          </w:p>
        </w:tc>
        <w:tc>
          <w:tcPr>
            <w:tcW w:w="1878" w:type="dxa"/>
          </w:tcPr>
          <w:p w:rsidR="003A4460" w:rsidRPr="009937C2" w:rsidRDefault="003A4460" w:rsidP="004C72FE">
            <w:pPr>
              <w:rPr>
                <w:sz w:val="24"/>
                <w:szCs w:val="24"/>
              </w:rPr>
            </w:pPr>
            <w:r w:rsidRPr="009937C2">
              <w:rPr>
                <w:sz w:val="24"/>
                <w:szCs w:val="24"/>
              </w:rPr>
              <w:t>3530759.37</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135</w:t>
            </w:r>
          </w:p>
        </w:tc>
        <w:tc>
          <w:tcPr>
            <w:tcW w:w="1763" w:type="dxa"/>
          </w:tcPr>
          <w:p w:rsidR="003A4460" w:rsidRPr="009937C2" w:rsidRDefault="003A4460" w:rsidP="004C72FE">
            <w:pPr>
              <w:rPr>
                <w:sz w:val="24"/>
                <w:szCs w:val="24"/>
              </w:rPr>
            </w:pPr>
            <w:r w:rsidRPr="009937C2">
              <w:rPr>
                <w:sz w:val="24"/>
                <w:szCs w:val="24"/>
              </w:rPr>
              <w:t>965166.51</w:t>
            </w:r>
          </w:p>
        </w:tc>
        <w:tc>
          <w:tcPr>
            <w:tcW w:w="1878" w:type="dxa"/>
          </w:tcPr>
          <w:p w:rsidR="003A4460" w:rsidRPr="009937C2" w:rsidRDefault="003A4460" w:rsidP="004C72FE">
            <w:pPr>
              <w:rPr>
                <w:sz w:val="24"/>
                <w:szCs w:val="24"/>
              </w:rPr>
            </w:pPr>
            <w:r w:rsidRPr="009937C2">
              <w:rPr>
                <w:sz w:val="24"/>
                <w:szCs w:val="24"/>
              </w:rPr>
              <w:t>3530763.38</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r w:rsidR="003A4460" w:rsidRPr="00182980" w:rsidTr="004C72FE">
        <w:trPr>
          <w:trHeight w:val="115"/>
          <w:jc w:val="center"/>
        </w:trPr>
        <w:tc>
          <w:tcPr>
            <w:tcW w:w="1316" w:type="dxa"/>
            <w:vAlign w:val="bottom"/>
          </w:tcPr>
          <w:p w:rsidR="003A4460" w:rsidRPr="009937C2" w:rsidRDefault="003A4460" w:rsidP="004C72FE">
            <w:pPr>
              <w:jc w:val="center"/>
              <w:rPr>
                <w:color w:val="000000"/>
                <w:sz w:val="24"/>
                <w:szCs w:val="24"/>
              </w:rPr>
            </w:pPr>
            <w:r w:rsidRPr="009937C2">
              <w:rPr>
                <w:color w:val="000000"/>
                <w:sz w:val="24"/>
                <w:szCs w:val="24"/>
              </w:rPr>
              <w:t>57</w:t>
            </w:r>
          </w:p>
        </w:tc>
        <w:tc>
          <w:tcPr>
            <w:tcW w:w="1763" w:type="dxa"/>
          </w:tcPr>
          <w:p w:rsidR="003A4460" w:rsidRPr="009937C2" w:rsidRDefault="003A4460" w:rsidP="004C72FE">
            <w:pPr>
              <w:rPr>
                <w:sz w:val="24"/>
                <w:szCs w:val="24"/>
              </w:rPr>
            </w:pPr>
            <w:r w:rsidRPr="009937C2">
              <w:rPr>
                <w:sz w:val="24"/>
                <w:szCs w:val="24"/>
              </w:rPr>
              <w:t>965160.81</w:t>
            </w:r>
          </w:p>
        </w:tc>
        <w:tc>
          <w:tcPr>
            <w:tcW w:w="1878" w:type="dxa"/>
          </w:tcPr>
          <w:p w:rsidR="003A4460" w:rsidRPr="009937C2" w:rsidRDefault="003A4460" w:rsidP="004C72FE">
            <w:pPr>
              <w:rPr>
                <w:sz w:val="24"/>
                <w:szCs w:val="24"/>
              </w:rPr>
            </w:pPr>
            <w:r w:rsidRPr="009937C2">
              <w:rPr>
                <w:sz w:val="24"/>
                <w:szCs w:val="24"/>
              </w:rPr>
              <w:t>3530772.42</w:t>
            </w:r>
          </w:p>
        </w:tc>
        <w:tc>
          <w:tcPr>
            <w:tcW w:w="1609" w:type="dxa"/>
            <w:vMerge/>
          </w:tcPr>
          <w:p w:rsidR="003A4460" w:rsidRPr="009D6740" w:rsidRDefault="003A4460" w:rsidP="004C72FE">
            <w:pPr>
              <w:pStyle w:val="Default"/>
              <w:jc w:val="center"/>
            </w:pPr>
          </w:p>
        </w:tc>
        <w:tc>
          <w:tcPr>
            <w:tcW w:w="2057" w:type="dxa"/>
            <w:vMerge/>
          </w:tcPr>
          <w:p w:rsidR="003A4460" w:rsidRPr="009D6740" w:rsidRDefault="003A4460" w:rsidP="004C72FE">
            <w:pPr>
              <w:pStyle w:val="Default"/>
              <w:jc w:val="center"/>
            </w:pPr>
          </w:p>
        </w:tc>
      </w:tr>
    </w:tbl>
    <w:p w:rsidR="008806A0" w:rsidRPr="0056372A" w:rsidRDefault="008806A0" w:rsidP="00344493">
      <w:pPr>
        <w:pStyle w:val="ac"/>
      </w:pPr>
    </w:p>
    <w:p w:rsidR="00B149D2" w:rsidRDefault="00B149D2"/>
    <w:p w:rsidR="00EA0398" w:rsidRDefault="00EA0398">
      <w:pPr>
        <w:rPr>
          <w:rFonts w:cs="Consolas"/>
          <w:sz w:val="24"/>
          <w:szCs w:val="24"/>
        </w:rPr>
      </w:pPr>
    </w:p>
    <w:p w:rsidR="000473A0" w:rsidRDefault="000473A0" w:rsidP="000473A0">
      <w:pPr>
        <w:pStyle w:val="ac"/>
        <w:jc w:val="center"/>
        <w:outlineLvl w:val="0"/>
        <w:rPr>
          <w:rFonts w:cs="Times New Roman"/>
          <w:b/>
          <w:sz w:val="28"/>
          <w:szCs w:val="28"/>
        </w:rPr>
      </w:pPr>
      <w:bookmarkStart w:id="33" w:name="_Toc388539048"/>
      <w:bookmarkStart w:id="34" w:name="_Toc481676388"/>
      <w:r w:rsidRPr="005D7441">
        <w:rPr>
          <w:rFonts w:cs="Times New Roman"/>
          <w:b/>
          <w:sz w:val="28"/>
          <w:szCs w:val="28"/>
        </w:rPr>
        <w:t xml:space="preserve">5. </w:t>
      </w:r>
      <w:bookmarkEnd w:id="33"/>
      <w:r w:rsidR="00AF7DEA" w:rsidRPr="00AF7DEA">
        <w:rPr>
          <w:rFonts w:cs="Times New Roman"/>
          <w:b/>
          <w:sz w:val="28"/>
          <w:szCs w:val="28"/>
        </w:rPr>
        <w:t>Основные технико-экономические показатели</w:t>
      </w:r>
      <w:bookmarkEnd w:id="34"/>
    </w:p>
    <w:p w:rsidR="00AF7DEA" w:rsidRPr="00F91E4D" w:rsidRDefault="00AF7DEA" w:rsidP="00AF7DEA">
      <w:pPr>
        <w:pStyle w:val="ac"/>
        <w:ind w:firstLine="0"/>
        <w:rPr>
          <w:i/>
        </w:rPr>
      </w:pPr>
      <w:r w:rsidRPr="00F91E4D">
        <w:rPr>
          <w:i/>
        </w:rPr>
        <w:t xml:space="preserve">Таблица </w:t>
      </w:r>
      <w:r w:rsidR="00F91E4D" w:rsidRPr="00F91E4D">
        <w:rPr>
          <w:i/>
        </w:rPr>
        <w:t>12</w:t>
      </w:r>
      <w:r w:rsidRPr="00F91E4D">
        <w:rPr>
          <w:i/>
        </w:rPr>
        <w:t>– Основные технико-экономические показатели</w:t>
      </w:r>
    </w:p>
    <w:tbl>
      <w:tblPr>
        <w:tblW w:w="10434" w:type="dxa"/>
        <w:jc w:val="center"/>
        <w:tblInd w:w="-2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5075"/>
        <w:gridCol w:w="1410"/>
        <w:gridCol w:w="1892"/>
        <w:gridCol w:w="1489"/>
      </w:tblGrid>
      <w:tr w:rsidR="00AF7DEA" w:rsidRPr="005513E0" w:rsidTr="004949E8">
        <w:trPr>
          <w:tblHeader/>
          <w:jc w:val="center"/>
        </w:trPr>
        <w:tc>
          <w:tcPr>
            <w:tcW w:w="568" w:type="dxa"/>
          </w:tcPr>
          <w:p w:rsidR="00AF7DEA" w:rsidRPr="005C5AC7" w:rsidRDefault="00AF7DEA" w:rsidP="004949E8">
            <w:pPr>
              <w:pStyle w:val="ac"/>
              <w:spacing w:line="240" w:lineRule="auto"/>
              <w:ind w:firstLine="0"/>
              <w:jc w:val="center"/>
              <w:rPr>
                <w:b/>
              </w:rPr>
            </w:pPr>
            <w:bookmarkStart w:id="35" w:name="_Toc368400458"/>
            <w:bookmarkEnd w:id="10"/>
            <w:r w:rsidRPr="005C5AC7">
              <w:rPr>
                <w:b/>
              </w:rPr>
              <w:t>№</w:t>
            </w:r>
          </w:p>
          <w:p w:rsidR="00AF7DEA" w:rsidRPr="005C5AC7" w:rsidRDefault="00AF7DEA" w:rsidP="004949E8">
            <w:pPr>
              <w:pStyle w:val="ac"/>
              <w:spacing w:line="240" w:lineRule="auto"/>
              <w:ind w:firstLine="0"/>
              <w:jc w:val="center"/>
              <w:rPr>
                <w:b/>
              </w:rPr>
            </w:pPr>
            <w:proofErr w:type="gramStart"/>
            <w:r w:rsidRPr="005C5AC7">
              <w:rPr>
                <w:b/>
              </w:rPr>
              <w:t>п</w:t>
            </w:r>
            <w:proofErr w:type="gramEnd"/>
            <w:r w:rsidRPr="005C5AC7">
              <w:rPr>
                <w:b/>
              </w:rPr>
              <w:t>/п</w:t>
            </w:r>
          </w:p>
        </w:tc>
        <w:tc>
          <w:tcPr>
            <w:tcW w:w="5075" w:type="dxa"/>
          </w:tcPr>
          <w:p w:rsidR="00AF7DEA" w:rsidRPr="005C5AC7" w:rsidRDefault="00AF7DEA" w:rsidP="004949E8">
            <w:pPr>
              <w:pStyle w:val="ac"/>
              <w:spacing w:line="240" w:lineRule="auto"/>
              <w:ind w:firstLine="0"/>
              <w:jc w:val="center"/>
              <w:rPr>
                <w:b/>
              </w:rPr>
            </w:pPr>
            <w:r w:rsidRPr="005C5AC7">
              <w:rPr>
                <w:b/>
              </w:rPr>
              <w:t xml:space="preserve">Наименование </w:t>
            </w:r>
            <w:r>
              <w:rPr>
                <w:b/>
              </w:rPr>
              <w:t>показателей</w:t>
            </w:r>
          </w:p>
        </w:tc>
        <w:tc>
          <w:tcPr>
            <w:tcW w:w="1410" w:type="dxa"/>
          </w:tcPr>
          <w:p w:rsidR="00AF7DEA" w:rsidRPr="005C5AC7" w:rsidRDefault="00AF7DEA" w:rsidP="004949E8">
            <w:pPr>
              <w:pStyle w:val="ac"/>
              <w:spacing w:line="240" w:lineRule="auto"/>
              <w:ind w:firstLine="0"/>
              <w:jc w:val="center"/>
              <w:rPr>
                <w:b/>
              </w:rPr>
            </w:pPr>
            <w:r>
              <w:rPr>
                <w:b/>
              </w:rPr>
              <w:t>Единица измерения</w:t>
            </w:r>
          </w:p>
        </w:tc>
        <w:tc>
          <w:tcPr>
            <w:tcW w:w="1892" w:type="dxa"/>
          </w:tcPr>
          <w:p w:rsidR="00AF7DEA" w:rsidRPr="005C5AC7" w:rsidRDefault="00AF7DEA" w:rsidP="004949E8">
            <w:pPr>
              <w:pStyle w:val="ac"/>
              <w:spacing w:line="240" w:lineRule="auto"/>
              <w:ind w:firstLine="0"/>
              <w:jc w:val="center"/>
              <w:rPr>
                <w:b/>
              </w:rPr>
            </w:pPr>
            <w:r>
              <w:rPr>
                <w:b/>
              </w:rPr>
              <w:t>Существующее положение</w:t>
            </w:r>
          </w:p>
        </w:tc>
        <w:tc>
          <w:tcPr>
            <w:tcW w:w="1489" w:type="dxa"/>
          </w:tcPr>
          <w:p w:rsidR="00AF7DEA" w:rsidRPr="005C5AC7" w:rsidRDefault="00AF7DEA" w:rsidP="004949E8">
            <w:pPr>
              <w:pStyle w:val="ac"/>
              <w:spacing w:line="240" w:lineRule="auto"/>
              <w:ind w:firstLine="0"/>
              <w:jc w:val="center"/>
              <w:rPr>
                <w:b/>
              </w:rPr>
            </w:pPr>
            <w:r>
              <w:rPr>
                <w:b/>
              </w:rPr>
              <w:t>Расчетный срок</w:t>
            </w:r>
          </w:p>
        </w:tc>
      </w:tr>
      <w:tr w:rsidR="00AF7DEA" w:rsidRPr="005513E0" w:rsidTr="004949E8">
        <w:trPr>
          <w:jc w:val="center"/>
        </w:trPr>
        <w:tc>
          <w:tcPr>
            <w:tcW w:w="568" w:type="dxa"/>
          </w:tcPr>
          <w:p w:rsidR="00AF7DEA" w:rsidRDefault="00AF7DEA" w:rsidP="004949E8">
            <w:pPr>
              <w:pStyle w:val="ac"/>
              <w:spacing w:line="240" w:lineRule="auto"/>
              <w:ind w:firstLine="0"/>
              <w:jc w:val="center"/>
            </w:pPr>
            <w:r>
              <w:t>1</w:t>
            </w:r>
          </w:p>
        </w:tc>
        <w:tc>
          <w:tcPr>
            <w:tcW w:w="5075" w:type="dxa"/>
          </w:tcPr>
          <w:p w:rsidR="00AF7DEA" w:rsidRPr="003C0D0F" w:rsidRDefault="00AF7DEA" w:rsidP="004949E8">
            <w:pPr>
              <w:pStyle w:val="ac"/>
              <w:spacing w:line="240" w:lineRule="auto"/>
              <w:ind w:firstLine="0"/>
              <w:jc w:val="left"/>
            </w:pPr>
            <w:r>
              <w:t>Площадь проектируемой территории, всего</w:t>
            </w:r>
          </w:p>
        </w:tc>
        <w:tc>
          <w:tcPr>
            <w:tcW w:w="1410" w:type="dxa"/>
          </w:tcPr>
          <w:p w:rsidR="00AF7DEA" w:rsidRPr="006F075E" w:rsidRDefault="00AF7DEA" w:rsidP="004949E8">
            <w:pPr>
              <w:pStyle w:val="ac"/>
              <w:spacing w:line="240" w:lineRule="auto"/>
              <w:ind w:firstLine="0"/>
              <w:jc w:val="center"/>
            </w:pPr>
            <w:r w:rsidRPr="006F075E">
              <w:t>га</w:t>
            </w:r>
          </w:p>
        </w:tc>
        <w:tc>
          <w:tcPr>
            <w:tcW w:w="1892" w:type="dxa"/>
          </w:tcPr>
          <w:p w:rsidR="00AF7DEA" w:rsidRPr="008D5C8E" w:rsidRDefault="00F91E4D" w:rsidP="00AA4363">
            <w:pPr>
              <w:jc w:val="center"/>
              <w:rPr>
                <w:sz w:val="24"/>
                <w:szCs w:val="24"/>
              </w:rPr>
            </w:pPr>
            <w:r>
              <w:rPr>
                <w:sz w:val="24"/>
                <w:szCs w:val="24"/>
              </w:rPr>
              <w:t>13,4530</w:t>
            </w:r>
          </w:p>
        </w:tc>
        <w:tc>
          <w:tcPr>
            <w:tcW w:w="1489" w:type="dxa"/>
          </w:tcPr>
          <w:p w:rsidR="00AF7DEA" w:rsidRPr="00885448" w:rsidRDefault="00F91E4D" w:rsidP="00FA00EF">
            <w:pPr>
              <w:jc w:val="center"/>
              <w:rPr>
                <w:sz w:val="24"/>
                <w:szCs w:val="24"/>
              </w:rPr>
            </w:pPr>
            <w:r>
              <w:rPr>
                <w:sz w:val="24"/>
                <w:szCs w:val="24"/>
              </w:rPr>
              <w:t>13,4530</w:t>
            </w:r>
          </w:p>
        </w:tc>
      </w:tr>
      <w:tr w:rsidR="00AF7DEA" w:rsidRPr="005513E0" w:rsidTr="004949E8">
        <w:trPr>
          <w:jc w:val="center"/>
        </w:trPr>
        <w:tc>
          <w:tcPr>
            <w:tcW w:w="568" w:type="dxa"/>
          </w:tcPr>
          <w:p w:rsidR="00AF7DEA" w:rsidRPr="005513E0" w:rsidRDefault="00AF7DEA" w:rsidP="004949E8">
            <w:pPr>
              <w:pStyle w:val="ac"/>
              <w:spacing w:line="240" w:lineRule="auto"/>
              <w:ind w:firstLine="0"/>
              <w:jc w:val="center"/>
            </w:pPr>
            <w:r>
              <w:t>2</w:t>
            </w:r>
          </w:p>
        </w:tc>
        <w:tc>
          <w:tcPr>
            <w:tcW w:w="5075" w:type="dxa"/>
          </w:tcPr>
          <w:p w:rsidR="00AF7DEA" w:rsidRDefault="00AF7DEA" w:rsidP="004949E8">
            <w:pPr>
              <w:pStyle w:val="ac"/>
              <w:spacing w:line="240" w:lineRule="auto"/>
              <w:ind w:firstLine="0"/>
              <w:jc w:val="left"/>
            </w:pPr>
            <w:r>
              <w:t>Территории, подлежащие межеванию, всего</w:t>
            </w:r>
          </w:p>
          <w:p w:rsidR="00AF7DEA" w:rsidRPr="00BC6E2D" w:rsidRDefault="00AF7DEA" w:rsidP="004949E8">
            <w:pPr>
              <w:pStyle w:val="ac"/>
              <w:spacing w:line="240" w:lineRule="auto"/>
              <w:ind w:firstLine="0"/>
              <w:jc w:val="left"/>
            </w:pPr>
            <w:r>
              <w:t>в том числе:</w:t>
            </w:r>
          </w:p>
        </w:tc>
        <w:tc>
          <w:tcPr>
            <w:tcW w:w="1410" w:type="dxa"/>
          </w:tcPr>
          <w:p w:rsidR="00AF7DEA" w:rsidRPr="005D750F" w:rsidRDefault="00AF7DEA" w:rsidP="004949E8">
            <w:pPr>
              <w:pStyle w:val="ac"/>
              <w:spacing w:line="240" w:lineRule="auto"/>
              <w:ind w:firstLine="0"/>
              <w:jc w:val="center"/>
            </w:pPr>
            <w:r>
              <w:t>--</w:t>
            </w:r>
          </w:p>
        </w:tc>
        <w:tc>
          <w:tcPr>
            <w:tcW w:w="1892" w:type="dxa"/>
            <w:vAlign w:val="center"/>
          </w:tcPr>
          <w:p w:rsidR="00AF7DEA" w:rsidRPr="00425E4B" w:rsidRDefault="00156F16" w:rsidP="00AA4363">
            <w:pPr>
              <w:pStyle w:val="ac"/>
              <w:spacing w:line="240" w:lineRule="auto"/>
              <w:ind w:firstLine="0"/>
              <w:jc w:val="center"/>
            </w:pPr>
            <w:r>
              <w:t>5,6383</w:t>
            </w:r>
          </w:p>
        </w:tc>
        <w:tc>
          <w:tcPr>
            <w:tcW w:w="1489" w:type="dxa"/>
            <w:vAlign w:val="center"/>
          </w:tcPr>
          <w:p w:rsidR="00AF7DEA" w:rsidRPr="00937EA4" w:rsidRDefault="00A310A8" w:rsidP="008D5C8E">
            <w:pPr>
              <w:pStyle w:val="ac"/>
              <w:spacing w:line="240" w:lineRule="auto"/>
              <w:ind w:firstLine="0"/>
              <w:jc w:val="center"/>
            </w:pPr>
            <w:r>
              <w:t>9,2164</w:t>
            </w:r>
          </w:p>
        </w:tc>
      </w:tr>
      <w:tr w:rsidR="00AF7DEA" w:rsidRPr="005513E0" w:rsidTr="004949E8">
        <w:trPr>
          <w:jc w:val="center"/>
        </w:trPr>
        <w:tc>
          <w:tcPr>
            <w:tcW w:w="568" w:type="dxa"/>
          </w:tcPr>
          <w:p w:rsidR="00AF7DEA" w:rsidRDefault="00AF7DEA" w:rsidP="004949E8">
            <w:pPr>
              <w:pStyle w:val="ac"/>
              <w:spacing w:line="240" w:lineRule="auto"/>
              <w:ind w:firstLine="0"/>
              <w:jc w:val="center"/>
            </w:pPr>
          </w:p>
        </w:tc>
        <w:tc>
          <w:tcPr>
            <w:tcW w:w="5075" w:type="dxa"/>
          </w:tcPr>
          <w:p w:rsidR="00AF7DEA" w:rsidRDefault="00AF7DEA" w:rsidP="004B7042">
            <w:pPr>
              <w:pStyle w:val="ac"/>
              <w:spacing w:line="240" w:lineRule="auto"/>
              <w:ind w:firstLine="0"/>
              <w:jc w:val="left"/>
            </w:pPr>
            <w:r>
              <w:t xml:space="preserve">- </w:t>
            </w:r>
            <w:r w:rsidR="004B7042">
              <w:t>для размещения объектов жилой застройки</w:t>
            </w:r>
          </w:p>
        </w:tc>
        <w:tc>
          <w:tcPr>
            <w:tcW w:w="1410" w:type="dxa"/>
          </w:tcPr>
          <w:p w:rsidR="00AF7DEA" w:rsidRPr="00D62653" w:rsidRDefault="00AF7DEA" w:rsidP="004949E8">
            <w:pPr>
              <w:pStyle w:val="ac"/>
              <w:spacing w:line="240" w:lineRule="auto"/>
              <w:ind w:firstLine="0"/>
              <w:jc w:val="center"/>
              <w:rPr>
                <w:rStyle w:val="aff3"/>
                <w:b w:val="0"/>
              </w:rPr>
            </w:pPr>
            <w:r>
              <w:t>--</w:t>
            </w:r>
          </w:p>
        </w:tc>
        <w:tc>
          <w:tcPr>
            <w:tcW w:w="1892" w:type="dxa"/>
            <w:vAlign w:val="center"/>
          </w:tcPr>
          <w:p w:rsidR="00AF7DEA" w:rsidRPr="00885448" w:rsidRDefault="00156F16" w:rsidP="00AA4363">
            <w:pPr>
              <w:pStyle w:val="ac"/>
              <w:spacing w:line="240" w:lineRule="auto"/>
              <w:ind w:firstLine="0"/>
              <w:jc w:val="center"/>
            </w:pPr>
            <w:r>
              <w:t>1,9235</w:t>
            </w:r>
          </w:p>
        </w:tc>
        <w:tc>
          <w:tcPr>
            <w:tcW w:w="1489" w:type="dxa"/>
            <w:vAlign w:val="center"/>
          </w:tcPr>
          <w:p w:rsidR="00AF7DEA" w:rsidRPr="00FA00EF" w:rsidRDefault="00A310A8" w:rsidP="00FA00EF">
            <w:pPr>
              <w:pStyle w:val="ac"/>
              <w:spacing w:line="240" w:lineRule="auto"/>
              <w:ind w:firstLine="0"/>
              <w:jc w:val="center"/>
              <w:rPr>
                <w:lang w:val="en-US"/>
              </w:rPr>
            </w:pPr>
            <w:r>
              <w:t>3,7221</w:t>
            </w:r>
          </w:p>
        </w:tc>
      </w:tr>
      <w:tr w:rsidR="00AF7DEA" w:rsidRPr="005513E0" w:rsidTr="004949E8">
        <w:trPr>
          <w:jc w:val="center"/>
        </w:trPr>
        <w:tc>
          <w:tcPr>
            <w:tcW w:w="568" w:type="dxa"/>
          </w:tcPr>
          <w:p w:rsidR="00AF7DEA" w:rsidRDefault="00AF7DEA" w:rsidP="004949E8">
            <w:pPr>
              <w:pStyle w:val="ac"/>
              <w:spacing w:line="240" w:lineRule="auto"/>
              <w:ind w:firstLine="0"/>
              <w:jc w:val="center"/>
            </w:pPr>
          </w:p>
        </w:tc>
        <w:tc>
          <w:tcPr>
            <w:tcW w:w="5075" w:type="dxa"/>
          </w:tcPr>
          <w:p w:rsidR="00AF7DEA" w:rsidRPr="00E9301C" w:rsidRDefault="00AF7DEA" w:rsidP="004B7042">
            <w:pPr>
              <w:pStyle w:val="ac"/>
              <w:spacing w:line="240" w:lineRule="auto"/>
              <w:ind w:firstLine="0"/>
              <w:jc w:val="left"/>
            </w:pPr>
            <w:r w:rsidRPr="00E9301C">
              <w:t xml:space="preserve">- </w:t>
            </w:r>
            <w:r w:rsidR="004B7042">
              <w:t>для размещения объектов культуры и образ</w:t>
            </w:r>
            <w:r w:rsidR="004B7042">
              <w:t>о</w:t>
            </w:r>
            <w:r w:rsidR="004B7042">
              <w:t>вания</w:t>
            </w:r>
          </w:p>
        </w:tc>
        <w:tc>
          <w:tcPr>
            <w:tcW w:w="1410" w:type="dxa"/>
          </w:tcPr>
          <w:p w:rsidR="00AF7DEA" w:rsidRPr="00F50564" w:rsidRDefault="00AF7DEA" w:rsidP="004949E8">
            <w:pPr>
              <w:pStyle w:val="ac"/>
              <w:spacing w:line="240" w:lineRule="auto"/>
              <w:ind w:firstLine="0"/>
              <w:jc w:val="center"/>
              <w:rPr>
                <w:b/>
              </w:rPr>
            </w:pPr>
            <w:r>
              <w:t>--</w:t>
            </w:r>
          </w:p>
        </w:tc>
        <w:tc>
          <w:tcPr>
            <w:tcW w:w="1892" w:type="dxa"/>
            <w:vAlign w:val="center"/>
          </w:tcPr>
          <w:p w:rsidR="00AF7DEA" w:rsidRPr="0007776C" w:rsidRDefault="00156F16" w:rsidP="004949E8">
            <w:pPr>
              <w:pStyle w:val="ac"/>
              <w:spacing w:line="240" w:lineRule="auto"/>
              <w:ind w:firstLine="0"/>
              <w:jc w:val="center"/>
            </w:pPr>
            <w:r>
              <w:t>0,7344</w:t>
            </w:r>
          </w:p>
        </w:tc>
        <w:tc>
          <w:tcPr>
            <w:tcW w:w="1489" w:type="dxa"/>
            <w:vAlign w:val="center"/>
          </w:tcPr>
          <w:p w:rsidR="00AF7DEA" w:rsidRPr="00FA00EF" w:rsidRDefault="00A310A8" w:rsidP="00FA00EF">
            <w:pPr>
              <w:pStyle w:val="ac"/>
              <w:spacing w:line="240" w:lineRule="auto"/>
              <w:ind w:firstLine="0"/>
              <w:jc w:val="center"/>
              <w:rPr>
                <w:lang w:val="en-US"/>
              </w:rPr>
            </w:pPr>
            <w:r>
              <w:t>2,4466</w:t>
            </w:r>
          </w:p>
        </w:tc>
      </w:tr>
      <w:tr w:rsidR="00AF7DEA" w:rsidRPr="005513E0" w:rsidTr="004949E8">
        <w:trPr>
          <w:trHeight w:val="183"/>
          <w:jc w:val="center"/>
        </w:trPr>
        <w:tc>
          <w:tcPr>
            <w:tcW w:w="568" w:type="dxa"/>
          </w:tcPr>
          <w:p w:rsidR="00AF7DEA" w:rsidRDefault="00AF7DEA" w:rsidP="004949E8">
            <w:pPr>
              <w:pStyle w:val="ac"/>
              <w:spacing w:line="240" w:lineRule="auto"/>
              <w:ind w:firstLine="0"/>
              <w:jc w:val="center"/>
            </w:pPr>
          </w:p>
        </w:tc>
        <w:tc>
          <w:tcPr>
            <w:tcW w:w="5075" w:type="dxa"/>
          </w:tcPr>
          <w:p w:rsidR="00AF7DEA" w:rsidRPr="00E9301C" w:rsidRDefault="00AF7DEA" w:rsidP="00156F16">
            <w:pPr>
              <w:pStyle w:val="ac"/>
              <w:spacing w:line="240" w:lineRule="auto"/>
              <w:ind w:firstLine="0"/>
              <w:jc w:val="left"/>
            </w:pPr>
            <w:r>
              <w:t xml:space="preserve">- </w:t>
            </w:r>
            <w:r w:rsidR="004B7042">
              <w:t xml:space="preserve">для размещения </w:t>
            </w:r>
            <w:r w:rsidR="004B7042">
              <w:rPr>
                <w:color w:val="000000"/>
              </w:rPr>
              <w:t xml:space="preserve">объектов </w:t>
            </w:r>
            <w:r w:rsidR="00156F16">
              <w:rPr>
                <w:color w:val="000000"/>
              </w:rPr>
              <w:t>социального обе</w:t>
            </w:r>
            <w:r w:rsidR="00156F16">
              <w:rPr>
                <w:color w:val="000000"/>
              </w:rPr>
              <w:t>с</w:t>
            </w:r>
            <w:r w:rsidR="00156F16">
              <w:rPr>
                <w:color w:val="000000"/>
              </w:rPr>
              <w:t>печения</w:t>
            </w:r>
          </w:p>
        </w:tc>
        <w:tc>
          <w:tcPr>
            <w:tcW w:w="1410" w:type="dxa"/>
          </w:tcPr>
          <w:p w:rsidR="00AF7DEA" w:rsidRPr="008A450B" w:rsidRDefault="00AF7DEA" w:rsidP="004949E8">
            <w:pPr>
              <w:pStyle w:val="ac"/>
              <w:spacing w:line="240" w:lineRule="auto"/>
              <w:ind w:firstLine="0"/>
              <w:jc w:val="center"/>
              <w:rPr>
                <w:b/>
              </w:rPr>
            </w:pPr>
            <w:r>
              <w:t>--</w:t>
            </w:r>
          </w:p>
        </w:tc>
        <w:tc>
          <w:tcPr>
            <w:tcW w:w="1892" w:type="dxa"/>
            <w:vAlign w:val="center"/>
          </w:tcPr>
          <w:p w:rsidR="00AF7DEA" w:rsidRPr="002C7EB2" w:rsidRDefault="00156F16" w:rsidP="004949E8">
            <w:pPr>
              <w:pStyle w:val="ac"/>
              <w:spacing w:line="240" w:lineRule="auto"/>
              <w:ind w:firstLine="0"/>
              <w:jc w:val="center"/>
            </w:pPr>
            <w:r>
              <w:t>0,9382</w:t>
            </w:r>
          </w:p>
        </w:tc>
        <w:tc>
          <w:tcPr>
            <w:tcW w:w="1489" w:type="dxa"/>
            <w:vAlign w:val="center"/>
          </w:tcPr>
          <w:p w:rsidR="00AF7DEA" w:rsidRPr="00FA00EF" w:rsidRDefault="00156F16" w:rsidP="00156F16">
            <w:pPr>
              <w:pStyle w:val="ac"/>
              <w:spacing w:line="240" w:lineRule="auto"/>
              <w:ind w:firstLine="0"/>
              <w:jc w:val="center"/>
              <w:rPr>
                <w:lang w:val="en-US"/>
              </w:rPr>
            </w:pPr>
            <w:r>
              <w:t>0,9383</w:t>
            </w:r>
          </w:p>
        </w:tc>
      </w:tr>
      <w:tr w:rsidR="00AF7DEA" w:rsidRPr="005513E0" w:rsidTr="004949E8">
        <w:trPr>
          <w:trHeight w:val="71"/>
          <w:jc w:val="center"/>
        </w:trPr>
        <w:tc>
          <w:tcPr>
            <w:tcW w:w="568" w:type="dxa"/>
          </w:tcPr>
          <w:p w:rsidR="00AF7DEA" w:rsidRDefault="00AF7DEA" w:rsidP="004949E8">
            <w:pPr>
              <w:pStyle w:val="ac"/>
              <w:spacing w:line="240" w:lineRule="auto"/>
              <w:ind w:firstLine="0"/>
              <w:jc w:val="center"/>
            </w:pPr>
          </w:p>
        </w:tc>
        <w:tc>
          <w:tcPr>
            <w:tcW w:w="5075" w:type="dxa"/>
            <w:shd w:val="clear" w:color="auto" w:fill="auto"/>
          </w:tcPr>
          <w:p w:rsidR="00AF7DEA" w:rsidRDefault="00AF7DEA" w:rsidP="004949E8">
            <w:pPr>
              <w:pStyle w:val="ac"/>
              <w:spacing w:line="240" w:lineRule="auto"/>
              <w:ind w:firstLine="0"/>
              <w:jc w:val="left"/>
            </w:pPr>
            <w:r>
              <w:t xml:space="preserve">- </w:t>
            </w:r>
            <w:r w:rsidR="004B7042">
              <w:rPr>
                <w:color w:val="000000"/>
              </w:rPr>
              <w:t>объектов административно-хозяйственного, общественно-делового, коммерческого и ф</w:t>
            </w:r>
            <w:r w:rsidR="004B7042">
              <w:rPr>
                <w:color w:val="000000"/>
              </w:rPr>
              <w:t>и</w:t>
            </w:r>
            <w:r w:rsidR="004B7042">
              <w:rPr>
                <w:color w:val="000000"/>
              </w:rPr>
              <w:t>нансового назначения</w:t>
            </w:r>
          </w:p>
        </w:tc>
        <w:tc>
          <w:tcPr>
            <w:tcW w:w="1410" w:type="dxa"/>
            <w:shd w:val="clear" w:color="auto" w:fill="auto"/>
          </w:tcPr>
          <w:p w:rsidR="00AF7DEA" w:rsidRPr="009D4DEA" w:rsidRDefault="00AF7DEA" w:rsidP="004949E8">
            <w:pPr>
              <w:pStyle w:val="ac"/>
              <w:spacing w:line="240" w:lineRule="auto"/>
              <w:ind w:firstLine="0"/>
              <w:jc w:val="center"/>
              <w:rPr>
                <w:rStyle w:val="aff3"/>
              </w:rPr>
            </w:pPr>
            <w:r>
              <w:t>--</w:t>
            </w:r>
          </w:p>
        </w:tc>
        <w:tc>
          <w:tcPr>
            <w:tcW w:w="1892" w:type="dxa"/>
            <w:shd w:val="clear" w:color="auto" w:fill="auto"/>
            <w:vAlign w:val="center"/>
          </w:tcPr>
          <w:p w:rsidR="00AF7DEA" w:rsidRPr="009D4DEA" w:rsidRDefault="00156F16" w:rsidP="006232BA">
            <w:pPr>
              <w:pStyle w:val="ac"/>
              <w:spacing w:line="240" w:lineRule="auto"/>
              <w:ind w:firstLine="0"/>
              <w:jc w:val="center"/>
            </w:pPr>
            <w:r>
              <w:t>1,5242</w:t>
            </w:r>
          </w:p>
        </w:tc>
        <w:tc>
          <w:tcPr>
            <w:tcW w:w="1489" w:type="dxa"/>
            <w:shd w:val="clear" w:color="auto" w:fill="auto"/>
            <w:vAlign w:val="center"/>
          </w:tcPr>
          <w:p w:rsidR="00AF7DEA" w:rsidRPr="00630DE3" w:rsidRDefault="00A310A8" w:rsidP="00630DE3">
            <w:pPr>
              <w:pStyle w:val="ac"/>
              <w:spacing w:line="240" w:lineRule="auto"/>
              <w:ind w:firstLine="0"/>
              <w:jc w:val="center"/>
              <w:rPr>
                <w:lang w:val="en-US"/>
              </w:rPr>
            </w:pPr>
            <w:r>
              <w:t>1,0730</w:t>
            </w:r>
          </w:p>
        </w:tc>
      </w:tr>
      <w:tr w:rsidR="000D5E16" w:rsidRPr="005513E0" w:rsidTr="004949E8">
        <w:trPr>
          <w:trHeight w:val="71"/>
          <w:jc w:val="center"/>
        </w:trPr>
        <w:tc>
          <w:tcPr>
            <w:tcW w:w="568" w:type="dxa"/>
          </w:tcPr>
          <w:p w:rsidR="000D5E16" w:rsidRDefault="000D5E16" w:rsidP="004949E8">
            <w:pPr>
              <w:pStyle w:val="ac"/>
              <w:spacing w:line="240" w:lineRule="auto"/>
              <w:ind w:firstLine="0"/>
              <w:jc w:val="center"/>
            </w:pPr>
          </w:p>
        </w:tc>
        <w:tc>
          <w:tcPr>
            <w:tcW w:w="5075" w:type="dxa"/>
            <w:shd w:val="clear" w:color="auto" w:fill="auto"/>
          </w:tcPr>
          <w:p w:rsidR="000D5E16" w:rsidRDefault="000D5E16" w:rsidP="000D5E16">
            <w:pPr>
              <w:pStyle w:val="ac"/>
              <w:spacing w:line="240" w:lineRule="auto"/>
              <w:ind w:firstLine="0"/>
              <w:jc w:val="left"/>
            </w:pPr>
            <w:r>
              <w:t xml:space="preserve">- </w:t>
            </w:r>
            <w:r w:rsidR="004B7042">
              <w:rPr>
                <w:color w:val="000000"/>
              </w:rPr>
              <w:t>под размещение объектов инженерной и</w:t>
            </w:r>
            <w:r w:rsidR="004B7042">
              <w:rPr>
                <w:color w:val="000000"/>
              </w:rPr>
              <w:t>н</w:t>
            </w:r>
            <w:r w:rsidR="004B7042">
              <w:rPr>
                <w:color w:val="000000"/>
              </w:rPr>
              <w:t>фраструктуры</w:t>
            </w:r>
          </w:p>
        </w:tc>
        <w:tc>
          <w:tcPr>
            <w:tcW w:w="1410" w:type="dxa"/>
            <w:shd w:val="clear" w:color="auto" w:fill="auto"/>
          </w:tcPr>
          <w:p w:rsidR="000D5E16" w:rsidRDefault="000D5E16" w:rsidP="004949E8">
            <w:pPr>
              <w:pStyle w:val="ac"/>
              <w:spacing w:line="240" w:lineRule="auto"/>
              <w:ind w:firstLine="0"/>
              <w:jc w:val="center"/>
            </w:pPr>
            <w:r>
              <w:t>--</w:t>
            </w:r>
          </w:p>
        </w:tc>
        <w:tc>
          <w:tcPr>
            <w:tcW w:w="1892" w:type="dxa"/>
            <w:shd w:val="clear" w:color="auto" w:fill="auto"/>
            <w:vAlign w:val="center"/>
          </w:tcPr>
          <w:p w:rsidR="000D5E16" w:rsidRDefault="00156F16" w:rsidP="004949E8">
            <w:pPr>
              <w:pStyle w:val="ac"/>
              <w:spacing w:line="240" w:lineRule="auto"/>
              <w:ind w:firstLine="0"/>
              <w:jc w:val="center"/>
            </w:pPr>
            <w:r>
              <w:t>0,0428</w:t>
            </w:r>
          </w:p>
        </w:tc>
        <w:tc>
          <w:tcPr>
            <w:tcW w:w="1489" w:type="dxa"/>
            <w:shd w:val="clear" w:color="auto" w:fill="auto"/>
            <w:vAlign w:val="center"/>
          </w:tcPr>
          <w:p w:rsidR="000D5E16" w:rsidRPr="00FA00EF" w:rsidRDefault="00156F16" w:rsidP="00A310A8">
            <w:pPr>
              <w:pStyle w:val="ac"/>
              <w:spacing w:line="240" w:lineRule="auto"/>
              <w:ind w:firstLine="0"/>
              <w:jc w:val="center"/>
              <w:rPr>
                <w:lang w:val="en-US"/>
              </w:rPr>
            </w:pPr>
            <w:r>
              <w:t>0,0</w:t>
            </w:r>
            <w:r w:rsidR="00A310A8">
              <w:t>569</w:t>
            </w:r>
          </w:p>
        </w:tc>
      </w:tr>
      <w:tr w:rsidR="004B7042" w:rsidRPr="005513E0" w:rsidTr="004949E8">
        <w:trPr>
          <w:trHeight w:val="71"/>
          <w:jc w:val="center"/>
        </w:trPr>
        <w:tc>
          <w:tcPr>
            <w:tcW w:w="568" w:type="dxa"/>
          </w:tcPr>
          <w:p w:rsidR="004B7042" w:rsidRDefault="004B7042" w:rsidP="004949E8">
            <w:pPr>
              <w:pStyle w:val="ac"/>
              <w:spacing w:line="240" w:lineRule="auto"/>
              <w:ind w:firstLine="0"/>
              <w:jc w:val="center"/>
            </w:pPr>
          </w:p>
        </w:tc>
        <w:tc>
          <w:tcPr>
            <w:tcW w:w="5075" w:type="dxa"/>
            <w:shd w:val="clear" w:color="auto" w:fill="auto"/>
          </w:tcPr>
          <w:p w:rsidR="004B7042" w:rsidRDefault="004B7042" w:rsidP="00FA00EF">
            <w:pPr>
              <w:pStyle w:val="ac"/>
              <w:spacing w:line="240" w:lineRule="auto"/>
              <w:ind w:firstLine="0"/>
              <w:jc w:val="left"/>
            </w:pPr>
            <w:r>
              <w:t>-</w:t>
            </w:r>
            <w:r>
              <w:rPr>
                <w:color w:val="000000"/>
              </w:rPr>
              <w:t xml:space="preserve"> под размещение </w:t>
            </w:r>
            <w:r w:rsidR="00FA00EF">
              <w:rPr>
                <w:color w:val="000000"/>
              </w:rPr>
              <w:t>объектов  транспортно и</w:t>
            </w:r>
            <w:r w:rsidR="00FA00EF">
              <w:rPr>
                <w:color w:val="000000"/>
              </w:rPr>
              <w:t>н</w:t>
            </w:r>
            <w:r w:rsidR="00FA00EF">
              <w:rPr>
                <w:color w:val="000000"/>
              </w:rPr>
              <w:t>фраструктуры</w:t>
            </w:r>
          </w:p>
        </w:tc>
        <w:tc>
          <w:tcPr>
            <w:tcW w:w="1410" w:type="dxa"/>
            <w:shd w:val="clear" w:color="auto" w:fill="auto"/>
          </w:tcPr>
          <w:p w:rsidR="004B7042" w:rsidRDefault="004B7042" w:rsidP="004949E8">
            <w:pPr>
              <w:pStyle w:val="ac"/>
              <w:spacing w:line="240" w:lineRule="auto"/>
              <w:ind w:firstLine="0"/>
              <w:jc w:val="center"/>
            </w:pPr>
          </w:p>
        </w:tc>
        <w:tc>
          <w:tcPr>
            <w:tcW w:w="1892" w:type="dxa"/>
            <w:shd w:val="clear" w:color="auto" w:fill="auto"/>
            <w:vAlign w:val="center"/>
          </w:tcPr>
          <w:p w:rsidR="004B7042" w:rsidRDefault="00156F16" w:rsidP="004949E8">
            <w:pPr>
              <w:pStyle w:val="ac"/>
              <w:spacing w:line="240" w:lineRule="auto"/>
              <w:ind w:firstLine="0"/>
              <w:jc w:val="center"/>
            </w:pPr>
            <w:r>
              <w:t>0,0957</w:t>
            </w:r>
          </w:p>
        </w:tc>
        <w:tc>
          <w:tcPr>
            <w:tcW w:w="1489" w:type="dxa"/>
            <w:shd w:val="clear" w:color="auto" w:fill="auto"/>
            <w:vAlign w:val="center"/>
          </w:tcPr>
          <w:p w:rsidR="004B7042" w:rsidRDefault="00156F16" w:rsidP="00A310A8">
            <w:pPr>
              <w:pStyle w:val="ac"/>
              <w:spacing w:line="240" w:lineRule="auto"/>
              <w:ind w:firstLine="0"/>
              <w:jc w:val="center"/>
            </w:pPr>
            <w:r>
              <w:t>0,</w:t>
            </w:r>
            <w:r w:rsidR="00A310A8">
              <w:t>4003</w:t>
            </w:r>
          </w:p>
        </w:tc>
      </w:tr>
      <w:tr w:rsidR="004B7042" w:rsidRPr="005513E0" w:rsidTr="004949E8">
        <w:trPr>
          <w:trHeight w:val="71"/>
          <w:jc w:val="center"/>
        </w:trPr>
        <w:tc>
          <w:tcPr>
            <w:tcW w:w="568" w:type="dxa"/>
          </w:tcPr>
          <w:p w:rsidR="004B7042" w:rsidRDefault="004B7042" w:rsidP="004949E8">
            <w:pPr>
              <w:pStyle w:val="ac"/>
              <w:spacing w:line="240" w:lineRule="auto"/>
              <w:ind w:firstLine="0"/>
              <w:jc w:val="center"/>
            </w:pPr>
          </w:p>
        </w:tc>
        <w:tc>
          <w:tcPr>
            <w:tcW w:w="5075" w:type="dxa"/>
            <w:shd w:val="clear" w:color="auto" w:fill="auto"/>
          </w:tcPr>
          <w:p w:rsidR="004B7042" w:rsidRDefault="004B7042" w:rsidP="000D5E16">
            <w:pPr>
              <w:pStyle w:val="ac"/>
              <w:spacing w:line="240" w:lineRule="auto"/>
              <w:ind w:firstLine="0"/>
              <w:jc w:val="left"/>
            </w:pPr>
            <w:r>
              <w:t>-</w:t>
            </w:r>
            <w:r>
              <w:rPr>
                <w:color w:val="000000"/>
              </w:rPr>
              <w:t xml:space="preserve"> под размещение благоустройства</w:t>
            </w:r>
            <w:r w:rsidR="00A310A8">
              <w:rPr>
                <w:color w:val="000000"/>
              </w:rPr>
              <w:t xml:space="preserve"> и иные те</w:t>
            </w:r>
            <w:r w:rsidR="00A310A8">
              <w:rPr>
                <w:color w:val="000000"/>
              </w:rPr>
              <w:t>р</w:t>
            </w:r>
            <w:r w:rsidR="00A310A8">
              <w:rPr>
                <w:color w:val="000000"/>
              </w:rPr>
              <w:t>ритории</w:t>
            </w:r>
          </w:p>
        </w:tc>
        <w:tc>
          <w:tcPr>
            <w:tcW w:w="1410" w:type="dxa"/>
            <w:shd w:val="clear" w:color="auto" w:fill="auto"/>
          </w:tcPr>
          <w:p w:rsidR="004B7042" w:rsidRDefault="004B7042" w:rsidP="004949E8">
            <w:pPr>
              <w:pStyle w:val="ac"/>
              <w:spacing w:line="240" w:lineRule="auto"/>
              <w:ind w:firstLine="0"/>
              <w:jc w:val="center"/>
            </w:pPr>
          </w:p>
        </w:tc>
        <w:tc>
          <w:tcPr>
            <w:tcW w:w="1892" w:type="dxa"/>
            <w:shd w:val="clear" w:color="auto" w:fill="auto"/>
            <w:vAlign w:val="center"/>
          </w:tcPr>
          <w:p w:rsidR="004B7042" w:rsidRDefault="00156F16" w:rsidP="004949E8">
            <w:pPr>
              <w:pStyle w:val="ac"/>
              <w:spacing w:line="240" w:lineRule="auto"/>
              <w:ind w:firstLine="0"/>
              <w:jc w:val="center"/>
            </w:pPr>
            <w:r>
              <w:t>0,3795</w:t>
            </w:r>
          </w:p>
        </w:tc>
        <w:tc>
          <w:tcPr>
            <w:tcW w:w="1489" w:type="dxa"/>
            <w:shd w:val="clear" w:color="auto" w:fill="auto"/>
            <w:vAlign w:val="center"/>
          </w:tcPr>
          <w:p w:rsidR="004B7042" w:rsidRDefault="00156F16" w:rsidP="00A310A8">
            <w:pPr>
              <w:pStyle w:val="ac"/>
              <w:spacing w:line="240" w:lineRule="auto"/>
              <w:ind w:firstLine="0"/>
              <w:jc w:val="center"/>
            </w:pPr>
            <w:r>
              <w:t>0,</w:t>
            </w:r>
            <w:r w:rsidR="00A310A8">
              <w:t>5792</w:t>
            </w:r>
          </w:p>
        </w:tc>
      </w:tr>
      <w:tr w:rsidR="00AF7DEA" w:rsidRPr="005513E0" w:rsidTr="004949E8">
        <w:trPr>
          <w:trHeight w:val="68"/>
          <w:jc w:val="center"/>
        </w:trPr>
        <w:tc>
          <w:tcPr>
            <w:tcW w:w="568" w:type="dxa"/>
          </w:tcPr>
          <w:p w:rsidR="00AF7DEA" w:rsidRDefault="00AF7DEA" w:rsidP="004949E8">
            <w:pPr>
              <w:pStyle w:val="ac"/>
              <w:spacing w:line="240" w:lineRule="auto"/>
              <w:ind w:firstLine="0"/>
              <w:jc w:val="center"/>
            </w:pPr>
            <w:r>
              <w:t>3</w:t>
            </w:r>
          </w:p>
        </w:tc>
        <w:tc>
          <w:tcPr>
            <w:tcW w:w="5075" w:type="dxa"/>
            <w:shd w:val="clear" w:color="auto" w:fill="auto"/>
          </w:tcPr>
          <w:p w:rsidR="00AF7DEA" w:rsidRDefault="00AF7DEA" w:rsidP="004949E8">
            <w:pPr>
              <w:pStyle w:val="ac"/>
              <w:spacing w:line="240" w:lineRule="auto"/>
              <w:ind w:firstLine="0"/>
              <w:jc w:val="left"/>
            </w:pPr>
            <w:r>
              <w:t>Территории,  не подлежащие межеванию, вс</w:t>
            </w:r>
            <w:r>
              <w:t>е</w:t>
            </w:r>
            <w:r>
              <w:t>го</w:t>
            </w:r>
          </w:p>
        </w:tc>
        <w:tc>
          <w:tcPr>
            <w:tcW w:w="1410" w:type="dxa"/>
            <w:shd w:val="clear" w:color="auto" w:fill="auto"/>
          </w:tcPr>
          <w:p w:rsidR="00AF7DEA" w:rsidRPr="009D4DEA" w:rsidRDefault="00AF7DEA" w:rsidP="004949E8">
            <w:pPr>
              <w:pStyle w:val="ac"/>
              <w:spacing w:line="240" w:lineRule="auto"/>
              <w:ind w:firstLine="0"/>
              <w:jc w:val="center"/>
              <w:rPr>
                <w:rStyle w:val="aff3"/>
              </w:rPr>
            </w:pPr>
            <w:r>
              <w:t>--</w:t>
            </w:r>
          </w:p>
        </w:tc>
        <w:tc>
          <w:tcPr>
            <w:tcW w:w="1892" w:type="dxa"/>
            <w:shd w:val="clear" w:color="auto" w:fill="auto"/>
            <w:vAlign w:val="center"/>
          </w:tcPr>
          <w:p w:rsidR="00AF7DEA" w:rsidRPr="009D4DEA" w:rsidRDefault="00156F16" w:rsidP="00AA4363">
            <w:pPr>
              <w:pStyle w:val="ac"/>
              <w:spacing w:line="240" w:lineRule="auto"/>
              <w:ind w:firstLine="0"/>
              <w:jc w:val="center"/>
            </w:pPr>
            <w:r>
              <w:t>7,8147</w:t>
            </w:r>
          </w:p>
        </w:tc>
        <w:tc>
          <w:tcPr>
            <w:tcW w:w="1489" w:type="dxa"/>
            <w:shd w:val="clear" w:color="auto" w:fill="auto"/>
            <w:vAlign w:val="center"/>
          </w:tcPr>
          <w:p w:rsidR="00AF7DEA" w:rsidRPr="00156F16" w:rsidRDefault="00A310A8" w:rsidP="008D5C8E">
            <w:pPr>
              <w:pStyle w:val="ac"/>
              <w:spacing w:line="240" w:lineRule="auto"/>
              <w:ind w:firstLine="0"/>
              <w:jc w:val="center"/>
            </w:pPr>
            <w:r>
              <w:t>4,2366</w:t>
            </w:r>
          </w:p>
        </w:tc>
      </w:tr>
    </w:tbl>
    <w:p w:rsidR="0079783F" w:rsidRPr="003B18D9" w:rsidRDefault="0079783F">
      <w:pPr>
        <w:sectPr w:rsidR="0079783F" w:rsidRPr="003B18D9" w:rsidSect="00F53BEE">
          <w:footerReference w:type="default" r:id="rId17"/>
          <w:headerReference w:type="first" r:id="rId18"/>
          <w:type w:val="continuous"/>
          <w:pgSz w:w="11906" w:h="16838" w:code="9"/>
          <w:pgMar w:top="851" w:right="539" w:bottom="1560" w:left="1134" w:header="0" w:footer="0" w:gutter="0"/>
          <w:cols w:space="708"/>
          <w:titlePg/>
          <w:docGrid w:linePitch="360"/>
        </w:sectPr>
      </w:pPr>
    </w:p>
    <w:bookmarkEnd w:id="35"/>
    <w:p w:rsidR="007A1FAD" w:rsidRDefault="007A1FAD" w:rsidP="003B18D9">
      <w:pPr>
        <w:pStyle w:val="ac"/>
        <w:tabs>
          <w:tab w:val="left" w:pos="3686"/>
        </w:tabs>
        <w:ind w:firstLine="0"/>
        <w:rPr>
          <w:rFonts w:cs="Times New Roman"/>
          <w:b/>
        </w:rPr>
      </w:pPr>
    </w:p>
    <w:sectPr w:rsidR="007A1FAD" w:rsidSect="00B1031F">
      <w:headerReference w:type="first" r:id="rId19"/>
      <w:pgSz w:w="11906" w:h="16838" w:code="9"/>
      <w:pgMar w:top="851" w:right="539" w:bottom="1560" w:left="1219"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EE5" w:rsidRDefault="006A7EE5">
      <w:r>
        <w:separator/>
      </w:r>
    </w:p>
  </w:endnote>
  <w:endnote w:type="continuationSeparator" w:id="0">
    <w:p w:rsidR="006A7EE5" w:rsidRDefault="006A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eterburg">
    <w:altName w:val="Times New Roman"/>
    <w:charset w:val="00"/>
    <w:family w:val="auto"/>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8D9" w:rsidRDefault="003B18D9">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61" w:tblpY="15696"/>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7"/>
      <w:gridCol w:w="567"/>
      <w:gridCol w:w="567"/>
      <w:gridCol w:w="567"/>
      <w:gridCol w:w="851"/>
      <w:gridCol w:w="567"/>
      <w:gridCol w:w="6237"/>
      <w:gridCol w:w="567"/>
    </w:tblGrid>
    <w:tr w:rsidR="00D07BB9" w:rsidRPr="00110124" w:rsidTr="00301D30">
      <w:trPr>
        <w:cantSplit/>
        <w:trHeight w:hRule="exact" w:val="281"/>
      </w:trPr>
      <w:tc>
        <w:tcPr>
          <w:tcW w:w="567" w:type="dxa"/>
          <w:tcBorders>
            <w:top w:val="single" w:sz="12" w:space="0" w:color="auto"/>
            <w:left w:val="nil"/>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851"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6237" w:type="dxa"/>
          <w:vMerge w:val="restart"/>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D07BB9" w:rsidRPr="004C6586" w:rsidRDefault="00D07BB9" w:rsidP="000E208A">
          <w:pPr>
            <w:jc w:val="center"/>
            <w:rPr>
              <w:lang w:val="en-US"/>
            </w:rPr>
          </w:pPr>
          <w:r>
            <w:rPr>
              <w:sz w:val="24"/>
              <w:szCs w:val="24"/>
            </w:rPr>
            <w:t xml:space="preserve">599-ППТ </w:t>
          </w:r>
          <w:proofErr w:type="gramStart"/>
          <w:r>
            <w:rPr>
              <w:sz w:val="24"/>
              <w:szCs w:val="24"/>
            </w:rPr>
            <w:t>-Т</w:t>
          </w:r>
          <w:proofErr w:type="gramEnd"/>
          <w:r>
            <w:rPr>
              <w:sz w:val="24"/>
              <w:szCs w:val="24"/>
            </w:rPr>
            <w:t>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D07BB9" w:rsidRPr="00110124" w:rsidRDefault="00D07BB9" w:rsidP="00301D30">
          <w:r w:rsidRPr="00110124">
            <w:t>Лист</w:t>
          </w:r>
        </w:p>
      </w:tc>
    </w:tr>
    <w:tr w:rsidR="00D07BB9" w:rsidTr="00301D30">
      <w:trPr>
        <w:cantSplit/>
        <w:trHeight w:hRule="exact" w:val="281"/>
      </w:trPr>
      <w:tc>
        <w:tcPr>
          <w:tcW w:w="567" w:type="dxa"/>
          <w:tcBorders>
            <w:left w:val="nil"/>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851"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6237" w:type="dxa"/>
          <w:vMerge/>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tcPr>
        <w:p w:rsidR="00D07BB9" w:rsidRPr="00F80D66" w:rsidRDefault="00D07BB9" w:rsidP="00301D30">
          <w:pPr>
            <w:rPr>
              <w:rFonts w:ascii="Arial" w:hAnsi="Arial" w:cs="Arial"/>
            </w:rPr>
          </w:pPr>
        </w:p>
      </w:tc>
      <w:tc>
        <w:tcPr>
          <w:tcW w:w="567" w:type="dxa"/>
          <w:vMerge w:val="restart"/>
          <w:tcBorders>
            <w:top w:val="single" w:sz="12" w:space="0" w:color="auto"/>
            <w:left w:val="single" w:sz="12" w:space="0" w:color="auto"/>
            <w:bottom w:val="single" w:sz="12" w:space="0" w:color="auto"/>
            <w:right w:val="nil"/>
          </w:tcBorders>
          <w:shd w:val="clear" w:color="auto" w:fill="auto"/>
          <w:vAlign w:val="center"/>
        </w:tcPr>
        <w:p w:rsidR="00D07BB9" w:rsidRPr="000838DB" w:rsidRDefault="003A2B5C" w:rsidP="00301D30">
          <w:pPr>
            <w:jc w:val="center"/>
            <w:rPr>
              <w:sz w:val="24"/>
              <w:szCs w:val="24"/>
            </w:rPr>
          </w:pPr>
          <w:r w:rsidRPr="008426A8">
            <w:rPr>
              <w:sz w:val="24"/>
              <w:szCs w:val="24"/>
            </w:rPr>
            <w:fldChar w:fldCharType="begin"/>
          </w:r>
          <w:r w:rsidR="00D07BB9" w:rsidRPr="008426A8">
            <w:rPr>
              <w:sz w:val="24"/>
              <w:szCs w:val="24"/>
            </w:rPr>
            <w:instrText xml:space="preserve"> PAGE   \* MERGEFORMAT </w:instrText>
          </w:r>
          <w:r w:rsidRPr="008426A8">
            <w:rPr>
              <w:sz w:val="24"/>
              <w:szCs w:val="24"/>
            </w:rPr>
            <w:fldChar w:fldCharType="separate"/>
          </w:r>
          <w:r w:rsidR="003B18D9">
            <w:rPr>
              <w:noProof/>
              <w:sz w:val="24"/>
              <w:szCs w:val="24"/>
            </w:rPr>
            <w:t>3</w:t>
          </w:r>
          <w:r w:rsidRPr="008426A8">
            <w:rPr>
              <w:sz w:val="24"/>
              <w:szCs w:val="24"/>
            </w:rPr>
            <w:fldChar w:fldCharType="end"/>
          </w:r>
        </w:p>
      </w:tc>
    </w:tr>
    <w:tr w:rsidR="00D07BB9" w:rsidTr="00301D30">
      <w:trPr>
        <w:cantSplit/>
        <w:trHeight w:hRule="exact" w:val="281"/>
      </w:trPr>
      <w:tc>
        <w:tcPr>
          <w:tcW w:w="567" w:type="dxa"/>
          <w:tcBorders>
            <w:top w:val="single" w:sz="12" w:space="0" w:color="auto"/>
            <w:left w:val="nil"/>
            <w:bottom w:val="nil"/>
            <w:right w:val="single" w:sz="12" w:space="0" w:color="auto"/>
          </w:tcBorders>
          <w:tcMar>
            <w:left w:w="0" w:type="dxa"/>
            <w:right w:w="0" w:type="dxa"/>
          </w:tcMar>
          <w:vAlign w:val="center"/>
        </w:tcPr>
        <w:p w:rsidR="00D07BB9" w:rsidRPr="001354A5" w:rsidRDefault="00D07BB9" w:rsidP="00301D30">
          <w:pPr>
            <w:jc w:val="center"/>
            <w:rPr>
              <w:sz w:val="18"/>
              <w:szCs w:val="18"/>
            </w:rPr>
          </w:pPr>
          <w:r w:rsidRPr="001354A5">
            <w:rPr>
              <w:sz w:val="18"/>
              <w:szCs w:val="18"/>
            </w:rPr>
            <w:t>Изм.</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pacing w:val="-6"/>
              <w:sz w:val="18"/>
              <w:szCs w:val="18"/>
            </w:rPr>
          </w:pPr>
          <w:proofErr w:type="spellStart"/>
          <w:r w:rsidRPr="001354A5">
            <w:rPr>
              <w:spacing w:val="-6"/>
              <w:sz w:val="18"/>
              <w:szCs w:val="18"/>
            </w:rPr>
            <w:t>Кол</w:t>
          </w:r>
          <w:proofErr w:type="gramStart"/>
          <w:r w:rsidRPr="001354A5">
            <w:rPr>
              <w:spacing w:val="-6"/>
              <w:sz w:val="18"/>
              <w:szCs w:val="18"/>
            </w:rPr>
            <w:t>.у</w:t>
          </w:r>
          <w:proofErr w:type="gramEnd"/>
          <w:r w:rsidRPr="001354A5">
            <w:rPr>
              <w:spacing w:val="-6"/>
              <w:sz w:val="18"/>
              <w:szCs w:val="18"/>
            </w:rPr>
            <w:t>ч</w:t>
          </w:r>
          <w:proofErr w:type="spellEnd"/>
          <w:r w:rsidRPr="001354A5">
            <w:rPr>
              <w:spacing w:val="-6"/>
              <w:sz w:val="18"/>
              <w:szCs w:val="18"/>
            </w:rPr>
            <w:t>.</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Лист</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№док.</w:t>
          </w:r>
        </w:p>
      </w:tc>
      <w:tc>
        <w:tcPr>
          <w:tcW w:w="851"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Подп.</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Дата</w:t>
          </w:r>
        </w:p>
      </w:tc>
      <w:tc>
        <w:tcPr>
          <w:tcW w:w="6237" w:type="dxa"/>
          <w:vMerge/>
          <w:tcBorders>
            <w:top w:val="single" w:sz="12" w:space="0" w:color="auto"/>
            <w:left w:val="single" w:sz="12" w:space="0" w:color="auto"/>
            <w:bottom w:val="single" w:sz="12" w:space="0" w:color="auto"/>
            <w:right w:val="single" w:sz="12" w:space="0" w:color="auto"/>
          </w:tcBorders>
          <w:shd w:val="clear" w:color="auto" w:fill="auto"/>
        </w:tcPr>
        <w:p w:rsidR="00D07BB9" w:rsidRPr="00F80D66" w:rsidRDefault="00D07BB9" w:rsidP="00301D30">
          <w:pPr>
            <w:rPr>
              <w:rFonts w:ascii="Arial" w:hAnsi="Arial" w:cs="Arial"/>
            </w:rPr>
          </w:pPr>
        </w:p>
      </w:tc>
      <w:tc>
        <w:tcPr>
          <w:tcW w:w="567" w:type="dxa"/>
          <w:vMerge/>
          <w:tcBorders>
            <w:top w:val="single" w:sz="12" w:space="0" w:color="auto"/>
            <w:left w:val="single" w:sz="12" w:space="0" w:color="auto"/>
            <w:bottom w:val="single" w:sz="12" w:space="0" w:color="auto"/>
            <w:right w:val="nil"/>
          </w:tcBorders>
          <w:shd w:val="clear" w:color="auto" w:fill="auto"/>
        </w:tcPr>
        <w:p w:rsidR="00D07BB9" w:rsidRPr="00F80D66" w:rsidRDefault="00D07BB9" w:rsidP="00301D30">
          <w:pPr>
            <w:rPr>
              <w:rFonts w:ascii="Arial" w:hAnsi="Arial" w:cs="Arial"/>
            </w:rPr>
          </w:pPr>
        </w:p>
      </w:tc>
    </w:tr>
  </w:tbl>
  <w:p w:rsidR="00D07BB9" w:rsidRDefault="006A7EE5">
    <w:r>
      <w:rPr>
        <w:noProof/>
      </w:rPr>
      <w:pict>
        <v:group id="_x0000_s2173" style="position:absolute;margin-left:18.45pt;margin-top:586.85pt;width:34.05pt;height:240.95pt;z-index:251656192;mso-position-horizontal-relative:page;mso-position-vertical-relative:page" coordorigin="3402,6237" coordsize="681,4819">
          <v:rect id="_x0000_s2174" style="position:absolute;left:3402;top:7655;width:283;height:1986;mso-position-horizontal-relative:page;mso-position-vertical-relative:page" strokeweight="1.5pt">
            <v:fill opacity="0"/>
            <v:textbox style="layout-flow:vertical;mso-layout-flow-alt:bottom-to-top;mso-next-textbox:#_x0000_s2174" inset="0,0,0,0">
              <w:txbxContent>
                <w:p w:rsidR="00D07BB9" w:rsidRPr="002076F5" w:rsidRDefault="00D07BB9" w:rsidP="00A80AF1">
                  <w:pPr>
                    <w:jc w:val="center"/>
                  </w:pPr>
                  <w:r w:rsidRPr="002076F5">
                    <w:t>Подпись и дата</w:t>
                  </w:r>
                </w:p>
              </w:txbxContent>
            </v:textbox>
          </v:rect>
          <v:rect id="_x0000_s2175" style="position:absolute;left:3402;top:6237;width:283;height:1417;mso-position-horizontal-relative:page;mso-position-vertical-relative:page" strokeweight="1.5pt">
            <v:fill opacity="0"/>
            <v:textbox style="layout-flow:vertical;mso-layout-flow-alt:bottom-to-top;mso-next-textbox:#_x0000_s2175" inset="0,0,0,0">
              <w:txbxContent>
                <w:p w:rsidR="00D07BB9" w:rsidRPr="002076F5" w:rsidRDefault="00D07BB9" w:rsidP="00A80AF1">
                  <w:pPr>
                    <w:jc w:val="center"/>
                  </w:pPr>
                  <w:proofErr w:type="spellStart"/>
                  <w:r w:rsidRPr="002076F5">
                    <w:t>Взам</w:t>
                  </w:r>
                  <w:proofErr w:type="spellEnd"/>
                  <w:r w:rsidRPr="002076F5">
                    <w:t>. инв. №</w:t>
                  </w:r>
                </w:p>
              </w:txbxContent>
            </v:textbox>
          </v:rect>
          <v:rect id="_x0000_s2176" style="position:absolute;left:3402;top:9639;width:283;height:1417;mso-position-horizontal-relative:page;mso-position-vertical-relative:page" strokeweight="1.5pt">
            <v:fill opacity="0"/>
            <v:textbox style="layout-flow:vertical;mso-layout-flow-alt:bottom-to-top;mso-next-textbox:#_x0000_s2176" inset="0,0,0,0">
              <w:txbxContent>
                <w:p w:rsidR="00D07BB9" w:rsidRPr="002076F5" w:rsidRDefault="00D07BB9" w:rsidP="00A80AF1">
                  <w:pPr>
                    <w:jc w:val="center"/>
                  </w:pPr>
                  <w:r w:rsidRPr="002076F5">
                    <w:t>Инв. № подл.</w:t>
                  </w:r>
                </w:p>
              </w:txbxContent>
            </v:textbox>
          </v:rect>
          <v:rect id="_x0000_s2177" style="position:absolute;left:3686;top:6237;width:397;height:1417;mso-position-horizontal-relative:page;mso-position-vertical-relative:page" strokeweight="1.5pt">
            <v:fill opacity="0"/>
            <v:textbox style="layout-flow:vertical;mso-layout-flow-alt:bottom-to-top;mso-next-textbox:#_x0000_s2177" inset="0,0,0,0">
              <w:txbxContent>
                <w:p w:rsidR="00D07BB9" w:rsidRPr="00852972" w:rsidRDefault="00D07BB9" w:rsidP="00A80AF1"/>
              </w:txbxContent>
            </v:textbox>
          </v:rect>
          <v:rect id="_x0000_s2178" style="position:absolute;left:3686;top:7655;width:397;height:1986;mso-position-horizontal-relative:page;mso-position-vertical-relative:page" strokeweight="1.5pt">
            <v:fill opacity="0"/>
            <v:textbox style="layout-flow:vertical;mso-layout-flow-alt:bottom-to-top;mso-next-textbox:#_x0000_s2178" inset="0,0,0,0">
              <w:txbxContent>
                <w:p w:rsidR="00D07BB9" w:rsidRPr="00852972" w:rsidRDefault="00D07BB9" w:rsidP="00A80AF1"/>
              </w:txbxContent>
            </v:textbox>
          </v:rect>
          <v:rect id="_x0000_s2179" style="position:absolute;left:3686;top:9639;width:397;height:1417;mso-position-horizontal-relative:page;mso-position-vertical-relative:page" strokeweight="1.5pt">
            <v:fill opacity="0"/>
            <v:textbox style="layout-flow:vertical;mso-layout-flow-alt:bottom-to-top;mso-next-textbox:#_x0000_s2179" inset="0,0,0,0">
              <w:txbxContent>
                <w:p w:rsidR="00D07BB9" w:rsidRPr="00695632" w:rsidRDefault="00D07BB9" w:rsidP="00A80AF1"/>
              </w:txbxContent>
            </v:textbox>
          </v:rect>
          <w10:wrap anchorx="page" anchory="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8D9" w:rsidRDefault="003B18D9">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BB9" w:rsidRDefault="006A7EE5">
    <w:bookmarkStart w:id="0" w:name="_GoBack"/>
    <w:bookmarkEnd w:id="0"/>
    <w:r>
      <w:rPr>
        <w:noProof/>
      </w:rPr>
      <w:pict>
        <v:group id="_x0000_s2275" style="position:absolute;margin-left:18.45pt;margin-top:586.85pt;width:34.05pt;height:240.95pt;z-index:251661312;mso-position-horizontal-relative:page;mso-position-vertical-relative:page" coordorigin="3402,6237" coordsize="681,4819">
          <v:rect id="_x0000_s2276" style="position:absolute;left:3402;top:7655;width:283;height:1986;mso-position-horizontal-relative:page;mso-position-vertical-relative:page" strokeweight="1.5pt">
            <v:fill opacity="0"/>
            <v:textbox style="layout-flow:vertical;mso-layout-flow-alt:bottom-to-top;mso-next-textbox:#_x0000_s2276" inset="0,0,0,0">
              <w:txbxContent>
                <w:p w:rsidR="00D07BB9" w:rsidRPr="002076F5" w:rsidRDefault="00D07BB9" w:rsidP="00A80AF1">
                  <w:pPr>
                    <w:jc w:val="center"/>
                  </w:pPr>
                  <w:r w:rsidRPr="002076F5">
                    <w:t>Подпись и дата</w:t>
                  </w:r>
                </w:p>
              </w:txbxContent>
            </v:textbox>
          </v:rect>
          <v:rect id="_x0000_s2277" style="position:absolute;left:3402;top:6237;width:283;height:1417;mso-position-horizontal-relative:page;mso-position-vertical-relative:page" strokeweight="1.5pt">
            <v:fill opacity="0"/>
            <v:textbox style="layout-flow:vertical;mso-layout-flow-alt:bottom-to-top;mso-next-textbox:#_x0000_s2277" inset="0,0,0,0">
              <w:txbxContent>
                <w:p w:rsidR="00D07BB9" w:rsidRPr="002076F5" w:rsidRDefault="00D07BB9" w:rsidP="00A80AF1">
                  <w:pPr>
                    <w:jc w:val="center"/>
                  </w:pPr>
                  <w:proofErr w:type="spellStart"/>
                  <w:r w:rsidRPr="002076F5">
                    <w:t>Взам</w:t>
                  </w:r>
                  <w:proofErr w:type="spellEnd"/>
                  <w:r w:rsidRPr="002076F5">
                    <w:t>. инв. №</w:t>
                  </w:r>
                </w:p>
              </w:txbxContent>
            </v:textbox>
          </v:rect>
          <v:rect id="_x0000_s2278" style="position:absolute;left:3402;top:9639;width:283;height:1417;mso-position-horizontal-relative:page;mso-position-vertical-relative:page" strokeweight="1.5pt">
            <v:fill opacity="0"/>
            <v:textbox style="layout-flow:vertical;mso-layout-flow-alt:bottom-to-top;mso-next-textbox:#_x0000_s2278" inset="0,0,0,0">
              <w:txbxContent>
                <w:p w:rsidR="00D07BB9" w:rsidRPr="002076F5" w:rsidRDefault="00D07BB9" w:rsidP="00A80AF1">
                  <w:pPr>
                    <w:jc w:val="center"/>
                  </w:pPr>
                  <w:r w:rsidRPr="002076F5">
                    <w:t>Инв. № подл.</w:t>
                  </w:r>
                </w:p>
              </w:txbxContent>
            </v:textbox>
          </v:rect>
          <v:rect id="_x0000_s2279" style="position:absolute;left:3686;top:6237;width:397;height:1417;mso-position-horizontal-relative:page;mso-position-vertical-relative:page" strokeweight="1.5pt">
            <v:fill opacity="0"/>
            <v:textbox style="layout-flow:vertical;mso-layout-flow-alt:bottom-to-top;mso-next-textbox:#_x0000_s2279" inset="0,0,0,0">
              <w:txbxContent>
                <w:p w:rsidR="00D07BB9" w:rsidRPr="00852972" w:rsidRDefault="00D07BB9" w:rsidP="00A80AF1"/>
              </w:txbxContent>
            </v:textbox>
          </v:rect>
          <v:rect id="_x0000_s2280" style="position:absolute;left:3686;top:7655;width:397;height:1986;mso-position-horizontal-relative:page;mso-position-vertical-relative:page" strokeweight="1.5pt">
            <v:fill opacity="0"/>
            <v:textbox style="layout-flow:vertical;mso-layout-flow-alt:bottom-to-top;mso-next-textbox:#_x0000_s2280" inset="0,0,0,0">
              <w:txbxContent>
                <w:p w:rsidR="00D07BB9" w:rsidRPr="00852972" w:rsidRDefault="00D07BB9" w:rsidP="00A80AF1"/>
              </w:txbxContent>
            </v:textbox>
          </v:rect>
          <v:rect id="_x0000_s2281" style="position:absolute;left:3686;top:9639;width:397;height:1417;mso-position-horizontal-relative:page;mso-position-vertical-relative:page" strokeweight="1.5pt">
            <v:fill opacity="0"/>
            <v:textbox style="layout-flow:vertical;mso-layout-flow-alt:bottom-to-top;mso-next-textbox:#_x0000_s2281" inset="0,0,0,0">
              <w:txbxContent>
                <w:p w:rsidR="00D07BB9" w:rsidRPr="00695632" w:rsidRDefault="00D07BB9" w:rsidP="00A80AF1"/>
              </w:txbxContent>
            </v:textbox>
          </v:rect>
          <w10:wrap anchorx="page" anchory="page"/>
        </v:group>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61" w:tblpY="15696"/>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7"/>
      <w:gridCol w:w="567"/>
      <w:gridCol w:w="567"/>
      <w:gridCol w:w="567"/>
      <w:gridCol w:w="851"/>
      <w:gridCol w:w="567"/>
      <w:gridCol w:w="6237"/>
      <w:gridCol w:w="567"/>
    </w:tblGrid>
    <w:tr w:rsidR="00D07BB9" w:rsidRPr="00110124" w:rsidTr="00301D30">
      <w:trPr>
        <w:cantSplit/>
        <w:trHeight w:hRule="exact" w:val="281"/>
      </w:trPr>
      <w:tc>
        <w:tcPr>
          <w:tcW w:w="567" w:type="dxa"/>
          <w:tcBorders>
            <w:top w:val="single" w:sz="12" w:space="0" w:color="auto"/>
            <w:left w:val="nil"/>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851"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D07BB9" w:rsidRPr="000838DB" w:rsidRDefault="00D07BB9" w:rsidP="00301D30">
          <w:pPr>
            <w:jc w:val="center"/>
            <w:rPr>
              <w:sz w:val="18"/>
              <w:szCs w:val="18"/>
            </w:rPr>
          </w:pPr>
        </w:p>
      </w:tc>
      <w:tc>
        <w:tcPr>
          <w:tcW w:w="6237" w:type="dxa"/>
          <w:vMerge w:val="restart"/>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D07BB9" w:rsidRPr="00B60646" w:rsidRDefault="00D07BB9" w:rsidP="003758A6">
          <w:pPr>
            <w:jc w:val="center"/>
            <w:rPr>
              <w:sz w:val="24"/>
              <w:szCs w:val="24"/>
            </w:rPr>
          </w:pPr>
          <w:r>
            <w:rPr>
              <w:sz w:val="24"/>
              <w:szCs w:val="24"/>
            </w:rPr>
            <w:t>599-2016</w:t>
          </w:r>
          <w:r w:rsidRPr="006F34CE">
            <w:rPr>
              <w:sz w:val="24"/>
              <w:szCs w:val="24"/>
            </w:rPr>
            <w:t>-ПМТ</w:t>
          </w:r>
          <w:proofErr w:type="gramStart"/>
          <w:r>
            <w:rPr>
              <w:sz w:val="24"/>
              <w:szCs w:val="24"/>
            </w:rPr>
            <w:t>.Т</w:t>
          </w:r>
          <w:proofErr w:type="gramEnd"/>
          <w:r>
            <w:rPr>
              <w:sz w:val="24"/>
              <w:szCs w:val="24"/>
            </w:rPr>
            <w:t>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D07BB9" w:rsidRPr="00110124" w:rsidRDefault="00D07BB9" w:rsidP="00301D30">
          <w:r w:rsidRPr="00110124">
            <w:t>Лист</w:t>
          </w:r>
        </w:p>
      </w:tc>
    </w:tr>
    <w:tr w:rsidR="00D07BB9" w:rsidTr="00301D30">
      <w:trPr>
        <w:cantSplit/>
        <w:trHeight w:hRule="exact" w:val="281"/>
      </w:trPr>
      <w:tc>
        <w:tcPr>
          <w:tcW w:w="567" w:type="dxa"/>
          <w:tcBorders>
            <w:left w:val="nil"/>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851"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D07BB9" w:rsidRPr="000838DB" w:rsidRDefault="00D07BB9" w:rsidP="00301D30">
          <w:pPr>
            <w:jc w:val="center"/>
            <w:rPr>
              <w:sz w:val="18"/>
              <w:szCs w:val="18"/>
            </w:rPr>
          </w:pPr>
        </w:p>
      </w:tc>
      <w:tc>
        <w:tcPr>
          <w:tcW w:w="6237" w:type="dxa"/>
          <w:vMerge/>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tcPr>
        <w:p w:rsidR="00D07BB9" w:rsidRPr="00F80D66" w:rsidRDefault="00D07BB9" w:rsidP="00301D30">
          <w:pPr>
            <w:rPr>
              <w:rFonts w:ascii="Arial" w:hAnsi="Arial" w:cs="Arial"/>
            </w:rPr>
          </w:pPr>
        </w:p>
      </w:tc>
      <w:tc>
        <w:tcPr>
          <w:tcW w:w="567" w:type="dxa"/>
          <w:vMerge w:val="restart"/>
          <w:tcBorders>
            <w:top w:val="single" w:sz="12" w:space="0" w:color="auto"/>
            <w:left w:val="single" w:sz="12" w:space="0" w:color="auto"/>
            <w:bottom w:val="single" w:sz="12" w:space="0" w:color="auto"/>
            <w:right w:val="nil"/>
          </w:tcBorders>
          <w:shd w:val="clear" w:color="auto" w:fill="auto"/>
          <w:vAlign w:val="center"/>
        </w:tcPr>
        <w:p w:rsidR="00D07BB9" w:rsidRPr="000838DB" w:rsidRDefault="003A2B5C" w:rsidP="00301D30">
          <w:pPr>
            <w:jc w:val="center"/>
            <w:rPr>
              <w:sz w:val="24"/>
              <w:szCs w:val="24"/>
            </w:rPr>
          </w:pPr>
          <w:r w:rsidRPr="008426A8">
            <w:rPr>
              <w:sz w:val="24"/>
              <w:szCs w:val="24"/>
            </w:rPr>
            <w:fldChar w:fldCharType="begin"/>
          </w:r>
          <w:r w:rsidR="00D07BB9" w:rsidRPr="008426A8">
            <w:rPr>
              <w:sz w:val="24"/>
              <w:szCs w:val="24"/>
            </w:rPr>
            <w:instrText xml:space="preserve"> PAGE   \* MERGEFORMAT </w:instrText>
          </w:r>
          <w:r w:rsidRPr="008426A8">
            <w:rPr>
              <w:sz w:val="24"/>
              <w:szCs w:val="24"/>
            </w:rPr>
            <w:fldChar w:fldCharType="separate"/>
          </w:r>
          <w:r w:rsidR="003B18D9">
            <w:rPr>
              <w:noProof/>
              <w:sz w:val="24"/>
              <w:szCs w:val="24"/>
            </w:rPr>
            <w:t>47</w:t>
          </w:r>
          <w:r w:rsidRPr="008426A8">
            <w:rPr>
              <w:sz w:val="24"/>
              <w:szCs w:val="24"/>
            </w:rPr>
            <w:fldChar w:fldCharType="end"/>
          </w:r>
        </w:p>
      </w:tc>
    </w:tr>
    <w:tr w:rsidR="00D07BB9" w:rsidTr="00301D30">
      <w:trPr>
        <w:cantSplit/>
        <w:trHeight w:hRule="exact" w:val="281"/>
      </w:trPr>
      <w:tc>
        <w:tcPr>
          <w:tcW w:w="567" w:type="dxa"/>
          <w:tcBorders>
            <w:top w:val="single" w:sz="12" w:space="0" w:color="auto"/>
            <w:left w:val="nil"/>
            <w:bottom w:val="nil"/>
            <w:right w:val="single" w:sz="12" w:space="0" w:color="auto"/>
          </w:tcBorders>
          <w:tcMar>
            <w:left w:w="0" w:type="dxa"/>
            <w:right w:w="0" w:type="dxa"/>
          </w:tcMar>
          <w:vAlign w:val="center"/>
        </w:tcPr>
        <w:p w:rsidR="00D07BB9" w:rsidRPr="001354A5" w:rsidRDefault="00D07BB9" w:rsidP="00301D30">
          <w:pPr>
            <w:jc w:val="center"/>
            <w:rPr>
              <w:sz w:val="18"/>
              <w:szCs w:val="18"/>
            </w:rPr>
          </w:pPr>
          <w:r w:rsidRPr="001354A5">
            <w:rPr>
              <w:sz w:val="18"/>
              <w:szCs w:val="18"/>
            </w:rPr>
            <w:t>Изм.</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pacing w:val="-6"/>
              <w:sz w:val="18"/>
              <w:szCs w:val="18"/>
            </w:rPr>
          </w:pPr>
          <w:proofErr w:type="spellStart"/>
          <w:r w:rsidRPr="001354A5">
            <w:rPr>
              <w:spacing w:val="-6"/>
              <w:sz w:val="18"/>
              <w:szCs w:val="18"/>
            </w:rPr>
            <w:t>Кол</w:t>
          </w:r>
          <w:proofErr w:type="gramStart"/>
          <w:r w:rsidRPr="001354A5">
            <w:rPr>
              <w:spacing w:val="-6"/>
              <w:sz w:val="18"/>
              <w:szCs w:val="18"/>
            </w:rPr>
            <w:t>.у</w:t>
          </w:r>
          <w:proofErr w:type="gramEnd"/>
          <w:r w:rsidRPr="001354A5">
            <w:rPr>
              <w:spacing w:val="-6"/>
              <w:sz w:val="18"/>
              <w:szCs w:val="18"/>
            </w:rPr>
            <w:t>ч</w:t>
          </w:r>
          <w:proofErr w:type="spellEnd"/>
          <w:r w:rsidRPr="001354A5">
            <w:rPr>
              <w:spacing w:val="-6"/>
              <w:sz w:val="18"/>
              <w:szCs w:val="18"/>
            </w:rPr>
            <w:t>.</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Лист</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№док.</w:t>
          </w:r>
        </w:p>
      </w:tc>
      <w:tc>
        <w:tcPr>
          <w:tcW w:w="851"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Подп.</w:t>
          </w:r>
        </w:p>
      </w:tc>
      <w:tc>
        <w:tcPr>
          <w:tcW w:w="567" w:type="dxa"/>
          <w:tcBorders>
            <w:top w:val="single" w:sz="12" w:space="0" w:color="auto"/>
            <w:left w:val="single" w:sz="12" w:space="0" w:color="auto"/>
            <w:bottom w:val="nil"/>
            <w:right w:val="single" w:sz="12" w:space="0" w:color="auto"/>
          </w:tcBorders>
          <w:vAlign w:val="center"/>
        </w:tcPr>
        <w:p w:rsidR="00D07BB9" w:rsidRPr="001354A5" w:rsidRDefault="00D07BB9" w:rsidP="00301D30">
          <w:pPr>
            <w:jc w:val="center"/>
            <w:rPr>
              <w:sz w:val="18"/>
              <w:szCs w:val="18"/>
            </w:rPr>
          </w:pPr>
          <w:r w:rsidRPr="001354A5">
            <w:rPr>
              <w:sz w:val="18"/>
              <w:szCs w:val="18"/>
            </w:rPr>
            <w:t>Дата</w:t>
          </w:r>
        </w:p>
      </w:tc>
      <w:tc>
        <w:tcPr>
          <w:tcW w:w="6237" w:type="dxa"/>
          <w:vMerge/>
          <w:tcBorders>
            <w:top w:val="single" w:sz="12" w:space="0" w:color="auto"/>
            <w:left w:val="single" w:sz="12" w:space="0" w:color="auto"/>
            <w:bottom w:val="single" w:sz="12" w:space="0" w:color="auto"/>
            <w:right w:val="single" w:sz="12" w:space="0" w:color="auto"/>
          </w:tcBorders>
          <w:shd w:val="clear" w:color="auto" w:fill="auto"/>
        </w:tcPr>
        <w:p w:rsidR="00D07BB9" w:rsidRPr="00F80D66" w:rsidRDefault="00D07BB9" w:rsidP="00301D30">
          <w:pPr>
            <w:rPr>
              <w:rFonts w:ascii="Arial" w:hAnsi="Arial" w:cs="Arial"/>
            </w:rPr>
          </w:pPr>
        </w:p>
      </w:tc>
      <w:tc>
        <w:tcPr>
          <w:tcW w:w="567" w:type="dxa"/>
          <w:vMerge/>
          <w:tcBorders>
            <w:top w:val="single" w:sz="12" w:space="0" w:color="auto"/>
            <w:left w:val="single" w:sz="12" w:space="0" w:color="auto"/>
            <w:bottom w:val="single" w:sz="12" w:space="0" w:color="auto"/>
            <w:right w:val="nil"/>
          </w:tcBorders>
          <w:shd w:val="clear" w:color="auto" w:fill="auto"/>
        </w:tcPr>
        <w:p w:rsidR="00D07BB9" w:rsidRPr="00F80D66" w:rsidRDefault="00D07BB9" w:rsidP="00301D30">
          <w:pPr>
            <w:rPr>
              <w:rFonts w:ascii="Arial" w:hAnsi="Arial" w:cs="Arial"/>
            </w:rPr>
          </w:pPr>
        </w:p>
      </w:tc>
    </w:tr>
  </w:tbl>
  <w:p w:rsidR="00D07BB9" w:rsidRDefault="006A7EE5">
    <w:r>
      <w:rPr>
        <w:noProof/>
      </w:rPr>
      <w:pict>
        <v:group id="_x0000_s2267" style="position:absolute;margin-left:18.45pt;margin-top:586.85pt;width:34.05pt;height:240.95pt;z-index:251659264;mso-position-horizontal-relative:page;mso-position-vertical-relative:page" coordorigin="3402,6237" coordsize="681,4819">
          <v:rect id="_x0000_s2268" style="position:absolute;left:3402;top:7655;width:283;height:1986;mso-position-horizontal-relative:page;mso-position-vertical-relative:page" strokeweight="1.5pt">
            <v:fill opacity="0"/>
            <v:textbox style="layout-flow:vertical;mso-layout-flow-alt:bottom-to-top;mso-next-textbox:#_x0000_s2268" inset="0,0,0,0">
              <w:txbxContent>
                <w:p w:rsidR="00D07BB9" w:rsidRPr="002076F5" w:rsidRDefault="00D07BB9" w:rsidP="00A80AF1">
                  <w:pPr>
                    <w:jc w:val="center"/>
                  </w:pPr>
                  <w:r w:rsidRPr="002076F5">
                    <w:t>Подпись и дата</w:t>
                  </w:r>
                </w:p>
              </w:txbxContent>
            </v:textbox>
          </v:rect>
          <v:rect id="_x0000_s2269" style="position:absolute;left:3402;top:6237;width:283;height:1417;mso-position-horizontal-relative:page;mso-position-vertical-relative:page" strokeweight="1.5pt">
            <v:fill opacity="0"/>
            <v:textbox style="layout-flow:vertical;mso-layout-flow-alt:bottom-to-top;mso-next-textbox:#_x0000_s2269" inset="0,0,0,0">
              <w:txbxContent>
                <w:p w:rsidR="00D07BB9" w:rsidRPr="002076F5" w:rsidRDefault="00D07BB9" w:rsidP="00A80AF1">
                  <w:pPr>
                    <w:jc w:val="center"/>
                  </w:pPr>
                  <w:proofErr w:type="spellStart"/>
                  <w:r w:rsidRPr="002076F5">
                    <w:t>Взам</w:t>
                  </w:r>
                  <w:proofErr w:type="spellEnd"/>
                  <w:r w:rsidRPr="002076F5">
                    <w:t>. инв. №</w:t>
                  </w:r>
                </w:p>
              </w:txbxContent>
            </v:textbox>
          </v:rect>
          <v:rect id="_x0000_s2270" style="position:absolute;left:3402;top:9639;width:283;height:1417;mso-position-horizontal-relative:page;mso-position-vertical-relative:page" strokeweight="1.5pt">
            <v:fill opacity="0"/>
            <v:textbox style="layout-flow:vertical;mso-layout-flow-alt:bottom-to-top;mso-next-textbox:#_x0000_s2270" inset="0,0,0,0">
              <w:txbxContent>
                <w:p w:rsidR="00D07BB9" w:rsidRPr="002076F5" w:rsidRDefault="00D07BB9" w:rsidP="00A80AF1">
                  <w:pPr>
                    <w:jc w:val="center"/>
                  </w:pPr>
                  <w:r w:rsidRPr="002076F5">
                    <w:t>Инв. № подл.</w:t>
                  </w:r>
                </w:p>
              </w:txbxContent>
            </v:textbox>
          </v:rect>
          <v:rect id="_x0000_s2271" style="position:absolute;left:3686;top:6237;width:397;height:1417;mso-position-horizontal-relative:page;mso-position-vertical-relative:page" strokeweight="1.5pt">
            <v:fill opacity="0"/>
            <v:textbox style="layout-flow:vertical;mso-layout-flow-alt:bottom-to-top;mso-next-textbox:#_x0000_s2271" inset="0,0,0,0">
              <w:txbxContent>
                <w:p w:rsidR="00D07BB9" w:rsidRPr="00852972" w:rsidRDefault="00D07BB9" w:rsidP="00A80AF1"/>
              </w:txbxContent>
            </v:textbox>
          </v:rect>
          <v:rect id="_x0000_s2272" style="position:absolute;left:3686;top:7655;width:397;height:1986;mso-position-horizontal-relative:page;mso-position-vertical-relative:page" strokeweight="1.5pt">
            <v:fill opacity="0"/>
            <v:textbox style="layout-flow:vertical;mso-layout-flow-alt:bottom-to-top;mso-next-textbox:#_x0000_s2272" inset="0,0,0,0">
              <w:txbxContent>
                <w:p w:rsidR="00D07BB9" w:rsidRPr="00852972" w:rsidRDefault="00D07BB9" w:rsidP="00A80AF1"/>
              </w:txbxContent>
            </v:textbox>
          </v:rect>
          <v:rect id="_x0000_s2273" style="position:absolute;left:3686;top:9639;width:397;height:1417;mso-position-horizontal-relative:page;mso-position-vertical-relative:page" strokeweight="1.5pt">
            <v:fill opacity="0"/>
            <v:textbox style="layout-flow:vertical;mso-layout-flow-alt:bottom-to-top;mso-next-textbox:#_x0000_s2273" inset="0,0,0,0">
              <w:txbxContent>
                <w:p w:rsidR="00D07BB9" w:rsidRPr="00695632" w:rsidRDefault="00D07BB9" w:rsidP="00A80AF1"/>
              </w:txbxContent>
            </v:textbox>
          </v:rect>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EE5" w:rsidRDefault="006A7EE5">
      <w:r>
        <w:separator/>
      </w:r>
    </w:p>
  </w:footnote>
  <w:footnote w:type="continuationSeparator" w:id="0">
    <w:p w:rsidR="006A7EE5" w:rsidRDefault="006A7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8D9" w:rsidRDefault="003B18D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D07BB9" w:rsidRPr="00D11637" w:rsidTr="002D30AA">
      <w:trPr>
        <w:trHeight w:hRule="exact" w:val="397"/>
      </w:trPr>
      <w:tc>
        <w:tcPr>
          <w:tcW w:w="567" w:type="dxa"/>
          <w:noWrap/>
          <w:vAlign w:val="center"/>
        </w:tcPr>
        <w:p w:rsidR="00D07BB9" w:rsidRPr="00D11637" w:rsidRDefault="003A2B5C" w:rsidP="00D11637">
          <w:pPr>
            <w:jc w:val="center"/>
            <w:rPr>
              <w:sz w:val="24"/>
              <w:szCs w:val="24"/>
            </w:rPr>
          </w:pPr>
          <w:r w:rsidRPr="00D11637">
            <w:rPr>
              <w:sz w:val="24"/>
              <w:szCs w:val="24"/>
            </w:rPr>
            <w:fldChar w:fldCharType="begin"/>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 </w:instrText>
          </w:r>
          <w:r w:rsidRPr="00D11637">
            <w:rPr>
              <w:sz w:val="24"/>
              <w:szCs w:val="24"/>
              <w:lang w:val="en-US"/>
            </w:rPr>
            <w:fldChar w:fldCharType="separate"/>
          </w:r>
          <w:r w:rsidR="003B18D9">
            <w:rPr>
              <w:noProof/>
              <w:sz w:val="24"/>
              <w:szCs w:val="24"/>
              <w:lang w:val="en-US"/>
            </w:rPr>
            <w:instrText>47</w:instrText>
          </w:r>
          <w:r w:rsidRPr="00D11637">
            <w:rPr>
              <w:sz w:val="24"/>
              <w:szCs w:val="24"/>
              <w:lang w:val="en-US"/>
            </w:rPr>
            <w:fldChar w:fldCharType="end"/>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pageRef R1 </w:instrText>
          </w:r>
          <w:r w:rsidRPr="00D11637">
            <w:rPr>
              <w:sz w:val="24"/>
              <w:szCs w:val="24"/>
              <w:lang w:val="en-US"/>
            </w:rPr>
            <w:fldChar w:fldCharType="separate"/>
          </w:r>
          <w:r w:rsidR="003B18D9">
            <w:rPr>
              <w:b/>
              <w:bCs/>
              <w:noProof/>
              <w:sz w:val="24"/>
              <w:szCs w:val="24"/>
            </w:rPr>
            <w:instrText>Ошибка! Закладка не определена.</w:instrText>
          </w:r>
          <w:r w:rsidRPr="00D11637">
            <w:rPr>
              <w:sz w:val="24"/>
              <w:szCs w:val="24"/>
              <w:lang w:val="en-US"/>
            </w:rPr>
            <w:fldChar w:fldCharType="end"/>
          </w:r>
          <w:r w:rsidR="00D07BB9" w:rsidRPr="00D11637">
            <w:rPr>
              <w:sz w:val="24"/>
              <w:szCs w:val="24"/>
              <w:lang w:val="en-US"/>
            </w:rPr>
            <w:instrText>+1</w:instrText>
          </w:r>
          <w:r w:rsidRPr="00D11637">
            <w:rPr>
              <w:sz w:val="24"/>
              <w:szCs w:val="24"/>
            </w:rPr>
            <w:fldChar w:fldCharType="separate"/>
          </w:r>
          <w:r w:rsidR="003B18D9">
            <w:rPr>
              <w:b/>
              <w:noProof/>
              <w:sz w:val="24"/>
              <w:szCs w:val="24"/>
              <w:lang w:val="en-US"/>
            </w:rPr>
            <w:t>!Синтаксическая ошибка, !</w:t>
          </w:r>
          <w:r w:rsidRPr="00D11637">
            <w:rPr>
              <w:sz w:val="24"/>
              <w:szCs w:val="24"/>
            </w:rPr>
            <w:fldChar w:fldCharType="end"/>
          </w:r>
        </w:p>
      </w:tc>
    </w:tr>
  </w:tbl>
  <w:p w:rsidR="00D07BB9" w:rsidRDefault="006A7EE5">
    <w:r>
      <w:rPr>
        <w:noProof/>
      </w:rPr>
      <w:pict>
        <v:rect id="_x0000_s2180" style="position:absolute;margin-left:52.45pt;margin-top:14.2pt;width:524.4pt;height:813.55pt;z-index:-251659264;mso-wrap-distance-left:0;mso-wrap-distance-right:0;mso-position-horizontal-relative:page;mso-position-vertical-relative:page" o:allowincell="f" o:allowoverlap="f" strokeweight="1.5pt">
          <w10:wrap anchorx="page" anchory="page"/>
          <w10:anchorlock/>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D07BB9" w:rsidRPr="00212633" w:rsidTr="00C64016">
      <w:trPr>
        <w:cantSplit/>
        <w:trHeight w:hRule="exact" w:val="284"/>
      </w:trPr>
      <w:tc>
        <w:tcPr>
          <w:tcW w:w="566" w:type="dxa"/>
          <w:tcBorders>
            <w:top w:val="single" w:sz="12" w:space="0" w:color="auto"/>
            <w:left w:val="nil"/>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D07BB9" w:rsidRPr="007E2205" w:rsidRDefault="00D07BB9" w:rsidP="003B4664">
          <w:pPr>
            <w:jc w:val="center"/>
            <w:rPr>
              <w:sz w:val="24"/>
              <w:szCs w:val="24"/>
            </w:rPr>
          </w:pPr>
          <w:r>
            <w:rPr>
              <w:sz w:val="24"/>
              <w:szCs w:val="24"/>
            </w:rPr>
            <w:t>599-2016</w:t>
          </w:r>
          <w:r w:rsidRPr="006F34CE">
            <w:rPr>
              <w:sz w:val="24"/>
              <w:szCs w:val="24"/>
            </w:rPr>
            <w:t xml:space="preserve">-ПМТ </w:t>
          </w:r>
          <w:proofErr w:type="gramStart"/>
          <w:r w:rsidRPr="007E2205">
            <w:rPr>
              <w:sz w:val="24"/>
              <w:szCs w:val="24"/>
            </w:rPr>
            <w:t>-С</w:t>
          </w:r>
          <w:proofErr w:type="gramEnd"/>
          <w:r>
            <w:rPr>
              <w:sz w:val="24"/>
              <w:szCs w:val="24"/>
            </w:rPr>
            <w:t>И</w:t>
          </w:r>
        </w:p>
      </w:tc>
    </w:tr>
    <w:tr w:rsidR="00D07BB9" w:rsidRPr="00212633" w:rsidTr="00C64016">
      <w:trPr>
        <w:cantSplit/>
        <w:trHeight w:hRule="exact" w:val="284"/>
      </w:trPr>
      <w:tc>
        <w:tcPr>
          <w:tcW w:w="566" w:type="dxa"/>
          <w:tcBorders>
            <w:left w:val="nil"/>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D07BB9" w:rsidRPr="001354A5" w:rsidRDefault="00D07BB9"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0A19C6" w:rsidRDefault="00D07BB9"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D07BB9" w:rsidRPr="00DA38BC" w:rsidRDefault="00D07BB9" w:rsidP="00900B07">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D07BB9" w:rsidRPr="009A11C6" w:rsidRDefault="00D07BB9" w:rsidP="00900B07">
          <w:pPr>
            <w:rPr>
              <w:sz w:val="22"/>
              <w:szCs w:val="22"/>
            </w:rPr>
          </w:pPr>
          <w:r>
            <w:t>Солдатова</w:t>
          </w:r>
        </w:p>
      </w:tc>
      <w:tc>
        <w:tcPr>
          <w:tcW w:w="851" w:type="dxa"/>
          <w:tcBorders>
            <w:top w:val="single" w:sz="12" w:space="0" w:color="auto"/>
            <w:left w:val="single" w:sz="12" w:space="0" w:color="auto"/>
            <w:right w:val="single" w:sz="12" w:space="0" w:color="auto"/>
          </w:tcBorders>
          <w:noWrap/>
        </w:tcPr>
        <w:p w:rsidR="00D07BB9" w:rsidRPr="00212633" w:rsidRDefault="00D07BB9" w:rsidP="00900B07"/>
      </w:tc>
      <w:tc>
        <w:tcPr>
          <w:tcW w:w="567" w:type="dxa"/>
          <w:tcBorders>
            <w:top w:val="single" w:sz="12" w:space="0" w:color="auto"/>
            <w:left w:val="single" w:sz="12" w:space="0" w:color="auto"/>
            <w:right w:val="single" w:sz="12" w:space="0" w:color="auto"/>
          </w:tcBorders>
          <w:noWrap/>
        </w:tcPr>
        <w:p w:rsidR="00D07BB9" w:rsidRPr="00212633" w:rsidRDefault="00D07BB9" w:rsidP="00900B07"/>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D07BB9" w:rsidRPr="00FA2019" w:rsidRDefault="00D07BB9" w:rsidP="00900B07">
          <w:pPr>
            <w:jc w:val="center"/>
            <w:rPr>
              <w:sz w:val="24"/>
              <w:szCs w:val="24"/>
            </w:rPr>
          </w:pPr>
          <w:r>
            <w:rPr>
              <w:sz w:val="24"/>
              <w:szCs w:val="24"/>
            </w:rPr>
            <w:t>Список исполнителей</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D07BB9" w:rsidRPr="00BB057B" w:rsidRDefault="00D07BB9" w:rsidP="00900B07">
          <w:pPr>
            <w:jc w:val="center"/>
          </w:pPr>
          <w:r w:rsidRPr="00BB057B">
            <w:t>Листов</w:t>
          </w:r>
        </w:p>
      </w:tc>
    </w:tr>
    <w:tr w:rsidR="00D07BB9" w:rsidRPr="00AC021F"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212633" w:rsidRDefault="00D07BB9" w:rsidP="00900B07"/>
      </w:tc>
      <w:tc>
        <w:tcPr>
          <w:tcW w:w="567" w:type="dxa"/>
          <w:tcBorders>
            <w:left w:val="single" w:sz="12" w:space="0" w:color="auto"/>
            <w:right w:val="single" w:sz="12" w:space="0" w:color="auto"/>
          </w:tcBorders>
          <w:noWrap/>
        </w:tcPr>
        <w:p w:rsidR="00D07BB9" w:rsidRPr="00212633" w:rsidRDefault="00D07BB9" w:rsidP="00900B07"/>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FA2019" w:rsidRDefault="00D07BB9" w:rsidP="00900B07">
          <w:pPr>
            <w:jc w:val="center"/>
            <w:rPr>
              <w:sz w:val="24"/>
              <w:szCs w:val="24"/>
            </w:rPr>
          </w:pPr>
          <w:r w:rsidRPr="00FA2019">
            <w:rPr>
              <w:sz w:val="24"/>
              <w:szCs w:val="24"/>
            </w:rPr>
            <w:t>П</w:t>
          </w:r>
          <w:r>
            <w:rPr>
              <w:sz w:val="24"/>
              <w:szCs w:val="24"/>
            </w:rPr>
            <w:t>М</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8426A8" w:rsidRDefault="003A2B5C" w:rsidP="00900B07">
          <w:pPr>
            <w:jc w:val="center"/>
            <w:rPr>
              <w:sz w:val="24"/>
              <w:szCs w:val="24"/>
            </w:rPr>
          </w:pPr>
          <w:r w:rsidRPr="008426A8">
            <w:rPr>
              <w:sz w:val="24"/>
              <w:szCs w:val="24"/>
            </w:rPr>
            <w:fldChar w:fldCharType="begin"/>
          </w:r>
          <w:r w:rsidR="00D07BB9" w:rsidRPr="008426A8">
            <w:rPr>
              <w:sz w:val="24"/>
              <w:szCs w:val="24"/>
            </w:rPr>
            <w:instrText xml:space="preserve"> PAGE   \* MERGEFORMAT </w:instrText>
          </w:r>
          <w:r w:rsidRPr="008426A8">
            <w:rPr>
              <w:sz w:val="24"/>
              <w:szCs w:val="24"/>
            </w:rPr>
            <w:fldChar w:fldCharType="separate"/>
          </w:r>
          <w:r w:rsidR="003B18D9">
            <w:rPr>
              <w:noProof/>
              <w:sz w:val="24"/>
              <w:szCs w:val="24"/>
            </w:rPr>
            <w:t>1</w:t>
          </w:r>
          <w:r w:rsidRPr="008426A8">
            <w:rPr>
              <w:sz w:val="24"/>
              <w:szCs w:val="24"/>
            </w:rPr>
            <w:fldChar w:fldCharType="end"/>
          </w:r>
        </w:p>
      </w:tc>
      <w:tc>
        <w:tcPr>
          <w:tcW w:w="1134" w:type="dxa"/>
          <w:tcBorders>
            <w:top w:val="single" w:sz="12" w:space="0" w:color="auto"/>
            <w:left w:val="single" w:sz="12" w:space="0" w:color="auto"/>
            <w:bottom w:val="single" w:sz="12" w:space="0" w:color="auto"/>
            <w:right w:val="nil"/>
          </w:tcBorders>
          <w:noWrap/>
          <w:vAlign w:val="center"/>
        </w:tcPr>
        <w:p w:rsidR="00D07BB9" w:rsidRPr="008426A8" w:rsidRDefault="003A2B5C" w:rsidP="00900B07">
          <w:pPr>
            <w:jc w:val="center"/>
            <w:rPr>
              <w:sz w:val="24"/>
              <w:szCs w:val="24"/>
            </w:rPr>
          </w:pPr>
          <w:r w:rsidRPr="008426A8">
            <w:rPr>
              <w:sz w:val="24"/>
              <w:szCs w:val="24"/>
            </w:rPr>
            <w:fldChar w:fldCharType="begin"/>
          </w:r>
          <w:r w:rsidR="00D07BB9" w:rsidRPr="008426A8">
            <w:rPr>
              <w:sz w:val="24"/>
              <w:szCs w:val="24"/>
              <w:lang w:val="en-US"/>
            </w:rPr>
            <w:instrText>SectionPages</w:instrText>
          </w:r>
          <w:r w:rsidRPr="008426A8">
            <w:rPr>
              <w:sz w:val="24"/>
              <w:szCs w:val="24"/>
            </w:rPr>
            <w:fldChar w:fldCharType="separate"/>
          </w:r>
          <w:r w:rsidR="003B18D9">
            <w:rPr>
              <w:noProof/>
              <w:sz w:val="24"/>
              <w:szCs w:val="24"/>
              <w:lang w:val="en-US"/>
            </w:rPr>
            <w:t>1</w:t>
          </w:r>
          <w:r w:rsidRPr="008426A8">
            <w:rPr>
              <w:sz w:val="24"/>
              <w:szCs w:val="24"/>
            </w:rPr>
            <w:fldChar w:fldCharType="end"/>
          </w:r>
        </w:p>
      </w:tc>
    </w:tr>
    <w:tr w:rsidR="00D07BB9" w:rsidRPr="00212633"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D07BB9" w:rsidRPr="00FA2019" w:rsidRDefault="00D07BB9" w:rsidP="00900B07">
          <w:pPr>
            <w:jc w:val="center"/>
            <w:rPr>
              <w:sz w:val="22"/>
              <w:szCs w:val="22"/>
            </w:rPr>
          </w:pPr>
          <w:r w:rsidRPr="00FA2019">
            <w:rPr>
              <w:sz w:val="24"/>
              <w:szCs w:val="24"/>
            </w:rPr>
            <w:t>ООО "ЦентрГрадПроект</w:t>
          </w:r>
          <w:r>
            <w:rPr>
              <w:sz w:val="24"/>
              <w:szCs w:val="24"/>
            </w:rPr>
            <w:t>"</w:t>
          </w:r>
        </w:p>
      </w:tc>
    </w:tr>
    <w:tr w:rsidR="00D07BB9"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D07BB9" w:rsidRPr="00DA38BC" w:rsidRDefault="00D07BB9" w:rsidP="00900B07">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D07BB9" w:rsidRPr="00DA38BC" w:rsidRDefault="00D07BB9" w:rsidP="00900B07">
          <w:r>
            <w:t>Сафронова</w:t>
          </w:r>
        </w:p>
      </w:tc>
      <w:tc>
        <w:tcPr>
          <w:tcW w:w="851"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900B07"/>
      </w:tc>
      <w:tc>
        <w:tcPr>
          <w:tcW w:w="2836" w:type="dxa"/>
          <w:gridSpan w:val="3"/>
          <w:vMerge/>
          <w:tcBorders>
            <w:left w:val="single" w:sz="12" w:space="0" w:color="auto"/>
            <w:right w:val="nil"/>
          </w:tcBorders>
          <w:noWrap/>
        </w:tcPr>
        <w:p w:rsidR="00D07BB9" w:rsidRPr="00212633" w:rsidRDefault="00D07BB9" w:rsidP="00900B07"/>
      </w:tc>
    </w:tr>
    <w:tr w:rsidR="00D07BB9" w:rsidRPr="00212633" w:rsidTr="001F485C">
      <w:trPr>
        <w:cantSplit/>
        <w:trHeight w:hRule="exact" w:val="284"/>
      </w:trPr>
      <w:tc>
        <w:tcPr>
          <w:tcW w:w="1133" w:type="dxa"/>
          <w:gridSpan w:val="2"/>
          <w:tcBorders>
            <w:left w:val="nil"/>
            <w:bottom w:val="nil"/>
            <w:right w:val="single" w:sz="12" w:space="0" w:color="auto"/>
          </w:tcBorders>
          <w:noWrap/>
          <w:vAlign w:val="center"/>
        </w:tcPr>
        <w:p w:rsidR="00D07BB9" w:rsidRPr="009A11C6" w:rsidRDefault="00D07BB9"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D07BB9" w:rsidRPr="009A11C6" w:rsidRDefault="00D07BB9" w:rsidP="004717CC">
          <w:pPr>
            <w:rPr>
              <w:sz w:val="22"/>
              <w:szCs w:val="22"/>
            </w:rPr>
          </w:pPr>
        </w:p>
      </w:tc>
      <w:tc>
        <w:tcPr>
          <w:tcW w:w="851"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567"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4717CC"/>
      </w:tc>
      <w:tc>
        <w:tcPr>
          <w:tcW w:w="2836" w:type="dxa"/>
          <w:gridSpan w:val="3"/>
          <w:vMerge/>
          <w:tcBorders>
            <w:left w:val="single" w:sz="12" w:space="0" w:color="auto"/>
            <w:bottom w:val="single" w:sz="12" w:space="0" w:color="auto"/>
            <w:right w:val="nil"/>
          </w:tcBorders>
          <w:noWrap/>
        </w:tcPr>
        <w:p w:rsidR="00D07BB9" w:rsidRPr="00212633" w:rsidRDefault="00D07BB9" w:rsidP="004717CC"/>
      </w:tc>
    </w:tr>
  </w:tbl>
  <w:p w:rsidR="00D07BB9" w:rsidRPr="009D6740" w:rsidRDefault="00D07BB9" w:rsidP="009D6740">
    <w:pPr>
      <w:rPr>
        <w:rFonts w:cs="Arial"/>
        <w:vanish/>
        <w:sz w:val="24"/>
        <w:szCs w:val="28"/>
      </w:rPr>
    </w:pPr>
  </w:p>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D07BB9" w:rsidTr="00C64016">
      <w:trPr>
        <w:trHeight w:hRule="exact" w:val="397"/>
      </w:trPr>
      <w:tc>
        <w:tcPr>
          <w:tcW w:w="567" w:type="dxa"/>
          <w:noWrap/>
          <w:vAlign w:val="center"/>
        </w:tcPr>
        <w:p w:rsidR="00D07BB9" w:rsidRPr="002D799C" w:rsidRDefault="003A2B5C" w:rsidP="002D799C">
          <w:pPr>
            <w:jc w:val="center"/>
            <w:rPr>
              <w:sz w:val="24"/>
              <w:szCs w:val="24"/>
            </w:rPr>
          </w:pPr>
          <w:r w:rsidRPr="00D11637">
            <w:rPr>
              <w:sz w:val="24"/>
              <w:szCs w:val="24"/>
            </w:rPr>
            <w:fldChar w:fldCharType="begin"/>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 </w:instrText>
          </w:r>
          <w:r w:rsidRPr="00D11637">
            <w:rPr>
              <w:sz w:val="24"/>
              <w:szCs w:val="24"/>
              <w:lang w:val="en-US"/>
            </w:rPr>
            <w:fldChar w:fldCharType="separate"/>
          </w:r>
          <w:r w:rsidR="003B18D9">
            <w:rPr>
              <w:noProof/>
              <w:sz w:val="24"/>
              <w:szCs w:val="24"/>
              <w:lang w:val="en-US"/>
            </w:rPr>
            <w:instrText>1</w:instrText>
          </w:r>
          <w:r w:rsidRPr="00D11637">
            <w:rPr>
              <w:sz w:val="24"/>
              <w:szCs w:val="24"/>
              <w:lang w:val="en-US"/>
            </w:rPr>
            <w:fldChar w:fldCharType="end"/>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pageRef R1 </w:instrText>
          </w:r>
          <w:r w:rsidRPr="00D11637">
            <w:rPr>
              <w:sz w:val="24"/>
              <w:szCs w:val="24"/>
              <w:lang w:val="en-US"/>
            </w:rPr>
            <w:fldChar w:fldCharType="separate"/>
          </w:r>
          <w:r w:rsidR="003B18D9">
            <w:rPr>
              <w:b/>
              <w:bCs/>
              <w:noProof/>
              <w:sz w:val="24"/>
              <w:szCs w:val="24"/>
            </w:rPr>
            <w:instrText>Ошибка! Закладка не определена.</w:instrText>
          </w:r>
          <w:r w:rsidRPr="00D11637">
            <w:rPr>
              <w:sz w:val="24"/>
              <w:szCs w:val="24"/>
              <w:lang w:val="en-US"/>
            </w:rPr>
            <w:fldChar w:fldCharType="end"/>
          </w:r>
          <w:r w:rsidR="00D07BB9" w:rsidRPr="00D11637">
            <w:rPr>
              <w:sz w:val="24"/>
              <w:szCs w:val="24"/>
              <w:lang w:val="en-US"/>
            </w:rPr>
            <w:instrText>+1</w:instrText>
          </w:r>
          <w:r w:rsidRPr="00D11637">
            <w:rPr>
              <w:sz w:val="24"/>
              <w:szCs w:val="24"/>
            </w:rPr>
            <w:fldChar w:fldCharType="separate"/>
          </w:r>
          <w:r w:rsidR="003B18D9">
            <w:rPr>
              <w:b/>
              <w:noProof/>
              <w:sz w:val="24"/>
              <w:szCs w:val="24"/>
              <w:lang w:val="en-US"/>
            </w:rPr>
            <w:t>!Синтаксическая ошибка, !</w:t>
          </w:r>
          <w:r w:rsidRPr="00D11637">
            <w:rPr>
              <w:sz w:val="24"/>
              <w:szCs w:val="24"/>
            </w:rPr>
            <w:fldChar w:fldCharType="end"/>
          </w:r>
        </w:p>
      </w:tc>
    </w:tr>
  </w:tbl>
  <w:p w:rsidR="00D07BB9" w:rsidRPr="0060760F" w:rsidRDefault="006A7EE5" w:rsidP="00EB0CED">
    <w:pPr>
      <w:jc w:val="center"/>
      <w:rPr>
        <w:rFonts w:ascii="Arial" w:hAnsi="Arial" w:cs="Arial"/>
        <w:sz w:val="16"/>
        <w:szCs w:val="16"/>
      </w:rPr>
    </w:pPr>
    <w:r>
      <w:rPr>
        <w:noProof/>
        <w:sz w:val="16"/>
        <w:szCs w:val="16"/>
      </w:rPr>
      <w:pict>
        <v:rect id="_x0000_s2172" style="position:absolute;left:0;text-align:left;margin-left:52.45pt;margin-top:14.2pt;width:524.4pt;height:813.55pt;z-index:-251661312;mso-wrap-distance-left:0;mso-wrap-distance-right:0;mso-position-horizontal-relative:page;mso-position-vertical-relative:page" o:allowincell="f" o:allowoverlap="f" strokeweight="1.5pt">
          <w10:wrap anchorx="page" anchory="page"/>
          <w10:anchorlock/>
        </v:rec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D07BB9" w:rsidRPr="00212633" w:rsidTr="00C64016">
      <w:trPr>
        <w:cantSplit/>
        <w:trHeight w:hRule="exact" w:val="284"/>
      </w:trPr>
      <w:tc>
        <w:tcPr>
          <w:tcW w:w="566" w:type="dxa"/>
          <w:tcBorders>
            <w:top w:val="single" w:sz="12" w:space="0" w:color="auto"/>
            <w:left w:val="nil"/>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D07BB9" w:rsidRPr="007E2205" w:rsidRDefault="00D07BB9" w:rsidP="003B4664">
          <w:pPr>
            <w:jc w:val="center"/>
            <w:rPr>
              <w:sz w:val="24"/>
              <w:szCs w:val="24"/>
            </w:rPr>
          </w:pPr>
          <w:r>
            <w:rPr>
              <w:sz w:val="24"/>
              <w:szCs w:val="24"/>
            </w:rPr>
            <w:t>599-2016</w:t>
          </w:r>
          <w:r w:rsidRPr="006F34CE">
            <w:rPr>
              <w:sz w:val="24"/>
              <w:szCs w:val="24"/>
            </w:rPr>
            <w:t xml:space="preserve">-ПМТ </w:t>
          </w:r>
          <w:proofErr w:type="gramStart"/>
          <w:r w:rsidRPr="007E2205">
            <w:rPr>
              <w:sz w:val="24"/>
              <w:szCs w:val="24"/>
            </w:rPr>
            <w:t>-С</w:t>
          </w:r>
          <w:proofErr w:type="gramEnd"/>
          <w:r>
            <w:rPr>
              <w:sz w:val="24"/>
              <w:szCs w:val="24"/>
            </w:rPr>
            <w:t>П</w:t>
          </w:r>
        </w:p>
      </w:tc>
    </w:tr>
    <w:tr w:rsidR="00D07BB9" w:rsidRPr="00212633" w:rsidTr="00C64016">
      <w:trPr>
        <w:cantSplit/>
        <w:trHeight w:hRule="exact" w:val="284"/>
      </w:trPr>
      <w:tc>
        <w:tcPr>
          <w:tcW w:w="566" w:type="dxa"/>
          <w:tcBorders>
            <w:left w:val="nil"/>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D07BB9" w:rsidRPr="001354A5" w:rsidRDefault="00D07BB9"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0A19C6" w:rsidRDefault="00D07BB9"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D07BB9" w:rsidRPr="00DA38BC" w:rsidRDefault="00D07BB9" w:rsidP="00900B07">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D07BB9" w:rsidRPr="009A11C6" w:rsidRDefault="00D07BB9" w:rsidP="00900B07">
          <w:pPr>
            <w:rPr>
              <w:sz w:val="22"/>
              <w:szCs w:val="22"/>
            </w:rPr>
          </w:pPr>
          <w:r>
            <w:t>Солдатова</w:t>
          </w:r>
        </w:p>
      </w:tc>
      <w:tc>
        <w:tcPr>
          <w:tcW w:w="851" w:type="dxa"/>
          <w:tcBorders>
            <w:top w:val="single" w:sz="12" w:space="0" w:color="auto"/>
            <w:left w:val="single" w:sz="12" w:space="0" w:color="auto"/>
            <w:right w:val="single" w:sz="12" w:space="0" w:color="auto"/>
          </w:tcBorders>
          <w:noWrap/>
        </w:tcPr>
        <w:p w:rsidR="00D07BB9" w:rsidRPr="00212633" w:rsidRDefault="00D07BB9" w:rsidP="00900B07"/>
      </w:tc>
      <w:tc>
        <w:tcPr>
          <w:tcW w:w="567" w:type="dxa"/>
          <w:tcBorders>
            <w:top w:val="single" w:sz="12" w:space="0" w:color="auto"/>
            <w:left w:val="single" w:sz="12" w:space="0" w:color="auto"/>
            <w:right w:val="single" w:sz="12" w:space="0" w:color="auto"/>
          </w:tcBorders>
          <w:noWrap/>
        </w:tcPr>
        <w:p w:rsidR="00D07BB9" w:rsidRPr="00212633" w:rsidRDefault="00D07BB9" w:rsidP="00900B07"/>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D07BB9" w:rsidRPr="00FA2019" w:rsidRDefault="00D07BB9" w:rsidP="00900B07">
          <w:pPr>
            <w:jc w:val="center"/>
            <w:rPr>
              <w:sz w:val="24"/>
              <w:szCs w:val="24"/>
            </w:rPr>
          </w:pPr>
          <w:r>
            <w:rPr>
              <w:sz w:val="24"/>
              <w:szCs w:val="24"/>
            </w:rPr>
            <w:t>Состав проектной документации</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D07BB9" w:rsidRPr="00BB057B" w:rsidRDefault="00D07BB9" w:rsidP="00900B07">
          <w:pPr>
            <w:jc w:val="center"/>
          </w:pPr>
          <w:r w:rsidRPr="00BB057B">
            <w:t>Листов</w:t>
          </w:r>
        </w:p>
      </w:tc>
    </w:tr>
    <w:tr w:rsidR="00D07BB9" w:rsidRPr="00AC021F"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212633" w:rsidRDefault="00D07BB9" w:rsidP="00900B07"/>
      </w:tc>
      <w:tc>
        <w:tcPr>
          <w:tcW w:w="567" w:type="dxa"/>
          <w:tcBorders>
            <w:left w:val="single" w:sz="12" w:space="0" w:color="auto"/>
            <w:right w:val="single" w:sz="12" w:space="0" w:color="auto"/>
          </w:tcBorders>
          <w:noWrap/>
        </w:tcPr>
        <w:p w:rsidR="00D07BB9" w:rsidRPr="00212633" w:rsidRDefault="00D07BB9" w:rsidP="00900B07"/>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FA2019" w:rsidRDefault="00D07BB9" w:rsidP="00900B07">
          <w:pPr>
            <w:jc w:val="center"/>
            <w:rPr>
              <w:sz w:val="24"/>
              <w:szCs w:val="24"/>
            </w:rPr>
          </w:pPr>
          <w:r w:rsidRPr="00FA2019">
            <w:rPr>
              <w:sz w:val="24"/>
              <w:szCs w:val="24"/>
            </w:rPr>
            <w:t>П</w:t>
          </w:r>
          <w:r>
            <w:rPr>
              <w:sz w:val="24"/>
              <w:szCs w:val="24"/>
            </w:rPr>
            <w:t>М</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8426A8" w:rsidRDefault="00D07BB9" w:rsidP="00900B07">
          <w:pPr>
            <w:jc w:val="center"/>
            <w:rPr>
              <w:sz w:val="24"/>
              <w:szCs w:val="24"/>
            </w:rPr>
          </w:pPr>
          <w:r>
            <w:rPr>
              <w:sz w:val="24"/>
              <w:szCs w:val="24"/>
            </w:rPr>
            <w:t>1</w:t>
          </w:r>
        </w:p>
      </w:tc>
      <w:tc>
        <w:tcPr>
          <w:tcW w:w="1134" w:type="dxa"/>
          <w:tcBorders>
            <w:top w:val="single" w:sz="12" w:space="0" w:color="auto"/>
            <w:left w:val="single" w:sz="12" w:space="0" w:color="auto"/>
            <w:bottom w:val="single" w:sz="12" w:space="0" w:color="auto"/>
            <w:right w:val="nil"/>
          </w:tcBorders>
          <w:noWrap/>
          <w:vAlign w:val="center"/>
        </w:tcPr>
        <w:p w:rsidR="00D07BB9" w:rsidRPr="008426A8" w:rsidRDefault="003A2B5C" w:rsidP="00900B07">
          <w:pPr>
            <w:jc w:val="center"/>
            <w:rPr>
              <w:sz w:val="24"/>
              <w:szCs w:val="24"/>
            </w:rPr>
          </w:pPr>
          <w:r w:rsidRPr="008426A8">
            <w:rPr>
              <w:sz w:val="24"/>
              <w:szCs w:val="24"/>
            </w:rPr>
            <w:fldChar w:fldCharType="begin"/>
          </w:r>
          <w:r w:rsidR="00D07BB9" w:rsidRPr="008426A8">
            <w:rPr>
              <w:sz w:val="24"/>
              <w:szCs w:val="24"/>
              <w:lang w:val="en-US"/>
            </w:rPr>
            <w:instrText>SectionPages</w:instrText>
          </w:r>
          <w:r w:rsidRPr="008426A8">
            <w:rPr>
              <w:sz w:val="24"/>
              <w:szCs w:val="24"/>
            </w:rPr>
            <w:fldChar w:fldCharType="separate"/>
          </w:r>
          <w:r w:rsidR="003B18D9">
            <w:rPr>
              <w:noProof/>
              <w:sz w:val="24"/>
              <w:szCs w:val="24"/>
              <w:lang w:val="en-US"/>
            </w:rPr>
            <w:t>1</w:t>
          </w:r>
          <w:r w:rsidRPr="008426A8">
            <w:rPr>
              <w:sz w:val="24"/>
              <w:szCs w:val="24"/>
            </w:rPr>
            <w:fldChar w:fldCharType="end"/>
          </w:r>
        </w:p>
      </w:tc>
    </w:tr>
    <w:tr w:rsidR="00D07BB9" w:rsidRPr="00212633"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D07BB9" w:rsidRPr="00FA2019" w:rsidRDefault="00D07BB9" w:rsidP="00900B07">
          <w:pPr>
            <w:jc w:val="center"/>
            <w:rPr>
              <w:sz w:val="22"/>
              <w:szCs w:val="22"/>
            </w:rPr>
          </w:pPr>
          <w:r w:rsidRPr="00FA2019">
            <w:rPr>
              <w:sz w:val="24"/>
              <w:szCs w:val="24"/>
            </w:rPr>
            <w:t>ООО "ЦентрГрадПроект</w:t>
          </w:r>
          <w:r>
            <w:rPr>
              <w:sz w:val="24"/>
              <w:szCs w:val="24"/>
            </w:rPr>
            <w:t>"</w:t>
          </w:r>
        </w:p>
      </w:tc>
    </w:tr>
    <w:tr w:rsidR="00D07BB9"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D07BB9" w:rsidRPr="00DA38BC" w:rsidRDefault="00D07BB9" w:rsidP="00900B07">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D07BB9" w:rsidRPr="00DA38BC" w:rsidRDefault="00D07BB9" w:rsidP="00900B07">
          <w:r>
            <w:t>Сафронова</w:t>
          </w:r>
        </w:p>
      </w:tc>
      <w:tc>
        <w:tcPr>
          <w:tcW w:w="851"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900B07"/>
      </w:tc>
      <w:tc>
        <w:tcPr>
          <w:tcW w:w="2836" w:type="dxa"/>
          <w:gridSpan w:val="3"/>
          <w:vMerge/>
          <w:tcBorders>
            <w:left w:val="single" w:sz="12" w:space="0" w:color="auto"/>
            <w:right w:val="nil"/>
          </w:tcBorders>
          <w:noWrap/>
        </w:tcPr>
        <w:p w:rsidR="00D07BB9" w:rsidRPr="00212633" w:rsidRDefault="00D07BB9" w:rsidP="00900B07"/>
      </w:tc>
    </w:tr>
    <w:tr w:rsidR="00D07BB9" w:rsidRPr="00212633" w:rsidTr="001F485C">
      <w:trPr>
        <w:cantSplit/>
        <w:trHeight w:hRule="exact" w:val="284"/>
      </w:trPr>
      <w:tc>
        <w:tcPr>
          <w:tcW w:w="1133" w:type="dxa"/>
          <w:gridSpan w:val="2"/>
          <w:tcBorders>
            <w:left w:val="nil"/>
            <w:bottom w:val="nil"/>
            <w:right w:val="single" w:sz="12" w:space="0" w:color="auto"/>
          </w:tcBorders>
          <w:noWrap/>
          <w:vAlign w:val="center"/>
        </w:tcPr>
        <w:p w:rsidR="00D07BB9" w:rsidRPr="009A11C6" w:rsidRDefault="00D07BB9"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D07BB9" w:rsidRPr="009A11C6" w:rsidRDefault="00D07BB9" w:rsidP="004717CC">
          <w:pPr>
            <w:rPr>
              <w:sz w:val="22"/>
              <w:szCs w:val="22"/>
            </w:rPr>
          </w:pPr>
        </w:p>
      </w:tc>
      <w:tc>
        <w:tcPr>
          <w:tcW w:w="851"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567"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4717CC"/>
      </w:tc>
      <w:tc>
        <w:tcPr>
          <w:tcW w:w="2836" w:type="dxa"/>
          <w:gridSpan w:val="3"/>
          <w:vMerge/>
          <w:tcBorders>
            <w:left w:val="single" w:sz="12" w:space="0" w:color="auto"/>
            <w:bottom w:val="single" w:sz="12" w:space="0" w:color="auto"/>
            <w:right w:val="nil"/>
          </w:tcBorders>
          <w:noWrap/>
        </w:tcPr>
        <w:p w:rsidR="00D07BB9" w:rsidRPr="00212633" w:rsidRDefault="00D07BB9" w:rsidP="004717CC"/>
      </w:tc>
    </w:tr>
  </w:tbl>
  <w:p w:rsidR="00D07BB9" w:rsidRPr="009D6740" w:rsidRDefault="00D07BB9" w:rsidP="009D6740">
    <w:pPr>
      <w:rPr>
        <w:rFonts w:cs="Arial"/>
        <w:vanish/>
        <w:sz w:val="24"/>
        <w:szCs w:val="28"/>
      </w:rPr>
    </w:pPr>
  </w:p>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D07BB9" w:rsidTr="00C64016">
      <w:trPr>
        <w:trHeight w:hRule="exact" w:val="397"/>
      </w:trPr>
      <w:tc>
        <w:tcPr>
          <w:tcW w:w="567" w:type="dxa"/>
          <w:noWrap/>
          <w:vAlign w:val="center"/>
        </w:tcPr>
        <w:p w:rsidR="00D07BB9" w:rsidRPr="002D799C" w:rsidRDefault="003A2B5C" w:rsidP="002D799C">
          <w:pPr>
            <w:jc w:val="center"/>
            <w:rPr>
              <w:sz w:val="24"/>
              <w:szCs w:val="24"/>
            </w:rPr>
          </w:pPr>
          <w:r w:rsidRPr="00D11637">
            <w:rPr>
              <w:sz w:val="24"/>
              <w:szCs w:val="24"/>
            </w:rPr>
            <w:fldChar w:fldCharType="begin"/>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 </w:instrText>
          </w:r>
          <w:r w:rsidRPr="00D11637">
            <w:rPr>
              <w:sz w:val="24"/>
              <w:szCs w:val="24"/>
              <w:lang w:val="en-US"/>
            </w:rPr>
            <w:fldChar w:fldCharType="separate"/>
          </w:r>
          <w:r w:rsidR="003B18D9">
            <w:rPr>
              <w:noProof/>
              <w:sz w:val="24"/>
              <w:szCs w:val="24"/>
              <w:lang w:val="en-US"/>
            </w:rPr>
            <w:instrText>2</w:instrText>
          </w:r>
          <w:r w:rsidRPr="00D11637">
            <w:rPr>
              <w:sz w:val="24"/>
              <w:szCs w:val="24"/>
              <w:lang w:val="en-US"/>
            </w:rPr>
            <w:fldChar w:fldCharType="end"/>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pageRef R1 </w:instrText>
          </w:r>
          <w:r w:rsidRPr="00D11637">
            <w:rPr>
              <w:sz w:val="24"/>
              <w:szCs w:val="24"/>
              <w:lang w:val="en-US"/>
            </w:rPr>
            <w:fldChar w:fldCharType="separate"/>
          </w:r>
          <w:r w:rsidR="003B18D9">
            <w:rPr>
              <w:b/>
              <w:bCs/>
              <w:noProof/>
              <w:sz w:val="24"/>
              <w:szCs w:val="24"/>
            </w:rPr>
            <w:instrText>Ошибка! Закладка не определена.</w:instrText>
          </w:r>
          <w:r w:rsidRPr="00D11637">
            <w:rPr>
              <w:sz w:val="24"/>
              <w:szCs w:val="24"/>
              <w:lang w:val="en-US"/>
            </w:rPr>
            <w:fldChar w:fldCharType="end"/>
          </w:r>
          <w:r w:rsidR="00D07BB9" w:rsidRPr="00D11637">
            <w:rPr>
              <w:sz w:val="24"/>
              <w:szCs w:val="24"/>
              <w:lang w:val="en-US"/>
            </w:rPr>
            <w:instrText>+1</w:instrText>
          </w:r>
          <w:r w:rsidRPr="00D11637">
            <w:rPr>
              <w:sz w:val="24"/>
              <w:szCs w:val="24"/>
            </w:rPr>
            <w:fldChar w:fldCharType="separate"/>
          </w:r>
          <w:r w:rsidR="003B18D9">
            <w:rPr>
              <w:b/>
              <w:noProof/>
              <w:sz w:val="24"/>
              <w:szCs w:val="24"/>
              <w:lang w:val="en-US"/>
            </w:rPr>
            <w:t>!Синтаксическая ошибка, !</w:t>
          </w:r>
          <w:r w:rsidRPr="00D11637">
            <w:rPr>
              <w:sz w:val="24"/>
              <w:szCs w:val="24"/>
            </w:rPr>
            <w:fldChar w:fldCharType="end"/>
          </w:r>
        </w:p>
      </w:tc>
    </w:tr>
  </w:tbl>
  <w:p w:rsidR="00D07BB9" w:rsidRPr="0060760F" w:rsidRDefault="006A7EE5" w:rsidP="00EB0CED">
    <w:pPr>
      <w:jc w:val="center"/>
      <w:rPr>
        <w:rFonts w:ascii="Arial" w:hAnsi="Arial" w:cs="Arial"/>
        <w:sz w:val="16"/>
        <w:szCs w:val="16"/>
      </w:rPr>
    </w:pPr>
    <w:r>
      <w:rPr>
        <w:noProof/>
        <w:sz w:val="16"/>
        <w:szCs w:val="16"/>
      </w:rPr>
      <w:pict>
        <v:rect id="_x0000_s2274" style="position:absolute;left:0;text-align:left;margin-left:52.45pt;margin-top:14.2pt;width:524.4pt;height:813.55pt;z-index:-251656192;mso-wrap-distance-left:0;mso-wrap-distance-right:0;mso-position-horizontal-relative:page;mso-position-vertical-relative:page" o:allowincell="f" o:allowoverlap="f" strokeweight="1.5pt">
          <w10:wrap anchorx="page" anchory="page"/>
          <w10:anchorlock/>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D07BB9" w:rsidRPr="00212633" w:rsidTr="00C64016">
      <w:trPr>
        <w:cantSplit/>
        <w:trHeight w:hRule="exact" w:val="284"/>
      </w:trPr>
      <w:tc>
        <w:tcPr>
          <w:tcW w:w="566" w:type="dxa"/>
          <w:tcBorders>
            <w:top w:val="single" w:sz="12" w:space="0" w:color="auto"/>
            <w:left w:val="nil"/>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D07BB9" w:rsidRPr="00FA2019" w:rsidRDefault="00D07BB9" w:rsidP="000473A0">
          <w:pPr>
            <w:jc w:val="center"/>
            <w:rPr>
              <w:b/>
              <w:sz w:val="24"/>
              <w:szCs w:val="24"/>
            </w:rPr>
          </w:pPr>
          <w:r>
            <w:rPr>
              <w:sz w:val="24"/>
              <w:szCs w:val="24"/>
            </w:rPr>
            <w:t>599-2016</w:t>
          </w:r>
          <w:r w:rsidRPr="006F34CE">
            <w:rPr>
              <w:sz w:val="24"/>
              <w:szCs w:val="24"/>
            </w:rPr>
            <w:t>-ПМТ</w:t>
          </w:r>
          <w:proofErr w:type="gramStart"/>
          <w:r>
            <w:rPr>
              <w:sz w:val="24"/>
              <w:szCs w:val="24"/>
            </w:rPr>
            <w:t>.Т</w:t>
          </w:r>
          <w:proofErr w:type="gramEnd"/>
          <w:r>
            <w:rPr>
              <w:sz w:val="24"/>
              <w:szCs w:val="24"/>
            </w:rPr>
            <w:t>Ч</w:t>
          </w:r>
        </w:p>
      </w:tc>
    </w:tr>
    <w:tr w:rsidR="00D07BB9" w:rsidRPr="00212633" w:rsidTr="00C64016">
      <w:trPr>
        <w:cantSplit/>
        <w:trHeight w:hRule="exact" w:val="284"/>
      </w:trPr>
      <w:tc>
        <w:tcPr>
          <w:tcW w:w="566" w:type="dxa"/>
          <w:tcBorders>
            <w:left w:val="nil"/>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D07BB9" w:rsidRPr="001354A5" w:rsidRDefault="00D07BB9"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0A19C6" w:rsidRDefault="00D07BB9"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D07BB9" w:rsidRPr="00DA38BC" w:rsidRDefault="00D07BB9" w:rsidP="00900B07">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D07BB9" w:rsidRPr="009A11C6" w:rsidRDefault="00D07BB9" w:rsidP="00900B07">
          <w:pPr>
            <w:rPr>
              <w:sz w:val="22"/>
              <w:szCs w:val="22"/>
            </w:rPr>
          </w:pPr>
          <w:r>
            <w:t>Солдатова</w:t>
          </w:r>
        </w:p>
      </w:tc>
      <w:tc>
        <w:tcPr>
          <w:tcW w:w="851" w:type="dxa"/>
          <w:tcBorders>
            <w:top w:val="single" w:sz="12" w:space="0" w:color="auto"/>
            <w:left w:val="single" w:sz="12" w:space="0" w:color="auto"/>
            <w:right w:val="single" w:sz="12" w:space="0" w:color="auto"/>
          </w:tcBorders>
          <w:noWrap/>
        </w:tcPr>
        <w:p w:rsidR="00D07BB9" w:rsidRPr="00212633" w:rsidRDefault="00D07BB9" w:rsidP="00900B07"/>
      </w:tc>
      <w:tc>
        <w:tcPr>
          <w:tcW w:w="567" w:type="dxa"/>
          <w:tcBorders>
            <w:top w:val="single" w:sz="12" w:space="0" w:color="auto"/>
            <w:left w:val="single" w:sz="12" w:space="0" w:color="auto"/>
            <w:right w:val="single" w:sz="12" w:space="0" w:color="auto"/>
          </w:tcBorders>
          <w:noWrap/>
        </w:tcPr>
        <w:p w:rsidR="00D07BB9" w:rsidRPr="00212633" w:rsidRDefault="00D07BB9" w:rsidP="00900B07"/>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D07BB9" w:rsidRPr="00FA2019" w:rsidRDefault="00D07BB9" w:rsidP="00900B07">
          <w:pPr>
            <w:jc w:val="center"/>
            <w:rPr>
              <w:sz w:val="24"/>
              <w:szCs w:val="24"/>
            </w:rPr>
          </w:pPr>
          <w:r>
            <w:rPr>
              <w:sz w:val="24"/>
              <w:szCs w:val="24"/>
            </w:rPr>
            <w:t>Текстовая часть</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D07BB9" w:rsidRPr="00BB057B" w:rsidRDefault="00D07BB9" w:rsidP="00900B07">
          <w:pPr>
            <w:jc w:val="center"/>
          </w:pPr>
          <w:r w:rsidRPr="00BB057B">
            <w:t>Листов</w:t>
          </w:r>
        </w:p>
      </w:tc>
    </w:tr>
    <w:tr w:rsidR="00D07BB9" w:rsidRPr="00AC021F"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212633" w:rsidRDefault="00D07BB9" w:rsidP="00900B07"/>
      </w:tc>
      <w:tc>
        <w:tcPr>
          <w:tcW w:w="567" w:type="dxa"/>
          <w:tcBorders>
            <w:left w:val="single" w:sz="12" w:space="0" w:color="auto"/>
            <w:right w:val="single" w:sz="12" w:space="0" w:color="auto"/>
          </w:tcBorders>
          <w:noWrap/>
        </w:tcPr>
        <w:p w:rsidR="00D07BB9" w:rsidRPr="00212633" w:rsidRDefault="00D07BB9" w:rsidP="00900B07"/>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FA2019" w:rsidRDefault="00D07BB9" w:rsidP="00900B07">
          <w:pPr>
            <w:jc w:val="center"/>
            <w:rPr>
              <w:sz w:val="24"/>
              <w:szCs w:val="24"/>
            </w:rPr>
          </w:pPr>
          <w:r w:rsidRPr="00FA2019">
            <w:rPr>
              <w:sz w:val="24"/>
              <w:szCs w:val="24"/>
            </w:rPr>
            <w:t>П</w:t>
          </w:r>
          <w:r>
            <w:rPr>
              <w:sz w:val="24"/>
              <w:szCs w:val="24"/>
            </w:rPr>
            <w:t>М</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8426A8" w:rsidRDefault="00D07BB9" w:rsidP="00900B07">
          <w:pPr>
            <w:jc w:val="center"/>
            <w:rPr>
              <w:sz w:val="24"/>
              <w:szCs w:val="24"/>
            </w:rPr>
          </w:pPr>
          <w:r>
            <w:rPr>
              <w:sz w:val="24"/>
              <w:szCs w:val="24"/>
            </w:rPr>
            <w:t>1</w:t>
          </w:r>
        </w:p>
      </w:tc>
      <w:tc>
        <w:tcPr>
          <w:tcW w:w="1134" w:type="dxa"/>
          <w:tcBorders>
            <w:top w:val="single" w:sz="12" w:space="0" w:color="auto"/>
            <w:left w:val="single" w:sz="12" w:space="0" w:color="auto"/>
            <w:bottom w:val="single" w:sz="12" w:space="0" w:color="auto"/>
            <w:right w:val="nil"/>
          </w:tcBorders>
          <w:noWrap/>
          <w:vAlign w:val="center"/>
        </w:tcPr>
        <w:p w:rsidR="00D07BB9" w:rsidRPr="00D447A6" w:rsidRDefault="00D07BB9" w:rsidP="00900B07">
          <w:pPr>
            <w:jc w:val="center"/>
            <w:rPr>
              <w:sz w:val="24"/>
              <w:szCs w:val="24"/>
            </w:rPr>
          </w:pPr>
          <w:r>
            <w:rPr>
              <w:sz w:val="24"/>
              <w:szCs w:val="24"/>
            </w:rPr>
            <w:t>65</w:t>
          </w:r>
        </w:p>
      </w:tc>
    </w:tr>
    <w:tr w:rsidR="00D07BB9" w:rsidRPr="00212633"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D07BB9" w:rsidRPr="00FA2019" w:rsidRDefault="00D07BB9" w:rsidP="00900B07">
          <w:pPr>
            <w:jc w:val="center"/>
            <w:rPr>
              <w:sz w:val="22"/>
              <w:szCs w:val="22"/>
            </w:rPr>
          </w:pPr>
          <w:r w:rsidRPr="00FA2019">
            <w:rPr>
              <w:sz w:val="24"/>
              <w:szCs w:val="24"/>
            </w:rPr>
            <w:t>ООО "ЦентрГрадПроект</w:t>
          </w:r>
          <w:r>
            <w:rPr>
              <w:sz w:val="24"/>
              <w:szCs w:val="24"/>
            </w:rPr>
            <w:t>"</w:t>
          </w:r>
        </w:p>
      </w:tc>
    </w:tr>
    <w:tr w:rsidR="00D07BB9"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D07BB9" w:rsidRPr="00DA38BC" w:rsidRDefault="00D07BB9" w:rsidP="00900B07">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D07BB9" w:rsidRPr="00DA38BC" w:rsidRDefault="00D07BB9" w:rsidP="00900B07">
          <w:r>
            <w:t>Сафронова</w:t>
          </w:r>
        </w:p>
      </w:tc>
      <w:tc>
        <w:tcPr>
          <w:tcW w:w="851"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900B07"/>
      </w:tc>
      <w:tc>
        <w:tcPr>
          <w:tcW w:w="2836" w:type="dxa"/>
          <w:gridSpan w:val="3"/>
          <w:vMerge/>
          <w:tcBorders>
            <w:left w:val="single" w:sz="12" w:space="0" w:color="auto"/>
            <w:right w:val="nil"/>
          </w:tcBorders>
          <w:noWrap/>
        </w:tcPr>
        <w:p w:rsidR="00D07BB9" w:rsidRPr="00212633" w:rsidRDefault="00D07BB9" w:rsidP="00900B07"/>
      </w:tc>
    </w:tr>
    <w:tr w:rsidR="00D07BB9" w:rsidRPr="00212633" w:rsidTr="001F485C">
      <w:trPr>
        <w:cantSplit/>
        <w:trHeight w:hRule="exact" w:val="284"/>
      </w:trPr>
      <w:tc>
        <w:tcPr>
          <w:tcW w:w="1133" w:type="dxa"/>
          <w:gridSpan w:val="2"/>
          <w:tcBorders>
            <w:left w:val="nil"/>
            <w:bottom w:val="nil"/>
            <w:right w:val="single" w:sz="12" w:space="0" w:color="auto"/>
          </w:tcBorders>
          <w:noWrap/>
          <w:vAlign w:val="center"/>
        </w:tcPr>
        <w:p w:rsidR="00D07BB9" w:rsidRPr="009A11C6" w:rsidRDefault="00D07BB9"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D07BB9" w:rsidRPr="009A11C6" w:rsidRDefault="00D07BB9" w:rsidP="004717CC">
          <w:pPr>
            <w:rPr>
              <w:sz w:val="22"/>
              <w:szCs w:val="22"/>
            </w:rPr>
          </w:pPr>
        </w:p>
      </w:tc>
      <w:tc>
        <w:tcPr>
          <w:tcW w:w="851"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567"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4717CC"/>
      </w:tc>
      <w:tc>
        <w:tcPr>
          <w:tcW w:w="2836" w:type="dxa"/>
          <w:gridSpan w:val="3"/>
          <w:vMerge/>
          <w:tcBorders>
            <w:left w:val="single" w:sz="12" w:space="0" w:color="auto"/>
            <w:bottom w:val="single" w:sz="12" w:space="0" w:color="auto"/>
            <w:right w:val="nil"/>
          </w:tcBorders>
          <w:noWrap/>
        </w:tcPr>
        <w:p w:rsidR="00D07BB9" w:rsidRPr="00212633" w:rsidRDefault="00D07BB9" w:rsidP="004717CC"/>
      </w:tc>
    </w:tr>
  </w:tbl>
  <w:p w:rsidR="00D07BB9" w:rsidRPr="009D6740" w:rsidRDefault="00D07BB9" w:rsidP="009D6740">
    <w:pPr>
      <w:rPr>
        <w:rFonts w:cs="Arial"/>
        <w:vanish/>
        <w:sz w:val="24"/>
        <w:szCs w:val="28"/>
      </w:rPr>
    </w:pPr>
  </w:p>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D07BB9" w:rsidTr="00C64016">
      <w:trPr>
        <w:trHeight w:hRule="exact" w:val="397"/>
      </w:trPr>
      <w:tc>
        <w:tcPr>
          <w:tcW w:w="567" w:type="dxa"/>
          <w:noWrap/>
          <w:vAlign w:val="center"/>
        </w:tcPr>
        <w:p w:rsidR="00D07BB9" w:rsidRPr="002D799C" w:rsidRDefault="003A2B5C" w:rsidP="002D799C">
          <w:pPr>
            <w:jc w:val="center"/>
            <w:rPr>
              <w:sz w:val="24"/>
              <w:szCs w:val="24"/>
            </w:rPr>
          </w:pPr>
          <w:r w:rsidRPr="00D11637">
            <w:rPr>
              <w:sz w:val="24"/>
              <w:szCs w:val="24"/>
            </w:rPr>
            <w:fldChar w:fldCharType="begin"/>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 </w:instrText>
          </w:r>
          <w:r w:rsidRPr="00D11637">
            <w:rPr>
              <w:sz w:val="24"/>
              <w:szCs w:val="24"/>
              <w:lang w:val="en-US"/>
            </w:rPr>
            <w:fldChar w:fldCharType="separate"/>
          </w:r>
          <w:r w:rsidR="003B18D9">
            <w:rPr>
              <w:noProof/>
              <w:sz w:val="24"/>
              <w:szCs w:val="24"/>
              <w:lang w:val="en-US"/>
            </w:rPr>
            <w:instrText>3</w:instrText>
          </w:r>
          <w:r w:rsidRPr="00D11637">
            <w:rPr>
              <w:sz w:val="24"/>
              <w:szCs w:val="24"/>
              <w:lang w:val="en-US"/>
            </w:rPr>
            <w:fldChar w:fldCharType="end"/>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pageRef R1 </w:instrText>
          </w:r>
          <w:r w:rsidRPr="00D11637">
            <w:rPr>
              <w:sz w:val="24"/>
              <w:szCs w:val="24"/>
              <w:lang w:val="en-US"/>
            </w:rPr>
            <w:fldChar w:fldCharType="separate"/>
          </w:r>
          <w:r w:rsidR="003B18D9">
            <w:rPr>
              <w:b/>
              <w:bCs/>
              <w:noProof/>
              <w:sz w:val="24"/>
              <w:szCs w:val="24"/>
            </w:rPr>
            <w:instrText>Ошибка! Закладка не определена.</w:instrText>
          </w:r>
          <w:r w:rsidRPr="00D11637">
            <w:rPr>
              <w:sz w:val="24"/>
              <w:szCs w:val="24"/>
              <w:lang w:val="en-US"/>
            </w:rPr>
            <w:fldChar w:fldCharType="end"/>
          </w:r>
          <w:r w:rsidR="00D07BB9" w:rsidRPr="00D11637">
            <w:rPr>
              <w:sz w:val="24"/>
              <w:szCs w:val="24"/>
              <w:lang w:val="en-US"/>
            </w:rPr>
            <w:instrText>+1</w:instrText>
          </w:r>
          <w:r w:rsidRPr="00D11637">
            <w:rPr>
              <w:sz w:val="24"/>
              <w:szCs w:val="24"/>
            </w:rPr>
            <w:fldChar w:fldCharType="separate"/>
          </w:r>
          <w:r w:rsidR="003B18D9">
            <w:rPr>
              <w:b/>
              <w:noProof/>
              <w:sz w:val="24"/>
              <w:szCs w:val="24"/>
              <w:lang w:val="en-US"/>
            </w:rPr>
            <w:t>!Синтаксическая ошибка, !</w:t>
          </w:r>
          <w:r w:rsidRPr="00D11637">
            <w:rPr>
              <w:sz w:val="24"/>
              <w:szCs w:val="24"/>
            </w:rPr>
            <w:fldChar w:fldCharType="end"/>
          </w:r>
        </w:p>
      </w:tc>
    </w:tr>
  </w:tbl>
  <w:p w:rsidR="00D07BB9" w:rsidRPr="0060760F" w:rsidRDefault="006A7EE5" w:rsidP="00EB0CED">
    <w:pPr>
      <w:jc w:val="center"/>
      <w:rPr>
        <w:rFonts w:ascii="Arial" w:hAnsi="Arial" w:cs="Arial"/>
        <w:sz w:val="16"/>
        <w:szCs w:val="16"/>
      </w:rPr>
    </w:pPr>
    <w:r>
      <w:rPr>
        <w:noProof/>
        <w:sz w:val="16"/>
        <w:szCs w:val="16"/>
      </w:rPr>
      <w:pict>
        <v:rect id="_x0000_s2259" style="position:absolute;left:0;text-align:left;margin-left:52.45pt;margin-top:14.2pt;width:524.4pt;height:813.55pt;z-index:-251658240;mso-wrap-distance-left:0;mso-wrap-distance-right:0;mso-position-horizontal-relative:page;mso-position-vertical-relative:page" o:allowincell="f" o:allowoverlap="f" strokeweight="1.5pt">
          <w10:wrap anchorx="page" anchory="page"/>
          <w10:anchorlock/>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D07BB9" w:rsidRPr="00212633" w:rsidTr="00C64016">
      <w:trPr>
        <w:cantSplit/>
        <w:trHeight w:hRule="exact" w:val="284"/>
      </w:trPr>
      <w:tc>
        <w:tcPr>
          <w:tcW w:w="566" w:type="dxa"/>
          <w:tcBorders>
            <w:top w:val="single" w:sz="12" w:space="0" w:color="auto"/>
            <w:left w:val="nil"/>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D07BB9" w:rsidRPr="00FA2019" w:rsidRDefault="00D07BB9" w:rsidP="001F42AF">
          <w:pPr>
            <w:jc w:val="center"/>
            <w:rPr>
              <w:b/>
              <w:sz w:val="24"/>
              <w:szCs w:val="24"/>
            </w:rPr>
          </w:pPr>
          <w:r>
            <w:rPr>
              <w:sz w:val="24"/>
              <w:szCs w:val="24"/>
            </w:rPr>
            <w:t>599-2016</w:t>
          </w:r>
          <w:r w:rsidRPr="006F34CE">
            <w:rPr>
              <w:sz w:val="24"/>
              <w:szCs w:val="24"/>
            </w:rPr>
            <w:t>-ПМТ</w:t>
          </w:r>
          <w:proofErr w:type="gramStart"/>
          <w:r>
            <w:rPr>
              <w:sz w:val="24"/>
              <w:szCs w:val="24"/>
            </w:rPr>
            <w:t>.Г</w:t>
          </w:r>
          <w:proofErr w:type="gramEnd"/>
          <w:r>
            <w:rPr>
              <w:sz w:val="24"/>
              <w:szCs w:val="24"/>
            </w:rPr>
            <w:t>Ч</w:t>
          </w:r>
        </w:p>
      </w:tc>
    </w:tr>
    <w:tr w:rsidR="00D07BB9" w:rsidRPr="00212633" w:rsidTr="00C64016">
      <w:trPr>
        <w:cantSplit/>
        <w:trHeight w:hRule="exact" w:val="284"/>
      </w:trPr>
      <w:tc>
        <w:tcPr>
          <w:tcW w:w="566" w:type="dxa"/>
          <w:tcBorders>
            <w:left w:val="nil"/>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D07BB9" w:rsidRPr="00212633" w:rsidRDefault="00D07BB9"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D07BB9" w:rsidRPr="001354A5" w:rsidRDefault="00D07BB9"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0A19C6" w:rsidRDefault="00D07BB9"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D07BB9" w:rsidRPr="001354A5" w:rsidRDefault="00D07BB9"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D07BB9" w:rsidRPr="00212633" w:rsidRDefault="00D07BB9" w:rsidP="009A11C6">
          <w:pPr>
            <w:rPr>
              <w:sz w:val="22"/>
              <w:szCs w:val="22"/>
            </w:rPr>
          </w:pPr>
        </w:p>
      </w:tc>
    </w:tr>
    <w:tr w:rsidR="00D07BB9"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D07BB9" w:rsidRPr="00DA38BC" w:rsidRDefault="00D07BB9" w:rsidP="00900B07">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D07BB9" w:rsidRPr="009A11C6" w:rsidRDefault="00D07BB9" w:rsidP="00900B07">
          <w:pPr>
            <w:rPr>
              <w:sz w:val="22"/>
              <w:szCs w:val="22"/>
            </w:rPr>
          </w:pPr>
          <w:r>
            <w:t>Солдатова</w:t>
          </w:r>
        </w:p>
      </w:tc>
      <w:tc>
        <w:tcPr>
          <w:tcW w:w="851" w:type="dxa"/>
          <w:tcBorders>
            <w:top w:val="single" w:sz="12" w:space="0" w:color="auto"/>
            <w:left w:val="single" w:sz="12" w:space="0" w:color="auto"/>
            <w:right w:val="single" w:sz="12" w:space="0" w:color="auto"/>
          </w:tcBorders>
          <w:noWrap/>
        </w:tcPr>
        <w:p w:rsidR="00D07BB9" w:rsidRPr="00212633" w:rsidRDefault="00D07BB9" w:rsidP="00900B07"/>
      </w:tc>
      <w:tc>
        <w:tcPr>
          <w:tcW w:w="567" w:type="dxa"/>
          <w:tcBorders>
            <w:top w:val="single" w:sz="12" w:space="0" w:color="auto"/>
            <w:left w:val="single" w:sz="12" w:space="0" w:color="auto"/>
            <w:right w:val="single" w:sz="12" w:space="0" w:color="auto"/>
          </w:tcBorders>
          <w:noWrap/>
        </w:tcPr>
        <w:p w:rsidR="00D07BB9" w:rsidRPr="00212633" w:rsidRDefault="00D07BB9" w:rsidP="00900B07"/>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D07BB9" w:rsidRPr="00FA2019" w:rsidRDefault="00D07BB9" w:rsidP="00900B07">
          <w:pPr>
            <w:jc w:val="center"/>
            <w:rPr>
              <w:sz w:val="24"/>
              <w:szCs w:val="24"/>
            </w:rPr>
          </w:pPr>
          <w:r>
            <w:rPr>
              <w:sz w:val="24"/>
              <w:szCs w:val="24"/>
            </w:rPr>
            <w:t>Графическая часть</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BB057B" w:rsidRDefault="00D07BB9" w:rsidP="00900B07">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D07BB9" w:rsidRPr="00BB057B" w:rsidRDefault="00D07BB9" w:rsidP="00900B07">
          <w:pPr>
            <w:jc w:val="center"/>
          </w:pPr>
          <w:r w:rsidRPr="00BB057B">
            <w:t>Листов</w:t>
          </w:r>
        </w:p>
      </w:tc>
    </w:tr>
    <w:tr w:rsidR="00D07BB9" w:rsidRPr="00AC021F"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212633" w:rsidRDefault="00D07BB9" w:rsidP="00900B07"/>
      </w:tc>
      <w:tc>
        <w:tcPr>
          <w:tcW w:w="567" w:type="dxa"/>
          <w:tcBorders>
            <w:left w:val="single" w:sz="12" w:space="0" w:color="auto"/>
            <w:right w:val="single" w:sz="12" w:space="0" w:color="auto"/>
          </w:tcBorders>
          <w:noWrap/>
        </w:tcPr>
        <w:p w:rsidR="00D07BB9" w:rsidRPr="00212633" w:rsidRDefault="00D07BB9" w:rsidP="00900B07"/>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FA2019" w:rsidRDefault="00D07BB9" w:rsidP="00900B07">
          <w:pPr>
            <w:jc w:val="center"/>
            <w:rPr>
              <w:sz w:val="24"/>
              <w:szCs w:val="24"/>
            </w:rPr>
          </w:pPr>
          <w:r w:rsidRPr="00FA2019">
            <w:rPr>
              <w:sz w:val="24"/>
              <w:szCs w:val="24"/>
            </w:rPr>
            <w:t>П</w:t>
          </w:r>
          <w:r>
            <w:rPr>
              <w:sz w:val="24"/>
              <w:szCs w:val="24"/>
            </w:rPr>
            <w:t>М</w:t>
          </w:r>
        </w:p>
      </w:tc>
      <w:tc>
        <w:tcPr>
          <w:tcW w:w="851" w:type="dxa"/>
          <w:tcBorders>
            <w:top w:val="single" w:sz="12" w:space="0" w:color="auto"/>
            <w:left w:val="single" w:sz="12" w:space="0" w:color="auto"/>
            <w:bottom w:val="single" w:sz="12" w:space="0" w:color="auto"/>
            <w:right w:val="single" w:sz="12" w:space="0" w:color="auto"/>
          </w:tcBorders>
          <w:noWrap/>
          <w:vAlign w:val="center"/>
        </w:tcPr>
        <w:p w:rsidR="00D07BB9" w:rsidRPr="008426A8" w:rsidRDefault="00D07BB9" w:rsidP="00900B07">
          <w:pPr>
            <w:jc w:val="center"/>
            <w:rPr>
              <w:sz w:val="24"/>
              <w:szCs w:val="24"/>
            </w:rPr>
          </w:pPr>
          <w:r>
            <w:rPr>
              <w:sz w:val="24"/>
              <w:szCs w:val="24"/>
            </w:rPr>
            <w:t>1</w:t>
          </w:r>
        </w:p>
      </w:tc>
      <w:tc>
        <w:tcPr>
          <w:tcW w:w="1134" w:type="dxa"/>
          <w:tcBorders>
            <w:top w:val="single" w:sz="12" w:space="0" w:color="auto"/>
            <w:left w:val="single" w:sz="12" w:space="0" w:color="auto"/>
            <w:bottom w:val="single" w:sz="12" w:space="0" w:color="auto"/>
            <w:right w:val="nil"/>
          </w:tcBorders>
          <w:noWrap/>
          <w:vAlign w:val="center"/>
        </w:tcPr>
        <w:p w:rsidR="00D07BB9" w:rsidRPr="008426A8" w:rsidRDefault="00D07BB9" w:rsidP="00900B07">
          <w:pPr>
            <w:jc w:val="center"/>
            <w:rPr>
              <w:sz w:val="24"/>
              <w:szCs w:val="24"/>
            </w:rPr>
          </w:pPr>
          <w:r>
            <w:rPr>
              <w:sz w:val="24"/>
              <w:szCs w:val="24"/>
            </w:rPr>
            <w:t>1</w:t>
          </w:r>
        </w:p>
      </w:tc>
    </w:tr>
    <w:tr w:rsidR="00D07BB9" w:rsidRPr="00212633" w:rsidTr="001F485C">
      <w:trPr>
        <w:cantSplit/>
        <w:trHeight w:hRule="exact" w:val="284"/>
      </w:trPr>
      <w:tc>
        <w:tcPr>
          <w:tcW w:w="1133" w:type="dxa"/>
          <w:gridSpan w:val="2"/>
          <w:tcBorders>
            <w:left w:val="nil"/>
            <w:right w:val="single" w:sz="12" w:space="0" w:color="auto"/>
          </w:tcBorders>
          <w:noWrap/>
          <w:vAlign w:val="center"/>
        </w:tcPr>
        <w:p w:rsidR="00D07BB9" w:rsidRPr="00DA38BC" w:rsidRDefault="00D07BB9" w:rsidP="00900B07"/>
      </w:tc>
      <w:tc>
        <w:tcPr>
          <w:tcW w:w="1134" w:type="dxa"/>
          <w:gridSpan w:val="2"/>
          <w:tcBorders>
            <w:left w:val="single" w:sz="12" w:space="0" w:color="auto"/>
            <w:right w:val="single" w:sz="12" w:space="0" w:color="auto"/>
          </w:tcBorders>
          <w:noWrap/>
          <w:vAlign w:val="center"/>
        </w:tcPr>
        <w:p w:rsidR="00D07BB9" w:rsidRPr="009A11C6" w:rsidRDefault="00D07BB9" w:rsidP="00900B07">
          <w:pPr>
            <w:rPr>
              <w:sz w:val="22"/>
              <w:szCs w:val="22"/>
            </w:rPr>
          </w:pPr>
        </w:p>
      </w:tc>
      <w:tc>
        <w:tcPr>
          <w:tcW w:w="851" w:type="dxa"/>
          <w:tcBorders>
            <w:left w:val="single" w:sz="12"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D07BB9" w:rsidRPr="00212633" w:rsidRDefault="00D07BB9" w:rsidP="00900B07">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D07BB9" w:rsidRPr="00FA2019" w:rsidRDefault="00D07BB9" w:rsidP="00900B07">
          <w:pPr>
            <w:jc w:val="center"/>
            <w:rPr>
              <w:sz w:val="22"/>
              <w:szCs w:val="22"/>
            </w:rPr>
          </w:pPr>
          <w:r w:rsidRPr="00FA2019">
            <w:rPr>
              <w:sz w:val="24"/>
              <w:szCs w:val="24"/>
            </w:rPr>
            <w:t>ООО "ЦентрГрадПроект</w:t>
          </w:r>
          <w:r>
            <w:rPr>
              <w:sz w:val="24"/>
              <w:szCs w:val="24"/>
            </w:rPr>
            <w:t>"</w:t>
          </w:r>
        </w:p>
      </w:tc>
    </w:tr>
    <w:tr w:rsidR="00D07BB9"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D07BB9" w:rsidRPr="00DA38BC" w:rsidRDefault="00D07BB9" w:rsidP="00900B07">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D07BB9" w:rsidRPr="00DA38BC" w:rsidRDefault="00D07BB9" w:rsidP="00900B07">
          <w:r>
            <w:t>Сафронова</w:t>
          </w:r>
        </w:p>
      </w:tc>
      <w:tc>
        <w:tcPr>
          <w:tcW w:w="851"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567" w:type="dxa"/>
          <w:tcBorders>
            <w:left w:val="single" w:sz="12" w:space="0" w:color="auto"/>
            <w:bottom w:val="single" w:sz="6" w:space="0" w:color="auto"/>
            <w:right w:val="single" w:sz="12" w:space="0" w:color="auto"/>
          </w:tcBorders>
          <w:noWrap/>
        </w:tcPr>
        <w:p w:rsidR="00D07BB9" w:rsidRPr="001F485C" w:rsidRDefault="00D07BB9" w:rsidP="00900B07">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900B07"/>
      </w:tc>
      <w:tc>
        <w:tcPr>
          <w:tcW w:w="2836" w:type="dxa"/>
          <w:gridSpan w:val="3"/>
          <w:vMerge/>
          <w:tcBorders>
            <w:left w:val="single" w:sz="12" w:space="0" w:color="auto"/>
            <w:right w:val="nil"/>
          </w:tcBorders>
          <w:noWrap/>
        </w:tcPr>
        <w:p w:rsidR="00D07BB9" w:rsidRPr="00212633" w:rsidRDefault="00D07BB9" w:rsidP="00900B07"/>
      </w:tc>
    </w:tr>
    <w:tr w:rsidR="00D07BB9" w:rsidRPr="00212633" w:rsidTr="001F485C">
      <w:trPr>
        <w:cantSplit/>
        <w:trHeight w:hRule="exact" w:val="284"/>
      </w:trPr>
      <w:tc>
        <w:tcPr>
          <w:tcW w:w="1133" w:type="dxa"/>
          <w:gridSpan w:val="2"/>
          <w:tcBorders>
            <w:left w:val="nil"/>
            <w:bottom w:val="nil"/>
            <w:right w:val="single" w:sz="12" w:space="0" w:color="auto"/>
          </w:tcBorders>
          <w:noWrap/>
          <w:vAlign w:val="center"/>
        </w:tcPr>
        <w:p w:rsidR="00D07BB9" w:rsidRPr="009A11C6" w:rsidRDefault="00D07BB9"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D07BB9" w:rsidRPr="009A11C6" w:rsidRDefault="00D07BB9" w:rsidP="004717CC">
          <w:pPr>
            <w:rPr>
              <w:sz w:val="22"/>
              <w:szCs w:val="22"/>
            </w:rPr>
          </w:pPr>
        </w:p>
      </w:tc>
      <w:tc>
        <w:tcPr>
          <w:tcW w:w="851"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567" w:type="dxa"/>
          <w:tcBorders>
            <w:left w:val="single" w:sz="12" w:space="0" w:color="auto"/>
            <w:bottom w:val="nil"/>
            <w:right w:val="single" w:sz="12" w:space="0" w:color="auto"/>
          </w:tcBorders>
          <w:noWrap/>
        </w:tcPr>
        <w:p w:rsidR="00D07BB9" w:rsidRPr="001F485C" w:rsidRDefault="00D07BB9"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D07BB9" w:rsidRPr="00212633" w:rsidRDefault="00D07BB9" w:rsidP="004717CC"/>
      </w:tc>
      <w:tc>
        <w:tcPr>
          <w:tcW w:w="2836" w:type="dxa"/>
          <w:gridSpan w:val="3"/>
          <w:vMerge/>
          <w:tcBorders>
            <w:left w:val="single" w:sz="12" w:space="0" w:color="auto"/>
            <w:bottom w:val="single" w:sz="12" w:space="0" w:color="auto"/>
            <w:right w:val="nil"/>
          </w:tcBorders>
          <w:noWrap/>
        </w:tcPr>
        <w:p w:rsidR="00D07BB9" w:rsidRPr="00212633" w:rsidRDefault="00D07BB9" w:rsidP="004717CC"/>
      </w:tc>
    </w:tr>
  </w:tbl>
  <w:p w:rsidR="00D07BB9" w:rsidRPr="009D6740" w:rsidRDefault="00D07BB9" w:rsidP="009D6740">
    <w:pPr>
      <w:rPr>
        <w:rFonts w:cs="Arial"/>
        <w:vanish/>
        <w:sz w:val="24"/>
        <w:szCs w:val="28"/>
      </w:rPr>
    </w:pPr>
  </w:p>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D07BB9" w:rsidTr="00C64016">
      <w:trPr>
        <w:trHeight w:hRule="exact" w:val="397"/>
      </w:trPr>
      <w:tc>
        <w:tcPr>
          <w:tcW w:w="567" w:type="dxa"/>
          <w:noWrap/>
          <w:vAlign w:val="center"/>
        </w:tcPr>
        <w:p w:rsidR="00D07BB9" w:rsidRPr="002D799C" w:rsidRDefault="003A2B5C" w:rsidP="002D799C">
          <w:pPr>
            <w:jc w:val="center"/>
            <w:rPr>
              <w:sz w:val="24"/>
              <w:szCs w:val="24"/>
            </w:rPr>
          </w:pPr>
          <w:r w:rsidRPr="00D11637">
            <w:rPr>
              <w:sz w:val="24"/>
              <w:szCs w:val="24"/>
            </w:rPr>
            <w:fldChar w:fldCharType="begin"/>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 </w:instrText>
          </w:r>
          <w:r w:rsidRPr="00D11637">
            <w:rPr>
              <w:sz w:val="24"/>
              <w:szCs w:val="24"/>
              <w:lang w:val="en-US"/>
            </w:rPr>
            <w:fldChar w:fldCharType="separate"/>
          </w:r>
          <w:r w:rsidR="003B18D9">
            <w:rPr>
              <w:noProof/>
              <w:sz w:val="24"/>
              <w:szCs w:val="24"/>
              <w:lang w:val="en-US"/>
            </w:rPr>
            <w:instrText>48</w:instrText>
          </w:r>
          <w:r w:rsidRPr="00D11637">
            <w:rPr>
              <w:sz w:val="24"/>
              <w:szCs w:val="24"/>
              <w:lang w:val="en-US"/>
            </w:rPr>
            <w:fldChar w:fldCharType="end"/>
          </w:r>
          <w:r w:rsidR="00D07BB9" w:rsidRPr="00D11637">
            <w:rPr>
              <w:sz w:val="24"/>
              <w:szCs w:val="24"/>
              <w:lang w:val="en-US"/>
            </w:rPr>
            <w:instrText>+</w:instrText>
          </w:r>
          <w:r w:rsidRPr="00D11637">
            <w:rPr>
              <w:sz w:val="24"/>
              <w:szCs w:val="24"/>
              <w:lang w:val="en-US"/>
            </w:rPr>
            <w:fldChar w:fldCharType="begin"/>
          </w:r>
          <w:r w:rsidR="00D07BB9" w:rsidRPr="00D11637">
            <w:rPr>
              <w:sz w:val="24"/>
              <w:szCs w:val="24"/>
              <w:lang w:val="en-US"/>
            </w:rPr>
            <w:instrText xml:space="preserve"> pageRef R1 </w:instrText>
          </w:r>
          <w:r w:rsidRPr="00D11637">
            <w:rPr>
              <w:sz w:val="24"/>
              <w:szCs w:val="24"/>
              <w:lang w:val="en-US"/>
            </w:rPr>
            <w:fldChar w:fldCharType="separate"/>
          </w:r>
          <w:r w:rsidR="003B18D9">
            <w:rPr>
              <w:b/>
              <w:bCs/>
              <w:noProof/>
              <w:sz w:val="24"/>
              <w:szCs w:val="24"/>
            </w:rPr>
            <w:instrText>Ошибка! Закладка не определена.</w:instrText>
          </w:r>
          <w:r w:rsidRPr="00D11637">
            <w:rPr>
              <w:sz w:val="24"/>
              <w:szCs w:val="24"/>
              <w:lang w:val="en-US"/>
            </w:rPr>
            <w:fldChar w:fldCharType="end"/>
          </w:r>
          <w:r w:rsidR="00D07BB9" w:rsidRPr="00D11637">
            <w:rPr>
              <w:sz w:val="24"/>
              <w:szCs w:val="24"/>
              <w:lang w:val="en-US"/>
            </w:rPr>
            <w:instrText>+1</w:instrText>
          </w:r>
          <w:r w:rsidRPr="00D11637">
            <w:rPr>
              <w:sz w:val="24"/>
              <w:szCs w:val="24"/>
            </w:rPr>
            <w:fldChar w:fldCharType="separate"/>
          </w:r>
          <w:r w:rsidR="003B18D9">
            <w:rPr>
              <w:b/>
              <w:noProof/>
              <w:sz w:val="24"/>
              <w:szCs w:val="24"/>
              <w:lang w:val="en-US"/>
            </w:rPr>
            <w:t>!Синтаксическая ошибка, !</w:t>
          </w:r>
          <w:r w:rsidRPr="00D11637">
            <w:rPr>
              <w:sz w:val="24"/>
              <w:szCs w:val="24"/>
            </w:rPr>
            <w:fldChar w:fldCharType="end"/>
          </w:r>
        </w:p>
      </w:tc>
    </w:tr>
  </w:tbl>
  <w:p w:rsidR="00D07BB9" w:rsidRPr="0060760F" w:rsidRDefault="006A7EE5" w:rsidP="00EB0CED">
    <w:pPr>
      <w:jc w:val="center"/>
      <w:rPr>
        <w:rFonts w:ascii="Arial" w:hAnsi="Arial" w:cs="Arial"/>
        <w:sz w:val="16"/>
        <w:szCs w:val="16"/>
      </w:rPr>
    </w:pPr>
    <w:r>
      <w:rPr>
        <w:noProof/>
        <w:sz w:val="16"/>
        <w:szCs w:val="16"/>
      </w:rPr>
      <w:pict>
        <v:rect id="_x0000_s2307" style="position:absolute;left:0;text-align:left;margin-left:52.45pt;margin-top:14.2pt;width:524.4pt;height:813.55pt;z-index:-251654144;mso-wrap-distance-left:0;mso-wrap-distance-right:0;mso-position-horizontal-relative:page;mso-position-vertical-relative:page" o:allowincell="f" o:allowoverlap="f" strokeweight="1.5pt">
          <w10:wrap anchorx="page" anchory="page"/>
          <w10:anchorlock/>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4821"/>
        </w:tabs>
        <w:ind w:left="4821" w:firstLine="0"/>
      </w:pPr>
      <w:rPr>
        <w:rFonts w:cs="Times New Roman"/>
      </w:rPr>
    </w:lvl>
  </w:abstractNum>
  <w:abstractNum w:abstractNumId="1">
    <w:nsid w:val="00000005"/>
    <w:multiLevelType w:val="multilevel"/>
    <w:tmpl w:val="00000005"/>
    <w:name w:val="WW8Num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9E1D92"/>
    <w:multiLevelType w:val="hybridMultilevel"/>
    <w:tmpl w:val="362ED874"/>
    <w:lvl w:ilvl="0" w:tplc="1D2A17D8">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nsid w:val="08D509FD"/>
    <w:multiLevelType w:val="hybridMultilevel"/>
    <w:tmpl w:val="566E2616"/>
    <w:lvl w:ilvl="0" w:tplc="A7840068">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B023FF"/>
    <w:multiLevelType w:val="hybridMultilevel"/>
    <w:tmpl w:val="2952B2A4"/>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D262408"/>
    <w:multiLevelType w:val="hybridMultilevel"/>
    <w:tmpl w:val="F04C53D6"/>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D7C0B90"/>
    <w:multiLevelType w:val="hybridMultilevel"/>
    <w:tmpl w:val="8D7AE83C"/>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FF698E"/>
    <w:multiLevelType w:val="hybridMultilevel"/>
    <w:tmpl w:val="739813E4"/>
    <w:lvl w:ilvl="0" w:tplc="FCD4F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283680E"/>
    <w:multiLevelType w:val="hybridMultilevel"/>
    <w:tmpl w:val="A912938A"/>
    <w:lvl w:ilvl="0" w:tplc="67AC9D06">
      <w:start w:val="1"/>
      <w:numFmt w:val="bullet"/>
      <w:lvlText w:val="­"/>
      <w:lvlJc w:val="left"/>
      <w:pPr>
        <w:ind w:left="1485" w:hanging="360"/>
      </w:pPr>
      <w:rPr>
        <w:rFonts w:ascii="Courier New" w:hAnsi="Courier New"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nsid w:val="159223D3"/>
    <w:multiLevelType w:val="hybridMultilevel"/>
    <w:tmpl w:val="3B38545C"/>
    <w:lvl w:ilvl="0" w:tplc="1D2A17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7985F23"/>
    <w:multiLevelType w:val="hybridMultilevel"/>
    <w:tmpl w:val="096CCBCC"/>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79B3C2E"/>
    <w:multiLevelType w:val="hybridMultilevel"/>
    <w:tmpl w:val="077EB4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0213E93"/>
    <w:multiLevelType w:val="hybridMultilevel"/>
    <w:tmpl w:val="DA56D79E"/>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66C245E"/>
    <w:multiLevelType w:val="hybridMultilevel"/>
    <w:tmpl w:val="2576A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BD55AF"/>
    <w:multiLevelType w:val="hybridMultilevel"/>
    <w:tmpl w:val="41DAA7B6"/>
    <w:lvl w:ilvl="0" w:tplc="93688120">
      <w:start w:val="1"/>
      <w:numFmt w:val="decimal"/>
      <w:pStyle w:val="a0"/>
      <w:lvlText w:val="%1)"/>
      <w:lvlJc w:val="left"/>
      <w:pPr>
        <w:ind w:left="1211" w:hanging="360"/>
      </w:pPr>
      <w:rPr>
        <w:rFonts w:ascii="Times New Roman" w:hAnsi="Times New Roman" w:hint="default"/>
        <w:b w:val="0"/>
        <w:i w:val="0"/>
        <w:caps w:val="0"/>
        <w:strike w:val="0"/>
        <w:dstrike w:val="0"/>
        <w:outline w:val="0"/>
        <w:shadow w:val="0"/>
        <w:emboss w:val="0"/>
        <w:imprint w:val="0"/>
        <w:vanish w:val="0"/>
        <w:sz w:val="24"/>
        <w:u w:val="none"/>
        <w:vertAlign w:val="baseli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0F26789"/>
    <w:multiLevelType w:val="hybridMultilevel"/>
    <w:tmpl w:val="02C82858"/>
    <w:lvl w:ilvl="0" w:tplc="B366C0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7E0B40"/>
    <w:multiLevelType w:val="hybridMultilevel"/>
    <w:tmpl w:val="7FE4AE6C"/>
    <w:lvl w:ilvl="0" w:tplc="8A426DE8">
      <w:start w:val="1"/>
      <w:numFmt w:val="bullet"/>
      <w:pStyle w:val="a1"/>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FB42CD8"/>
    <w:multiLevelType w:val="hybridMultilevel"/>
    <w:tmpl w:val="5C7EC1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046085F"/>
    <w:multiLevelType w:val="hybridMultilevel"/>
    <w:tmpl w:val="CA887CFC"/>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34912C0"/>
    <w:multiLevelType w:val="hybridMultilevel"/>
    <w:tmpl w:val="219CE84A"/>
    <w:lvl w:ilvl="0" w:tplc="1728AD66">
      <w:start w:val="1"/>
      <w:numFmt w:val="bullet"/>
      <w:lvlText w:val=""/>
      <w:lvlJc w:val="left"/>
      <w:pPr>
        <w:ind w:left="360" w:hanging="360"/>
      </w:pPr>
      <w:rPr>
        <w:rFonts w:ascii="Symbol" w:hAnsi="Symbol" w:hint="default"/>
      </w:rPr>
    </w:lvl>
    <w:lvl w:ilvl="1" w:tplc="20108C36"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22">
    <w:nsid w:val="43C177EC"/>
    <w:multiLevelType w:val="hybridMultilevel"/>
    <w:tmpl w:val="5B706C56"/>
    <w:lvl w:ilvl="0" w:tplc="1D2A17D8">
      <w:start w:val="1"/>
      <w:numFmt w:val="bullet"/>
      <w:lvlText w:val="─"/>
      <w:lvlJc w:val="left"/>
      <w:pPr>
        <w:ind w:left="1440" w:hanging="360"/>
      </w:pPr>
      <w:rPr>
        <w:rFonts w:ascii="Times New Roman" w:hAnsi="Times New Roman" w:cs="Times New Roman" w:hint="default"/>
      </w:rPr>
    </w:lvl>
    <w:lvl w:ilvl="1" w:tplc="1D2A17D8">
      <w:start w:val="1"/>
      <w:numFmt w:val="bullet"/>
      <w:lvlText w:val="─"/>
      <w:lvlJc w:val="left"/>
      <w:pPr>
        <w:ind w:left="2160" w:hanging="360"/>
      </w:pPr>
      <w:rPr>
        <w:rFonts w:ascii="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4547CA7"/>
    <w:multiLevelType w:val="hybridMultilevel"/>
    <w:tmpl w:val="71A6486C"/>
    <w:lvl w:ilvl="0" w:tplc="506CBCAC">
      <w:start w:val="1"/>
      <w:numFmt w:val="bullet"/>
      <w:lvlText w:val="­"/>
      <w:lvlJc w:val="left"/>
      <w:pPr>
        <w:ind w:left="1429" w:hanging="360"/>
      </w:pPr>
      <w:rPr>
        <w:rFonts w:ascii="Courier New" w:hAnsi="Courier New" w:hint="default"/>
        <w:sz w:val="24"/>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4">
    <w:nsid w:val="474A17C9"/>
    <w:multiLevelType w:val="hybridMultilevel"/>
    <w:tmpl w:val="6F58F788"/>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9DC31A3"/>
    <w:multiLevelType w:val="hybridMultilevel"/>
    <w:tmpl w:val="0BB09FA0"/>
    <w:lvl w:ilvl="0" w:tplc="1D2A17D8">
      <w:start w:val="1"/>
      <w:numFmt w:val="bullet"/>
      <w:lvlText w:val="─"/>
      <w:lvlJc w:val="left"/>
      <w:pPr>
        <w:ind w:left="1520" w:hanging="360"/>
      </w:pPr>
      <w:rPr>
        <w:rFonts w:ascii="Times New Roman" w:hAnsi="Times New Roman" w:cs="Times New Roman" w:hint="default"/>
      </w:rPr>
    </w:lvl>
    <w:lvl w:ilvl="1" w:tplc="04190003" w:tentative="1">
      <w:start w:val="1"/>
      <w:numFmt w:val="bullet"/>
      <w:lvlText w:val="o"/>
      <w:lvlJc w:val="left"/>
      <w:pPr>
        <w:ind w:left="2240" w:hanging="360"/>
      </w:pPr>
      <w:rPr>
        <w:rFonts w:ascii="Courier New" w:hAnsi="Courier New" w:cs="Courier New" w:hint="default"/>
      </w:rPr>
    </w:lvl>
    <w:lvl w:ilvl="2" w:tplc="04190005" w:tentative="1">
      <w:start w:val="1"/>
      <w:numFmt w:val="bullet"/>
      <w:lvlText w:val=""/>
      <w:lvlJc w:val="left"/>
      <w:pPr>
        <w:ind w:left="2960" w:hanging="360"/>
      </w:pPr>
      <w:rPr>
        <w:rFonts w:ascii="Wingdings" w:hAnsi="Wingdings" w:hint="default"/>
      </w:rPr>
    </w:lvl>
    <w:lvl w:ilvl="3" w:tplc="04190001" w:tentative="1">
      <w:start w:val="1"/>
      <w:numFmt w:val="bullet"/>
      <w:lvlText w:val=""/>
      <w:lvlJc w:val="left"/>
      <w:pPr>
        <w:ind w:left="3680" w:hanging="360"/>
      </w:pPr>
      <w:rPr>
        <w:rFonts w:ascii="Symbol" w:hAnsi="Symbol" w:hint="default"/>
      </w:rPr>
    </w:lvl>
    <w:lvl w:ilvl="4" w:tplc="04190003" w:tentative="1">
      <w:start w:val="1"/>
      <w:numFmt w:val="bullet"/>
      <w:lvlText w:val="o"/>
      <w:lvlJc w:val="left"/>
      <w:pPr>
        <w:ind w:left="4400" w:hanging="360"/>
      </w:pPr>
      <w:rPr>
        <w:rFonts w:ascii="Courier New" w:hAnsi="Courier New" w:cs="Courier New" w:hint="default"/>
      </w:rPr>
    </w:lvl>
    <w:lvl w:ilvl="5" w:tplc="04190005" w:tentative="1">
      <w:start w:val="1"/>
      <w:numFmt w:val="bullet"/>
      <w:lvlText w:val=""/>
      <w:lvlJc w:val="left"/>
      <w:pPr>
        <w:ind w:left="5120" w:hanging="360"/>
      </w:pPr>
      <w:rPr>
        <w:rFonts w:ascii="Wingdings" w:hAnsi="Wingdings" w:hint="default"/>
      </w:rPr>
    </w:lvl>
    <w:lvl w:ilvl="6" w:tplc="04190001" w:tentative="1">
      <w:start w:val="1"/>
      <w:numFmt w:val="bullet"/>
      <w:lvlText w:val=""/>
      <w:lvlJc w:val="left"/>
      <w:pPr>
        <w:ind w:left="5840" w:hanging="360"/>
      </w:pPr>
      <w:rPr>
        <w:rFonts w:ascii="Symbol" w:hAnsi="Symbol" w:hint="default"/>
      </w:rPr>
    </w:lvl>
    <w:lvl w:ilvl="7" w:tplc="04190003" w:tentative="1">
      <w:start w:val="1"/>
      <w:numFmt w:val="bullet"/>
      <w:lvlText w:val="o"/>
      <w:lvlJc w:val="left"/>
      <w:pPr>
        <w:ind w:left="6560" w:hanging="360"/>
      </w:pPr>
      <w:rPr>
        <w:rFonts w:ascii="Courier New" w:hAnsi="Courier New" w:cs="Courier New" w:hint="default"/>
      </w:rPr>
    </w:lvl>
    <w:lvl w:ilvl="8" w:tplc="04190005" w:tentative="1">
      <w:start w:val="1"/>
      <w:numFmt w:val="bullet"/>
      <w:lvlText w:val=""/>
      <w:lvlJc w:val="left"/>
      <w:pPr>
        <w:ind w:left="7280" w:hanging="360"/>
      </w:pPr>
      <w:rPr>
        <w:rFonts w:ascii="Wingdings" w:hAnsi="Wingdings" w:hint="default"/>
      </w:rPr>
    </w:lvl>
  </w:abstractNum>
  <w:abstractNum w:abstractNumId="26">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nsid w:val="5368767D"/>
    <w:multiLevelType w:val="hybridMultilevel"/>
    <w:tmpl w:val="E46EDA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5351574"/>
    <w:multiLevelType w:val="hybridMultilevel"/>
    <w:tmpl w:val="59A485D4"/>
    <w:lvl w:ilvl="0" w:tplc="67AC9D06">
      <w:start w:val="1"/>
      <w:numFmt w:val="bullet"/>
      <w:lvlText w:val="­"/>
      <w:lvlJc w:val="left"/>
      <w:pPr>
        <w:ind w:left="1440" w:hanging="360"/>
      </w:pPr>
      <w:rPr>
        <w:rFonts w:ascii="Courier New" w:hAnsi="Courier New" w:hint="default"/>
        <w:sz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7F21B18"/>
    <w:multiLevelType w:val="hybridMultilevel"/>
    <w:tmpl w:val="4DF05B7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894A56"/>
    <w:multiLevelType w:val="hybridMultilevel"/>
    <w:tmpl w:val="2B68BD90"/>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89E6EB9"/>
    <w:multiLevelType w:val="hybridMultilevel"/>
    <w:tmpl w:val="D98A095E"/>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5D067D"/>
    <w:multiLevelType w:val="hybridMultilevel"/>
    <w:tmpl w:val="44D05C00"/>
    <w:lvl w:ilvl="0" w:tplc="053C1FDC">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AB35A42"/>
    <w:multiLevelType w:val="hybridMultilevel"/>
    <w:tmpl w:val="BBCAA3A2"/>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AFC3B9D"/>
    <w:multiLevelType w:val="hybridMultilevel"/>
    <w:tmpl w:val="C388CB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2F76416"/>
    <w:multiLevelType w:val="hybridMultilevel"/>
    <w:tmpl w:val="F844CF60"/>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36D237D"/>
    <w:multiLevelType w:val="multilevel"/>
    <w:tmpl w:val="2E66848C"/>
    <w:lvl w:ilvl="0">
      <w:start w:val="1"/>
      <w:numFmt w:val="bullet"/>
      <w:pStyle w:val="a2"/>
      <w:suff w:val="space"/>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37">
    <w:nsid w:val="6E0F79AB"/>
    <w:multiLevelType w:val="hybridMultilevel"/>
    <w:tmpl w:val="E7F2ABD8"/>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EE212FC"/>
    <w:multiLevelType w:val="hybridMultilevel"/>
    <w:tmpl w:val="8E8C0196"/>
    <w:lvl w:ilvl="0" w:tplc="F0EC3378">
      <w:start w:val="1"/>
      <w:numFmt w:val="bullet"/>
      <w:lvlText w:val="-"/>
      <w:lvlJc w:val="left"/>
      <w:pPr>
        <w:tabs>
          <w:tab w:val="num" w:pos="2071"/>
        </w:tabs>
        <w:ind w:left="2071" w:hanging="375"/>
      </w:pPr>
      <w:rPr>
        <w:rFonts w:ascii="Times New Roman" w:eastAsia="Times New Roman" w:hAnsi="Times New Roman" w:cs="Times New Roman" w:hint="default"/>
        <w:color w:val="auto"/>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39">
    <w:nsid w:val="6F845D63"/>
    <w:multiLevelType w:val="hybridMultilevel"/>
    <w:tmpl w:val="BB8C77C8"/>
    <w:lvl w:ilvl="0" w:tplc="1D2A17D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0EB374A"/>
    <w:multiLevelType w:val="multilevel"/>
    <w:tmpl w:val="8D928628"/>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71732059"/>
    <w:multiLevelType w:val="hybridMultilevel"/>
    <w:tmpl w:val="75B4F5AE"/>
    <w:lvl w:ilvl="0" w:tplc="108C10AE">
      <w:start w:val="1"/>
      <w:numFmt w:val="decimal"/>
      <w:pStyle w:val="a4"/>
      <w:lvlText w:val="%1."/>
      <w:lvlJc w:val="left"/>
      <w:pPr>
        <w:ind w:left="720" w:hanging="360"/>
      </w:pPr>
    </w:lvl>
    <w:lvl w:ilvl="1" w:tplc="04190011"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2">
    <w:nsid w:val="71A528AA"/>
    <w:multiLevelType w:val="hybridMultilevel"/>
    <w:tmpl w:val="643CED4C"/>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2BE21D7"/>
    <w:multiLevelType w:val="hybridMultilevel"/>
    <w:tmpl w:val="D9681336"/>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AEE4E84"/>
    <w:multiLevelType w:val="hybridMultilevel"/>
    <w:tmpl w:val="ED1616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D113E9D"/>
    <w:multiLevelType w:val="hybridMultilevel"/>
    <w:tmpl w:val="939C7552"/>
    <w:lvl w:ilvl="0" w:tplc="04190001">
      <w:start w:val="1"/>
      <w:numFmt w:val="decimal"/>
      <w:pStyle w:val="10"/>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6">
    <w:nsid w:val="7D322C46"/>
    <w:multiLevelType w:val="hybridMultilevel"/>
    <w:tmpl w:val="47ACEE5A"/>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F13431F"/>
    <w:multiLevelType w:val="hybridMultilevel"/>
    <w:tmpl w:val="63DA2BAA"/>
    <w:lvl w:ilvl="0" w:tplc="FCD4F9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16"/>
  </w:num>
  <w:num w:numId="3">
    <w:abstractNumId w:val="18"/>
  </w:num>
  <w:num w:numId="4">
    <w:abstractNumId w:val="41"/>
  </w:num>
  <w:num w:numId="5">
    <w:abstractNumId w:val="45"/>
  </w:num>
  <w:num w:numId="6">
    <w:abstractNumId w:val="21"/>
  </w:num>
  <w:num w:numId="7">
    <w:abstractNumId w:val="10"/>
  </w:num>
  <w:num w:numId="8">
    <w:abstractNumId w:val="14"/>
  </w:num>
  <w:num w:numId="9">
    <w:abstractNumId w:val="23"/>
  </w:num>
  <w:num w:numId="10">
    <w:abstractNumId w:val="8"/>
  </w:num>
  <w:num w:numId="11">
    <w:abstractNumId w:val="25"/>
  </w:num>
  <w:num w:numId="12">
    <w:abstractNumId w:val="39"/>
  </w:num>
  <w:num w:numId="13">
    <w:abstractNumId w:val="3"/>
  </w:num>
  <w:num w:numId="14">
    <w:abstractNumId w:val="11"/>
  </w:num>
  <w:num w:numId="15">
    <w:abstractNumId w:val="26"/>
  </w:num>
  <w:num w:numId="16">
    <w:abstractNumId w:val="36"/>
  </w:num>
  <w:num w:numId="17">
    <w:abstractNumId w:val="40"/>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num>
  <w:num w:numId="20">
    <w:abstractNumId w:val="28"/>
  </w:num>
  <w:num w:numId="21">
    <w:abstractNumId w:val="20"/>
  </w:num>
  <w:num w:numId="22">
    <w:abstractNumId w:val="31"/>
  </w:num>
  <w:num w:numId="23">
    <w:abstractNumId w:val="37"/>
  </w:num>
  <w:num w:numId="24">
    <w:abstractNumId w:val="46"/>
  </w:num>
  <w:num w:numId="25">
    <w:abstractNumId w:val="29"/>
  </w:num>
  <w:num w:numId="26">
    <w:abstractNumId w:val="17"/>
  </w:num>
  <w:num w:numId="27">
    <w:abstractNumId w:val="6"/>
  </w:num>
  <w:num w:numId="28">
    <w:abstractNumId w:val="27"/>
  </w:num>
  <w:num w:numId="29">
    <w:abstractNumId w:val="35"/>
  </w:num>
  <w:num w:numId="30">
    <w:abstractNumId w:val="30"/>
  </w:num>
  <w:num w:numId="31">
    <w:abstractNumId w:val="42"/>
  </w:num>
  <w:num w:numId="32">
    <w:abstractNumId w:val="33"/>
  </w:num>
  <w:num w:numId="33">
    <w:abstractNumId w:val="43"/>
  </w:num>
  <w:num w:numId="34">
    <w:abstractNumId w:val="47"/>
  </w:num>
  <w:num w:numId="35">
    <w:abstractNumId w:val="9"/>
  </w:num>
  <w:num w:numId="36">
    <w:abstractNumId w:val="15"/>
  </w:num>
  <w:num w:numId="37">
    <w:abstractNumId w:val="13"/>
  </w:num>
  <w:num w:numId="38">
    <w:abstractNumId w:val="22"/>
  </w:num>
  <w:num w:numId="39">
    <w:abstractNumId w:val="34"/>
  </w:num>
  <w:num w:numId="40">
    <w:abstractNumId w:val="38"/>
  </w:num>
  <w:num w:numId="41">
    <w:abstractNumId w:val="5"/>
  </w:num>
  <w:num w:numId="42">
    <w:abstractNumId w:val="12"/>
  </w:num>
  <w:num w:numId="43">
    <w:abstractNumId w:val="32"/>
  </w:num>
  <w:num w:numId="44">
    <w:abstractNumId w:val="24"/>
  </w:num>
  <w:num w:numId="45">
    <w:abstractNumId w:val="7"/>
  </w:num>
  <w:num w:numId="4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00"/>
  <w:drawingGridVerticalSpacing w:val="57"/>
  <w:displayHorizontalDrawingGridEvery w:val="2"/>
  <w:displayVerticalDrawingGridEvery w:val="5"/>
  <w:noPunctuationKerning/>
  <w:characterSpacingControl w:val="doNotCompress"/>
  <w:hdrShapeDefaults>
    <o:shapedefaults v:ext="edit" spidmax="230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43C94"/>
    <w:rsid w:val="0000083F"/>
    <w:rsid w:val="00000B73"/>
    <w:rsid w:val="0000357D"/>
    <w:rsid w:val="00003E76"/>
    <w:rsid w:val="00004675"/>
    <w:rsid w:val="000046E7"/>
    <w:rsid w:val="00004744"/>
    <w:rsid w:val="00004CD6"/>
    <w:rsid w:val="00005442"/>
    <w:rsid w:val="0000588C"/>
    <w:rsid w:val="00006D15"/>
    <w:rsid w:val="00006EE0"/>
    <w:rsid w:val="00007422"/>
    <w:rsid w:val="000074A4"/>
    <w:rsid w:val="00007889"/>
    <w:rsid w:val="000079A1"/>
    <w:rsid w:val="000101FF"/>
    <w:rsid w:val="00010C9E"/>
    <w:rsid w:val="000118A9"/>
    <w:rsid w:val="00011ADB"/>
    <w:rsid w:val="00011D16"/>
    <w:rsid w:val="00012288"/>
    <w:rsid w:val="0001294B"/>
    <w:rsid w:val="000139C4"/>
    <w:rsid w:val="00013ACC"/>
    <w:rsid w:val="00014D1A"/>
    <w:rsid w:val="00014FB9"/>
    <w:rsid w:val="0001555A"/>
    <w:rsid w:val="000158FA"/>
    <w:rsid w:val="00015D54"/>
    <w:rsid w:val="0001664E"/>
    <w:rsid w:val="00016670"/>
    <w:rsid w:val="000166F8"/>
    <w:rsid w:val="00016736"/>
    <w:rsid w:val="00016F44"/>
    <w:rsid w:val="00020E39"/>
    <w:rsid w:val="00021276"/>
    <w:rsid w:val="000217F7"/>
    <w:rsid w:val="00021993"/>
    <w:rsid w:val="00022414"/>
    <w:rsid w:val="0002248A"/>
    <w:rsid w:val="00022845"/>
    <w:rsid w:val="00023330"/>
    <w:rsid w:val="00023E38"/>
    <w:rsid w:val="00024511"/>
    <w:rsid w:val="000245DC"/>
    <w:rsid w:val="00024BE3"/>
    <w:rsid w:val="00024C50"/>
    <w:rsid w:val="00024D1B"/>
    <w:rsid w:val="00026783"/>
    <w:rsid w:val="00026BB0"/>
    <w:rsid w:val="00026CBE"/>
    <w:rsid w:val="00026ECE"/>
    <w:rsid w:val="00030FE5"/>
    <w:rsid w:val="00031739"/>
    <w:rsid w:val="000319F6"/>
    <w:rsid w:val="00031D37"/>
    <w:rsid w:val="00032AD8"/>
    <w:rsid w:val="00032DE6"/>
    <w:rsid w:val="00033166"/>
    <w:rsid w:val="000331F7"/>
    <w:rsid w:val="000339A8"/>
    <w:rsid w:val="000339EF"/>
    <w:rsid w:val="00034460"/>
    <w:rsid w:val="000351C3"/>
    <w:rsid w:val="000355DD"/>
    <w:rsid w:val="00035996"/>
    <w:rsid w:val="000376AC"/>
    <w:rsid w:val="0003778E"/>
    <w:rsid w:val="0004002F"/>
    <w:rsid w:val="000412B5"/>
    <w:rsid w:val="000414CA"/>
    <w:rsid w:val="00041DA8"/>
    <w:rsid w:val="0004309F"/>
    <w:rsid w:val="0004310C"/>
    <w:rsid w:val="00043C94"/>
    <w:rsid w:val="00043EAD"/>
    <w:rsid w:val="00045BAA"/>
    <w:rsid w:val="00046377"/>
    <w:rsid w:val="000464DC"/>
    <w:rsid w:val="00046680"/>
    <w:rsid w:val="000466D9"/>
    <w:rsid w:val="0004692D"/>
    <w:rsid w:val="00046F41"/>
    <w:rsid w:val="00047013"/>
    <w:rsid w:val="000473A0"/>
    <w:rsid w:val="00047E0C"/>
    <w:rsid w:val="000506D2"/>
    <w:rsid w:val="00050CD1"/>
    <w:rsid w:val="00052FF8"/>
    <w:rsid w:val="00053824"/>
    <w:rsid w:val="000549E6"/>
    <w:rsid w:val="00054F08"/>
    <w:rsid w:val="00056085"/>
    <w:rsid w:val="00056105"/>
    <w:rsid w:val="000573EB"/>
    <w:rsid w:val="000575E7"/>
    <w:rsid w:val="00057B2B"/>
    <w:rsid w:val="00061B4E"/>
    <w:rsid w:val="000627D5"/>
    <w:rsid w:val="00062DD7"/>
    <w:rsid w:val="0006347C"/>
    <w:rsid w:val="0006385A"/>
    <w:rsid w:val="000648B3"/>
    <w:rsid w:val="00064E07"/>
    <w:rsid w:val="00065894"/>
    <w:rsid w:val="000663F1"/>
    <w:rsid w:val="00067605"/>
    <w:rsid w:val="00067AAF"/>
    <w:rsid w:val="00067FBF"/>
    <w:rsid w:val="00070352"/>
    <w:rsid w:val="000704C6"/>
    <w:rsid w:val="00071096"/>
    <w:rsid w:val="00072BA6"/>
    <w:rsid w:val="000732F6"/>
    <w:rsid w:val="0007461A"/>
    <w:rsid w:val="000748E3"/>
    <w:rsid w:val="000752D1"/>
    <w:rsid w:val="0007569E"/>
    <w:rsid w:val="00075778"/>
    <w:rsid w:val="00076A55"/>
    <w:rsid w:val="000773C6"/>
    <w:rsid w:val="00077BA0"/>
    <w:rsid w:val="0008018C"/>
    <w:rsid w:val="000814CA"/>
    <w:rsid w:val="000816B3"/>
    <w:rsid w:val="00081783"/>
    <w:rsid w:val="00082257"/>
    <w:rsid w:val="000823CC"/>
    <w:rsid w:val="00082F3A"/>
    <w:rsid w:val="00083127"/>
    <w:rsid w:val="0008340D"/>
    <w:rsid w:val="000835E5"/>
    <w:rsid w:val="000838DB"/>
    <w:rsid w:val="00083BFD"/>
    <w:rsid w:val="00083D05"/>
    <w:rsid w:val="000843BD"/>
    <w:rsid w:val="00084515"/>
    <w:rsid w:val="00084A96"/>
    <w:rsid w:val="0008544B"/>
    <w:rsid w:val="000857F8"/>
    <w:rsid w:val="00085949"/>
    <w:rsid w:val="00086F7D"/>
    <w:rsid w:val="000878E3"/>
    <w:rsid w:val="00090E5C"/>
    <w:rsid w:val="00091301"/>
    <w:rsid w:val="00091D40"/>
    <w:rsid w:val="0009234E"/>
    <w:rsid w:val="00093484"/>
    <w:rsid w:val="00093668"/>
    <w:rsid w:val="00093ED8"/>
    <w:rsid w:val="00094060"/>
    <w:rsid w:val="00094076"/>
    <w:rsid w:val="000948BD"/>
    <w:rsid w:val="00094AAE"/>
    <w:rsid w:val="00094C65"/>
    <w:rsid w:val="00094D73"/>
    <w:rsid w:val="00094FF3"/>
    <w:rsid w:val="000966AC"/>
    <w:rsid w:val="00096FF2"/>
    <w:rsid w:val="000970FB"/>
    <w:rsid w:val="000977C9"/>
    <w:rsid w:val="00097B60"/>
    <w:rsid w:val="000A1153"/>
    <w:rsid w:val="000A19C6"/>
    <w:rsid w:val="000A1BD1"/>
    <w:rsid w:val="000A1F18"/>
    <w:rsid w:val="000A3926"/>
    <w:rsid w:val="000A3BBB"/>
    <w:rsid w:val="000A3DB1"/>
    <w:rsid w:val="000A515C"/>
    <w:rsid w:val="000A60A8"/>
    <w:rsid w:val="000A6751"/>
    <w:rsid w:val="000A6B56"/>
    <w:rsid w:val="000B0596"/>
    <w:rsid w:val="000B0B5F"/>
    <w:rsid w:val="000B0C7C"/>
    <w:rsid w:val="000B11C4"/>
    <w:rsid w:val="000B2870"/>
    <w:rsid w:val="000B3064"/>
    <w:rsid w:val="000B3B08"/>
    <w:rsid w:val="000B3C1D"/>
    <w:rsid w:val="000B4355"/>
    <w:rsid w:val="000B4799"/>
    <w:rsid w:val="000B5742"/>
    <w:rsid w:val="000B5BD9"/>
    <w:rsid w:val="000B6719"/>
    <w:rsid w:val="000B78AB"/>
    <w:rsid w:val="000C0826"/>
    <w:rsid w:val="000C1588"/>
    <w:rsid w:val="000C3725"/>
    <w:rsid w:val="000C3A0C"/>
    <w:rsid w:val="000C4DB4"/>
    <w:rsid w:val="000C53DA"/>
    <w:rsid w:val="000C5AC8"/>
    <w:rsid w:val="000C5C63"/>
    <w:rsid w:val="000C5CD4"/>
    <w:rsid w:val="000C62BA"/>
    <w:rsid w:val="000C67D0"/>
    <w:rsid w:val="000C68EC"/>
    <w:rsid w:val="000C77DB"/>
    <w:rsid w:val="000D0C61"/>
    <w:rsid w:val="000D0CE2"/>
    <w:rsid w:val="000D0EF9"/>
    <w:rsid w:val="000D2464"/>
    <w:rsid w:val="000D2B17"/>
    <w:rsid w:val="000D2C27"/>
    <w:rsid w:val="000D2FFE"/>
    <w:rsid w:val="000D378B"/>
    <w:rsid w:val="000D42F3"/>
    <w:rsid w:val="000D461A"/>
    <w:rsid w:val="000D4B8A"/>
    <w:rsid w:val="000D4DDA"/>
    <w:rsid w:val="000D5E16"/>
    <w:rsid w:val="000D66BD"/>
    <w:rsid w:val="000D70D5"/>
    <w:rsid w:val="000D7162"/>
    <w:rsid w:val="000D763B"/>
    <w:rsid w:val="000D7E9B"/>
    <w:rsid w:val="000E0C7B"/>
    <w:rsid w:val="000E11AB"/>
    <w:rsid w:val="000E208A"/>
    <w:rsid w:val="000E2890"/>
    <w:rsid w:val="000E31D2"/>
    <w:rsid w:val="000E3E84"/>
    <w:rsid w:val="000E435C"/>
    <w:rsid w:val="000E5092"/>
    <w:rsid w:val="000E5844"/>
    <w:rsid w:val="000E634B"/>
    <w:rsid w:val="000E684A"/>
    <w:rsid w:val="000E6EE1"/>
    <w:rsid w:val="000E731E"/>
    <w:rsid w:val="000F003B"/>
    <w:rsid w:val="000F0241"/>
    <w:rsid w:val="000F09B6"/>
    <w:rsid w:val="000F11E0"/>
    <w:rsid w:val="000F23DF"/>
    <w:rsid w:val="000F2430"/>
    <w:rsid w:val="000F2B3B"/>
    <w:rsid w:val="000F2B60"/>
    <w:rsid w:val="000F39A0"/>
    <w:rsid w:val="000F42E9"/>
    <w:rsid w:val="000F4EF1"/>
    <w:rsid w:val="000F58CC"/>
    <w:rsid w:val="000F5F5C"/>
    <w:rsid w:val="000F6741"/>
    <w:rsid w:val="000F6866"/>
    <w:rsid w:val="000F6B0C"/>
    <w:rsid w:val="000F6C7C"/>
    <w:rsid w:val="000F77AF"/>
    <w:rsid w:val="000F7A03"/>
    <w:rsid w:val="00100851"/>
    <w:rsid w:val="00100C5B"/>
    <w:rsid w:val="00101192"/>
    <w:rsid w:val="00101399"/>
    <w:rsid w:val="00101DAF"/>
    <w:rsid w:val="00102573"/>
    <w:rsid w:val="00102CC8"/>
    <w:rsid w:val="00103413"/>
    <w:rsid w:val="0010383F"/>
    <w:rsid w:val="0010385C"/>
    <w:rsid w:val="00104108"/>
    <w:rsid w:val="0010452F"/>
    <w:rsid w:val="00104BFF"/>
    <w:rsid w:val="00104F48"/>
    <w:rsid w:val="00105496"/>
    <w:rsid w:val="0010550A"/>
    <w:rsid w:val="0010596C"/>
    <w:rsid w:val="00106719"/>
    <w:rsid w:val="00106812"/>
    <w:rsid w:val="00106DD8"/>
    <w:rsid w:val="00106DDA"/>
    <w:rsid w:val="00106E87"/>
    <w:rsid w:val="00110124"/>
    <w:rsid w:val="001102DF"/>
    <w:rsid w:val="00110CD6"/>
    <w:rsid w:val="00111506"/>
    <w:rsid w:val="00111550"/>
    <w:rsid w:val="0011166D"/>
    <w:rsid w:val="001130C5"/>
    <w:rsid w:val="00113154"/>
    <w:rsid w:val="00113A2A"/>
    <w:rsid w:val="00113DDA"/>
    <w:rsid w:val="00113FBA"/>
    <w:rsid w:val="00115658"/>
    <w:rsid w:val="00115887"/>
    <w:rsid w:val="00115925"/>
    <w:rsid w:val="0011796A"/>
    <w:rsid w:val="00117F07"/>
    <w:rsid w:val="001205E6"/>
    <w:rsid w:val="00120C18"/>
    <w:rsid w:val="00121CDF"/>
    <w:rsid w:val="00122062"/>
    <w:rsid w:val="00122351"/>
    <w:rsid w:val="0012381A"/>
    <w:rsid w:val="0012406A"/>
    <w:rsid w:val="00124342"/>
    <w:rsid w:val="001244CE"/>
    <w:rsid w:val="00125E0A"/>
    <w:rsid w:val="00125F8E"/>
    <w:rsid w:val="00127304"/>
    <w:rsid w:val="00127EEC"/>
    <w:rsid w:val="00130803"/>
    <w:rsid w:val="00130A24"/>
    <w:rsid w:val="0013115D"/>
    <w:rsid w:val="00131941"/>
    <w:rsid w:val="00131D85"/>
    <w:rsid w:val="00133AD3"/>
    <w:rsid w:val="001354A5"/>
    <w:rsid w:val="001354D5"/>
    <w:rsid w:val="00135906"/>
    <w:rsid w:val="001362B0"/>
    <w:rsid w:val="00136ABA"/>
    <w:rsid w:val="00136BB5"/>
    <w:rsid w:val="0013714C"/>
    <w:rsid w:val="001372B0"/>
    <w:rsid w:val="00137CE2"/>
    <w:rsid w:val="001400C3"/>
    <w:rsid w:val="001404C0"/>
    <w:rsid w:val="001418ED"/>
    <w:rsid w:val="00141F5A"/>
    <w:rsid w:val="0014288F"/>
    <w:rsid w:val="00142A06"/>
    <w:rsid w:val="00142AC4"/>
    <w:rsid w:val="001430B8"/>
    <w:rsid w:val="0014594D"/>
    <w:rsid w:val="00145BC8"/>
    <w:rsid w:val="00145CBD"/>
    <w:rsid w:val="001460E5"/>
    <w:rsid w:val="001462EE"/>
    <w:rsid w:val="00147D51"/>
    <w:rsid w:val="0015012C"/>
    <w:rsid w:val="001501B5"/>
    <w:rsid w:val="001504B3"/>
    <w:rsid w:val="00151947"/>
    <w:rsid w:val="001519AC"/>
    <w:rsid w:val="001526AD"/>
    <w:rsid w:val="00152744"/>
    <w:rsid w:val="00152A52"/>
    <w:rsid w:val="00152C06"/>
    <w:rsid w:val="00153170"/>
    <w:rsid w:val="001534A5"/>
    <w:rsid w:val="001535C3"/>
    <w:rsid w:val="00153A24"/>
    <w:rsid w:val="00153AF1"/>
    <w:rsid w:val="00153B24"/>
    <w:rsid w:val="00153B35"/>
    <w:rsid w:val="00153FB6"/>
    <w:rsid w:val="001540C2"/>
    <w:rsid w:val="00154E57"/>
    <w:rsid w:val="00155FBB"/>
    <w:rsid w:val="0015653E"/>
    <w:rsid w:val="0015673C"/>
    <w:rsid w:val="001568B3"/>
    <w:rsid w:val="00156F16"/>
    <w:rsid w:val="0015738F"/>
    <w:rsid w:val="001603D2"/>
    <w:rsid w:val="00161BE8"/>
    <w:rsid w:val="0016217E"/>
    <w:rsid w:val="00163971"/>
    <w:rsid w:val="00163A33"/>
    <w:rsid w:val="00163B4E"/>
    <w:rsid w:val="00164B83"/>
    <w:rsid w:val="001657BC"/>
    <w:rsid w:val="00166937"/>
    <w:rsid w:val="00166C9F"/>
    <w:rsid w:val="00167183"/>
    <w:rsid w:val="00167234"/>
    <w:rsid w:val="00167635"/>
    <w:rsid w:val="0017080C"/>
    <w:rsid w:val="00170BAC"/>
    <w:rsid w:val="00170DB3"/>
    <w:rsid w:val="00171121"/>
    <w:rsid w:val="00172616"/>
    <w:rsid w:val="0017277E"/>
    <w:rsid w:val="00173E2C"/>
    <w:rsid w:val="00174153"/>
    <w:rsid w:val="0017448F"/>
    <w:rsid w:val="001751D1"/>
    <w:rsid w:val="00176256"/>
    <w:rsid w:val="00176F10"/>
    <w:rsid w:val="001771C0"/>
    <w:rsid w:val="00177654"/>
    <w:rsid w:val="00177704"/>
    <w:rsid w:val="00177945"/>
    <w:rsid w:val="001810A3"/>
    <w:rsid w:val="0018140B"/>
    <w:rsid w:val="00182F1A"/>
    <w:rsid w:val="001841E9"/>
    <w:rsid w:val="001850A8"/>
    <w:rsid w:val="00186165"/>
    <w:rsid w:val="001861AF"/>
    <w:rsid w:val="001862FB"/>
    <w:rsid w:val="00187006"/>
    <w:rsid w:val="001875C9"/>
    <w:rsid w:val="00187A75"/>
    <w:rsid w:val="001901FE"/>
    <w:rsid w:val="00190535"/>
    <w:rsid w:val="001921AD"/>
    <w:rsid w:val="00192FDA"/>
    <w:rsid w:val="001944E9"/>
    <w:rsid w:val="001948AC"/>
    <w:rsid w:val="00196DB5"/>
    <w:rsid w:val="00196EB5"/>
    <w:rsid w:val="001973D6"/>
    <w:rsid w:val="00197500"/>
    <w:rsid w:val="001A00FD"/>
    <w:rsid w:val="001A02FA"/>
    <w:rsid w:val="001A0C17"/>
    <w:rsid w:val="001A0E8A"/>
    <w:rsid w:val="001A2612"/>
    <w:rsid w:val="001A264E"/>
    <w:rsid w:val="001A28A6"/>
    <w:rsid w:val="001A32D6"/>
    <w:rsid w:val="001A37C7"/>
    <w:rsid w:val="001A3819"/>
    <w:rsid w:val="001A395B"/>
    <w:rsid w:val="001A4AA9"/>
    <w:rsid w:val="001A5053"/>
    <w:rsid w:val="001A52B1"/>
    <w:rsid w:val="001A5534"/>
    <w:rsid w:val="001A5A18"/>
    <w:rsid w:val="001A6454"/>
    <w:rsid w:val="001A6723"/>
    <w:rsid w:val="001A6D77"/>
    <w:rsid w:val="001A77EC"/>
    <w:rsid w:val="001A7862"/>
    <w:rsid w:val="001A7D80"/>
    <w:rsid w:val="001A7F3A"/>
    <w:rsid w:val="001B0B01"/>
    <w:rsid w:val="001B1F9C"/>
    <w:rsid w:val="001B2004"/>
    <w:rsid w:val="001B2729"/>
    <w:rsid w:val="001B2971"/>
    <w:rsid w:val="001B29CA"/>
    <w:rsid w:val="001B2FB0"/>
    <w:rsid w:val="001B3151"/>
    <w:rsid w:val="001B37B1"/>
    <w:rsid w:val="001B392B"/>
    <w:rsid w:val="001B41C1"/>
    <w:rsid w:val="001B4630"/>
    <w:rsid w:val="001B51DA"/>
    <w:rsid w:val="001B5394"/>
    <w:rsid w:val="001B544D"/>
    <w:rsid w:val="001B5D78"/>
    <w:rsid w:val="001B6DD6"/>
    <w:rsid w:val="001B750D"/>
    <w:rsid w:val="001B7FD9"/>
    <w:rsid w:val="001C0C58"/>
    <w:rsid w:val="001C0EBF"/>
    <w:rsid w:val="001C1898"/>
    <w:rsid w:val="001C3163"/>
    <w:rsid w:val="001C37CF"/>
    <w:rsid w:val="001C3888"/>
    <w:rsid w:val="001C4141"/>
    <w:rsid w:val="001C4355"/>
    <w:rsid w:val="001C4CF1"/>
    <w:rsid w:val="001C4E79"/>
    <w:rsid w:val="001C56D1"/>
    <w:rsid w:val="001C5795"/>
    <w:rsid w:val="001C5CAC"/>
    <w:rsid w:val="001C5CB0"/>
    <w:rsid w:val="001C6864"/>
    <w:rsid w:val="001C6B0B"/>
    <w:rsid w:val="001C7032"/>
    <w:rsid w:val="001C72D2"/>
    <w:rsid w:val="001C778B"/>
    <w:rsid w:val="001D1104"/>
    <w:rsid w:val="001D1BE4"/>
    <w:rsid w:val="001D229A"/>
    <w:rsid w:val="001D3170"/>
    <w:rsid w:val="001D4F0E"/>
    <w:rsid w:val="001D5131"/>
    <w:rsid w:val="001D67D3"/>
    <w:rsid w:val="001D6D34"/>
    <w:rsid w:val="001D727F"/>
    <w:rsid w:val="001D73E5"/>
    <w:rsid w:val="001D7B8F"/>
    <w:rsid w:val="001D7DC4"/>
    <w:rsid w:val="001E020F"/>
    <w:rsid w:val="001E0436"/>
    <w:rsid w:val="001E0529"/>
    <w:rsid w:val="001E0EF5"/>
    <w:rsid w:val="001E27EB"/>
    <w:rsid w:val="001E2E1A"/>
    <w:rsid w:val="001E35BE"/>
    <w:rsid w:val="001E4286"/>
    <w:rsid w:val="001E5040"/>
    <w:rsid w:val="001E58BF"/>
    <w:rsid w:val="001E5A8F"/>
    <w:rsid w:val="001E72AF"/>
    <w:rsid w:val="001E7CA1"/>
    <w:rsid w:val="001E7D2F"/>
    <w:rsid w:val="001F16F4"/>
    <w:rsid w:val="001F1ACA"/>
    <w:rsid w:val="001F2C02"/>
    <w:rsid w:val="001F2C05"/>
    <w:rsid w:val="001F4152"/>
    <w:rsid w:val="001F42AF"/>
    <w:rsid w:val="001F485C"/>
    <w:rsid w:val="001F4B25"/>
    <w:rsid w:val="001F4FB7"/>
    <w:rsid w:val="001F637C"/>
    <w:rsid w:val="001F6603"/>
    <w:rsid w:val="001F72CD"/>
    <w:rsid w:val="001F73EF"/>
    <w:rsid w:val="001F743B"/>
    <w:rsid w:val="001F754A"/>
    <w:rsid w:val="001F799B"/>
    <w:rsid w:val="00200AA9"/>
    <w:rsid w:val="00200DA4"/>
    <w:rsid w:val="0020144D"/>
    <w:rsid w:val="00201486"/>
    <w:rsid w:val="00203F39"/>
    <w:rsid w:val="002046F5"/>
    <w:rsid w:val="00204955"/>
    <w:rsid w:val="00204A01"/>
    <w:rsid w:val="0020539B"/>
    <w:rsid w:val="002054F2"/>
    <w:rsid w:val="002058D5"/>
    <w:rsid w:val="00205E96"/>
    <w:rsid w:val="00207414"/>
    <w:rsid w:val="002076F5"/>
    <w:rsid w:val="0021151B"/>
    <w:rsid w:val="00211E4C"/>
    <w:rsid w:val="00212557"/>
    <w:rsid w:val="002125DC"/>
    <w:rsid w:val="00212633"/>
    <w:rsid w:val="002134A3"/>
    <w:rsid w:val="0021460D"/>
    <w:rsid w:val="00215182"/>
    <w:rsid w:val="00215591"/>
    <w:rsid w:val="00215BC7"/>
    <w:rsid w:val="002172E7"/>
    <w:rsid w:val="002172F2"/>
    <w:rsid w:val="00217C48"/>
    <w:rsid w:val="002202D5"/>
    <w:rsid w:val="00221057"/>
    <w:rsid w:val="002221B4"/>
    <w:rsid w:val="00222EB9"/>
    <w:rsid w:val="00223054"/>
    <w:rsid w:val="00223A9A"/>
    <w:rsid w:val="0022413F"/>
    <w:rsid w:val="002241F8"/>
    <w:rsid w:val="0022522A"/>
    <w:rsid w:val="002255DB"/>
    <w:rsid w:val="0022655C"/>
    <w:rsid w:val="0022669F"/>
    <w:rsid w:val="00227D1B"/>
    <w:rsid w:val="0023000B"/>
    <w:rsid w:val="00230488"/>
    <w:rsid w:val="00230613"/>
    <w:rsid w:val="00230AB6"/>
    <w:rsid w:val="00230BCA"/>
    <w:rsid w:val="0023184B"/>
    <w:rsid w:val="00231982"/>
    <w:rsid w:val="00232C81"/>
    <w:rsid w:val="00233524"/>
    <w:rsid w:val="0023379E"/>
    <w:rsid w:val="00234B3B"/>
    <w:rsid w:val="00235836"/>
    <w:rsid w:val="002359D6"/>
    <w:rsid w:val="00235C19"/>
    <w:rsid w:val="00235CA7"/>
    <w:rsid w:val="0023755A"/>
    <w:rsid w:val="002375CE"/>
    <w:rsid w:val="00240F86"/>
    <w:rsid w:val="002414EA"/>
    <w:rsid w:val="00241583"/>
    <w:rsid w:val="002418A1"/>
    <w:rsid w:val="002421F4"/>
    <w:rsid w:val="00242623"/>
    <w:rsid w:val="0024275A"/>
    <w:rsid w:val="00242CD3"/>
    <w:rsid w:val="00242F98"/>
    <w:rsid w:val="00243AF8"/>
    <w:rsid w:val="00244932"/>
    <w:rsid w:val="002449F8"/>
    <w:rsid w:val="00244E12"/>
    <w:rsid w:val="0024550C"/>
    <w:rsid w:val="002459C5"/>
    <w:rsid w:val="00246048"/>
    <w:rsid w:val="00246451"/>
    <w:rsid w:val="00246882"/>
    <w:rsid w:val="00246E60"/>
    <w:rsid w:val="00246F94"/>
    <w:rsid w:val="002475A4"/>
    <w:rsid w:val="002477C6"/>
    <w:rsid w:val="00250428"/>
    <w:rsid w:val="00250552"/>
    <w:rsid w:val="002509EB"/>
    <w:rsid w:val="00250F0E"/>
    <w:rsid w:val="00250F29"/>
    <w:rsid w:val="0025141D"/>
    <w:rsid w:val="002516CE"/>
    <w:rsid w:val="0025329B"/>
    <w:rsid w:val="00253F59"/>
    <w:rsid w:val="002542E6"/>
    <w:rsid w:val="0025453A"/>
    <w:rsid w:val="0025471B"/>
    <w:rsid w:val="00255358"/>
    <w:rsid w:val="00255B55"/>
    <w:rsid w:val="00256014"/>
    <w:rsid w:val="0025630F"/>
    <w:rsid w:val="002569F0"/>
    <w:rsid w:val="00256DA3"/>
    <w:rsid w:val="00256E59"/>
    <w:rsid w:val="00257285"/>
    <w:rsid w:val="0025765F"/>
    <w:rsid w:val="00260516"/>
    <w:rsid w:val="0026053B"/>
    <w:rsid w:val="00260663"/>
    <w:rsid w:val="002609A1"/>
    <w:rsid w:val="00261043"/>
    <w:rsid w:val="002614F8"/>
    <w:rsid w:val="002615B1"/>
    <w:rsid w:val="0026217D"/>
    <w:rsid w:val="0026286C"/>
    <w:rsid w:val="0026318E"/>
    <w:rsid w:val="0026320A"/>
    <w:rsid w:val="00263C1A"/>
    <w:rsid w:val="0026426B"/>
    <w:rsid w:val="002643ED"/>
    <w:rsid w:val="0026470B"/>
    <w:rsid w:val="00264F49"/>
    <w:rsid w:val="0026515C"/>
    <w:rsid w:val="0026680C"/>
    <w:rsid w:val="00267D27"/>
    <w:rsid w:val="0027039E"/>
    <w:rsid w:val="002703DD"/>
    <w:rsid w:val="00271566"/>
    <w:rsid w:val="002728AF"/>
    <w:rsid w:val="00274CBD"/>
    <w:rsid w:val="00275772"/>
    <w:rsid w:val="00275DB0"/>
    <w:rsid w:val="00276332"/>
    <w:rsid w:val="0027639D"/>
    <w:rsid w:val="00276933"/>
    <w:rsid w:val="00280B48"/>
    <w:rsid w:val="002812E7"/>
    <w:rsid w:val="00283331"/>
    <w:rsid w:val="00283502"/>
    <w:rsid w:val="00283C92"/>
    <w:rsid w:val="00283D39"/>
    <w:rsid w:val="0028494B"/>
    <w:rsid w:val="00284DA1"/>
    <w:rsid w:val="00284E02"/>
    <w:rsid w:val="00284E07"/>
    <w:rsid w:val="0028590F"/>
    <w:rsid w:val="00285EAC"/>
    <w:rsid w:val="00286462"/>
    <w:rsid w:val="002865F7"/>
    <w:rsid w:val="00286BC9"/>
    <w:rsid w:val="00286E32"/>
    <w:rsid w:val="0028783E"/>
    <w:rsid w:val="00287A21"/>
    <w:rsid w:val="00287A97"/>
    <w:rsid w:val="002903E0"/>
    <w:rsid w:val="00290711"/>
    <w:rsid w:val="00290B45"/>
    <w:rsid w:val="00290D6D"/>
    <w:rsid w:val="00291C20"/>
    <w:rsid w:val="0029210B"/>
    <w:rsid w:val="002922A8"/>
    <w:rsid w:val="00292679"/>
    <w:rsid w:val="00292AEB"/>
    <w:rsid w:val="00293864"/>
    <w:rsid w:val="00294A74"/>
    <w:rsid w:val="00295396"/>
    <w:rsid w:val="002967B7"/>
    <w:rsid w:val="00296FAF"/>
    <w:rsid w:val="002970C4"/>
    <w:rsid w:val="002975F9"/>
    <w:rsid w:val="0029783B"/>
    <w:rsid w:val="00297D9B"/>
    <w:rsid w:val="002A0F34"/>
    <w:rsid w:val="002A1A8A"/>
    <w:rsid w:val="002A1AF4"/>
    <w:rsid w:val="002A1DCD"/>
    <w:rsid w:val="002A2C92"/>
    <w:rsid w:val="002A2E87"/>
    <w:rsid w:val="002A316D"/>
    <w:rsid w:val="002A3C25"/>
    <w:rsid w:val="002A3C83"/>
    <w:rsid w:val="002A40E2"/>
    <w:rsid w:val="002A4DD0"/>
    <w:rsid w:val="002A52F6"/>
    <w:rsid w:val="002A532A"/>
    <w:rsid w:val="002A5361"/>
    <w:rsid w:val="002A6027"/>
    <w:rsid w:val="002A6138"/>
    <w:rsid w:val="002A6B0E"/>
    <w:rsid w:val="002A6EBE"/>
    <w:rsid w:val="002A761A"/>
    <w:rsid w:val="002B041E"/>
    <w:rsid w:val="002B0A8F"/>
    <w:rsid w:val="002B146B"/>
    <w:rsid w:val="002B18B5"/>
    <w:rsid w:val="002B1D19"/>
    <w:rsid w:val="002B29C0"/>
    <w:rsid w:val="002B2DF7"/>
    <w:rsid w:val="002B3180"/>
    <w:rsid w:val="002B38F4"/>
    <w:rsid w:val="002B3FF4"/>
    <w:rsid w:val="002B3FFC"/>
    <w:rsid w:val="002B41ED"/>
    <w:rsid w:val="002B4248"/>
    <w:rsid w:val="002B5287"/>
    <w:rsid w:val="002B704F"/>
    <w:rsid w:val="002B7C0F"/>
    <w:rsid w:val="002C076B"/>
    <w:rsid w:val="002C0C76"/>
    <w:rsid w:val="002C16F8"/>
    <w:rsid w:val="002C1823"/>
    <w:rsid w:val="002C2346"/>
    <w:rsid w:val="002C2A43"/>
    <w:rsid w:val="002C2D33"/>
    <w:rsid w:val="002C2F54"/>
    <w:rsid w:val="002C3A8F"/>
    <w:rsid w:val="002C3D06"/>
    <w:rsid w:val="002C424B"/>
    <w:rsid w:val="002C43C0"/>
    <w:rsid w:val="002C4552"/>
    <w:rsid w:val="002C45AE"/>
    <w:rsid w:val="002C52F7"/>
    <w:rsid w:val="002C5A61"/>
    <w:rsid w:val="002C5D83"/>
    <w:rsid w:val="002C6004"/>
    <w:rsid w:val="002C6262"/>
    <w:rsid w:val="002C633A"/>
    <w:rsid w:val="002C6993"/>
    <w:rsid w:val="002C74A6"/>
    <w:rsid w:val="002D071F"/>
    <w:rsid w:val="002D1172"/>
    <w:rsid w:val="002D1483"/>
    <w:rsid w:val="002D17B1"/>
    <w:rsid w:val="002D1A5B"/>
    <w:rsid w:val="002D26B4"/>
    <w:rsid w:val="002D2789"/>
    <w:rsid w:val="002D28AD"/>
    <w:rsid w:val="002D3037"/>
    <w:rsid w:val="002D30AA"/>
    <w:rsid w:val="002D4B0F"/>
    <w:rsid w:val="002D5585"/>
    <w:rsid w:val="002D63ED"/>
    <w:rsid w:val="002D689E"/>
    <w:rsid w:val="002D799C"/>
    <w:rsid w:val="002E0705"/>
    <w:rsid w:val="002E1464"/>
    <w:rsid w:val="002E1684"/>
    <w:rsid w:val="002E1B4B"/>
    <w:rsid w:val="002E2370"/>
    <w:rsid w:val="002E238F"/>
    <w:rsid w:val="002E2505"/>
    <w:rsid w:val="002E2FF0"/>
    <w:rsid w:val="002E3DDC"/>
    <w:rsid w:val="002E477A"/>
    <w:rsid w:val="002E49AB"/>
    <w:rsid w:val="002E4BAE"/>
    <w:rsid w:val="002E5023"/>
    <w:rsid w:val="002E5079"/>
    <w:rsid w:val="002E5102"/>
    <w:rsid w:val="002E639C"/>
    <w:rsid w:val="002E6777"/>
    <w:rsid w:val="002E6B49"/>
    <w:rsid w:val="002E7772"/>
    <w:rsid w:val="002F123A"/>
    <w:rsid w:val="002F1A83"/>
    <w:rsid w:val="002F1D5C"/>
    <w:rsid w:val="002F2481"/>
    <w:rsid w:val="002F35F5"/>
    <w:rsid w:val="002F3E5F"/>
    <w:rsid w:val="002F3F19"/>
    <w:rsid w:val="002F50DA"/>
    <w:rsid w:val="002F567A"/>
    <w:rsid w:val="002F56E4"/>
    <w:rsid w:val="002F5A48"/>
    <w:rsid w:val="002F5C85"/>
    <w:rsid w:val="002F690B"/>
    <w:rsid w:val="002F6BB6"/>
    <w:rsid w:val="002F6C65"/>
    <w:rsid w:val="002F7A02"/>
    <w:rsid w:val="00300018"/>
    <w:rsid w:val="00300475"/>
    <w:rsid w:val="0030145D"/>
    <w:rsid w:val="00301842"/>
    <w:rsid w:val="00301A29"/>
    <w:rsid w:val="00301D30"/>
    <w:rsid w:val="00302FD0"/>
    <w:rsid w:val="003044D9"/>
    <w:rsid w:val="003045B6"/>
    <w:rsid w:val="00304A6F"/>
    <w:rsid w:val="00304F0B"/>
    <w:rsid w:val="00306100"/>
    <w:rsid w:val="003103FF"/>
    <w:rsid w:val="00310FDE"/>
    <w:rsid w:val="003111F7"/>
    <w:rsid w:val="00311C1E"/>
    <w:rsid w:val="003141A5"/>
    <w:rsid w:val="003146A8"/>
    <w:rsid w:val="003146E1"/>
    <w:rsid w:val="003148C7"/>
    <w:rsid w:val="003163D8"/>
    <w:rsid w:val="00316D71"/>
    <w:rsid w:val="003170D9"/>
    <w:rsid w:val="00317D24"/>
    <w:rsid w:val="003200C3"/>
    <w:rsid w:val="003203A6"/>
    <w:rsid w:val="00320520"/>
    <w:rsid w:val="00321CB1"/>
    <w:rsid w:val="0032230F"/>
    <w:rsid w:val="00322660"/>
    <w:rsid w:val="00322E2E"/>
    <w:rsid w:val="00324167"/>
    <w:rsid w:val="003245DA"/>
    <w:rsid w:val="00324691"/>
    <w:rsid w:val="00324C6B"/>
    <w:rsid w:val="0032540F"/>
    <w:rsid w:val="00325A1E"/>
    <w:rsid w:val="003273A1"/>
    <w:rsid w:val="003276DD"/>
    <w:rsid w:val="00327825"/>
    <w:rsid w:val="0032795E"/>
    <w:rsid w:val="00327FAF"/>
    <w:rsid w:val="003317A0"/>
    <w:rsid w:val="00331EFA"/>
    <w:rsid w:val="00332EC8"/>
    <w:rsid w:val="0033350F"/>
    <w:rsid w:val="00333D38"/>
    <w:rsid w:val="00333DBC"/>
    <w:rsid w:val="00333EF0"/>
    <w:rsid w:val="0033412D"/>
    <w:rsid w:val="00334AE8"/>
    <w:rsid w:val="003352A7"/>
    <w:rsid w:val="003355B5"/>
    <w:rsid w:val="00335D7C"/>
    <w:rsid w:val="00335FE3"/>
    <w:rsid w:val="0033600E"/>
    <w:rsid w:val="00336633"/>
    <w:rsid w:val="0033666E"/>
    <w:rsid w:val="003366CD"/>
    <w:rsid w:val="0033687A"/>
    <w:rsid w:val="00336F4B"/>
    <w:rsid w:val="00337E0E"/>
    <w:rsid w:val="00340A64"/>
    <w:rsid w:val="003417C3"/>
    <w:rsid w:val="00341DB2"/>
    <w:rsid w:val="003431FB"/>
    <w:rsid w:val="00344493"/>
    <w:rsid w:val="003453FD"/>
    <w:rsid w:val="003458BA"/>
    <w:rsid w:val="00345F7C"/>
    <w:rsid w:val="00346066"/>
    <w:rsid w:val="0034687B"/>
    <w:rsid w:val="00346FAF"/>
    <w:rsid w:val="00347108"/>
    <w:rsid w:val="003501B1"/>
    <w:rsid w:val="003502BE"/>
    <w:rsid w:val="003504B3"/>
    <w:rsid w:val="00350726"/>
    <w:rsid w:val="00350741"/>
    <w:rsid w:val="003509A2"/>
    <w:rsid w:val="003527DC"/>
    <w:rsid w:val="0035298B"/>
    <w:rsid w:val="00352B6D"/>
    <w:rsid w:val="00353506"/>
    <w:rsid w:val="00354083"/>
    <w:rsid w:val="003546CB"/>
    <w:rsid w:val="00354C00"/>
    <w:rsid w:val="00355048"/>
    <w:rsid w:val="0035585E"/>
    <w:rsid w:val="00355961"/>
    <w:rsid w:val="00356136"/>
    <w:rsid w:val="00356B72"/>
    <w:rsid w:val="003575AB"/>
    <w:rsid w:val="00357D60"/>
    <w:rsid w:val="00360E0B"/>
    <w:rsid w:val="00361022"/>
    <w:rsid w:val="00361169"/>
    <w:rsid w:val="0036152E"/>
    <w:rsid w:val="00362859"/>
    <w:rsid w:val="00363742"/>
    <w:rsid w:val="0036379B"/>
    <w:rsid w:val="0036412F"/>
    <w:rsid w:val="00364593"/>
    <w:rsid w:val="0036506C"/>
    <w:rsid w:val="003650DE"/>
    <w:rsid w:val="0036545C"/>
    <w:rsid w:val="00366090"/>
    <w:rsid w:val="003662BE"/>
    <w:rsid w:val="003675B9"/>
    <w:rsid w:val="00370B45"/>
    <w:rsid w:val="00370DBA"/>
    <w:rsid w:val="00371203"/>
    <w:rsid w:val="00371CFA"/>
    <w:rsid w:val="00372082"/>
    <w:rsid w:val="003728D1"/>
    <w:rsid w:val="0037296A"/>
    <w:rsid w:val="00372F00"/>
    <w:rsid w:val="00373A3A"/>
    <w:rsid w:val="00374BE7"/>
    <w:rsid w:val="00374D3C"/>
    <w:rsid w:val="00374D75"/>
    <w:rsid w:val="003758A6"/>
    <w:rsid w:val="00376072"/>
    <w:rsid w:val="0037608A"/>
    <w:rsid w:val="00377CF6"/>
    <w:rsid w:val="003803B4"/>
    <w:rsid w:val="003803C7"/>
    <w:rsid w:val="00381873"/>
    <w:rsid w:val="00381BAB"/>
    <w:rsid w:val="00381CED"/>
    <w:rsid w:val="00382768"/>
    <w:rsid w:val="00383180"/>
    <w:rsid w:val="003848B7"/>
    <w:rsid w:val="00384E37"/>
    <w:rsid w:val="0038524C"/>
    <w:rsid w:val="00385374"/>
    <w:rsid w:val="003857C4"/>
    <w:rsid w:val="00385990"/>
    <w:rsid w:val="00386D39"/>
    <w:rsid w:val="00387017"/>
    <w:rsid w:val="003870D0"/>
    <w:rsid w:val="00387628"/>
    <w:rsid w:val="00387857"/>
    <w:rsid w:val="00387CC5"/>
    <w:rsid w:val="00391121"/>
    <w:rsid w:val="00391137"/>
    <w:rsid w:val="003912F1"/>
    <w:rsid w:val="003916C8"/>
    <w:rsid w:val="003919C3"/>
    <w:rsid w:val="00392C85"/>
    <w:rsid w:val="00392FA8"/>
    <w:rsid w:val="0039302C"/>
    <w:rsid w:val="003937C9"/>
    <w:rsid w:val="0039489F"/>
    <w:rsid w:val="003977A8"/>
    <w:rsid w:val="003A0448"/>
    <w:rsid w:val="003A0F61"/>
    <w:rsid w:val="003A1701"/>
    <w:rsid w:val="003A1D35"/>
    <w:rsid w:val="003A2036"/>
    <w:rsid w:val="003A223F"/>
    <w:rsid w:val="003A2475"/>
    <w:rsid w:val="003A2938"/>
    <w:rsid w:val="003A2B5C"/>
    <w:rsid w:val="003A3A99"/>
    <w:rsid w:val="003A4460"/>
    <w:rsid w:val="003A5122"/>
    <w:rsid w:val="003A5FCB"/>
    <w:rsid w:val="003A68B1"/>
    <w:rsid w:val="003A6C9E"/>
    <w:rsid w:val="003A6D39"/>
    <w:rsid w:val="003A752A"/>
    <w:rsid w:val="003B0597"/>
    <w:rsid w:val="003B0758"/>
    <w:rsid w:val="003B07C7"/>
    <w:rsid w:val="003B0EA5"/>
    <w:rsid w:val="003B18D9"/>
    <w:rsid w:val="003B2EA2"/>
    <w:rsid w:val="003B3700"/>
    <w:rsid w:val="003B42B5"/>
    <w:rsid w:val="003B4522"/>
    <w:rsid w:val="003B4664"/>
    <w:rsid w:val="003B4FD2"/>
    <w:rsid w:val="003B777D"/>
    <w:rsid w:val="003B790D"/>
    <w:rsid w:val="003C009F"/>
    <w:rsid w:val="003C19E0"/>
    <w:rsid w:val="003C1B15"/>
    <w:rsid w:val="003C2013"/>
    <w:rsid w:val="003C20D3"/>
    <w:rsid w:val="003C2D17"/>
    <w:rsid w:val="003C3876"/>
    <w:rsid w:val="003C3E4D"/>
    <w:rsid w:val="003C59F8"/>
    <w:rsid w:val="003C6AE1"/>
    <w:rsid w:val="003C7261"/>
    <w:rsid w:val="003C7276"/>
    <w:rsid w:val="003C73E9"/>
    <w:rsid w:val="003D1324"/>
    <w:rsid w:val="003D13DD"/>
    <w:rsid w:val="003D2B3B"/>
    <w:rsid w:val="003D2FCD"/>
    <w:rsid w:val="003D3C64"/>
    <w:rsid w:val="003D4229"/>
    <w:rsid w:val="003D4AFF"/>
    <w:rsid w:val="003D4FA2"/>
    <w:rsid w:val="003D530D"/>
    <w:rsid w:val="003D5A25"/>
    <w:rsid w:val="003D6054"/>
    <w:rsid w:val="003D6471"/>
    <w:rsid w:val="003D6924"/>
    <w:rsid w:val="003D7E37"/>
    <w:rsid w:val="003E02BB"/>
    <w:rsid w:val="003E1528"/>
    <w:rsid w:val="003E4378"/>
    <w:rsid w:val="003E47E1"/>
    <w:rsid w:val="003E545B"/>
    <w:rsid w:val="003E57ED"/>
    <w:rsid w:val="003E5DA7"/>
    <w:rsid w:val="003E6269"/>
    <w:rsid w:val="003E7AA6"/>
    <w:rsid w:val="003E7DE7"/>
    <w:rsid w:val="003F0937"/>
    <w:rsid w:val="003F09CB"/>
    <w:rsid w:val="003F0AD8"/>
    <w:rsid w:val="003F0FCF"/>
    <w:rsid w:val="003F15AE"/>
    <w:rsid w:val="003F314C"/>
    <w:rsid w:val="003F36E0"/>
    <w:rsid w:val="003F4C69"/>
    <w:rsid w:val="003F5761"/>
    <w:rsid w:val="003F6064"/>
    <w:rsid w:val="003F622B"/>
    <w:rsid w:val="003F7B53"/>
    <w:rsid w:val="003F7FDD"/>
    <w:rsid w:val="0040022E"/>
    <w:rsid w:val="00401CB7"/>
    <w:rsid w:val="00403563"/>
    <w:rsid w:val="00403723"/>
    <w:rsid w:val="0040433A"/>
    <w:rsid w:val="00404513"/>
    <w:rsid w:val="00404BAA"/>
    <w:rsid w:val="00405695"/>
    <w:rsid w:val="004058B2"/>
    <w:rsid w:val="00407B0D"/>
    <w:rsid w:val="00407B84"/>
    <w:rsid w:val="00407C1D"/>
    <w:rsid w:val="00407D21"/>
    <w:rsid w:val="00410779"/>
    <w:rsid w:val="00411833"/>
    <w:rsid w:val="00412142"/>
    <w:rsid w:val="0041266A"/>
    <w:rsid w:val="0041349F"/>
    <w:rsid w:val="00413B8B"/>
    <w:rsid w:val="0041406D"/>
    <w:rsid w:val="00414813"/>
    <w:rsid w:val="00414CDF"/>
    <w:rsid w:val="00415B18"/>
    <w:rsid w:val="00416F8D"/>
    <w:rsid w:val="00417069"/>
    <w:rsid w:val="00417255"/>
    <w:rsid w:val="004175BA"/>
    <w:rsid w:val="00417AD9"/>
    <w:rsid w:val="00417C8C"/>
    <w:rsid w:val="004208F6"/>
    <w:rsid w:val="00420BA7"/>
    <w:rsid w:val="00420E45"/>
    <w:rsid w:val="00421290"/>
    <w:rsid w:val="00421552"/>
    <w:rsid w:val="00421828"/>
    <w:rsid w:val="00421AEF"/>
    <w:rsid w:val="004220E3"/>
    <w:rsid w:val="004240F6"/>
    <w:rsid w:val="00425E4B"/>
    <w:rsid w:val="00426FFC"/>
    <w:rsid w:val="00427149"/>
    <w:rsid w:val="00427233"/>
    <w:rsid w:val="00430488"/>
    <w:rsid w:val="00430552"/>
    <w:rsid w:val="00431924"/>
    <w:rsid w:val="00431944"/>
    <w:rsid w:val="0043205E"/>
    <w:rsid w:val="004326BA"/>
    <w:rsid w:val="00432B15"/>
    <w:rsid w:val="00432E04"/>
    <w:rsid w:val="00433859"/>
    <w:rsid w:val="00433A96"/>
    <w:rsid w:val="00433E5F"/>
    <w:rsid w:val="004341D5"/>
    <w:rsid w:val="004357A2"/>
    <w:rsid w:val="00435D37"/>
    <w:rsid w:val="00436314"/>
    <w:rsid w:val="00436D28"/>
    <w:rsid w:val="004400E7"/>
    <w:rsid w:val="004406A4"/>
    <w:rsid w:val="004409EF"/>
    <w:rsid w:val="004416C0"/>
    <w:rsid w:val="0044192F"/>
    <w:rsid w:val="00442AE7"/>
    <w:rsid w:val="00442DF7"/>
    <w:rsid w:val="004434C4"/>
    <w:rsid w:val="00443D4E"/>
    <w:rsid w:val="004440B5"/>
    <w:rsid w:val="00444109"/>
    <w:rsid w:val="0044414A"/>
    <w:rsid w:val="00444481"/>
    <w:rsid w:val="00444794"/>
    <w:rsid w:val="00444A95"/>
    <w:rsid w:val="00444B87"/>
    <w:rsid w:val="0044568F"/>
    <w:rsid w:val="00446392"/>
    <w:rsid w:val="004472A0"/>
    <w:rsid w:val="00447861"/>
    <w:rsid w:val="00447B50"/>
    <w:rsid w:val="00447E4A"/>
    <w:rsid w:val="004509D7"/>
    <w:rsid w:val="004515C3"/>
    <w:rsid w:val="00451A58"/>
    <w:rsid w:val="00451BC8"/>
    <w:rsid w:val="004525C0"/>
    <w:rsid w:val="00452D5E"/>
    <w:rsid w:val="00453776"/>
    <w:rsid w:val="00453C48"/>
    <w:rsid w:val="004544F6"/>
    <w:rsid w:val="004545D1"/>
    <w:rsid w:val="00454DB7"/>
    <w:rsid w:val="004550B5"/>
    <w:rsid w:val="00455930"/>
    <w:rsid w:val="004565AB"/>
    <w:rsid w:val="004568DE"/>
    <w:rsid w:val="00456C75"/>
    <w:rsid w:val="004573C5"/>
    <w:rsid w:val="004602B6"/>
    <w:rsid w:val="00460A2C"/>
    <w:rsid w:val="00461205"/>
    <w:rsid w:val="0046201D"/>
    <w:rsid w:val="0046281E"/>
    <w:rsid w:val="00462A45"/>
    <w:rsid w:val="004636D1"/>
    <w:rsid w:val="004637A5"/>
    <w:rsid w:val="004642D4"/>
    <w:rsid w:val="004652F3"/>
    <w:rsid w:val="0046691E"/>
    <w:rsid w:val="004669EE"/>
    <w:rsid w:val="00466AE7"/>
    <w:rsid w:val="00466B65"/>
    <w:rsid w:val="00467741"/>
    <w:rsid w:val="004678E6"/>
    <w:rsid w:val="004702EC"/>
    <w:rsid w:val="00470E3B"/>
    <w:rsid w:val="004717CC"/>
    <w:rsid w:val="0047252D"/>
    <w:rsid w:val="00472790"/>
    <w:rsid w:val="00472A1D"/>
    <w:rsid w:val="00472AFB"/>
    <w:rsid w:val="00472B37"/>
    <w:rsid w:val="00472D4F"/>
    <w:rsid w:val="00472D99"/>
    <w:rsid w:val="00472EE2"/>
    <w:rsid w:val="00473D6D"/>
    <w:rsid w:val="00473F34"/>
    <w:rsid w:val="00476510"/>
    <w:rsid w:val="004769D0"/>
    <w:rsid w:val="004801BC"/>
    <w:rsid w:val="00480BEC"/>
    <w:rsid w:val="0048174A"/>
    <w:rsid w:val="00482620"/>
    <w:rsid w:val="004826E3"/>
    <w:rsid w:val="00482F3D"/>
    <w:rsid w:val="00483E72"/>
    <w:rsid w:val="00484CD0"/>
    <w:rsid w:val="004850EC"/>
    <w:rsid w:val="0048516B"/>
    <w:rsid w:val="004852B6"/>
    <w:rsid w:val="004855F5"/>
    <w:rsid w:val="0048679F"/>
    <w:rsid w:val="00487188"/>
    <w:rsid w:val="0048786C"/>
    <w:rsid w:val="00492274"/>
    <w:rsid w:val="00492D08"/>
    <w:rsid w:val="004932E0"/>
    <w:rsid w:val="004935C2"/>
    <w:rsid w:val="004949E8"/>
    <w:rsid w:val="00495DB0"/>
    <w:rsid w:val="00496022"/>
    <w:rsid w:val="004961C6"/>
    <w:rsid w:val="0049644F"/>
    <w:rsid w:val="00497251"/>
    <w:rsid w:val="00497358"/>
    <w:rsid w:val="00497BEE"/>
    <w:rsid w:val="00497D0A"/>
    <w:rsid w:val="004A064A"/>
    <w:rsid w:val="004A065B"/>
    <w:rsid w:val="004A0CFD"/>
    <w:rsid w:val="004A0EFF"/>
    <w:rsid w:val="004A12CD"/>
    <w:rsid w:val="004A18E2"/>
    <w:rsid w:val="004A1F1B"/>
    <w:rsid w:val="004A2CBC"/>
    <w:rsid w:val="004A386D"/>
    <w:rsid w:val="004A3964"/>
    <w:rsid w:val="004A3C89"/>
    <w:rsid w:val="004A6B58"/>
    <w:rsid w:val="004A73FF"/>
    <w:rsid w:val="004B0283"/>
    <w:rsid w:val="004B1B88"/>
    <w:rsid w:val="004B22DC"/>
    <w:rsid w:val="004B44AA"/>
    <w:rsid w:val="004B4CF3"/>
    <w:rsid w:val="004B56DA"/>
    <w:rsid w:val="004B5A2C"/>
    <w:rsid w:val="004B5C99"/>
    <w:rsid w:val="004B677B"/>
    <w:rsid w:val="004B6954"/>
    <w:rsid w:val="004B6CB9"/>
    <w:rsid w:val="004B6CEF"/>
    <w:rsid w:val="004B7042"/>
    <w:rsid w:val="004B7D56"/>
    <w:rsid w:val="004C133C"/>
    <w:rsid w:val="004C184F"/>
    <w:rsid w:val="004C18E3"/>
    <w:rsid w:val="004C3BD3"/>
    <w:rsid w:val="004C3CE0"/>
    <w:rsid w:val="004C439D"/>
    <w:rsid w:val="004C4424"/>
    <w:rsid w:val="004C4E36"/>
    <w:rsid w:val="004C4FA5"/>
    <w:rsid w:val="004C53CB"/>
    <w:rsid w:val="004C5F6F"/>
    <w:rsid w:val="004C63D2"/>
    <w:rsid w:val="004C6586"/>
    <w:rsid w:val="004C70E0"/>
    <w:rsid w:val="004C71D7"/>
    <w:rsid w:val="004C72FE"/>
    <w:rsid w:val="004C7B4C"/>
    <w:rsid w:val="004D0CD5"/>
    <w:rsid w:val="004D0DF8"/>
    <w:rsid w:val="004D21C3"/>
    <w:rsid w:val="004D26A8"/>
    <w:rsid w:val="004D28EF"/>
    <w:rsid w:val="004D2E10"/>
    <w:rsid w:val="004D395B"/>
    <w:rsid w:val="004D3CC8"/>
    <w:rsid w:val="004D47AE"/>
    <w:rsid w:val="004D5B76"/>
    <w:rsid w:val="004D5BA6"/>
    <w:rsid w:val="004D622D"/>
    <w:rsid w:val="004D6371"/>
    <w:rsid w:val="004D7948"/>
    <w:rsid w:val="004D79EB"/>
    <w:rsid w:val="004D7CF1"/>
    <w:rsid w:val="004E01B5"/>
    <w:rsid w:val="004E163A"/>
    <w:rsid w:val="004E1A26"/>
    <w:rsid w:val="004E20A6"/>
    <w:rsid w:val="004E3BD2"/>
    <w:rsid w:val="004E4BD9"/>
    <w:rsid w:val="004E54C3"/>
    <w:rsid w:val="004E608F"/>
    <w:rsid w:val="004E66B0"/>
    <w:rsid w:val="004E6EE4"/>
    <w:rsid w:val="004F07B9"/>
    <w:rsid w:val="004F1389"/>
    <w:rsid w:val="004F1788"/>
    <w:rsid w:val="004F2D7D"/>
    <w:rsid w:val="004F2FB9"/>
    <w:rsid w:val="004F3521"/>
    <w:rsid w:val="004F4A7D"/>
    <w:rsid w:val="004F562B"/>
    <w:rsid w:val="004F585E"/>
    <w:rsid w:val="004F613B"/>
    <w:rsid w:val="004F677B"/>
    <w:rsid w:val="004F7074"/>
    <w:rsid w:val="004F78E7"/>
    <w:rsid w:val="004F7D47"/>
    <w:rsid w:val="005005E9"/>
    <w:rsid w:val="005008E8"/>
    <w:rsid w:val="00500DAE"/>
    <w:rsid w:val="0050118B"/>
    <w:rsid w:val="005019A0"/>
    <w:rsid w:val="00501CDD"/>
    <w:rsid w:val="005032F8"/>
    <w:rsid w:val="00503345"/>
    <w:rsid w:val="00503E4C"/>
    <w:rsid w:val="00503F29"/>
    <w:rsid w:val="00505348"/>
    <w:rsid w:val="005054C4"/>
    <w:rsid w:val="0050592E"/>
    <w:rsid w:val="00505ED1"/>
    <w:rsid w:val="00505FE7"/>
    <w:rsid w:val="005068D0"/>
    <w:rsid w:val="00507D9C"/>
    <w:rsid w:val="00510458"/>
    <w:rsid w:val="00510523"/>
    <w:rsid w:val="00510917"/>
    <w:rsid w:val="00510A46"/>
    <w:rsid w:val="00510C7F"/>
    <w:rsid w:val="00512110"/>
    <w:rsid w:val="0051231F"/>
    <w:rsid w:val="005126E2"/>
    <w:rsid w:val="00512FA2"/>
    <w:rsid w:val="00513724"/>
    <w:rsid w:val="00513D92"/>
    <w:rsid w:val="00514203"/>
    <w:rsid w:val="0051433C"/>
    <w:rsid w:val="00514512"/>
    <w:rsid w:val="00514718"/>
    <w:rsid w:val="005152CD"/>
    <w:rsid w:val="00515D0F"/>
    <w:rsid w:val="00516D60"/>
    <w:rsid w:val="00516F1F"/>
    <w:rsid w:val="005172DB"/>
    <w:rsid w:val="00520512"/>
    <w:rsid w:val="00520808"/>
    <w:rsid w:val="005208D6"/>
    <w:rsid w:val="0052110B"/>
    <w:rsid w:val="00522526"/>
    <w:rsid w:val="005229CC"/>
    <w:rsid w:val="00522EEB"/>
    <w:rsid w:val="0052342E"/>
    <w:rsid w:val="005234DE"/>
    <w:rsid w:val="00523C67"/>
    <w:rsid w:val="00523F26"/>
    <w:rsid w:val="005247D2"/>
    <w:rsid w:val="00524F29"/>
    <w:rsid w:val="00526581"/>
    <w:rsid w:val="0052687F"/>
    <w:rsid w:val="00531640"/>
    <w:rsid w:val="0053191E"/>
    <w:rsid w:val="00531C2B"/>
    <w:rsid w:val="00533BCB"/>
    <w:rsid w:val="00533BF5"/>
    <w:rsid w:val="00534715"/>
    <w:rsid w:val="00534D96"/>
    <w:rsid w:val="0053566C"/>
    <w:rsid w:val="00537CE9"/>
    <w:rsid w:val="0054167F"/>
    <w:rsid w:val="005436A3"/>
    <w:rsid w:val="0054398C"/>
    <w:rsid w:val="005440BA"/>
    <w:rsid w:val="005442A9"/>
    <w:rsid w:val="00546B7F"/>
    <w:rsid w:val="005476AD"/>
    <w:rsid w:val="00547913"/>
    <w:rsid w:val="00547D1D"/>
    <w:rsid w:val="005505CF"/>
    <w:rsid w:val="005506A2"/>
    <w:rsid w:val="00550A9E"/>
    <w:rsid w:val="00550B79"/>
    <w:rsid w:val="00550D1E"/>
    <w:rsid w:val="00551F5E"/>
    <w:rsid w:val="0055217D"/>
    <w:rsid w:val="00552A6E"/>
    <w:rsid w:val="005534A7"/>
    <w:rsid w:val="00553FDF"/>
    <w:rsid w:val="0055402E"/>
    <w:rsid w:val="00554290"/>
    <w:rsid w:val="00555885"/>
    <w:rsid w:val="00555898"/>
    <w:rsid w:val="00555E2B"/>
    <w:rsid w:val="00556350"/>
    <w:rsid w:val="0055647E"/>
    <w:rsid w:val="005565F6"/>
    <w:rsid w:val="0055687D"/>
    <w:rsid w:val="00556A0D"/>
    <w:rsid w:val="00556E49"/>
    <w:rsid w:val="0055710F"/>
    <w:rsid w:val="005572F2"/>
    <w:rsid w:val="00557669"/>
    <w:rsid w:val="00557B82"/>
    <w:rsid w:val="005607B7"/>
    <w:rsid w:val="005609F1"/>
    <w:rsid w:val="005609F3"/>
    <w:rsid w:val="005617FC"/>
    <w:rsid w:val="00562920"/>
    <w:rsid w:val="005632E6"/>
    <w:rsid w:val="0056372A"/>
    <w:rsid w:val="00564298"/>
    <w:rsid w:val="00564AA2"/>
    <w:rsid w:val="00564EBB"/>
    <w:rsid w:val="00566112"/>
    <w:rsid w:val="00566A5B"/>
    <w:rsid w:val="00566A6C"/>
    <w:rsid w:val="00567149"/>
    <w:rsid w:val="0056798A"/>
    <w:rsid w:val="00567A11"/>
    <w:rsid w:val="005704D3"/>
    <w:rsid w:val="00571808"/>
    <w:rsid w:val="005728E9"/>
    <w:rsid w:val="00572916"/>
    <w:rsid w:val="005736C7"/>
    <w:rsid w:val="00573722"/>
    <w:rsid w:val="0057401D"/>
    <w:rsid w:val="00574F57"/>
    <w:rsid w:val="00574FAB"/>
    <w:rsid w:val="005757A0"/>
    <w:rsid w:val="00577E7B"/>
    <w:rsid w:val="00580DFD"/>
    <w:rsid w:val="005810F4"/>
    <w:rsid w:val="0058143E"/>
    <w:rsid w:val="00581B92"/>
    <w:rsid w:val="00581E59"/>
    <w:rsid w:val="00582B36"/>
    <w:rsid w:val="005834B8"/>
    <w:rsid w:val="00584413"/>
    <w:rsid w:val="00584B08"/>
    <w:rsid w:val="00584B6C"/>
    <w:rsid w:val="00584CDF"/>
    <w:rsid w:val="00585907"/>
    <w:rsid w:val="00585D51"/>
    <w:rsid w:val="00586D31"/>
    <w:rsid w:val="005878DB"/>
    <w:rsid w:val="00587D24"/>
    <w:rsid w:val="00590448"/>
    <w:rsid w:val="005917EF"/>
    <w:rsid w:val="00592B16"/>
    <w:rsid w:val="00593118"/>
    <w:rsid w:val="00593262"/>
    <w:rsid w:val="00593621"/>
    <w:rsid w:val="00593D74"/>
    <w:rsid w:val="005949BE"/>
    <w:rsid w:val="00594C14"/>
    <w:rsid w:val="00595781"/>
    <w:rsid w:val="00595831"/>
    <w:rsid w:val="00595A9C"/>
    <w:rsid w:val="00595C3E"/>
    <w:rsid w:val="00595CE4"/>
    <w:rsid w:val="00596388"/>
    <w:rsid w:val="005963DD"/>
    <w:rsid w:val="00596568"/>
    <w:rsid w:val="0059752C"/>
    <w:rsid w:val="005A003E"/>
    <w:rsid w:val="005A05B4"/>
    <w:rsid w:val="005A0A3B"/>
    <w:rsid w:val="005A1DB4"/>
    <w:rsid w:val="005A2469"/>
    <w:rsid w:val="005A2A3D"/>
    <w:rsid w:val="005A2B00"/>
    <w:rsid w:val="005A2BE3"/>
    <w:rsid w:val="005A3D30"/>
    <w:rsid w:val="005A3F33"/>
    <w:rsid w:val="005A490A"/>
    <w:rsid w:val="005A4D41"/>
    <w:rsid w:val="005A4F60"/>
    <w:rsid w:val="005A5170"/>
    <w:rsid w:val="005A668E"/>
    <w:rsid w:val="005A6F78"/>
    <w:rsid w:val="005A74B8"/>
    <w:rsid w:val="005A792C"/>
    <w:rsid w:val="005B04E0"/>
    <w:rsid w:val="005B10B6"/>
    <w:rsid w:val="005B154A"/>
    <w:rsid w:val="005B1CB4"/>
    <w:rsid w:val="005B2876"/>
    <w:rsid w:val="005B29F7"/>
    <w:rsid w:val="005B316D"/>
    <w:rsid w:val="005B32D3"/>
    <w:rsid w:val="005B36C9"/>
    <w:rsid w:val="005B36DB"/>
    <w:rsid w:val="005B3B17"/>
    <w:rsid w:val="005B3BAE"/>
    <w:rsid w:val="005B3E7D"/>
    <w:rsid w:val="005B3E87"/>
    <w:rsid w:val="005B3F8E"/>
    <w:rsid w:val="005B55AE"/>
    <w:rsid w:val="005B5CFA"/>
    <w:rsid w:val="005B5E73"/>
    <w:rsid w:val="005B63D6"/>
    <w:rsid w:val="005B735F"/>
    <w:rsid w:val="005C00D9"/>
    <w:rsid w:val="005C13A5"/>
    <w:rsid w:val="005C3005"/>
    <w:rsid w:val="005C3728"/>
    <w:rsid w:val="005C3ED3"/>
    <w:rsid w:val="005C3F4A"/>
    <w:rsid w:val="005C498C"/>
    <w:rsid w:val="005C5648"/>
    <w:rsid w:val="005C57C9"/>
    <w:rsid w:val="005C58FF"/>
    <w:rsid w:val="005C5CC6"/>
    <w:rsid w:val="005C5CD7"/>
    <w:rsid w:val="005C5D80"/>
    <w:rsid w:val="005C68AB"/>
    <w:rsid w:val="005C6917"/>
    <w:rsid w:val="005C6E4B"/>
    <w:rsid w:val="005C765F"/>
    <w:rsid w:val="005D045B"/>
    <w:rsid w:val="005D0E03"/>
    <w:rsid w:val="005D10D8"/>
    <w:rsid w:val="005D17FA"/>
    <w:rsid w:val="005D1EA7"/>
    <w:rsid w:val="005D22FE"/>
    <w:rsid w:val="005D34E9"/>
    <w:rsid w:val="005D3573"/>
    <w:rsid w:val="005D35F7"/>
    <w:rsid w:val="005D3A03"/>
    <w:rsid w:val="005D3AA9"/>
    <w:rsid w:val="005D3E73"/>
    <w:rsid w:val="005D4B6B"/>
    <w:rsid w:val="005D5AFA"/>
    <w:rsid w:val="005D5D01"/>
    <w:rsid w:val="005D6173"/>
    <w:rsid w:val="005D6494"/>
    <w:rsid w:val="005D72DB"/>
    <w:rsid w:val="005D7441"/>
    <w:rsid w:val="005D7DF9"/>
    <w:rsid w:val="005E00FA"/>
    <w:rsid w:val="005E018C"/>
    <w:rsid w:val="005E0D58"/>
    <w:rsid w:val="005E10E2"/>
    <w:rsid w:val="005E17B6"/>
    <w:rsid w:val="005E258C"/>
    <w:rsid w:val="005E2F9A"/>
    <w:rsid w:val="005E374B"/>
    <w:rsid w:val="005E3956"/>
    <w:rsid w:val="005E3C02"/>
    <w:rsid w:val="005E5126"/>
    <w:rsid w:val="005E5846"/>
    <w:rsid w:val="005E5C80"/>
    <w:rsid w:val="005E7810"/>
    <w:rsid w:val="005F0B43"/>
    <w:rsid w:val="005F0BDA"/>
    <w:rsid w:val="005F14CD"/>
    <w:rsid w:val="005F1C02"/>
    <w:rsid w:val="005F2473"/>
    <w:rsid w:val="005F266B"/>
    <w:rsid w:val="005F2EE1"/>
    <w:rsid w:val="005F42D7"/>
    <w:rsid w:val="005F43BC"/>
    <w:rsid w:val="005F4CDC"/>
    <w:rsid w:val="005F5193"/>
    <w:rsid w:val="005F5394"/>
    <w:rsid w:val="005F5EEC"/>
    <w:rsid w:val="005F6FB1"/>
    <w:rsid w:val="005F766C"/>
    <w:rsid w:val="005F7847"/>
    <w:rsid w:val="005F7B15"/>
    <w:rsid w:val="005F7DAB"/>
    <w:rsid w:val="00600525"/>
    <w:rsid w:val="0060092F"/>
    <w:rsid w:val="00600C88"/>
    <w:rsid w:val="00600F8C"/>
    <w:rsid w:val="0060109C"/>
    <w:rsid w:val="0060118F"/>
    <w:rsid w:val="00601E70"/>
    <w:rsid w:val="00604ADA"/>
    <w:rsid w:val="00604C34"/>
    <w:rsid w:val="00605224"/>
    <w:rsid w:val="0060667A"/>
    <w:rsid w:val="00606687"/>
    <w:rsid w:val="00606A80"/>
    <w:rsid w:val="00606ECD"/>
    <w:rsid w:val="00606F5F"/>
    <w:rsid w:val="0060758C"/>
    <w:rsid w:val="0060760F"/>
    <w:rsid w:val="00610AD7"/>
    <w:rsid w:val="00610ED0"/>
    <w:rsid w:val="00611587"/>
    <w:rsid w:val="0061264D"/>
    <w:rsid w:val="00614184"/>
    <w:rsid w:val="0061492B"/>
    <w:rsid w:val="006163C9"/>
    <w:rsid w:val="0061676A"/>
    <w:rsid w:val="00616E7C"/>
    <w:rsid w:val="006172BB"/>
    <w:rsid w:val="00621163"/>
    <w:rsid w:val="006223A8"/>
    <w:rsid w:val="00622599"/>
    <w:rsid w:val="006227EA"/>
    <w:rsid w:val="00622A4D"/>
    <w:rsid w:val="006232BA"/>
    <w:rsid w:val="0062337A"/>
    <w:rsid w:val="00623916"/>
    <w:rsid w:val="00623DDA"/>
    <w:rsid w:val="006262C0"/>
    <w:rsid w:val="00626344"/>
    <w:rsid w:val="00626DEB"/>
    <w:rsid w:val="00627B1F"/>
    <w:rsid w:val="00627E1B"/>
    <w:rsid w:val="006304B7"/>
    <w:rsid w:val="0063077E"/>
    <w:rsid w:val="00630DE3"/>
    <w:rsid w:val="00631778"/>
    <w:rsid w:val="00631BC0"/>
    <w:rsid w:val="00632192"/>
    <w:rsid w:val="006323A0"/>
    <w:rsid w:val="0063292E"/>
    <w:rsid w:val="00633198"/>
    <w:rsid w:val="006335A3"/>
    <w:rsid w:val="00633EC5"/>
    <w:rsid w:val="006345C2"/>
    <w:rsid w:val="006348F7"/>
    <w:rsid w:val="00634F21"/>
    <w:rsid w:val="006350C1"/>
    <w:rsid w:val="00635C92"/>
    <w:rsid w:val="0063732A"/>
    <w:rsid w:val="006377B8"/>
    <w:rsid w:val="00637C6A"/>
    <w:rsid w:val="00641065"/>
    <w:rsid w:val="006425EF"/>
    <w:rsid w:val="006427E4"/>
    <w:rsid w:val="006429F4"/>
    <w:rsid w:val="00642E79"/>
    <w:rsid w:val="006437F3"/>
    <w:rsid w:val="00644144"/>
    <w:rsid w:val="0064416B"/>
    <w:rsid w:val="0064449D"/>
    <w:rsid w:val="00644D93"/>
    <w:rsid w:val="0064518E"/>
    <w:rsid w:val="00646338"/>
    <w:rsid w:val="00646D04"/>
    <w:rsid w:val="006478A6"/>
    <w:rsid w:val="00650116"/>
    <w:rsid w:val="00651C96"/>
    <w:rsid w:val="00652259"/>
    <w:rsid w:val="0065253B"/>
    <w:rsid w:val="00652E51"/>
    <w:rsid w:val="006532D1"/>
    <w:rsid w:val="0065357A"/>
    <w:rsid w:val="006544FC"/>
    <w:rsid w:val="0065455F"/>
    <w:rsid w:val="00654EB9"/>
    <w:rsid w:val="006555BC"/>
    <w:rsid w:val="00655720"/>
    <w:rsid w:val="00656DEA"/>
    <w:rsid w:val="00657558"/>
    <w:rsid w:val="0066189B"/>
    <w:rsid w:val="0066225A"/>
    <w:rsid w:val="00662C58"/>
    <w:rsid w:val="0066303E"/>
    <w:rsid w:val="00663322"/>
    <w:rsid w:val="00663F6E"/>
    <w:rsid w:val="006648C6"/>
    <w:rsid w:val="00664CD9"/>
    <w:rsid w:val="0066551C"/>
    <w:rsid w:val="00665FD2"/>
    <w:rsid w:val="00666029"/>
    <w:rsid w:val="00666F10"/>
    <w:rsid w:val="006671C3"/>
    <w:rsid w:val="006677FF"/>
    <w:rsid w:val="00670645"/>
    <w:rsid w:val="00670AAF"/>
    <w:rsid w:val="00670C2B"/>
    <w:rsid w:val="00670C5A"/>
    <w:rsid w:val="00670FEE"/>
    <w:rsid w:val="00671249"/>
    <w:rsid w:val="00671416"/>
    <w:rsid w:val="00671D73"/>
    <w:rsid w:val="0067225F"/>
    <w:rsid w:val="0067255B"/>
    <w:rsid w:val="00672A11"/>
    <w:rsid w:val="006737C3"/>
    <w:rsid w:val="00674671"/>
    <w:rsid w:val="0067481D"/>
    <w:rsid w:val="00674D76"/>
    <w:rsid w:val="0067529A"/>
    <w:rsid w:val="0067529D"/>
    <w:rsid w:val="006755C3"/>
    <w:rsid w:val="00675929"/>
    <w:rsid w:val="006759FF"/>
    <w:rsid w:val="00676703"/>
    <w:rsid w:val="00677DC4"/>
    <w:rsid w:val="006804D3"/>
    <w:rsid w:val="006806CB"/>
    <w:rsid w:val="00680888"/>
    <w:rsid w:val="006812F4"/>
    <w:rsid w:val="00681A45"/>
    <w:rsid w:val="00682BE2"/>
    <w:rsid w:val="00682C2B"/>
    <w:rsid w:val="006830B9"/>
    <w:rsid w:val="00683FF4"/>
    <w:rsid w:val="00685241"/>
    <w:rsid w:val="00685CAC"/>
    <w:rsid w:val="006864AF"/>
    <w:rsid w:val="00686846"/>
    <w:rsid w:val="00686919"/>
    <w:rsid w:val="00686EA3"/>
    <w:rsid w:val="006911C7"/>
    <w:rsid w:val="00691E94"/>
    <w:rsid w:val="00692380"/>
    <w:rsid w:val="00693D40"/>
    <w:rsid w:val="00693E54"/>
    <w:rsid w:val="00694721"/>
    <w:rsid w:val="0069495D"/>
    <w:rsid w:val="00695175"/>
    <w:rsid w:val="0069539E"/>
    <w:rsid w:val="00695632"/>
    <w:rsid w:val="0069622C"/>
    <w:rsid w:val="006964A1"/>
    <w:rsid w:val="00696D86"/>
    <w:rsid w:val="006976D7"/>
    <w:rsid w:val="006A0110"/>
    <w:rsid w:val="006A0224"/>
    <w:rsid w:val="006A04E2"/>
    <w:rsid w:val="006A06EE"/>
    <w:rsid w:val="006A09D8"/>
    <w:rsid w:val="006A16A4"/>
    <w:rsid w:val="006A178E"/>
    <w:rsid w:val="006A17E2"/>
    <w:rsid w:val="006A351C"/>
    <w:rsid w:val="006A3E39"/>
    <w:rsid w:val="006A449D"/>
    <w:rsid w:val="006A4AC9"/>
    <w:rsid w:val="006A4FB9"/>
    <w:rsid w:val="006A5128"/>
    <w:rsid w:val="006A566B"/>
    <w:rsid w:val="006A582A"/>
    <w:rsid w:val="006A5E13"/>
    <w:rsid w:val="006A64C3"/>
    <w:rsid w:val="006A69E1"/>
    <w:rsid w:val="006A7C41"/>
    <w:rsid w:val="006A7EE5"/>
    <w:rsid w:val="006A7F0C"/>
    <w:rsid w:val="006B0158"/>
    <w:rsid w:val="006B23B1"/>
    <w:rsid w:val="006B2881"/>
    <w:rsid w:val="006B37A7"/>
    <w:rsid w:val="006B39AB"/>
    <w:rsid w:val="006B3DD1"/>
    <w:rsid w:val="006B3ED2"/>
    <w:rsid w:val="006B4C2B"/>
    <w:rsid w:val="006B5202"/>
    <w:rsid w:val="006B7BDD"/>
    <w:rsid w:val="006C0B3B"/>
    <w:rsid w:val="006C0CB0"/>
    <w:rsid w:val="006C1CAE"/>
    <w:rsid w:val="006C209C"/>
    <w:rsid w:val="006C217A"/>
    <w:rsid w:val="006C271F"/>
    <w:rsid w:val="006C3318"/>
    <w:rsid w:val="006C56FB"/>
    <w:rsid w:val="006C5734"/>
    <w:rsid w:val="006C598D"/>
    <w:rsid w:val="006C5C35"/>
    <w:rsid w:val="006C6991"/>
    <w:rsid w:val="006C69FB"/>
    <w:rsid w:val="006C78EE"/>
    <w:rsid w:val="006D030D"/>
    <w:rsid w:val="006D09C8"/>
    <w:rsid w:val="006D0B1B"/>
    <w:rsid w:val="006D0BEB"/>
    <w:rsid w:val="006D0C8B"/>
    <w:rsid w:val="006D15D7"/>
    <w:rsid w:val="006D1EF5"/>
    <w:rsid w:val="006D2556"/>
    <w:rsid w:val="006D2582"/>
    <w:rsid w:val="006D2F6D"/>
    <w:rsid w:val="006D3477"/>
    <w:rsid w:val="006D365A"/>
    <w:rsid w:val="006D3CC6"/>
    <w:rsid w:val="006D6026"/>
    <w:rsid w:val="006D6508"/>
    <w:rsid w:val="006D6BBE"/>
    <w:rsid w:val="006D7DDC"/>
    <w:rsid w:val="006E1DB3"/>
    <w:rsid w:val="006E2B1C"/>
    <w:rsid w:val="006E34FC"/>
    <w:rsid w:val="006E3531"/>
    <w:rsid w:val="006E3CC7"/>
    <w:rsid w:val="006E410D"/>
    <w:rsid w:val="006E46E2"/>
    <w:rsid w:val="006E70DB"/>
    <w:rsid w:val="006E7F06"/>
    <w:rsid w:val="006F0410"/>
    <w:rsid w:val="006F07E3"/>
    <w:rsid w:val="006F0F65"/>
    <w:rsid w:val="006F193C"/>
    <w:rsid w:val="006F22CC"/>
    <w:rsid w:val="006F240A"/>
    <w:rsid w:val="006F271D"/>
    <w:rsid w:val="006F2805"/>
    <w:rsid w:val="006F2B30"/>
    <w:rsid w:val="006F2FC2"/>
    <w:rsid w:val="006F34CE"/>
    <w:rsid w:val="006F39AA"/>
    <w:rsid w:val="006F43AC"/>
    <w:rsid w:val="006F486E"/>
    <w:rsid w:val="006F55F6"/>
    <w:rsid w:val="006F577E"/>
    <w:rsid w:val="006F6262"/>
    <w:rsid w:val="006F6779"/>
    <w:rsid w:val="006F6822"/>
    <w:rsid w:val="006F697B"/>
    <w:rsid w:val="006F6DEB"/>
    <w:rsid w:val="006F70A5"/>
    <w:rsid w:val="006F70B0"/>
    <w:rsid w:val="006F7181"/>
    <w:rsid w:val="006F7B5B"/>
    <w:rsid w:val="00700BF4"/>
    <w:rsid w:val="00701206"/>
    <w:rsid w:val="00701432"/>
    <w:rsid w:val="0070191D"/>
    <w:rsid w:val="00702000"/>
    <w:rsid w:val="00702114"/>
    <w:rsid w:val="007023BB"/>
    <w:rsid w:val="00702C46"/>
    <w:rsid w:val="00703104"/>
    <w:rsid w:val="007035F0"/>
    <w:rsid w:val="0070385E"/>
    <w:rsid w:val="00704207"/>
    <w:rsid w:val="00704351"/>
    <w:rsid w:val="007048FF"/>
    <w:rsid w:val="00704F5C"/>
    <w:rsid w:val="0070648B"/>
    <w:rsid w:val="007065AD"/>
    <w:rsid w:val="00706962"/>
    <w:rsid w:val="007074DD"/>
    <w:rsid w:val="00707BC0"/>
    <w:rsid w:val="00707F21"/>
    <w:rsid w:val="007100E7"/>
    <w:rsid w:val="007103DA"/>
    <w:rsid w:val="00710506"/>
    <w:rsid w:val="00710B46"/>
    <w:rsid w:val="00710EB9"/>
    <w:rsid w:val="00711107"/>
    <w:rsid w:val="0071153C"/>
    <w:rsid w:val="00711574"/>
    <w:rsid w:val="00711830"/>
    <w:rsid w:val="00712F17"/>
    <w:rsid w:val="00713103"/>
    <w:rsid w:val="00713D2A"/>
    <w:rsid w:val="00714A76"/>
    <w:rsid w:val="007168D1"/>
    <w:rsid w:val="00716ECD"/>
    <w:rsid w:val="00720428"/>
    <w:rsid w:val="00720831"/>
    <w:rsid w:val="00720F2F"/>
    <w:rsid w:val="007213A3"/>
    <w:rsid w:val="00721E90"/>
    <w:rsid w:val="0072301D"/>
    <w:rsid w:val="00723915"/>
    <w:rsid w:val="00723E92"/>
    <w:rsid w:val="007241E0"/>
    <w:rsid w:val="00725C00"/>
    <w:rsid w:val="00726525"/>
    <w:rsid w:val="00726C9F"/>
    <w:rsid w:val="007320DF"/>
    <w:rsid w:val="0073274A"/>
    <w:rsid w:val="007331E1"/>
    <w:rsid w:val="00733D26"/>
    <w:rsid w:val="00735882"/>
    <w:rsid w:val="007360E4"/>
    <w:rsid w:val="00736FA6"/>
    <w:rsid w:val="00737449"/>
    <w:rsid w:val="00737C0C"/>
    <w:rsid w:val="00737D8D"/>
    <w:rsid w:val="00737E70"/>
    <w:rsid w:val="00737FB4"/>
    <w:rsid w:val="0074023B"/>
    <w:rsid w:val="00740797"/>
    <w:rsid w:val="00741724"/>
    <w:rsid w:val="00741832"/>
    <w:rsid w:val="007424E8"/>
    <w:rsid w:val="00742A3A"/>
    <w:rsid w:val="00743925"/>
    <w:rsid w:val="00743E53"/>
    <w:rsid w:val="0074411A"/>
    <w:rsid w:val="00744177"/>
    <w:rsid w:val="00744483"/>
    <w:rsid w:val="007444C1"/>
    <w:rsid w:val="00745B1E"/>
    <w:rsid w:val="00745B65"/>
    <w:rsid w:val="00745CB3"/>
    <w:rsid w:val="007467B8"/>
    <w:rsid w:val="00751D9F"/>
    <w:rsid w:val="00753BCC"/>
    <w:rsid w:val="00754D1F"/>
    <w:rsid w:val="007552A1"/>
    <w:rsid w:val="00755477"/>
    <w:rsid w:val="00755C10"/>
    <w:rsid w:val="00755C81"/>
    <w:rsid w:val="007562D9"/>
    <w:rsid w:val="007565F6"/>
    <w:rsid w:val="00757979"/>
    <w:rsid w:val="00757EE6"/>
    <w:rsid w:val="00760919"/>
    <w:rsid w:val="00760D8B"/>
    <w:rsid w:val="00761715"/>
    <w:rsid w:val="00761F73"/>
    <w:rsid w:val="00762172"/>
    <w:rsid w:val="007627BC"/>
    <w:rsid w:val="007634DA"/>
    <w:rsid w:val="00763962"/>
    <w:rsid w:val="00763D41"/>
    <w:rsid w:val="007652A1"/>
    <w:rsid w:val="00765DAC"/>
    <w:rsid w:val="007706D6"/>
    <w:rsid w:val="007712B9"/>
    <w:rsid w:val="00771BDD"/>
    <w:rsid w:val="00772A0A"/>
    <w:rsid w:val="00772D56"/>
    <w:rsid w:val="0077313E"/>
    <w:rsid w:val="00773FF5"/>
    <w:rsid w:val="00774264"/>
    <w:rsid w:val="00774C0E"/>
    <w:rsid w:val="00775214"/>
    <w:rsid w:val="00775647"/>
    <w:rsid w:val="00780798"/>
    <w:rsid w:val="00780840"/>
    <w:rsid w:val="0078110B"/>
    <w:rsid w:val="0078128C"/>
    <w:rsid w:val="00781A25"/>
    <w:rsid w:val="00781C18"/>
    <w:rsid w:val="007824B6"/>
    <w:rsid w:val="00782D77"/>
    <w:rsid w:val="00783018"/>
    <w:rsid w:val="00783330"/>
    <w:rsid w:val="00783833"/>
    <w:rsid w:val="00783915"/>
    <w:rsid w:val="007849C7"/>
    <w:rsid w:val="00784A92"/>
    <w:rsid w:val="007854C9"/>
    <w:rsid w:val="007858EB"/>
    <w:rsid w:val="007863A4"/>
    <w:rsid w:val="007867B6"/>
    <w:rsid w:val="00786A5E"/>
    <w:rsid w:val="00787836"/>
    <w:rsid w:val="0079055D"/>
    <w:rsid w:val="0079131B"/>
    <w:rsid w:val="00791A14"/>
    <w:rsid w:val="00791A31"/>
    <w:rsid w:val="00791B64"/>
    <w:rsid w:val="00791C19"/>
    <w:rsid w:val="0079269D"/>
    <w:rsid w:val="0079284F"/>
    <w:rsid w:val="00792EB2"/>
    <w:rsid w:val="0079308F"/>
    <w:rsid w:val="007930B7"/>
    <w:rsid w:val="00793C18"/>
    <w:rsid w:val="00793C3F"/>
    <w:rsid w:val="00793EA8"/>
    <w:rsid w:val="00795437"/>
    <w:rsid w:val="00795C6E"/>
    <w:rsid w:val="007962F6"/>
    <w:rsid w:val="00796D68"/>
    <w:rsid w:val="007971AD"/>
    <w:rsid w:val="007974DB"/>
    <w:rsid w:val="00797759"/>
    <w:rsid w:val="0079783F"/>
    <w:rsid w:val="00797CD0"/>
    <w:rsid w:val="00797F9F"/>
    <w:rsid w:val="00797FCB"/>
    <w:rsid w:val="00797FDD"/>
    <w:rsid w:val="007A025F"/>
    <w:rsid w:val="007A0BDA"/>
    <w:rsid w:val="007A16E5"/>
    <w:rsid w:val="007A183E"/>
    <w:rsid w:val="007A1D21"/>
    <w:rsid w:val="007A1D65"/>
    <w:rsid w:val="007A1FAD"/>
    <w:rsid w:val="007A246F"/>
    <w:rsid w:val="007A26FD"/>
    <w:rsid w:val="007A2AB5"/>
    <w:rsid w:val="007A3479"/>
    <w:rsid w:val="007A34C6"/>
    <w:rsid w:val="007A37B6"/>
    <w:rsid w:val="007A45E0"/>
    <w:rsid w:val="007A5000"/>
    <w:rsid w:val="007A5C93"/>
    <w:rsid w:val="007A64B3"/>
    <w:rsid w:val="007A6D64"/>
    <w:rsid w:val="007A7388"/>
    <w:rsid w:val="007A7D72"/>
    <w:rsid w:val="007B0282"/>
    <w:rsid w:val="007B05D2"/>
    <w:rsid w:val="007B061B"/>
    <w:rsid w:val="007B10E4"/>
    <w:rsid w:val="007B1B1D"/>
    <w:rsid w:val="007B209C"/>
    <w:rsid w:val="007B21D4"/>
    <w:rsid w:val="007B2BA4"/>
    <w:rsid w:val="007B32ED"/>
    <w:rsid w:val="007B3680"/>
    <w:rsid w:val="007B4380"/>
    <w:rsid w:val="007B6EC7"/>
    <w:rsid w:val="007C0AEA"/>
    <w:rsid w:val="007C0DB9"/>
    <w:rsid w:val="007C106A"/>
    <w:rsid w:val="007C1446"/>
    <w:rsid w:val="007C15E4"/>
    <w:rsid w:val="007C1BF9"/>
    <w:rsid w:val="007C1C91"/>
    <w:rsid w:val="007C2433"/>
    <w:rsid w:val="007C256C"/>
    <w:rsid w:val="007C279C"/>
    <w:rsid w:val="007C2A6F"/>
    <w:rsid w:val="007C30E6"/>
    <w:rsid w:val="007C38AC"/>
    <w:rsid w:val="007C3E7E"/>
    <w:rsid w:val="007C4246"/>
    <w:rsid w:val="007C4DC8"/>
    <w:rsid w:val="007C52A9"/>
    <w:rsid w:val="007C5F3C"/>
    <w:rsid w:val="007C6050"/>
    <w:rsid w:val="007C6111"/>
    <w:rsid w:val="007C6C48"/>
    <w:rsid w:val="007D0918"/>
    <w:rsid w:val="007D0996"/>
    <w:rsid w:val="007D0E19"/>
    <w:rsid w:val="007D21A4"/>
    <w:rsid w:val="007D2BC1"/>
    <w:rsid w:val="007D4D70"/>
    <w:rsid w:val="007D4DE5"/>
    <w:rsid w:val="007D5710"/>
    <w:rsid w:val="007D6018"/>
    <w:rsid w:val="007D6135"/>
    <w:rsid w:val="007D7254"/>
    <w:rsid w:val="007D7E81"/>
    <w:rsid w:val="007E2205"/>
    <w:rsid w:val="007E2E4C"/>
    <w:rsid w:val="007E3012"/>
    <w:rsid w:val="007E307F"/>
    <w:rsid w:val="007E4808"/>
    <w:rsid w:val="007E4E5A"/>
    <w:rsid w:val="007E566C"/>
    <w:rsid w:val="007E58B3"/>
    <w:rsid w:val="007E631D"/>
    <w:rsid w:val="007E681C"/>
    <w:rsid w:val="007E76AC"/>
    <w:rsid w:val="007E7774"/>
    <w:rsid w:val="007E796E"/>
    <w:rsid w:val="007E7C28"/>
    <w:rsid w:val="007E7FA8"/>
    <w:rsid w:val="007F0045"/>
    <w:rsid w:val="007F092A"/>
    <w:rsid w:val="007F0A67"/>
    <w:rsid w:val="007F0C8C"/>
    <w:rsid w:val="007F10DC"/>
    <w:rsid w:val="007F15A4"/>
    <w:rsid w:val="007F1B21"/>
    <w:rsid w:val="007F254E"/>
    <w:rsid w:val="007F316D"/>
    <w:rsid w:val="007F4EF6"/>
    <w:rsid w:val="007F5103"/>
    <w:rsid w:val="007F5E6A"/>
    <w:rsid w:val="007F6262"/>
    <w:rsid w:val="007F6B7A"/>
    <w:rsid w:val="007F7BBE"/>
    <w:rsid w:val="008024A0"/>
    <w:rsid w:val="0080267A"/>
    <w:rsid w:val="008028EF"/>
    <w:rsid w:val="00802A50"/>
    <w:rsid w:val="00802C08"/>
    <w:rsid w:val="008030A1"/>
    <w:rsid w:val="008030AD"/>
    <w:rsid w:val="0080349E"/>
    <w:rsid w:val="0080393F"/>
    <w:rsid w:val="008055C0"/>
    <w:rsid w:val="00805BDA"/>
    <w:rsid w:val="00805FE2"/>
    <w:rsid w:val="0080658C"/>
    <w:rsid w:val="008067C5"/>
    <w:rsid w:val="00806D8B"/>
    <w:rsid w:val="00807F55"/>
    <w:rsid w:val="00810411"/>
    <w:rsid w:val="00810D42"/>
    <w:rsid w:val="0081179F"/>
    <w:rsid w:val="00811E14"/>
    <w:rsid w:val="00811EE4"/>
    <w:rsid w:val="0081275F"/>
    <w:rsid w:val="00813128"/>
    <w:rsid w:val="008131DE"/>
    <w:rsid w:val="00813BC7"/>
    <w:rsid w:val="00813CB4"/>
    <w:rsid w:val="00815AFD"/>
    <w:rsid w:val="00815B7D"/>
    <w:rsid w:val="00817A25"/>
    <w:rsid w:val="00817C94"/>
    <w:rsid w:val="00821C0D"/>
    <w:rsid w:val="00822ECB"/>
    <w:rsid w:val="008234A1"/>
    <w:rsid w:val="00825B18"/>
    <w:rsid w:val="00826432"/>
    <w:rsid w:val="00826ADB"/>
    <w:rsid w:val="00826EB2"/>
    <w:rsid w:val="008271B1"/>
    <w:rsid w:val="008275C2"/>
    <w:rsid w:val="0082791B"/>
    <w:rsid w:val="00827DF8"/>
    <w:rsid w:val="008300D6"/>
    <w:rsid w:val="00831E8F"/>
    <w:rsid w:val="00832370"/>
    <w:rsid w:val="008324AC"/>
    <w:rsid w:val="00832520"/>
    <w:rsid w:val="00832E66"/>
    <w:rsid w:val="008334E2"/>
    <w:rsid w:val="00833689"/>
    <w:rsid w:val="00833690"/>
    <w:rsid w:val="008349FB"/>
    <w:rsid w:val="00834E04"/>
    <w:rsid w:val="00834EF4"/>
    <w:rsid w:val="008353B8"/>
    <w:rsid w:val="00835A17"/>
    <w:rsid w:val="00835CA3"/>
    <w:rsid w:val="00836677"/>
    <w:rsid w:val="00836E89"/>
    <w:rsid w:val="00836F6F"/>
    <w:rsid w:val="008373F1"/>
    <w:rsid w:val="008378D7"/>
    <w:rsid w:val="0084062A"/>
    <w:rsid w:val="0084069C"/>
    <w:rsid w:val="0084087A"/>
    <w:rsid w:val="00840915"/>
    <w:rsid w:val="00840BC5"/>
    <w:rsid w:val="00840C83"/>
    <w:rsid w:val="00842569"/>
    <w:rsid w:val="008426A8"/>
    <w:rsid w:val="008426C2"/>
    <w:rsid w:val="00842DFC"/>
    <w:rsid w:val="0084317A"/>
    <w:rsid w:val="008436E7"/>
    <w:rsid w:val="008438E1"/>
    <w:rsid w:val="00843BAD"/>
    <w:rsid w:val="008440E2"/>
    <w:rsid w:val="0084435E"/>
    <w:rsid w:val="008443AA"/>
    <w:rsid w:val="00845D20"/>
    <w:rsid w:val="00846459"/>
    <w:rsid w:val="00846F06"/>
    <w:rsid w:val="0084722B"/>
    <w:rsid w:val="008473D7"/>
    <w:rsid w:val="00847404"/>
    <w:rsid w:val="008474F4"/>
    <w:rsid w:val="008479AB"/>
    <w:rsid w:val="00847AE5"/>
    <w:rsid w:val="00850BA1"/>
    <w:rsid w:val="00850D81"/>
    <w:rsid w:val="008522DC"/>
    <w:rsid w:val="00854637"/>
    <w:rsid w:val="008551C8"/>
    <w:rsid w:val="00855302"/>
    <w:rsid w:val="008557A2"/>
    <w:rsid w:val="008559FB"/>
    <w:rsid w:val="00855D9A"/>
    <w:rsid w:val="00856C48"/>
    <w:rsid w:val="00856CC9"/>
    <w:rsid w:val="00857FC7"/>
    <w:rsid w:val="00860366"/>
    <w:rsid w:val="00860822"/>
    <w:rsid w:val="008611DE"/>
    <w:rsid w:val="008613FD"/>
    <w:rsid w:val="00861830"/>
    <w:rsid w:val="00861AFC"/>
    <w:rsid w:val="0086241A"/>
    <w:rsid w:val="008627D9"/>
    <w:rsid w:val="00862B20"/>
    <w:rsid w:val="00863429"/>
    <w:rsid w:val="00864485"/>
    <w:rsid w:val="008644E1"/>
    <w:rsid w:val="008648C7"/>
    <w:rsid w:val="00864A8F"/>
    <w:rsid w:val="008650E8"/>
    <w:rsid w:val="00865927"/>
    <w:rsid w:val="00866362"/>
    <w:rsid w:val="00866EC2"/>
    <w:rsid w:val="008671D5"/>
    <w:rsid w:val="008676DF"/>
    <w:rsid w:val="0087019D"/>
    <w:rsid w:val="00870B93"/>
    <w:rsid w:val="00871AC8"/>
    <w:rsid w:val="00871D1D"/>
    <w:rsid w:val="0087200A"/>
    <w:rsid w:val="00872BB2"/>
    <w:rsid w:val="00872D2D"/>
    <w:rsid w:val="00872E5F"/>
    <w:rsid w:val="008737CE"/>
    <w:rsid w:val="008741D6"/>
    <w:rsid w:val="00874B2C"/>
    <w:rsid w:val="00874C6F"/>
    <w:rsid w:val="008750D2"/>
    <w:rsid w:val="0087592B"/>
    <w:rsid w:val="00875BF8"/>
    <w:rsid w:val="00875E34"/>
    <w:rsid w:val="008762CD"/>
    <w:rsid w:val="00877AF6"/>
    <w:rsid w:val="00877CD3"/>
    <w:rsid w:val="00880333"/>
    <w:rsid w:val="008806A0"/>
    <w:rsid w:val="00880A70"/>
    <w:rsid w:val="00880C3E"/>
    <w:rsid w:val="008821BA"/>
    <w:rsid w:val="00882C97"/>
    <w:rsid w:val="00882FF2"/>
    <w:rsid w:val="00883347"/>
    <w:rsid w:val="0088384A"/>
    <w:rsid w:val="008852C5"/>
    <w:rsid w:val="00887CD0"/>
    <w:rsid w:val="0089017A"/>
    <w:rsid w:val="00890C2F"/>
    <w:rsid w:val="008914CD"/>
    <w:rsid w:val="0089274B"/>
    <w:rsid w:val="00892771"/>
    <w:rsid w:val="008937B3"/>
    <w:rsid w:val="008938F4"/>
    <w:rsid w:val="00894D83"/>
    <w:rsid w:val="00894EB7"/>
    <w:rsid w:val="00895750"/>
    <w:rsid w:val="0089630C"/>
    <w:rsid w:val="00896BE7"/>
    <w:rsid w:val="00896E9B"/>
    <w:rsid w:val="008978E8"/>
    <w:rsid w:val="008A0F7D"/>
    <w:rsid w:val="008A27A8"/>
    <w:rsid w:val="008A2953"/>
    <w:rsid w:val="008A2F17"/>
    <w:rsid w:val="008A35B0"/>
    <w:rsid w:val="008A4688"/>
    <w:rsid w:val="008A4EC5"/>
    <w:rsid w:val="008A5547"/>
    <w:rsid w:val="008A5F08"/>
    <w:rsid w:val="008A6971"/>
    <w:rsid w:val="008A7C32"/>
    <w:rsid w:val="008B08E5"/>
    <w:rsid w:val="008B0DAA"/>
    <w:rsid w:val="008B150C"/>
    <w:rsid w:val="008B19A6"/>
    <w:rsid w:val="008B2234"/>
    <w:rsid w:val="008B2B6E"/>
    <w:rsid w:val="008B362C"/>
    <w:rsid w:val="008B367E"/>
    <w:rsid w:val="008B3B02"/>
    <w:rsid w:val="008B449B"/>
    <w:rsid w:val="008C081B"/>
    <w:rsid w:val="008C1A97"/>
    <w:rsid w:val="008C2577"/>
    <w:rsid w:val="008C2EDE"/>
    <w:rsid w:val="008C307E"/>
    <w:rsid w:val="008C45CA"/>
    <w:rsid w:val="008C4741"/>
    <w:rsid w:val="008C4B6D"/>
    <w:rsid w:val="008C5395"/>
    <w:rsid w:val="008C5558"/>
    <w:rsid w:val="008C5991"/>
    <w:rsid w:val="008D0062"/>
    <w:rsid w:val="008D05C6"/>
    <w:rsid w:val="008D0EC2"/>
    <w:rsid w:val="008D16DF"/>
    <w:rsid w:val="008D2876"/>
    <w:rsid w:val="008D2EB1"/>
    <w:rsid w:val="008D30F6"/>
    <w:rsid w:val="008D38C5"/>
    <w:rsid w:val="008D4134"/>
    <w:rsid w:val="008D42D4"/>
    <w:rsid w:val="008D5C8E"/>
    <w:rsid w:val="008D607E"/>
    <w:rsid w:val="008D763D"/>
    <w:rsid w:val="008D7822"/>
    <w:rsid w:val="008E1022"/>
    <w:rsid w:val="008E193F"/>
    <w:rsid w:val="008E3617"/>
    <w:rsid w:val="008E5C54"/>
    <w:rsid w:val="008E6EBE"/>
    <w:rsid w:val="008E7297"/>
    <w:rsid w:val="008E7437"/>
    <w:rsid w:val="008E7678"/>
    <w:rsid w:val="008F02EA"/>
    <w:rsid w:val="008F0865"/>
    <w:rsid w:val="008F0A75"/>
    <w:rsid w:val="008F108C"/>
    <w:rsid w:val="008F2091"/>
    <w:rsid w:val="008F244C"/>
    <w:rsid w:val="008F27A0"/>
    <w:rsid w:val="008F2B9B"/>
    <w:rsid w:val="008F352E"/>
    <w:rsid w:val="008F4C00"/>
    <w:rsid w:val="008F5B3B"/>
    <w:rsid w:val="008F6546"/>
    <w:rsid w:val="008F6664"/>
    <w:rsid w:val="008F68D9"/>
    <w:rsid w:val="008F7055"/>
    <w:rsid w:val="008F716C"/>
    <w:rsid w:val="008F798A"/>
    <w:rsid w:val="00900431"/>
    <w:rsid w:val="009009B5"/>
    <w:rsid w:val="00900B07"/>
    <w:rsid w:val="009011A2"/>
    <w:rsid w:val="009017AB"/>
    <w:rsid w:val="00901F08"/>
    <w:rsid w:val="00902494"/>
    <w:rsid w:val="009029C1"/>
    <w:rsid w:val="009036CB"/>
    <w:rsid w:val="009045DF"/>
    <w:rsid w:val="00904BE8"/>
    <w:rsid w:val="0090529D"/>
    <w:rsid w:val="009057D8"/>
    <w:rsid w:val="00906074"/>
    <w:rsid w:val="00906080"/>
    <w:rsid w:val="00906730"/>
    <w:rsid w:val="00907006"/>
    <w:rsid w:val="00907161"/>
    <w:rsid w:val="009104EA"/>
    <w:rsid w:val="00911F3E"/>
    <w:rsid w:val="009120F2"/>
    <w:rsid w:val="009121AF"/>
    <w:rsid w:val="009129DC"/>
    <w:rsid w:val="0091422F"/>
    <w:rsid w:val="009145E3"/>
    <w:rsid w:val="00916448"/>
    <w:rsid w:val="00916B68"/>
    <w:rsid w:val="00916D1E"/>
    <w:rsid w:val="0092125A"/>
    <w:rsid w:val="00921558"/>
    <w:rsid w:val="00921DE4"/>
    <w:rsid w:val="00921DF7"/>
    <w:rsid w:val="00922239"/>
    <w:rsid w:val="0092254E"/>
    <w:rsid w:val="00922610"/>
    <w:rsid w:val="00922E28"/>
    <w:rsid w:val="009241D4"/>
    <w:rsid w:val="00924B37"/>
    <w:rsid w:val="00926C79"/>
    <w:rsid w:val="00926E64"/>
    <w:rsid w:val="00926FCC"/>
    <w:rsid w:val="00930FC0"/>
    <w:rsid w:val="00932172"/>
    <w:rsid w:val="0093227D"/>
    <w:rsid w:val="00932FEC"/>
    <w:rsid w:val="00934848"/>
    <w:rsid w:val="00935DB0"/>
    <w:rsid w:val="0093663B"/>
    <w:rsid w:val="009368AB"/>
    <w:rsid w:val="00937A9D"/>
    <w:rsid w:val="00937EA4"/>
    <w:rsid w:val="0094010A"/>
    <w:rsid w:val="00940DEE"/>
    <w:rsid w:val="00940E22"/>
    <w:rsid w:val="0094168E"/>
    <w:rsid w:val="00941D53"/>
    <w:rsid w:val="00941F84"/>
    <w:rsid w:val="00942E9D"/>
    <w:rsid w:val="00942FAC"/>
    <w:rsid w:val="009434C8"/>
    <w:rsid w:val="009435D5"/>
    <w:rsid w:val="00943D89"/>
    <w:rsid w:val="00943F4F"/>
    <w:rsid w:val="00944352"/>
    <w:rsid w:val="009445F8"/>
    <w:rsid w:val="00944D11"/>
    <w:rsid w:val="009456B8"/>
    <w:rsid w:val="00945B62"/>
    <w:rsid w:val="0094679A"/>
    <w:rsid w:val="009472EB"/>
    <w:rsid w:val="009476AF"/>
    <w:rsid w:val="00947C82"/>
    <w:rsid w:val="00950721"/>
    <w:rsid w:val="0095072C"/>
    <w:rsid w:val="009509D4"/>
    <w:rsid w:val="0095137A"/>
    <w:rsid w:val="00951984"/>
    <w:rsid w:val="00951BAE"/>
    <w:rsid w:val="00951CE4"/>
    <w:rsid w:val="00951D51"/>
    <w:rsid w:val="009520A0"/>
    <w:rsid w:val="0095240B"/>
    <w:rsid w:val="00954091"/>
    <w:rsid w:val="0095447A"/>
    <w:rsid w:val="00954615"/>
    <w:rsid w:val="00954B6E"/>
    <w:rsid w:val="00956127"/>
    <w:rsid w:val="00956F1A"/>
    <w:rsid w:val="00957515"/>
    <w:rsid w:val="00960295"/>
    <w:rsid w:val="009611AC"/>
    <w:rsid w:val="009612F9"/>
    <w:rsid w:val="0096152C"/>
    <w:rsid w:val="00961D6B"/>
    <w:rsid w:val="00962C18"/>
    <w:rsid w:val="00963D22"/>
    <w:rsid w:val="009647F3"/>
    <w:rsid w:val="009661B0"/>
    <w:rsid w:val="0096718D"/>
    <w:rsid w:val="009677B1"/>
    <w:rsid w:val="00967ECA"/>
    <w:rsid w:val="00970766"/>
    <w:rsid w:val="0097076A"/>
    <w:rsid w:val="00970D73"/>
    <w:rsid w:val="0097198E"/>
    <w:rsid w:val="009719C5"/>
    <w:rsid w:val="00971E95"/>
    <w:rsid w:val="009725E8"/>
    <w:rsid w:val="0097302B"/>
    <w:rsid w:val="00973D94"/>
    <w:rsid w:val="00973E75"/>
    <w:rsid w:val="009744F5"/>
    <w:rsid w:val="009751A1"/>
    <w:rsid w:val="009756A1"/>
    <w:rsid w:val="00976759"/>
    <w:rsid w:val="009772D7"/>
    <w:rsid w:val="00980CD6"/>
    <w:rsid w:val="00981616"/>
    <w:rsid w:val="00982401"/>
    <w:rsid w:val="0098251B"/>
    <w:rsid w:val="00982967"/>
    <w:rsid w:val="0098389B"/>
    <w:rsid w:val="00983A1F"/>
    <w:rsid w:val="00985666"/>
    <w:rsid w:val="00985962"/>
    <w:rsid w:val="00985A28"/>
    <w:rsid w:val="00985B2D"/>
    <w:rsid w:val="009860F1"/>
    <w:rsid w:val="00986903"/>
    <w:rsid w:val="00986D46"/>
    <w:rsid w:val="00986EE9"/>
    <w:rsid w:val="00987C1D"/>
    <w:rsid w:val="00987D92"/>
    <w:rsid w:val="0099045B"/>
    <w:rsid w:val="00990639"/>
    <w:rsid w:val="00990929"/>
    <w:rsid w:val="00991967"/>
    <w:rsid w:val="00991E75"/>
    <w:rsid w:val="00991F3C"/>
    <w:rsid w:val="00992973"/>
    <w:rsid w:val="00992CA3"/>
    <w:rsid w:val="0099445D"/>
    <w:rsid w:val="009957B0"/>
    <w:rsid w:val="00995B81"/>
    <w:rsid w:val="009969C4"/>
    <w:rsid w:val="009972EF"/>
    <w:rsid w:val="00997759"/>
    <w:rsid w:val="009A02D6"/>
    <w:rsid w:val="009A11C6"/>
    <w:rsid w:val="009A1421"/>
    <w:rsid w:val="009A2281"/>
    <w:rsid w:val="009A27F3"/>
    <w:rsid w:val="009A3550"/>
    <w:rsid w:val="009A3829"/>
    <w:rsid w:val="009A3A37"/>
    <w:rsid w:val="009A4C9E"/>
    <w:rsid w:val="009A5914"/>
    <w:rsid w:val="009A5AE8"/>
    <w:rsid w:val="009A5BDF"/>
    <w:rsid w:val="009A5C97"/>
    <w:rsid w:val="009A722D"/>
    <w:rsid w:val="009A7997"/>
    <w:rsid w:val="009A7A80"/>
    <w:rsid w:val="009A7B55"/>
    <w:rsid w:val="009B0062"/>
    <w:rsid w:val="009B006B"/>
    <w:rsid w:val="009B1789"/>
    <w:rsid w:val="009B1DBA"/>
    <w:rsid w:val="009B220C"/>
    <w:rsid w:val="009B25BA"/>
    <w:rsid w:val="009B2ACA"/>
    <w:rsid w:val="009B38BA"/>
    <w:rsid w:val="009B45EF"/>
    <w:rsid w:val="009B5837"/>
    <w:rsid w:val="009B5B42"/>
    <w:rsid w:val="009B5B77"/>
    <w:rsid w:val="009B5C04"/>
    <w:rsid w:val="009B5C8D"/>
    <w:rsid w:val="009B6A7C"/>
    <w:rsid w:val="009B7608"/>
    <w:rsid w:val="009B7D66"/>
    <w:rsid w:val="009C1473"/>
    <w:rsid w:val="009C2338"/>
    <w:rsid w:val="009C2893"/>
    <w:rsid w:val="009C2AF5"/>
    <w:rsid w:val="009C3635"/>
    <w:rsid w:val="009C3940"/>
    <w:rsid w:val="009C4A86"/>
    <w:rsid w:val="009C558C"/>
    <w:rsid w:val="009C57CC"/>
    <w:rsid w:val="009C584D"/>
    <w:rsid w:val="009C58DB"/>
    <w:rsid w:val="009C58FF"/>
    <w:rsid w:val="009C5A6E"/>
    <w:rsid w:val="009C5E96"/>
    <w:rsid w:val="009C6113"/>
    <w:rsid w:val="009C6788"/>
    <w:rsid w:val="009D0544"/>
    <w:rsid w:val="009D07B5"/>
    <w:rsid w:val="009D0A65"/>
    <w:rsid w:val="009D0C6F"/>
    <w:rsid w:val="009D0D2C"/>
    <w:rsid w:val="009D0E9D"/>
    <w:rsid w:val="009D2521"/>
    <w:rsid w:val="009D274B"/>
    <w:rsid w:val="009D2BF8"/>
    <w:rsid w:val="009D2C11"/>
    <w:rsid w:val="009D2D32"/>
    <w:rsid w:val="009D3BBE"/>
    <w:rsid w:val="009D477E"/>
    <w:rsid w:val="009D49BF"/>
    <w:rsid w:val="009D60A4"/>
    <w:rsid w:val="009D6740"/>
    <w:rsid w:val="009D7E76"/>
    <w:rsid w:val="009E08A3"/>
    <w:rsid w:val="009E14C4"/>
    <w:rsid w:val="009E1F48"/>
    <w:rsid w:val="009E21F3"/>
    <w:rsid w:val="009E29A3"/>
    <w:rsid w:val="009E33A0"/>
    <w:rsid w:val="009E3413"/>
    <w:rsid w:val="009E3484"/>
    <w:rsid w:val="009E3ACE"/>
    <w:rsid w:val="009E3EB6"/>
    <w:rsid w:val="009E4041"/>
    <w:rsid w:val="009E4B78"/>
    <w:rsid w:val="009E612D"/>
    <w:rsid w:val="009F08C3"/>
    <w:rsid w:val="009F0EAB"/>
    <w:rsid w:val="009F1162"/>
    <w:rsid w:val="009F151C"/>
    <w:rsid w:val="009F16DF"/>
    <w:rsid w:val="009F29DF"/>
    <w:rsid w:val="009F3D01"/>
    <w:rsid w:val="009F3DC8"/>
    <w:rsid w:val="009F46CD"/>
    <w:rsid w:val="009F6C43"/>
    <w:rsid w:val="009F6CEF"/>
    <w:rsid w:val="00A01CB4"/>
    <w:rsid w:val="00A0218C"/>
    <w:rsid w:val="00A023BE"/>
    <w:rsid w:val="00A02650"/>
    <w:rsid w:val="00A02B0A"/>
    <w:rsid w:val="00A02CB4"/>
    <w:rsid w:val="00A03144"/>
    <w:rsid w:val="00A0568F"/>
    <w:rsid w:val="00A06181"/>
    <w:rsid w:val="00A068EB"/>
    <w:rsid w:val="00A06D9C"/>
    <w:rsid w:val="00A06E6B"/>
    <w:rsid w:val="00A07076"/>
    <w:rsid w:val="00A07246"/>
    <w:rsid w:val="00A07A13"/>
    <w:rsid w:val="00A116FE"/>
    <w:rsid w:val="00A117FA"/>
    <w:rsid w:val="00A11B43"/>
    <w:rsid w:val="00A1226E"/>
    <w:rsid w:val="00A12B2B"/>
    <w:rsid w:val="00A130B4"/>
    <w:rsid w:val="00A13749"/>
    <w:rsid w:val="00A13D0E"/>
    <w:rsid w:val="00A13D65"/>
    <w:rsid w:val="00A14D76"/>
    <w:rsid w:val="00A14DBF"/>
    <w:rsid w:val="00A15354"/>
    <w:rsid w:val="00A15B6A"/>
    <w:rsid w:val="00A15C86"/>
    <w:rsid w:val="00A166FD"/>
    <w:rsid w:val="00A16C1D"/>
    <w:rsid w:val="00A17F87"/>
    <w:rsid w:val="00A20E0B"/>
    <w:rsid w:val="00A220FD"/>
    <w:rsid w:val="00A23D0D"/>
    <w:rsid w:val="00A23D60"/>
    <w:rsid w:val="00A24A9B"/>
    <w:rsid w:val="00A24FFA"/>
    <w:rsid w:val="00A25DEC"/>
    <w:rsid w:val="00A26274"/>
    <w:rsid w:val="00A265CC"/>
    <w:rsid w:val="00A26ACA"/>
    <w:rsid w:val="00A30A35"/>
    <w:rsid w:val="00A30BC7"/>
    <w:rsid w:val="00A30DE1"/>
    <w:rsid w:val="00A310A8"/>
    <w:rsid w:val="00A311CA"/>
    <w:rsid w:val="00A3131E"/>
    <w:rsid w:val="00A32703"/>
    <w:rsid w:val="00A33051"/>
    <w:rsid w:val="00A3331E"/>
    <w:rsid w:val="00A3400F"/>
    <w:rsid w:val="00A35123"/>
    <w:rsid w:val="00A351D7"/>
    <w:rsid w:val="00A3569E"/>
    <w:rsid w:val="00A35BBF"/>
    <w:rsid w:val="00A369D3"/>
    <w:rsid w:val="00A375A0"/>
    <w:rsid w:val="00A37A0C"/>
    <w:rsid w:val="00A40509"/>
    <w:rsid w:val="00A41288"/>
    <w:rsid w:val="00A42F79"/>
    <w:rsid w:val="00A433EB"/>
    <w:rsid w:val="00A44D3F"/>
    <w:rsid w:val="00A455C6"/>
    <w:rsid w:val="00A455DA"/>
    <w:rsid w:val="00A45754"/>
    <w:rsid w:val="00A45C2A"/>
    <w:rsid w:val="00A469B8"/>
    <w:rsid w:val="00A46F31"/>
    <w:rsid w:val="00A47743"/>
    <w:rsid w:val="00A477BB"/>
    <w:rsid w:val="00A47DA6"/>
    <w:rsid w:val="00A47DEC"/>
    <w:rsid w:val="00A47E37"/>
    <w:rsid w:val="00A508FB"/>
    <w:rsid w:val="00A50CC7"/>
    <w:rsid w:val="00A51E00"/>
    <w:rsid w:val="00A521C1"/>
    <w:rsid w:val="00A52260"/>
    <w:rsid w:val="00A52A73"/>
    <w:rsid w:val="00A535D9"/>
    <w:rsid w:val="00A54190"/>
    <w:rsid w:val="00A54286"/>
    <w:rsid w:val="00A550C2"/>
    <w:rsid w:val="00A556C1"/>
    <w:rsid w:val="00A568A2"/>
    <w:rsid w:val="00A56B62"/>
    <w:rsid w:val="00A56BC4"/>
    <w:rsid w:val="00A56E53"/>
    <w:rsid w:val="00A577AC"/>
    <w:rsid w:val="00A5794B"/>
    <w:rsid w:val="00A6004B"/>
    <w:rsid w:val="00A60416"/>
    <w:rsid w:val="00A6202D"/>
    <w:rsid w:val="00A62B72"/>
    <w:rsid w:val="00A63130"/>
    <w:rsid w:val="00A6319B"/>
    <w:rsid w:val="00A63305"/>
    <w:rsid w:val="00A645EB"/>
    <w:rsid w:val="00A66A28"/>
    <w:rsid w:val="00A66C8D"/>
    <w:rsid w:val="00A66D57"/>
    <w:rsid w:val="00A66D5B"/>
    <w:rsid w:val="00A6708A"/>
    <w:rsid w:val="00A679F7"/>
    <w:rsid w:val="00A705D5"/>
    <w:rsid w:val="00A70FAF"/>
    <w:rsid w:val="00A71DE8"/>
    <w:rsid w:val="00A72189"/>
    <w:rsid w:val="00A7247D"/>
    <w:rsid w:val="00A72D7E"/>
    <w:rsid w:val="00A73F8A"/>
    <w:rsid w:val="00A7488C"/>
    <w:rsid w:val="00A76724"/>
    <w:rsid w:val="00A7797A"/>
    <w:rsid w:val="00A77A8D"/>
    <w:rsid w:val="00A800AA"/>
    <w:rsid w:val="00A80AF1"/>
    <w:rsid w:val="00A81061"/>
    <w:rsid w:val="00A816C4"/>
    <w:rsid w:val="00A81D8D"/>
    <w:rsid w:val="00A82262"/>
    <w:rsid w:val="00A8228C"/>
    <w:rsid w:val="00A82E85"/>
    <w:rsid w:val="00A82E9D"/>
    <w:rsid w:val="00A833DD"/>
    <w:rsid w:val="00A83451"/>
    <w:rsid w:val="00A84D53"/>
    <w:rsid w:val="00A85BAE"/>
    <w:rsid w:val="00A85BF1"/>
    <w:rsid w:val="00A85C57"/>
    <w:rsid w:val="00A85EF3"/>
    <w:rsid w:val="00A8697B"/>
    <w:rsid w:val="00A87357"/>
    <w:rsid w:val="00A87948"/>
    <w:rsid w:val="00A90374"/>
    <w:rsid w:val="00A90A74"/>
    <w:rsid w:val="00A91210"/>
    <w:rsid w:val="00A912BD"/>
    <w:rsid w:val="00A9199A"/>
    <w:rsid w:val="00A91D19"/>
    <w:rsid w:val="00A9369C"/>
    <w:rsid w:val="00A93922"/>
    <w:rsid w:val="00A93AF0"/>
    <w:rsid w:val="00A93C34"/>
    <w:rsid w:val="00A93D8D"/>
    <w:rsid w:val="00A93D8E"/>
    <w:rsid w:val="00A9400D"/>
    <w:rsid w:val="00A945D5"/>
    <w:rsid w:val="00A953D1"/>
    <w:rsid w:val="00A95F75"/>
    <w:rsid w:val="00A964EB"/>
    <w:rsid w:val="00A973CA"/>
    <w:rsid w:val="00A97594"/>
    <w:rsid w:val="00A97BAD"/>
    <w:rsid w:val="00AA01DD"/>
    <w:rsid w:val="00AA08BE"/>
    <w:rsid w:val="00AA109D"/>
    <w:rsid w:val="00AA11B5"/>
    <w:rsid w:val="00AA2BDD"/>
    <w:rsid w:val="00AA2F8D"/>
    <w:rsid w:val="00AA331E"/>
    <w:rsid w:val="00AA3735"/>
    <w:rsid w:val="00AA3774"/>
    <w:rsid w:val="00AA3D05"/>
    <w:rsid w:val="00AA3DA3"/>
    <w:rsid w:val="00AA4363"/>
    <w:rsid w:val="00AA476B"/>
    <w:rsid w:val="00AA5C64"/>
    <w:rsid w:val="00AA5DBB"/>
    <w:rsid w:val="00AA64E4"/>
    <w:rsid w:val="00AA76ED"/>
    <w:rsid w:val="00AA7DDF"/>
    <w:rsid w:val="00AB0DEB"/>
    <w:rsid w:val="00AB2014"/>
    <w:rsid w:val="00AB2346"/>
    <w:rsid w:val="00AB2E02"/>
    <w:rsid w:val="00AB30A9"/>
    <w:rsid w:val="00AB322E"/>
    <w:rsid w:val="00AB36D6"/>
    <w:rsid w:val="00AB4215"/>
    <w:rsid w:val="00AB4E23"/>
    <w:rsid w:val="00AB543E"/>
    <w:rsid w:val="00AB567F"/>
    <w:rsid w:val="00AB76B9"/>
    <w:rsid w:val="00AB7804"/>
    <w:rsid w:val="00AB7977"/>
    <w:rsid w:val="00AC021F"/>
    <w:rsid w:val="00AC0A4F"/>
    <w:rsid w:val="00AC0A8A"/>
    <w:rsid w:val="00AC1573"/>
    <w:rsid w:val="00AC2432"/>
    <w:rsid w:val="00AC288A"/>
    <w:rsid w:val="00AC2E5E"/>
    <w:rsid w:val="00AC3825"/>
    <w:rsid w:val="00AC4296"/>
    <w:rsid w:val="00AC448D"/>
    <w:rsid w:val="00AC672E"/>
    <w:rsid w:val="00AC6E5D"/>
    <w:rsid w:val="00AC73F7"/>
    <w:rsid w:val="00AC7C13"/>
    <w:rsid w:val="00AC7FC1"/>
    <w:rsid w:val="00AD01E3"/>
    <w:rsid w:val="00AD0690"/>
    <w:rsid w:val="00AD1074"/>
    <w:rsid w:val="00AD16C8"/>
    <w:rsid w:val="00AD1822"/>
    <w:rsid w:val="00AD19D4"/>
    <w:rsid w:val="00AD2241"/>
    <w:rsid w:val="00AD24CB"/>
    <w:rsid w:val="00AD270F"/>
    <w:rsid w:val="00AD2E68"/>
    <w:rsid w:val="00AD32B4"/>
    <w:rsid w:val="00AD3BF1"/>
    <w:rsid w:val="00AD3F51"/>
    <w:rsid w:val="00AD4FE6"/>
    <w:rsid w:val="00AD5A80"/>
    <w:rsid w:val="00AD5FCA"/>
    <w:rsid w:val="00AD60D6"/>
    <w:rsid w:val="00AD6546"/>
    <w:rsid w:val="00AD723E"/>
    <w:rsid w:val="00AE06CE"/>
    <w:rsid w:val="00AE094F"/>
    <w:rsid w:val="00AE0C91"/>
    <w:rsid w:val="00AE0CD5"/>
    <w:rsid w:val="00AE144B"/>
    <w:rsid w:val="00AE1D2D"/>
    <w:rsid w:val="00AE3179"/>
    <w:rsid w:val="00AE3F74"/>
    <w:rsid w:val="00AE42C6"/>
    <w:rsid w:val="00AE5336"/>
    <w:rsid w:val="00AE566C"/>
    <w:rsid w:val="00AE60DB"/>
    <w:rsid w:val="00AE65A5"/>
    <w:rsid w:val="00AE7747"/>
    <w:rsid w:val="00AF0619"/>
    <w:rsid w:val="00AF114F"/>
    <w:rsid w:val="00AF1215"/>
    <w:rsid w:val="00AF15C8"/>
    <w:rsid w:val="00AF1B2A"/>
    <w:rsid w:val="00AF1B95"/>
    <w:rsid w:val="00AF1FF1"/>
    <w:rsid w:val="00AF20F1"/>
    <w:rsid w:val="00AF2120"/>
    <w:rsid w:val="00AF2173"/>
    <w:rsid w:val="00AF3812"/>
    <w:rsid w:val="00AF3898"/>
    <w:rsid w:val="00AF390A"/>
    <w:rsid w:val="00AF3E43"/>
    <w:rsid w:val="00AF4C54"/>
    <w:rsid w:val="00AF4D34"/>
    <w:rsid w:val="00AF4ECA"/>
    <w:rsid w:val="00AF511A"/>
    <w:rsid w:val="00AF53D5"/>
    <w:rsid w:val="00AF587F"/>
    <w:rsid w:val="00AF6234"/>
    <w:rsid w:val="00AF6390"/>
    <w:rsid w:val="00AF78CE"/>
    <w:rsid w:val="00AF7CFC"/>
    <w:rsid w:val="00AF7DEA"/>
    <w:rsid w:val="00B00AD1"/>
    <w:rsid w:val="00B010A7"/>
    <w:rsid w:val="00B01531"/>
    <w:rsid w:val="00B01556"/>
    <w:rsid w:val="00B01BEF"/>
    <w:rsid w:val="00B04817"/>
    <w:rsid w:val="00B04B44"/>
    <w:rsid w:val="00B04D98"/>
    <w:rsid w:val="00B05142"/>
    <w:rsid w:val="00B053BC"/>
    <w:rsid w:val="00B054D2"/>
    <w:rsid w:val="00B066DC"/>
    <w:rsid w:val="00B067F3"/>
    <w:rsid w:val="00B07625"/>
    <w:rsid w:val="00B1031F"/>
    <w:rsid w:val="00B11858"/>
    <w:rsid w:val="00B11B75"/>
    <w:rsid w:val="00B11CA1"/>
    <w:rsid w:val="00B137A8"/>
    <w:rsid w:val="00B13ED9"/>
    <w:rsid w:val="00B1415C"/>
    <w:rsid w:val="00B14532"/>
    <w:rsid w:val="00B149D2"/>
    <w:rsid w:val="00B14BBC"/>
    <w:rsid w:val="00B14C6F"/>
    <w:rsid w:val="00B154D7"/>
    <w:rsid w:val="00B15E2F"/>
    <w:rsid w:val="00B2076F"/>
    <w:rsid w:val="00B21CE5"/>
    <w:rsid w:val="00B21D67"/>
    <w:rsid w:val="00B22B08"/>
    <w:rsid w:val="00B22F59"/>
    <w:rsid w:val="00B237D2"/>
    <w:rsid w:val="00B25436"/>
    <w:rsid w:val="00B25F60"/>
    <w:rsid w:val="00B25FF6"/>
    <w:rsid w:val="00B26297"/>
    <w:rsid w:val="00B27A57"/>
    <w:rsid w:val="00B3020C"/>
    <w:rsid w:val="00B31621"/>
    <w:rsid w:val="00B31D45"/>
    <w:rsid w:val="00B322FE"/>
    <w:rsid w:val="00B324B5"/>
    <w:rsid w:val="00B33195"/>
    <w:rsid w:val="00B33DB3"/>
    <w:rsid w:val="00B3407E"/>
    <w:rsid w:val="00B342A6"/>
    <w:rsid w:val="00B34745"/>
    <w:rsid w:val="00B34EC8"/>
    <w:rsid w:val="00B35B06"/>
    <w:rsid w:val="00B360CE"/>
    <w:rsid w:val="00B36C77"/>
    <w:rsid w:val="00B377DE"/>
    <w:rsid w:val="00B400B3"/>
    <w:rsid w:val="00B403B2"/>
    <w:rsid w:val="00B4053A"/>
    <w:rsid w:val="00B41184"/>
    <w:rsid w:val="00B41C44"/>
    <w:rsid w:val="00B42449"/>
    <w:rsid w:val="00B42620"/>
    <w:rsid w:val="00B42707"/>
    <w:rsid w:val="00B42D51"/>
    <w:rsid w:val="00B438AB"/>
    <w:rsid w:val="00B43F1A"/>
    <w:rsid w:val="00B441AF"/>
    <w:rsid w:val="00B44DBB"/>
    <w:rsid w:val="00B46F2D"/>
    <w:rsid w:val="00B473C9"/>
    <w:rsid w:val="00B47D29"/>
    <w:rsid w:val="00B5031E"/>
    <w:rsid w:val="00B5053C"/>
    <w:rsid w:val="00B52C0E"/>
    <w:rsid w:val="00B52C7B"/>
    <w:rsid w:val="00B533AB"/>
    <w:rsid w:val="00B538F0"/>
    <w:rsid w:val="00B53AE3"/>
    <w:rsid w:val="00B53B98"/>
    <w:rsid w:val="00B545DE"/>
    <w:rsid w:val="00B546D9"/>
    <w:rsid w:val="00B55EC5"/>
    <w:rsid w:val="00B566E3"/>
    <w:rsid w:val="00B567EE"/>
    <w:rsid w:val="00B57292"/>
    <w:rsid w:val="00B57744"/>
    <w:rsid w:val="00B57DE5"/>
    <w:rsid w:val="00B60646"/>
    <w:rsid w:val="00B61E30"/>
    <w:rsid w:val="00B62DE8"/>
    <w:rsid w:val="00B64271"/>
    <w:rsid w:val="00B642E4"/>
    <w:rsid w:val="00B64569"/>
    <w:rsid w:val="00B658B9"/>
    <w:rsid w:val="00B65BF8"/>
    <w:rsid w:val="00B65D02"/>
    <w:rsid w:val="00B66046"/>
    <w:rsid w:val="00B669E2"/>
    <w:rsid w:val="00B671D5"/>
    <w:rsid w:val="00B67844"/>
    <w:rsid w:val="00B70146"/>
    <w:rsid w:val="00B702B7"/>
    <w:rsid w:val="00B70777"/>
    <w:rsid w:val="00B70B30"/>
    <w:rsid w:val="00B716F8"/>
    <w:rsid w:val="00B71A81"/>
    <w:rsid w:val="00B72284"/>
    <w:rsid w:val="00B7290A"/>
    <w:rsid w:val="00B72E36"/>
    <w:rsid w:val="00B73738"/>
    <w:rsid w:val="00B738DB"/>
    <w:rsid w:val="00B73FE3"/>
    <w:rsid w:val="00B74BFF"/>
    <w:rsid w:val="00B75DCA"/>
    <w:rsid w:val="00B76673"/>
    <w:rsid w:val="00B76C6E"/>
    <w:rsid w:val="00B77CF1"/>
    <w:rsid w:val="00B81253"/>
    <w:rsid w:val="00B81EEE"/>
    <w:rsid w:val="00B8287F"/>
    <w:rsid w:val="00B82D32"/>
    <w:rsid w:val="00B83A48"/>
    <w:rsid w:val="00B83C8A"/>
    <w:rsid w:val="00B845CC"/>
    <w:rsid w:val="00B85CC6"/>
    <w:rsid w:val="00B863FE"/>
    <w:rsid w:val="00B87A2E"/>
    <w:rsid w:val="00B87DBD"/>
    <w:rsid w:val="00B9003F"/>
    <w:rsid w:val="00B9050D"/>
    <w:rsid w:val="00B90C76"/>
    <w:rsid w:val="00B9137C"/>
    <w:rsid w:val="00B9194A"/>
    <w:rsid w:val="00B93628"/>
    <w:rsid w:val="00B9367E"/>
    <w:rsid w:val="00B947C8"/>
    <w:rsid w:val="00B96136"/>
    <w:rsid w:val="00B96E44"/>
    <w:rsid w:val="00B97A69"/>
    <w:rsid w:val="00BA11FD"/>
    <w:rsid w:val="00BA1442"/>
    <w:rsid w:val="00BA1FC8"/>
    <w:rsid w:val="00BA2234"/>
    <w:rsid w:val="00BA224A"/>
    <w:rsid w:val="00BA23D0"/>
    <w:rsid w:val="00BA2E60"/>
    <w:rsid w:val="00BA323B"/>
    <w:rsid w:val="00BA430C"/>
    <w:rsid w:val="00BA4575"/>
    <w:rsid w:val="00BA4E16"/>
    <w:rsid w:val="00BA4F96"/>
    <w:rsid w:val="00BA5351"/>
    <w:rsid w:val="00BA75DF"/>
    <w:rsid w:val="00BA7643"/>
    <w:rsid w:val="00BA7D77"/>
    <w:rsid w:val="00BA7F56"/>
    <w:rsid w:val="00BB057B"/>
    <w:rsid w:val="00BB07C1"/>
    <w:rsid w:val="00BB203D"/>
    <w:rsid w:val="00BB2E66"/>
    <w:rsid w:val="00BB33A2"/>
    <w:rsid w:val="00BB3610"/>
    <w:rsid w:val="00BB3B37"/>
    <w:rsid w:val="00BB48A9"/>
    <w:rsid w:val="00BB5002"/>
    <w:rsid w:val="00BB74E6"/>
    <w:rsid w:val="00BC1159"/>
    <w:rsid w:val="00BC1EB9"/>
    <w:rsid w:val="00BC2195"/>
    <w:rsid w:val="00BC21DD"/>
    <w:rsid w:val="00BC305A"/>
    <w:rsid w:val="00BC3AED"/>
    <w:rsid w:val="00BC3DBE"/>
    <w:rsid w:val="00BC4E41"/>
    <w:rsid w:val="00BC5226"/>
    <w:rsid w:val="00BC545D"/>
    <w:rsid w:val="00BC57E8"/>
    <w:rsid w:val="00BC5EDB"/>
    <w:rsid w:val="00BC5F78"/>
    <w:rsid w:val="00BC62A8"/>
    <w:rsid w:val="00BC6378"/>
    <w:rsid w:val="00BC63D9"/>
    <w:rsid w:val="00BC6951"/>
    <w:rsid w:val="00BD015B"/>
    <w:rsid w:val="00BD08CA"/>
    <w:rsid w:val="00BD0D86"/>
    <w:rsid w:val="00BD0EEC"/>
    <w:rsid w:val="00BD10B2"/>
    <w:rsid w:val="00BD12AC"/>
    <w:rsid w:val="00BD18D6"/>
    <w:rsid w:val="00BD22A7"/>
    <w:rsid w:val="00BD2418"/>
    <w:rsid w:val="00BD28B9"/>
    <w:rsid w:val="00BD28DE"/>
    <w:rsid w:val="00BD3736"/>
    <w:rsid w:val="00BD3EE1"/>
    <w:rsid w:val="00BD4930"/>
    <w:rsid w:val="00BD4CB6"/>
    <w:rsid w:val="00BD5276"/>
    <w:rsid w:val="00BD547D"/>
    <w:rsid w:val="00BD5810"/>
    <w:rsid w:val="00BD6170"/>
    <w:rsid w:val="00BD6786"/>
    <w:rsid w:val="00BD7479"/>
    <w:rsid w:val="00BD7EDA"/>
    <w:rsid w:val="00BE0258"/>
    <w:rsid w:val="00BE19FC"/>
    <w:rsid w:val="00BE1CB4"/>
    <w:rsid w:val="00BE2BEB"/>
    <w:rsid w:val="00BE2EB4"/>
    <w:rsid w:val="00BE3574"/>
    <w:rsid w:val="00BE455C"/>
    <w:rsid w:val="00BE4A33"/>
    <w:rsid w:val="00BE4B92"/>
    <w:rsid w:val="00BE4DF9"/>
    <w:rsid w:val="00BE55F4"/>
    <w:rsid w:val="00BE61D2"/>
    <w:rsid w:val="00BE6249"/>
    <w:rsid w:val="00BE7108"/>
    <w:rsid w:val="00BE7B53"/>
    <w:rsid w:val="00BE7E93"/>
    <w:rsid w:val="00BF0C92"/>
    <w:rsid w:val="00BF0D25"/>
    <w:rsid w:val="00BF0E2A"/>
    <w:rsid w:val="00BF1ABD"/>
    <w:rsid w:val="00BF1D77"/>
    <w:rsid w:val="00BF3253"/>
    <w:rsid w:val="00BF3ADA"/>
    <w:rsid w:val="00BF4851"/>
    <w:rsid w:val="00BF4D1F"/>
    <w:rsid w:val="00BF57A4"/>
    <w:rsid w:val="00BF607A"/>
    <w:rsid w:val="00BF66FC"/>
    <w:rsid w:val="00BF75F3"/>
    <w:rsid w:val="00C002E6"/>
    <w:rsid w:val="00C0047B"/>
    <w:rsid w:val="00C006D0"/>
    <w:rsid w:val="00C006FD"/>
    <w:rsid w:val="00C00A0F"/>
    <w:rsid w:val="00C00C31"/>
    <w:rsid w:val="00C00C82"/>
    <w:rsid w:val="00C015E9"/>
    <w:rsid w:val="00C0188C"/>
    <w:rsid w:val="00C019ED"/>
    <w:rsid w:val="00C01CCE"/>
    <w:rsid w:val="00C03AF3"/>
    <w:rsid w:val="00C03DB0"/>
    <w:rsid w:val="00C041D1"/>
    <w:rsid w:val="00C0450C"/>
    <w:rsid w:val="00C0593A"/>
    <w:rsid w:val="00C069E8"/>
    <w:rsid w:val="00C1017E"/>
    <w:rsid w:val="00C1030E"/>
    <w:rsid w:val="00C117BC"/>
    <w:rsid w:val="00C129EC"/>
    <w:rsid w:val="00C12A05"/>
    <w:rsid w:val="00C12AF1"/>
    <w:rsid w:val="00C12D1B"/>
    <w:rsid w:val="00C13C30"/>
    <w:rsid w:val="00C14BE6"/>
    <w:rsid w:val="00C151E5"/>
    <w:rsid w:val="00C15596"/>
    <w:rsid w:val="00C168AE"/>
    <w:rsid w:val="00C16C5E"/>
    <w:rsid w:val="00C178B4"/>
    <w:rsid w:val="00C20216"/>
    <w:rsid w:val="00C22FEB"/>
    <w:rsid w:val="00C2415A"/>
    <w:rsid w:val="00C26286"/>
    <w:rsid w:val="00C2635D"/>
    <w:rsid w:val="00C266B6"/>
    <w:rsid w:val="00C2679A"/>
    <w:rsid w:val="00C26A3A"/>
    <w:rsid w:val="00C26A40"/>
    <w:rsid w:val="00C271E5"/>
    <w:rsid w:val="00C279EF"/>
    <w:rsid w:val="00C302CE"/>
    <w:rsid w:val="00C31534"/>
    <w:rsid w:val="00C320D3"/>
    <w:rsid w:val="00C324C4"/>
    <w:rsid w:val="00C324E9"/>
    <w:rsid w:val="00C34553"/>
    <w:rsid w:val="00C34AE5"/>
    <w:rsid w:val="00C3503F"/>
    <w:rsid w:val="00C35305"/>
    <w:rsid w:val="00C3609B"/>
    <w:rsid w:val="00C363E3"/>
    <w:rsid w:val="00C372A2"/>
    <w:rsid w:val="00C37996"/>
    <w:rsid w:val="00C40454"/>
    <w:rsid w:val="00C40A35"/>
    <w:rsid w:val="00C40F44"/>
    <w:rsid w:val="00C416C1"/>
    <w:rsid w:val="00C41A01"/>
    <w:rsid w:val="00C41C6A"/>
    <w:rsid w:val="00C41D28"/>
    <w:rsid w:val="00C4217D"/>
    <w:rsid w:val="00C426C2"/>
    <w:rsid w:val="00C42772"/>
    <w:rsid w:val="00C42A85"/>
    <w:rsid w:val="00C42FAE"/>
    <w:rsid w:val="00C4328A"/>
    <w:rsid w:val="00C4354F"/>
    <w:rsid w:val="00C435E5"/>
    <w:rsid w:val="00C43609"/>
    <w:rsid w:val="00C43F51"/>
    <w:rsid w:val="00C43F90"/>
    <w:rsid w:val="00C441B9"/>
    <w:rsid w:val="00C44317"/>
    <w:rsid w:val="00C44694"/>
    <w:rsid w:val="00C44791"/>
    <w:rsid w:val="00C45570"/>
    <w:rsid w:val="00C46C6A"/>
    <w:rsid w:val="00C46E46"/>
    <w:rsid w:val="00C4715C"/>
    <w:rsid w:val="00C47554"/>
    <w:rsid w:val="00C47A1B"/>
    <w:rsid w:val="00C501EF"/>
    <w:rsid w:val="00C5076B"/>
    <w:rsid w:val="00C5083F"/>
    <w:rsid w:val="00C508BF"/>
    <w:rsid w:val="00C52EB2"/>
    <w:rsid w:val="00C53A06"/>
    <w:rsid w:val="00C53E11"/>
    <w:rsid w:val="00C5437A"/>
    <w:rsid w:val="00C547A5"/>
    <w:rsid w:val="00C5521D"/>
    <w:rsid w:val="00C553D5"/>
    <w:rsid w:val="00C55420"/>
    <w:rsid w:val="00C557BF"/>
    <w:rsid w:val="00C56CD4"/>
    <w:rsid w:val="00C56DFB"/>
    <w:rsid w:val="00C57AFB"/>
    <w:rsid w:val="00C61B37"/>
    <w:rsid w:val="00C624AF"/>
    <w:rsid w:val="00C6382F"/>
    <w:rsid w:val="00C63D89"/>
    <w:rsid w:val="00C64016"/>
    <w:rsid w:val="00C64556"/>
    <w:rsid w:val="00C65093"/>
    <w:rsid w:val="00C653A5"/>
    <w:rsid w:val="00C6603E"/>
    <w:rsid w:val="00C70C53"/>
    <w:rsid w:val="00C72242"/>
    <w:rsid w:val="00C731C5"/>
    <w:rsid w:val="00C73B17"/>
    <w:rsid w:val="00C7418E"/>
    <w:rsid w:val="00C7460B"/>
    <w:rsid w:val="00C747FD"/>
    <w:rsid w:val="00C75702"/>
    <w:rsid w:val="00C75762"/>
    <w:rsid w:val="00C75A17"/>
    <w:rsid w:val="00C75F47"/>
    <w:rsid w:val="00C77379"/>
    <w:rsid w:val="00C779BC"/>
    <w:rsid w:val="00C77A7D"/>
    <w:rsid w:val="00C77DAB"/>
    <w:rsid w:val="00C801D0"/>
    <w:rsid w:val="00C80822"/>
    <w:rsid w:val="00C80AC1"/>
    <w:rsid w:val="00C8150D"/>
    <w:rsid w:val="00C81638"/>
    <w:rsid w:val="00C81D81"/>
    <w:rsid w:val="00C82E37"/>
    <w:rsid w:val="00C830E7"/>
    <w:rsid w:val="00C8316E"/>
    <w:rsid w:val="00C833F3"/>
    <w:rsid w:val="00C83ACD"/>
    <w:rsid w:val="00C84255"/>
    <w:rsid w:val="00C845B0"/>
    <w:rsid w:val="00C851BC"/>
    <w:rsid w:val="00C86113"/>
    <w:rsid w:val="00C86755"/>
    <w:rsid w:val="00C86CCC"/>
    <w:rsid w:val="00C86EE4"/>
    <w:rsid w:val="00C8782B"/>
    <w:rsid w:val="00C87B31"/>
    <w:rsid w:val="00C90983"/>
    <w:rsid w:val="00C9151E"/>
    <w:rsid w:val="00C91717"/>
    <w:rsid w:val="00C91D12"/>
    <w:rsid w:val="00C929DA"/>
    <w:rsid w:val="00C93355"/>
    <w:rsid w:val="00C93B8A"/>
    <w:rsid w:val="00C93D0F"/>
    <w:rsid w:val="00C93D79"/>
    <w:rsid w:val="00C93E9F"/>
    <w:rsid w:val="00C94910"/>
    <w:rsid w:val="00C94EFC"/>
    <w:rsid w:val="00C95572"/>
    <w:rsid w:val="00C9581F"/>
    <w:rsid w:val="00C96035"/>
    <w:rsid w:val="00C96C6A"/>
    <w:rsid w:val="00C9773D"/>
    <w:rsid w:val="00CA0728"/>
    <w:rsid w:val="00CA0791"/>
    <w:rsid w:val="00CA19AD"/>
    <w:rsid w:val="00CA2659"/>
    <w:rsid w:val="00CA3C49"/>
    <w:rsid w:val="00CA4CB0"/>
    <w:rsid w:val="00CA4E04"/>
    <w:rsid w:val="00CA4E18"/>
    <w:rsid w:val="00CA5D7A"/>
    <w:rsid w:val="00CA667A"/>
    <w:rsid w:val="00CA6E5D"/>
    <w:rsid w:val="00CA72BD"/>
    <w:rsid w:val="00CB0645"/>
    <w:rsid w:val="00CB07B6"/>
    <w:rsid w:val="00CB12F8"/>
    <w:rsid w:val="00CB13E5"/>
    <w:rsid w:val="00CB1BCC"/>
    <w:rsid w:val="00CB28DF"/>
    <w:rsid w:val="00CB312E"/>
    <w:rsid w:val="00CB38B9"/>
    <w:rsid w:val="00CB4694"/>
    <w:rsid w:val="00CB4FF9"/>
    <w:rsid w:val="00CB54FE"/>
    <w:rsid w:val="00CB64C6"/>
    <w:rsid w:val="00CB6782"/>
    <w:rsid w:val="00CB67E2"/>
    <w:rsid w:val="00CB6AFD"/>
    <w:rsid w:val="00CB75E9"/>
    <w:rsid w:val="00CB7D27"/>
    <w:rsid w:val="00CC13D3"/>
    <w:rsid w:val="00CC240D"/>
    <w:rsid w:val="00CC2816"/>
    <w:rsid w:val="00CC2CA9"/>
    <w:rsid w:val="00CC3634"/>
    <w:rsid w:val="00CC372A"/>
    <w:rsid w:val="00CC39D7"/>
    <w:rsid w:val="00CC3A7E"/>
    <w:rsid w:val="00CC553D"/>
    <w:rsid w:val="00CC65FC"/>
    <w:rsid w:val="00CC66A4"/>
    <w:rsid w:val="00CC68B1"/>
    <w:rsid w:val="00CC7492"/>
    <w:rsid w:val="00CD1092"/>
    <w:rsid w:val="00CD173D"/>
    <w:rsid w:val="00CD2309"/>
    <w:rsid w:val="00CD236F"/>
    <w:rsid w:val="00CD2486"/>
    <w:rsid w:val="00CD37F2"/>
    <w:rsid w:val="00CD3AEF"/>
    <w:rsid w:val="00CD463A"/>
    <w:rsid w:val="00CD5BC5"/>
    <w:rsid w:val="00CD675A"/>
    <w:rsid w:val="00CD7CB2"/>
    <w:rsid w:val="00CE0080"/>
    <w:rsid w:val="00CE15E7"/>
    <w:rsid w:val="00CE2025"/>
    <w:rsid w:val="00CE275E"/>
    <w:rsid w:val="00CE303C"/>
    <w:rsid w:val="00CE35AA"/>
    <w:rsid w:val="00CE3C01"/>
    <w:rsid w:val="00CE3E4C"/>
    <w:rsid w:val="00CE40B0"/>
    <w:rsid w:val="00CE5760"/>
    <w:rsid w:val="00CE59AF"/>
    <w:rsid w:val="00CE5A6E"/>
    <w:rsid w:val="00CE5B74"/>
    <w:rsid w:val="00CE5E62"/>
    <w:rsid w:val="00CE6E6D"/>
    <w:rsid w:val="00CE7B67"/>
    <w:rsid w:val="00CF0C25"/>
    <w:rsid w:val="00CF138E"/>
    <w:rsid w:val="00CF1727"/>
    <w:rsid w:val="00CF2125"/>
    <w:rsid w:val="00CF5463"/>
    <w:rsid w:val="00CF5CD2"/>
    <w:rsid w:val="00CF64AC"/>
    <w:rsid w:val="00CF7655"/>
    <w:rsid w:val="00CF7831"/>
    <w:rsid w:val="00D00A08"/>
    <w:rsid w:val="00D01AE8"/>
    <w:rsid w:val="00D01D18"/>
    <w:rsid w:val="00D02151"/>
    <w:rsid w:val="00D02CFD"/>
    <w:rsid w:val="00D038EB"/>
    <w:rsid w:val="00D038FB"/>
    <w:rsid w:val="00D03DE7"/>
    <w:rsid w:val="00D03EA9"/>
    <w:rsid w:val="00D04A42"/>
    <w:rsid w:val="00D05303"/>
    <w:rsid w:val="00D0553A"/>
    <w:rsid w:val="00D06585"/>
    <w:rsid w:val="00D07AD6"/>
    <w:rsid w:val="00D07BB9"/>
    <w:rsid w:val="00D10BCB"/>
    <w:rsid w:val="00D10C13"/>
    <w:rsid w:val="00D10E5A"/>
    <w:rsid w:val="00D10EFA"/>
    <w:rsid w:val="00D1111B"/>
    <w:rsid w:val="00D11171"/>
    <w:rsid w:val="00D11637"/>
    <w:rsid w:val="00D1210A"/>
    <w:rsid w:val="00D135A2"/>
    <w:rsid w:val="00D139BB"/>
    <w:rsid w:val="00D15784"/>
    <w:rsid w:val="00D169C5"/>
    <w:rsid w:val="00D17ACF"/>
    <w:rsid w:val="00D17FE1"/>
    <w:rsid w:val="00D201B9"/>
    <w:rsid w:val="00D207AA"/>
    <w:rsid w:val="00D20A8D"/>
    <w:rsid w:val="00D21067"/>
    <w:rsid w:val="00D21462"/>
    <w:rsid w:val="00D215B3"/>
    <w:rsid w:val="00D21E76"/>
    <w:rsid w:val="00D22455"/>
    <w:rsid w:val="00D225C9"/>
    <w:rsid w:val="00D22EBD"/>
    <w:rsid w:val="00D230B8"/>
    <w:rsid w:val="00D24B7D"/>
    <w:rsid w:val="00D24DD0"/>
    <w:rsid w:val="00D24DDD"/>
    <w:rsid w:val="00D250C8"/>
    <w:rsid w:val="00D258FE"/>
    <w:rsid w:val="00D2631D"/>
    <w:rsid w:val="00D26849"/>
    <w:rsid w:val="00D26F23"/>
    <w:rsid w:val="00D2726C"/>
    <w:rsid w:val="00D30203"/>
    <w:rsid w:val="00D320CC"/>
    <w:rsid w:val="00D32219"/>
    <w:rsid w:val="00D32647"/>
    <w:rsid w:val="00D3393C"/>
    <w:rsid w:val="00D344D0"/>
    <w:rsid w:val="00D3470F"/>
    <w:rsid w:val="00D34A6B"/>
    <w:rsid w:val="00D34E96"/>
    <w:rsid w:val="00D354EA"/>
    <w:rsid w:val="00D35582"/>
    <w:rsid w:val="00D358C7"/>
    <w:rsid w:val="00D35FAB"/>
    <w:rsid w:val="00D36990"/>
    <w:rsid w:val="00D36F60"/>
    <w:rsid w:val="00D36FD8"/>
    <w:rsid w:val="00D37687"/>
    <w:rsid w:val="00D37DC2"/>
    <w:rsid w:val="00D401F4"/>
    <w:rsid w:val="00D40AE8"/>
    <w:rsid w:val="00D40BB6"/>
    <w:rsid w:val="00D41A6E"/>
    <w:rsid w:val="00D422A1"/>
    <w:rsid w:val="00D42A89"/>
    <w:rsid w:val="00D42D7E"/>
    <w:rsid w:val="00D4305D"/>
    <w:rsid w:val="00D4344C"/>
    <w:rsid w:val="00D43600"/>
    <w:rsid w:val="00D43AE0"/>
    <w:rsid w:val="00D447A6"/>
    <w:rsid w:val="00D46A5A"/>
    <w:rsid w:val="00D46D81"/>
    <w:rsid w:val="00D46D8D"/>
    <w:rsid w:val="00D50622"/>
    <w:rsid w:val="00D509BD"/>
    <w:rsid w:val="00D5216B"/>
    <w:rsid w:val="00D53D70"/>
    <w:rsid w:val="00D53E2D"/>
    <w:rsid w:val="00D540D5"/>
    <w:rsid w:val="00D545CD"/>
    <w:rsid w:val="00D5557A"/>
    <w:rsid w:val="00D558D3"/>
    <w:rsid w:val="00D55EB2"/>
    <w:rsid w:val="00D56E81"/>
    <w:rsid w:val="00D56F67"/>
    <w:rsid w:val="00D57D47"/>
    <w:rsid w:val="00D60108"/>
    <w:rsid w:val="00D61185"/>
    <w:rsid w:val="00D61930"/>
    <w:rsid w:val="00D61EDB"/>
    <w:rsid w:val="00D6204A"/>
    <w:rsid w:val="00D62CBF"/>
    <w:rsid w:val="00D636F2"/>
    <w:rsid w:val="00D63AD3"/>
    <w:rsid w:val="00D641C6"/>
    <w:rsid w:val="00D645DA"/>
    <w:rsid w:val="00D65543"/>
    <w:rsid w:val="00D669D8"/>
    <w:rsid w:val="00D6714C"/>
    <w:rsid w:val="00D67215"/>
    <w:rsid w:val="00D6734E"/>
    <w:rsid w:val="00D70475"/>
    <w:rsid w:val="00D704CE"/>
    <w:rsid w:val="00D712CE"/>
    <w:rsid w:val="00D73330"/>
    <w:rsid w:val="00D73FDE"/>
    <w:rsid w:val="00D742BC"/>
    <w:rsid w:val="00D7526B"/>
    <w:rsid w:val="00D75E00"/>
    <w:rsid w:val="00D76586"/>
    <w:rsid w:val="00D76A67"/>
    <w:rsid w:val="00D76F3D"/>
    <w:rsid w:val="00D7723C"/>
    <w:rsid w:val="00D7729B"/>
    <w:rsid w:val="00D80398"/>
    <w:rsid w:val="00D81535"/>
    <w:rsid w:val="00D82C8A"/>
    <w:rsid w:val="00D82E03"/>
    <w:rsid w:val="00D83D99"/>
    <w:rsid w:val="00D83FF5"/>
    <w:rsid w:val="00D84477"/>
    <w:rsid w:val="00D844C0"/>
    <w:rsid w:val="00D849EC"/>
    <w:rsid w:val="00D8525E"/>
    <w:rsid w:val="00D853E5"/>
    <w:rsid w:val="00D85A55"/>
    <w:rsid w:val="00D85B64"/>
    <w:rsid w:val="00D85C32"/>
    <w:rsid w:val="00D86445"/>
    <w:rsid w:val="00D8659F"/>
    <w:rsid w:val="00D86E15"/>
    <w:rsid w:val="00D86F1C"/>
    <w:rsid w:val="00D8724A"/>
    <w:rsid w:val="00D876CB"/>
    <w:rsid w:val="00D87724"/>
    <w:rsid w:val="00D87D5F"/>
    <w:rsid w:val="00D87FDC"/>
    <w:rsid w:val="00D903CD"/>
    <w:rsid w:val="00D9151E"/>
    <w:rsid w:val="00D91BA3"/>
    <w:rsid w:val="00D9272E"/>
    <w:rsid w:val="00D928C3"/>
    <w:rsid w:val="00D92AAB"/>
    <w:rsid w:val="00D93BD1"/>
    <w:rsid w:val="00D95ABC"/>
    <w:rsid w:val="00D95BE9"/>
    <w:rsid w:val="00D96B93"/>
    <w:rsid w:val="00D96EDC"/>
    <w:rsid w:val="00DA0789"/>
    <w:rsid w:val="00DA09F8"/>
    <w:rsid w:val="00DA1A42"/>
    <w:rsid w:val="00DA26A2"/>
    <w:rsid w:val="00DA302C"/>
    <w:rsid w:val="00DA3486"/>
    <w:rsid w:val="00DA38BC"/>
    <w:rsid w:val="00DA4411"/>
    <w:rsid w:val="00DA4B79"/>
    <w:rsid w:val="00DA52B9"/>
    <w:rsid w:val="00DA5B1D"/>
    <w:rsid w:val="00DA5F8F"/>
    <w:rsid w:val="00DA6057"/>
    <w:rsid w:val="00DA65E4"/>
    <w:rsid w:val="00DA70B4"/>
    <w:rsid w:val="00DA71DF"/>
    <w:rsid w:val="00DA731F"/>
    <w:rsid w:val="00DA7FF5"/>
    <w:rsid w:val="00DB060B"/>
    <w:rsid w:val="00DB0978"/>
    <w:rsid w:val="00DB0FD7"/>
    <w:rsid w:val="00DB1552"/>
    <w:rsid w:val="00DB15DD"/>
    <w:rsid w:val="00DB1F61"/>
    <w:rsid w:val="00DB23DB"/>
    <w:rsid w:val="00DB29D6"/>
    <w:rsid w:val="00DB330F"/>
    <w:rsid w:val="00DB4AC7"/>
    <w:rsid w:val="00DB4F8B"/>
    <w:rsid w:val="00DB548F"/>
    <w:rsid w:val="00DB56C8"/>
    <w:rsid w:val="00DB582D"/>
    <w:rsid w:val="00DB58B5"/>
    <w:rsid w:val="00DB5B79"/>
    <w:rsid w:val="00DB5D73"/>
    <w:rsid w:val="00DB5E91"/>
    <w:rsid w:val="00DC00B2"/>
    <w:rsid w:val="00DC0575"/>
    <w:rsid w:val="00DC0BB2"/>
    <w:rsid w:val="00DC3B74"/>
    <w:rsid w:val="00DC3E70"/>
    <w:rsid w:val="00DC49F3"/>
    <w:rsid w:val="00DC5222"/>
    <w:rsid w:val="00DC5848"/>
    <w:rsid w:val="00DC5F65"/>
    <w:rsid w:val="00DC6FBF"/>
    <w:rsid w:val="00DC7CD4"/>
    <w:rsid w:val="00DD0380"/>
    <w:rsid w:val="00DD13EC"/>
    <w:rsid w:val="00DD171A"/>
    <w:rsid w:val="00DD1804"/>
    <w:rsid w:val="00DD29A0"/>
    <w:rsid w:val="00DD2A37"/>
    <w:rsid w:val="00DD2B1C"/>
    <w:rsid w:val="00DD2F48"/>
    <w:rsid w:val="00DD3121"/>
    <w:rsid w:val="00DD34FD"/>
    <w:rsid w:val="00DD3609"/>
    <w:rsid w:val="00DD3B22"/>
    <w:rsid w:val="00DD40CF"/>
    <w:rsid w:val="00DD5EA4"/>
    <w:rsid w:val="00DD632C"/>
    <w:rsid w:val="00DD6668"/>
    <w:rsid w:val="00DD70A8"/>
    <w:rsid w:val="00DD7478"/>
    <w:rsid w:val="00DD76C2"/>
    <w:rsid w:val="00DE07D6"/>
    <w:rsid w:val="00DE0997"/>
    <w:rsid w:val="00DE230F"/>
    <w:rsid w:val="00DE2569"/>
    <w:rsid w:val="00DE262A"/>
    <w:rsid w:val="00DE43DC"/>
    <w:rsid w:val="00DE4522"/>
    <w:rsid w:val="00DE4F75"/>
    <w:rsid w:val="00DE549F"/>
    <w:rsid w:val="00DE5556"/>
    <w:rsid w:val="00DE6334"/>
    <w:rsid w:val="00DE77BD"/>
    <w:rsid w:val="00DF0734"/>
    <w:rsid w:val="00DF1DA2"/>
    <w:rsid w:val="00DF27E8"/>
    <w:rsid w:val="00DF2911"/>
    <w:rsid w:val="00DF4290"/>
    <w:rsid w:val="00DF4665"/>
    <w:rsid w:val="00DF4F43"/>
    <w:rsid w:val="00DF622A"/>
    <w:rsid w:val="00DF6869"/>
    <w:rsid w:val="00DF71A3"/>
    <w:rsid w:val="00DF7BD1"/>
    <w:rsid w:val="00E0030F"/>
    <w:rsid w:val="00E007B4"/>
    <w:rsid w:val="00E00B1F"/>
    <w:rsid w:val="00E0118C"/>
    <w:rsid w:val="00E01454"/>
    <w:rsid w:val="00E01942"/>
    <w:rsid w:val="00E022E0"/>
    <w:rsid w:val="00E02324"/>
    <w:rsid w:val="00E0378D"/>
    <w:rsid w:val="00E03F66"/>
    <w:rsid w:val="00E03F98"/>
    <w:rsid w:val="00E0483B"/>
    <w:rsid w:val="00E04F74"/>
    <w:rsid w:val="00E05A20"/>
    <w:rsid w:val="00E0694F"/>
    <w:rsid w:val="00E074B7"/>
    <w:rsid w:val="00E0784F"/>
    <w:rsid w:val="00E1056F"/>
    <w:rsid w:val="00E105B8"/>
    <w:rsid w:val="00E10A2F"/>
    <w:rsid w:val="00E10D35"/>
    <w:rsid w:val="00E11182"/>
    <w:rsid w:val="00E117E7"/>
    <w:rsid w:val="00E12108"/>
    <w:rsid w:val="00E12370"/>
    <w:rsid w:val="00E12E00"/>
    <w:rsid w:val="00E135C3"/>
    <w:rsid w:val="00E13C63"/>
    <w:rsid w:val="00E149A8"/>
    <w:rsid w:val="00E1570F"/>
    <w:rsid w:val="00E1639C"/>
    <w:rsid w:val="00E166EB"/>
    <w:rsid w:val="00E16C8F"/>
    <w:rsid w:val="00E2157B"/>
    <w:rsid w:val="00E218B2"/>
    <w:rsid w:val="00E21C9E"/>
    <w:rsid w:val="00E21CBD"/>
    <w:rsid w:val="00E21EC1"/>
    <w:rsid w:val="00E22E27"/>
    <w:rsid w:val="00E231F5"/>
    <w:rsid w:val="00E23E02"/>
    <w:rsid w:val="00E24D4F"/>
    <w:rsid w:val="00E256D9"/>
    <w:rsid w:val="00E25B5E"/>
    <w:rsid w:val="00E26DB0"/>
    <w:rsid w:val="00E31532"/>
    <w:rsid w:val="00E31BB2"/>
    <w:rsid w:val="00E31F48"/>
    <w:rsid w:val="00E321E8"/>
    <w:rsid w:val="00E32911"/>
    <w:rsid w:val="00E336DF"/>
    <w:rsid w:val="00E33B4D"/>
    <w:rsid w:val="00E341D7"/>
    <w:rsid w:val="00E34450"/>
    <w:rsid w:val="00E34487"/>
    <w:rsid w:val="00E3536D"/>
    <w:rsid w:val="00E360E5"/>
    <w:rsid w:val="00E36329"/>
    <w:rsid w:val="00E367EC"/>
    <w:rsid w:val="00E36FA1"/>
    <w:rsid w:val="00E375A2"/>
    <w:rsid w:val="00E37827"/>
    <w:rsid w:val="00E37BF3"/>
    <w:rsid w:val="00E40BB8"/>
    <w:rsid w:val="00E4135E"/>
    <w:rsid w:val="00E416DA"/>
    <w:rsid w:val="00E41D14"/>
    <w:rsid w:val="00E427CC"/>
    <w:rsid w:val="00E431C8"/>
    <w:rsid w:val="00E44EFB"/>
    <w:rsid w:val="00E450DB"/>
    <w:rsid w:val="00E45C02"/>
    <w:rsid w:val="00E467D8"/>
    <w:rsid w:val="00E4732C"/>
    <w:rsid w:val="00E47340"/>
    <w:rsid w:val="00E477CB"/>
    <w:rsid w:val="00E50404"/>
    <w:rsid w:val="00E5143B"/>
    <w:rsid w:val="00E52B5D"/>
    <w:rsid w:val="00E532F0"/>
    <w:rsid w:val="00E53BF8"/>
    <w:rsid w:val="00E54AD5"/>
    <w:rsid w:val="00E55521"/>
    <w:rsid w:val="00E5560C"/>
    <w:rsid w:val="00E55A6E"/>
    <w:rsid w:val="00E56109"/>
    <w:rsid w:val="00E561D3"/>
    <w:rsid w:val="00E56D6B"/>
    <w:rsid w:val="00E57BD8"/>
    <w:rsid w:val="00E601EA"/>
    <w:rsid w:val="00E61DAE"/>
    <w:rsid w:val="00E63368"/>
    <w:rsid w:val="00E63499"/>
    <w:rsid w:val="00E63CEA"/>
    <w:rsid w:val="00E63E76"/>
    <w:rsid w:val="00E64150"/>
    <w:rsid w:val="00E64A24"/>
    <w:rsid w:val="00E64DF7"/>
    <w:rsid w:val="00E64EE9"/>
    <w:rsid w:val="00E65485"/>
    <w:rsid w:val="00E658A8"/>
    <w:rsid w:val="00E65CB9"/>
    <w:rsid w:val="00E661BF"/>
    <w:rsid w:val="00E671D5"/>
    <w:rsid w:val="00E67772"/>
    <w:rsid w:val="00E679F9"/>
    <w:rsid w:val="00E67A0A"/>
    <w:rsid w:val="00E700D3"/>
    <w:rsid w:val="00E7040C"/>
    <w:rsid w:val="00E70690"/>
    <w:rsid w:val="00E70789"/>
    <w:rsid w:val="00E717E4"/>
    <w:rsid w:val="00E72080"/>
    <w:rsid w:val="00E720B2"/>
    <w:rsid w:val="00E72114"/>
    <w:rsid w:val="00E72364"/>
    <w:rsid w:val="00E72E6B"/>
    <w:rsid w:val="00E73170"/>
    <w:rsid w:val="00E734FB"/>
    <w:rsid w:val="00E734FD"/>
    <w:rsid w:val="00E74801"/>
    <w:rsid w:val="00E74B5C"/>
    <w:rsid w:val="00E75A1A"/>
    <w:rsid w:val="00E768C8"/>
    <w:rsid w:val="00E76941"/>
    <w:rsid w:val="00E76B71"/>
    <w:rsid w:val="00E7722F"/>
    <w:rsid w:val="00E77E8E"/>
    <w:rsid w:val="00E77F00"/>
    <w:rsid w:val="00E80A8A"/>
    <w:rsid w:val="00E80CED"/>
    <w:rsid w:val="00E80DA8"/>
    <w:rsid w:val="00E812CB"/>
    <w:rsid w:val="00E816F7"/>
    <w:rsid w:val="00E81842"/>
    <w:rsid w:val="00E81E89"/>
    <w:rsid w:val="00E830AB"/>
    <w:rsid w:val="00E8352B"/>
    <w:rsid w:val="00E838B8"/>
    <w:rsid w:val="00E83B51"/>
    <w:rsid w:val="00E83BB6"/>
    <w:rsid w:val="00E8404D"/>
    <w:rsid w:val="00E86B13"/>
    <w:rsid w:val="00E86E22"/>
    <w:rsid w:val="00E8790E"/>
    <w:rsid w:val="00E879F8"/>
    <w:rsid w:val="00E87EAC"/>
    <w:rsid w:val="00E904B2"/>
    <w:rsid w:val="00E90663"/>
    <w:rsid w:val="00E907AD"/>
    <w:rsid w:val="00E910C6"/>
    <w:rsid w:val="00E9119D"/>
    <w:rsid w:val="00E92945"/>
    <w:rsid w:val="00E92AFB"/>
    <w:rsid w:val="00E92EF8"/>
    <w:rsid w:val="00E937D4"/>
    <w:rsid w:val="00E938B7"/>
    <w:rsid w:val="00E93BA7"/>
    <w:rsid w:val="00E952A7"/>
    <w:rsid w:val="00E96492"/>
    <w:rsid w:val="00EA0398"/>
    <w:rsid w:val="00EA03C4"/>
    <w:rsid w:val="00EA08DC"/>
    <w:rsid w:val="00EA1042"/>
    <w:rsid w:val="00EA18C4"/>
    <w:rsid w:val="00EA19AC"/>
    <w:rsid w:val="00EA2998"/>
    <w:rsid w:val="00EA3437"/>
    <w:rsid w:val="00EA39A4"/>
    <w:rsid w:val="00EA4116"/>
    <w:rsid w:val="00EA4AD6"/>
    <w:rsid w:val="00EA524C"/>
    <w:rsid w:val="00EA623B"/>
    <w:rsid w:val="00EA6360"/>
    <w:rsid w:val="00EA6542"/>
    <w:rsid w:val="00EA6560"/>
    <w:rsid w:val="00EA6F35"/>
    <w:rsid w:val="00EA7230"/>
    <w:rsid w:val="00EA7921"/>
    <w:rsid w:val="00EB01AC"/>
    <w:rsid w:val="00EB0B41"/>
    <w:rsid w:val="00EB0CED"/>
    <w:rsid w:val="00EB21A0"/>
    <w:rsid w:val="00EB22CD"/>
    <w:rsid w:val="00EB242E"/>
    <w:rsid w:val="00EB2DBB"/>
    <w:rsid w:val="00EB31BC"/>
    <w:rsid w:val="00EB36E2"/>
    <w:rsid w:val="00EB420C"/>
    <w:rsid w:val="00EB55AC"/>
    <w:rsid w:val="00EB5FEB"/>
    <w:rsid w:val="00EB61E3"/>
    <w:rsid w:val="00EB6797"/>
    <w:rsid w:val="00EB6951"/>
    <w:rsid w:val="00EB7902"/>
    <w:rsid w:val="00EB7A30"/>
    <w:rsid w:val="00EB7AA5"/>
    <w:rsid w:val="00EB7B1D"/>
    <w:rsid w:val="00EC0008"/>
    <w:rsid w:val="00EC057F"/>
    <w:rsid w:val="00EC09CE"/>
    <w:rsid w:val="00EC0AF8"/>
    <w:rsid w:val="00EC1291"/>
    <w:rsid w:val="00EC25A3"/>
    <w:rsid w:val="00EC43CD"/>
    <w:rsid w:val="00EC486E"/>
    <w:rsid w:val="00EC4A0F"/>
    <w:rsid w:val="00EC50AA"/>
    <w:rsid w:val="00EC6186"/>
    <w:rsid w:val="00EC6931"/>
    <w:rsid w:val="00EC70B5"/>
    <w:rsid w:val="00EC7138"/>
    <w:rsid w:val="00EC722C"/>
    <w:rsid w:val="00EC7ABD"/>
    <w:rsid w:val="00ED029B"/>
    <w:rsid w:val="00ED0308"/>
    <w:rsid w:val="00ED0771"/>
    <w:rsid w:val="00ED0994"/>
    <w:rsid w:val="00ED0DB6"/>
    <w:rsid w:val="00ED1D4E"/>
    <w:rsid w:val="00ED1F93"/>
    <w:rsid w:val="00ED2266"/>
    <w:rsid w:val="00ED297B"/>
    <w:rsid w:val="00ED3DE0"/>
    <w:rsid w:val="00ED6237"/>
    <w:rsid w:val="00ED672B"/>
    <w:rsid w:val="00ED6950"/>
    <w:rsid w:val="00ED7F44"/>
    <w:rsid w:val="00EE1171"/>
    <w:rsid w:val="00EE17DB"/>
    <w:rsid w:val="00EE1EA7"/>
    <w:rsid w:val="00EE28DB"/>
    <w:rsid w:val="00EE3E94"/>
    <w:rsid w:val="00EE48AD"/>
    <w:rsid w:val="00EE55FC"/>
    <w:rsid w:val="00EE5D03"/>
    <w:rsid w:val="00EE63D6"/>
    <w:rsid w:val="00EE6DCD"/>
    <w:rsid w:val="00EE7C5C"/>
    <w:rsid w:val="00EE7E5D"/>
    <w:rsid w:val="00EF0FE3"/>
    <w:rsid w:val="00EF1198"/>
    <w:rsid w:val="00EF1B8A"/>
    <w:rsid w:val="00EF1EE5"/>
    <w:rsid w:val="00EF2A3B"/>
    <w:rsid w:val="00EF2A8F"/>
    <w:rsid w:val="00EF358A"/>
    <w:rsid w:val="00EF361D"/>
    <w:rsid w:val="00EF3ABE"/>
    <w:rsid w:val="00EF3EE4"/>
    <w:rsid w:val="00EF541E"/>
    <w:rsid w:val="00EF5BD2"/>
    <w:rsid w:val="00EF5C22"/>
    <w:rsid w:val="00EF5CFE"/>
    <w:rsid w:val="00EF5F83"/>
    <w:rsid w:val="00EF7F13"/>
    <w:rsid w:val="00F00423"/>
    <w:rsid w:val="00F00C9E"/>
    <w:rsid w:val="00F00D7F"/>
    <w:rsid w:val="00F00F49"/>
    <w:rsid w:val="00F00FC4"/>
    <w:rsid w:val="00F01110"/>
    <w:rsid w:val="00F016E2"/>
    <w:rsid w:val="00F01717"/>
    <w:rsid w:val="00F028A9"/>
    <w:rsid w:val="00F02ACC"/>
    <w:rsid w:val="00F03417"/>
    <w:rsid w:val="00F035E6"/>
    <w:rsid w:val="00F03A9F"/>
    <w:rsid w:val="00F04B13"/>
    <w:rsid w:val="00F04F0D"/>
    <w:rsid w:val="00F05334"/>
    <w:rsid w:val="00F056F2"/>
    <w:rsid w:val="00F05826"/>
    <w:rsid w:val="00F06629"/>
    <w:rsid w:val="00F06A72"/>
    <w:rsid w:val="00F06BCB"/>
    <w:rsid w:val="00F06DDA"/>
    <w:rsid w:val="00F07B87"/>
    <w:rsid w:val="00F07D2A"/>
    <w:rsid w:val="00F07E81"/>
    <w:rsid w:val="00F07FAD"/>
    <w:rsid w:val="00F103AF"/>
    <w:rsid w:val="00F10C0A"/>
    <w:rsid w:val="00F1106A"/>
    <w:rsid w:val="00F11651"/>
    <w:rsid w:val="00F116F6"/>
    <w:rsid w:val="00F12606"/>
    <w:rsid w:val="00F12AEE"/>
    <w:rsid w:val="00F13008"/>
    <w:rsid w:val="00F13BD0"/>
    <w:rsid w:val="00F13F37"/>
    <w:rsid w:val="00F14A73"/>
    <w:rsid w:val="00F1507C"/>
    <w:rsid w:val="00F15561"/>
    <w:rsid w:val="00F15695"/>
    <w:rsid w:val="00F159B4"/>
    <w:rsid w:val="00F15ED5"/>
    <w:rsid w:val="00F1620A"/>
    <w:rsid w:val="00F16376"/>
    <w:rsid w:val="00F16B81"/>
    <w:rsid w:val="00F16C9A"/>
    <w:rsid w:val="00F175CF"/>
    <w:rsid w:val="00F20479"/>
    <w:rsid w:val="00F20779"/>
    <w:rsid w:val="00F21F7B"/>
    <w:rsid w:val="00F2212B"/>
    <w:rsid w:val="00F22417"/>
    <w:rsid w:val="00F2262C"/>
    <w:rsid w:val="00F2358B"/>
    <w:rsid w:val="00F2534E"/>
    <w:rsid w:val="00F25594"/>
    <w:rsid w:val="00F2571A"/>
    <w:rsid w:val="00F2623B"/>
    <w:rsid w:val="00F2713D"/>
    <w:rsid w:val="00F27690"/>
    <w:rsid w:val="00F302F4"/>
    <w:rsid w:val="00F31CBB"/>
    <w:rsid w:val="00F323AD"/>
    <w:rsid w:val="00F331DD"/>
    <w:rsid w:val="00F334BF"/>
    <w:rsid w:val="00F33638"/>
    <w:rsid w:val="00F33D6C"/>
    <w:rsid w:val="00F33DEF"/>
    <w:rsid w:val="00F348CD"/>
    <w:rsid w:val="00F35184"/>
    <w:rsid w:val="00F35643"/>
    <w:rsid w:val="00F36321"/>
    <w:rsid w:val="00F3696A"/>
    <w:rsid w:val="00F369F5"/>
    <w:rsid w:val="00F37A8B"/>
    <w:rsid w:val="00F37B3B"/>
    <w:rsid w:val="00F37FFA"/>
    <w:rsid w:val="00F40021"/>
    <w:rsid w:val="00F411CC"/>
    <w:rsid w:val="00F41344"/>
    <w:rsid w:val="00F42603"/>
    <w:rsid w:val="00F43081"/>
    <w:rsid w:val="00F438A8"/>
    <w:rsid w:val="00F43DB8"/>
    <w:rsid w:val="00F44599"/>
    <w:rsid w:val="00F44C9C"/>
    <w:rsid w:val="00F45701"/>
    <w:rsid w:val="00F45D79"/>
    <w:rsid w:val="00F46552"/>
    <w:rsid w:val="00F4719A"/>
    <w:rsid w:val="00F47298"/>
    <w:rsid w:val="00F47705"/>
    <w:rsid w:val="00F47B4C"/>
    <w:rsid w:val="00F47C85"/>
    <w:rsid w:val="00F50300"/>
    <w:rsid w:val="00F50DA1"/>
    <w:rsid w:val="00F52245"/>
    <w:rsid w:val="00F52419"/>
    <w:rsid w:val="00F52988"/>
    <w:rsid w:val="00F52B46"/>
    <w:rsid w:val="00F53122"/>
    <w:rsid w:val="00F53262"/>
    <w:rsid w:val="00F533FC"/>
    <w:rsid w:val="00F53452"/>
    <w:rsid w:val="00F538FD"/>
    <w:rsid w:val="00F53BEE"/>
    <w:rsid w:val="00F53E4D"/>
    <w:rsid w:val="00F54303"/>
    <w:rsid w:val="00F54E23"/>
    <w:rsid w:val="00F55DB6"/>
    <w:rsid w:val="00F60184"/>
    <w:rsid w:val="00F60234"/>
    <w:rsid w:val="00F609E8"/>
    <w:rsid w:val="00F60A3F"/>
    <w:rsid w:val="00F60A4C"/>
    <w:rsid w:val="00F61346"/>
    <w:rsid w:val="00F61533"/>
    <w:rsid w:val="00F62CAC"/>
    <w:rsid w:val="00F63C15"/>
    <w:rsid w:val="00F6412E"/>
    <w:rsid w:val="00F64A52"/>
    <w:rsid w:val="00F64BBF"/>
    <w:rsid w:val="00F64E1A"/>
    <w:rsid w:val="00F65385"/>
    <w:rsid w:val="00F659E5"/>
    <w:rsid w:val="00F65B6E"/>
    <w:rsid w:val="00F65DEC"/>
    <w:rsid w:val="00F66DE9"/>
    <w:rsid w:val="00F66EF2"/>
    <w:rsid w:val="00F673B8"/>
    <w:rsid w:val="00F70E6E"/>
    <w:rsid w:val="00F716AD"/>
    <w:rsid w:val="00F724D2"/>
    <w:rsid w:val="00F727C5"/>
    <w:rsid w:val="00F73224"/>
    <w:rsid w:val="00F7375E"/>
    <w:rsid w:val="00F73B18"/>
    <w:rsid w:val="00F7425B"/>
    <w:rsid w:val="00F749DA"/>
    <w:rsid w:val="00F74F28"/>
    <w:rsid w:val="00F7538F"/>
    <w:rsid w:val="00F76A0A"/>
    <w:rsid w:val="00F77B34"/>
    <w:rsid w:val="00F77DC6"/>
    <w:rsid w:val="00F80391"/>
    <w:rsid w:val="00F80449"/>
    <w:rsid w:val="00F8083C"/>
    <w:rsid w:val="00F809B2"/>
    <w:rsid w:val="00F80D66"/>
    <w:rsid w:val="00F818FE"/>
    <w:rsid w:val="00F82155"/>
    <w:rsid w:val="00F82353"/>
    <w:rsid w:val="00F82A84"/>
    <w:rsid w:val="00F832CA"/>
    <w:rsid w:val="00F833C3"/>
    <w:rsid w:val="00F840FF"/>
    <w:rsid w:val="00F84430"/>
    <w:rsid w:val="00F85501"/>
    <w:rsid w:val="00F86431"/>
    <w:rsid w:val="00F90686"/>
    <w:rsid w:val="00F916FD"/>
    <w:rsid w:val="00F91E4D"/>
    <w:rsid w:val="00F92BD5"/>
    <w:rsid w:val="00F94308"/>
    <w:rsid w:val="00F947CE"/>
    <w:rsid w:val="00F965FF"/>
    <w:rsid w:val="00F96E74"/>
    <w:rsid w:val="00F97673"/>
    <w:rsid w:val="00F976F0"/>
    <w:rsid w:val="00F97840"/>
    <w:rsid w:val="00F9791D"/>
    <w:rsid w:val="00FA00EF"/>
    <w:rsid w:val="00FA02D6"/>
    <w:rsid w:val="00FA04B8"/>
    <w:rsid w:val="00FA08F1"/>
    <w:rsid w:val="00FA095F"/>
    <w:rsid w:val="00FA2019"/>
    <w:rsid w:val="00FA27BB"/>
    <w:rsid w:val="00FA2AA0"/>
    <w:rsid w:val="00FA2D94"/>
    <w:rsid w:val="00FA32C0"/>
    <w:rsid w:val="00FA3568"/>
    <w:rsid w:val="00FA376B"/>
    <w:rsid w:val="00FA3E4B"/>
    <w:rsid w:val="00FA44A5"/>
    <w:rsid w:val="00FA4D81"/>
    <w:rsid w:val="00FA61ED"/>
    <w:rsid w:val="00FA69DE"/>
    <w:rsid w:val="00FA6ED6"/>
    <w:rsid w:val="00FA7B43"/>
    <w:rsid w:val="00FA7D22"/>
    <w:rsid w:val="00FB0612"/>
    <w:rsid w:val="00FB0619"/>
    <w:rsid w:val="00FB0F9B"/>
    <w:rsid w:val="00FB1ABF"/>
    <w:rsid w:val="00FB2FE5"/>
    <w:rsid w:val="00FB3C4B"/>
    <w:rsid w:val="00FB3F92"/>
    <w:rsid w:val="00FB4152"/>
    <w:rsid w:val="00FB45FC"/>
    <w:rsid w:val="00FB4EE8"/>
    <w:rsid w:val="00FB6217"/>
    <w:rsid w:val="00FB63C2"/>
    <w:rsid w:val="00FB6E12"/>
    <w:rsid w:val="00FC00BC"/>
    <w:rsid w:val="00FC09E8"/>
    <w:rsid w:val="00FC107D"/>
    <w:rsid w:val="00FC1C7C"/>
    <w:rsid w:val="00FC1DFC"/>
    <w:rsid w:val="00FC20AC"/>
    <w:rsid w:val="00FC2493"/>
    <w:rsid w:val="00FC5AEF"/>
    <w:rsid w:val="00FC5E1D"/>
    <w:rsid w:val="00FC6830"/>
    <w:rsid w:val="00FC6DFC"/>
    <w:rsid w:val="00FC7BE8"/>
    <w:rsid w:val="00FD0127"/>
    <w:rsid w:val="00FD2CF2"/>
    <w:rsid w:val="00FD2D4B"/>
    <w:rsid w:val="00FD33D7"/>
    <w:rsid w:val="00FD3466"/>
    <w:rsid w:val="00FD347F"/>
    <w:rsid w:val="00FD3B0A"/>
    <w:rsid w:val="00FD3FD0"/>
    <w:rsid w:val="00FD478A"/>
    <w:rsid w:val="00FD4B9C"/>
    <w:rsid w:val="00FD66A1"/>
    <w:rsid w:val="00FD6EEA"/>
    <w:rsid w:val="00FD7125"/>
    <w:rsid w:val="00FD728B"/>
    <w:rsid w:val="00FD780D"/>
    <w:rsid w:val="00FE1472"/>
    <w:rsid w:val="00FE225A"/>
    <w:rsid w:val="00FE288B"/>
    <w:rsid w:val="00FE2B15"/>
    <w:rsid w:val="00FE2B24"/>
    <w:rsid w:val="00FE2DAA"/>
    <w:rsid w:val="00FE4561"/>
    <w:rsid w:val="00FE4C43"/>
    <w:rsid w:val="00FE4E60"/>
    <w:rsid w:val="00FE65FB"/>
    <w:rsid w:val="00FE777B"/>
    <w:rsid w:val="00FE78EB"/>
    <w:rsid w:val="00FE7AAD"/>
    <w:rsid w:val="00FF0263"/>
    <w:rsid w:val="00FF09C3"/>
    <w:rsid w:val="00FF1206"/>
    <w:rsid w:val="00FF17BF"/>
    <w:rsid w:val="00FF22BE"/>
    <w:rsid w:val="00FF2926"/>
    <w:rsid w:val="00FF2C1F"/>
    <w:rsid w:val="00FF3135"/>
    <w:rsid w:val="00FF3D7D"/>
    <w:rsid w:val="00FF4370"/>
    <w:rsid w:val="00FF489E"/>
    <w:rsid w:val="00FF48CF"/>
    <w:rsid w:val="00FF4A2D"/>
    <w:rsid w:val="00FF567C"/>
    <w:rsid w:val="00FF589F"/>
    <w:rsid w:val="00FF7090"/>
    <w:rsid w:val="00FF73D0"/>
    <w:rsid w:val="00FF7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Hyperlink" w:uiPriority="99"/>
    <w:lsdException w:name="FollowedHyperlink" w:uiPriority="99"/>
    <w:lsdException w:name="Strong" w:qFormat="1"/>
    <w:lsdException w:name="Emphasis" w:qFormat="1"/>
    <w:lsdException w:name="Plain Text"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rsid w:val="00F818FE"/>
  </w:style>
  <w:style w:type="paragraph" w:styleId="11">
    <w:name w:val="heading 1"/>
    <w:aliases w:val="главы,Заголовок 1 Знак Знак,Заголовок 1 Знак Знак Знак"/>
    <w:basedOn w:val="a5"/>
    <w:next w:val="a5"/>
    <w:link w:val="12"/>
    <w:autoRedefine/>
    <w:qFormat/>
    <w:rsid w:val="00875E34"/>
    <w:pPr>
      <w:keepNext/>
      <w:keepLines/>
      <w:suppressAutoHyphens/>
      <w:spacing w:line="360" w:lineRule="auto"/>
      <w:jc w:val="center"/>
      <w:outlineLvl w:val="0"/>
    </w:pPr>
    <w:rPr>
      <w:rFonts w:cs="Arial"/>
      <w:b/>
      <w:bCs/>
      <w:kern w:val="32"/>
      <w:sz w:val="28"/>
      <w:szCs w:val="28"/>
    </w:rPr>
  </w:style>
  <w:style w:type="paragraph" w:styleId="20">
    <w:name w:val="heading 2"/>
    <w:aliases w:val="пункты,Знак2 Знак, Знак2, Знак2 Знак Знак Знак, Знак2 Знак1,ГЛАВА"/>
    <w:basedOn w:val="a5"/>
    <w:next w:val="a5"/>
    <w:link w:val="21"/>
    <w:qFormat/>
    <w:rsid w:val="00E36329"/>
    <w:pPr>
      <w:widowControl w:val="0"/>
      <w:spacing w:after="200" w:line="276" w:lineRule="auto"/>
      <w:ind w:firstLine="567"/>
      <w:jc w:val="center"/>
      <w:outlineLvl w:val="1"/>
    </w:pPr>
    <w:rPr>
      <w:b/>
      <w:bCs/>
      <w:sz w:val="24"/>
      <w:szCs w:val="26"/>
      <w:lang w:eastAsia="en-US"/>
    </w:rPr>
  </w:style>
  <w:style w:type="paragraph" w:styleId="3">
    <w:name w:val="heading 3"/>
    <w:aliases w:val="Знак3 Знак, Знак3, Знак3 Знак Знак Знак,Знак3,Знак3 Знак Знак Знак,ПодЗаголовок"/>
    <w:basedOn w:val="a5"/>
    <w:next w:val="a5"/>
    <w:link w:val="30"/>
    <w:qFormat/>
    <w:rsid w:val="00E367EC"/>
    <w:pPr>
      <w:keepNext/>
      <w:spacing w:before="240" w:after="60"/>
      <w:outlineLvl w:val="2"/>
    </w:pPr>
    <w:rPr>
      <w:rFonts w:ascii="Arial" w:hAnsi="Arial" w:cs="Arial"/>
      <w:b/>
      <w:bCs/>
      <w:sz w:val="26"/>
      <w:szCs w:val="26"/>
    </w:rPr>
  </w:style>
  <w:style w:type="paragraph" w:styleId="4">
    <w:name w:val="heading 4"/>
    <w:basedOn w:val="a5"/>
    <w:next w:val="a5"/>
    <w:link w:val="40"/>
    <w:uiPriority w:val="9"/>
    <w:qFormat/>
    <w:rsid w:val="002D30AA"/>
    <w:pPr>
      <w:keepNext/>
      <w:keepLines/>
      <w:widowControl w:val="0"/>
      <w:spacing w:before="200" w:line="276" w:lineRule="auto"/>
      <w:ind w:firstLine="567"/>
      <w:jc w:val="both"/>
      <w:outlineLvl w:val="3"/>
    </w:pPr>
    <w:rPr>
      <w:rFonts w:ascii="Cambria" w:hAnsi="Cambria"/>
      <w:b/>
      <w:bCs/>
      <w:i/>
      <w:iCs/>
      <w:color w:val="4F81BD"/>
      <w:sz w:val="24"/>
      <w:szCs w:val="22"/>
      <w:lang w:eastAsia="en-US"/>
    </w:rPr>
  </w:style>
  <w:style w:type="paragraph" w:styleId="5">
    <w:name w:val="heading 5"/>
    <w:basedOn w:val="a5"/>
    <w:next w:val="a5"/>
    <w:link w:val="50"/>
    <w:uiPriority w:val="9"/>
    <w:qFormat/>
    <w:rsid w:val="004B677B"/>
    <w:pPr>
      <w:tabs>
        <w:tab w:val="left" w:pos="1701"/>
      </w:tabs>
      <w:spacing w:before="240" w:after="60"/>
      <w:ind w:firstLine="567"/>
      <w:outlineLvl w:val="4"/>
    </w:pPr>
    <w:rPr>
      <w:b/>
      <w:bCs/>
      <w:iCs/>
      <w:sz w:val="22"/>
      <w:szCs w:val="22"/>
    </w:rPr>
  </w:style>
  <w:style w:type="paragraph" w:styleId="6">
    <w:name w:val="heading 6"/>
    <w:basedOn w:val="a5"/>
    <w:next w:val="a5"/>
    <w:link w:val="60"/>
    <w:uiPriority w:val="9"/>
    <w:qFormat/>
    <w:rsid w:val="004B677B"/>
    <w:pPr>
      <w:spacing w:before="240" w:after="60"/>
      <w:ind w:firstLine="567"/>
      <w:outlineLvl w:val="5"/>
    </w:pPr>
    <w:rPr>
      <w:b/>
      <w:bCs/>
      <w:sz w:val="22"/>
      <w:szCs w:val="22"/>
    </w:rPr>
  </w:style>
  <w:style w:type="paragraph" w:styleId="7">
    <w:name w:val="heading 7"/>
    <w:aliases w:val="Заголовок x.x"/>
    <w:basedOn w:val="a5"/>
    <w:next w:val="a5"/>
    <w:link w:val="70"/>
    <w:uiPriority w:val="9"/>
    <w:qFormat/>
    <w:rsid w:val="004B677B"/>
    <w:pPr>
      <w:spacing w:before="240" w:after="60"/>
      <w:ind w:firstLine="567"/>
      <w:outlineLvl w:val="6"/>
    </w:pPr>
    <w:rPr>
      <w:sz w:val="24"/>
      <w:szCs w:val="24"/>
    </w:rPr>
  </w:style>
  <w:style w:type="paragraph" w:styleId="8">
    <w:name w:val="heading 8"/>
    <w:basedOn w:val="a5"/>
    <w:next w:val="a5"/>
    <w:link w:val="80"/>
    <w:uiPriority w:val="9"/>
    <w:qFormat/>
    <w:rsid w:val="004B677B"/>
    <w:pPr>
      <w:spacing w:before="240" w:after="60"/>
      <w:ind w:firstLine="567"/>
      <w:outlineLvl w:val="7"/>
    </w:pPr>
    <w:rPr>
      <w:i/>
      <w:iCs/>
      <w:sz w:val="24"/>
      <w:szCs w:val="24"/>
    </w:rPr>
  </w:style>
  <w:style w:type="paragraph" w:styleId="9">
    <w:name w:val="heading 9"/>
    <w:basedOn w:val="a5"/>
    <w:next w:val="a5"/>
    <w:link w:val="90"/>
    <w:qFormat/>
    <w:rsid w:val="004B677B"/>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главы Знак,Заголовок 1 Знак Знак Знак1,Заголовок 1 Знак Знак Знак Знак"/>
    <w:link w:val="11"/>
    <w:rsid w:val="00875E34"/>
    <w:rPr>
      <w:rFonts w:cs="Arial"/>
      <w:b/>
      <w:bCs/>
      <w:kern w:val="32"/>
      <w:sz w:val="28"/>
      <w:szCs w:val="28"/>
    </w:rPr>
  </w:style>
  <w:style w:type="character" w:customStyle="1" w:styleId="21">
    <w:name w:val="Заголовок 2 Знак"/>
    <w:aliases w:val="пункты Знак,Знак2 Знак Знак, Знак2 Знак, Знак2 Знак Знак Знак Знак, Знак2 Знак1 Знак,ГЛАВА Знак"/>
    <w:link w:val="20"/>
    <w:rsid w:val="00E36329"/>
    <w:rPr>
      <w:rFonts w:eastAsia="Times New Roman" w:cs="Times New Roman"/>
      <w:b/>
      <w:bCs/>
      <w:sz w:val="24"/>
      <w:szCs w:val="26"/>
      <w:lang w:eastAsia="en-US"/>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4F562B"/>
    <w:rPr>
      <w:rFonts w:ascii="Arial" w:hAnsi="Arial" w:cs="Arial"/>
      <w:b/>
      <w:bCs/>
      <w:sz w:val="26"/>
      <w:szCs w:val="26"/>
    </w:rPr>
  </w:style>
  <w:style w:type="character" w:customStyle="1" w:styleId="40">
    <w:name w:val="Заголовок 4 Знак"/>
    <w:link w:val="4"/>
    <w:uiPriority w:val="9"/>
    <w:rsid w:val="004F562B"/>
    <w:rPr>
      <w:rFonts w:ascii="Cambria" w:eastAsia="Times New Roman" w:hAnsi="Cambria" w:cs="Times New Roman"/>
      <w:b/>
      <w:bCs/>
      <w:i/>
      <w:iCs/>
      <w:color w:val="4F81BD"/>
      <w:sz w:val="24"/>
      <w:szCs w:val="22"/>
      <w:lang w:eastAsia="en-US"/>
    </w:rPr>
  </w:style>
  <w:style w:type="paragraph" w:customStyle="1" w:styleId="a9">
    <w:name w:val="Заголовок раздела"/>
    <w:basedOn w:val="11"/>
    <w:next w:val="aa"/>
    <w:link w:val="ab"/>
    <w:qFormat/>
    <w:rsid w:val="00D76F3D"/>
    <w:pPr>
      <w:spacing w:before="360" w:after="240"/>
    </w:pPr>
    <w:rPr>
      <w:bCs w:val="0"/>
    </w:rPr>
  </w:style>
  <w:style w:type="paragraph" w:customStyle="1" w:styleId="aa">
    <w:name w:val="Заголовок подраздела"/>
    <w:basedOn w:val="a9"/>
    <w:next w:val="ac"/>
    <w:link w:val="ad"/>
    <w:autoRedefine/>
    <w:qFormat/>
    <w:rsid w:val="00200DA4"/>
    <w:pPr>
      <w:keepNext w:val="0"/>
      <w:spacing w:before="0" w:after="0" w:line="276" w:lineRule="auto"/>
      <w:textboxTightWrap w:val="allLines"/>
    </w:pPr>
    <w:rPr>
      <w:sz w:val="24"/>
      <w:szCs w:val="24"/>
    </w:rPr>
  </w:style>
  <w:style w:type="paragraph" w:styleId="ac">
    <w:name w:val="Plain Text"/>
    <w:basedOn w:val="a5"/>
    <w:link w:val="ae"/>
    <w:qFormat/>
    <w:rsid w:val="00702114"/>
    <w:pPr>
      <w:widowControl w:val="0"/>
      <w:spacing w:line="276" w:lineRule="auto"/>
      <w:ind w:firstLine="720"/>
      <w:jc w:val="both"/>
      <w:textboxTightWrap w:val="allLines"/>
    </w:pPr>
    <w:rPr>
      <w:rFonts w:cs="Consolas"/>
      <w:sz w:val="24"/>
      <w:szCs w:val="24"/>
    </w:rPr>
  </w:style>
  <w:style w:type="character" w:customStyle="1" w:styleId="ae">
    <w:name w:val="Текст Знак"/>
    <w:link w:val="ac"/>
    <w:rsid w:val="00702114"/>
    <w:rPr>
      <w:rFonts w:cs="Consolas"/>
      <w:sz w:val="24"/>
      <w:szCs w:val="24"/>
    </w:rPr>
  </w:style>
  <w:style w:type="character" w:customStyle="1" w:styleId="ad">
    <w:name w:val="Заголовок подраздела Знак"/>
    <w:link w:val="aa"/>
    <w:rsid w:val="00200DA4"/>
    <w:rPr>
      <w:rFonts w:cs="Arial"/>
      <w:b/>
      <w:bCs/>
      <w:kern w:val="32"/>
      <w:sz w:val="24"/>
      <w:szCs w:val="24"/>
    </w:rPr>
  </w:style>
  <w:style w:type="character" w:customStyle="1" w:styleId="ab">
    <w:name w:val="Заголовок раздела Знак"/>
    <w:link w:val="a9"/>
    <w:rsid w:val="00D76F3D"/>
    <w:rPr>
      <w:rFonts w:cs="Arial"/>
      <w:b/>
      <w:bCs/>
      <w:kern w:val="32"/>
      <w:sz w:val="28"/>
      <w:szCs w:val="28"/>
    </w:rPr>
  </w:style>
  <w:style w:type="table" w:styleId="af">
    <w:name w:val="Table Grid"/>
    <w:basedOn w:val="a7"/>
    <w:uiPriority w:val="59"/>
    <w:rsid w:val="003A6C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5"/>
    <w:link w:val="af1"/>
    <w:rsid w:val="00605224"/>
    <w:pPr>
      <w:tabs>
        <w:tab w:val="center" w:pos="4677"/>
        <w:tab w:val="right" w:pos="9355"/>
      </w:tabs>
    </w:pPr>
  </w:style>
  <w:style w:type="character" w:customStyle="1" w:styleId="af1">
    <w:name w:val="Верхний колонтитул Знак"/>
    <w:basedOn w:val="a6"/>
    <w:link w:val="af0"/>
    <w:rsid w:val="00605224"/>
  </w:style>
  <w:style w:type="paragraph" w:customStyle="1" w:styleId="a">
    <w:name w:val="Перечисление дефис"/>
    <w:qFormat/>
    <w:rsid w:val="00FA2019"/>
    <w:pPr>
      <w:numPr>
        <w:numId w:val="1"/>
      </w:numPr>
      <w:spacing w:line="360" w:lineRule="auto"/>
      <w:ind w:left="1077" w:hanging="357"/>
      <w:jc w:val="both"/>
    </w:pPr>
    <w:rPr>
      <w:rFonts w:cs="Arial"/>
      <w:bCs/>
      <w:kern w:val="32"/>
      <w:sz w:val="24"/>
      <w:szCs w:val="28"/>
    </w:rPr>
  </w:style>
  <w:style w:type="paragraph" w:customStyle="1" w:styleId="af2">
    <w:name w:val="Перечисление буква"/>
    <w:next w:val="ac"/>
    <w:autoRedefine/>
    <w:qFormat/>
    <w:rsid w:val="005E10E2"/>
    <w:pPr>
      <w:spacing w:line="360" w:lineRule="auto"/>
      <w:ind w:left="720"/>
      <w:jc w:val="both"/>
    </w:pPr>
    <w:rPr>
      <w:rFonts w:cs="Arial"/>
      <w:bCs/>
      <w:kern w:val="32"/>
      <w:sz w:val="28"/>
      <w:szCs w:val="28"/>
    </w:rPr>
  </w:style>
  <w:style w:type="paragraph" w:styleId="af3">
    <w:name w:val="footer"/>
    <w:basedOn w:val="a5"/>
    <w:link w:val="af4"/>
    <w:rsid w:val="00BD6786"/>
    <w:pPr>
      <w:tabs>
        <w:tab w:val="center" w:pos="4677"/>
        <w:tab w:val="right" w:pos="9355"/>
      </w:tabs>
    </w:pPr>
  </w:style>
  <w:style w:type="character" w:customStyle="1" w:styleId="af4">
    <w:name w:val="Нижний колонтитул Знак"/>
    <w:basedOn w:val="a6"/>
    <w:link w:val="af3"/>
    <w:rsid w:val="00BD6786"/>
  </w:style>
  <w:style w:type="paragraph" w:customStyle="1" w:styleId="a0">
    <w:name w:val="Перечисление цифра"/>
    <w:next w:val="ac"/>
    <w:autoRedefine/>
    <w:qFormat/>
    <w:rsid w:val="005E10E2"/>
    <w:pPr>
      <w:numPr>
        <w:numId w:val="2"/>
      </w:numPr>
      <w:spacing w:line="360" w:lineRule="auto"/>
      <w:jc w:val="both"/>
    </w:pPr>
    <w:rPr>
      <w:rFonts w:cs="Arial"/>
      <w:bCs/>
      <w:kern w:val="32"/>
      <w:sz w:val="24"/>
      <w:szCs w:val="28"/>
    </w:rPr>
  </w:style>
  <w:style w:type="paragraph" w:styleId="af5">
    <w:name w:val="Document Map"/>
    <w:basedOn w:val="a5"/>
    <w:link w:val="af6"/>
    <w:semiHidden/>
    <w:rsid w:val="00F07B87"/>
    <w:pPr>
      <w:shd w:val="clear" w:color="auto" w:fill="000080"/>
    </w:pPr>
    <w:rPr>
      <w:rFonts w:ascii="Tahoma" w:hAnsi="Tahoma" w:cs="Tahoma"/>
    </w:rPr>
  </w:style>
  <w:style w:type="character" w:customStyle="1" w:styleId="af6">
    <w:name w:val="Схема документа Знак"/>
    <w:link w:val="af5"/>
    <w:semiHidden/>
    <w:rsid w:val="002D30AA"/>
    <w:rPr>
      <w:rFonts w:ascii="Tahoma" w:hAnsi="Tahoma" w:cs="Tahoma"/>
      <w:shd w:val="clear" w:color="auto" w:fill="000080"/>
    </w:rPr>
  </w:style>
  <w:style w:type="paragraph" w:customStyle="1" w:styleId="af7">
    <w:name w:val="Содержание тома"/>
    <w:autoRedefine/>
    <w:qFormat/>
    <w:rsid w:val="00526581"/>
    <w:rPr>
      <w:noProof/>
      <w:sz w:val="28"/>
    </w:rPr>
  </w:style>
  <w:style w:type="paragraph" w:customStyle="1" w:styleId="af8">
    <w:name w:val="Содержание"/>
    <w:basedOn w:val="a5"/>
    <w:qFormat/>
    <w:rsid w:val="00FA2019"/>
    <w:pPr>
      <w:tabs>
        <w:tab w:val="right" w:leader="dot" w:pos="10138"/>
      </w:tabs>
      <w:spacing w:line="360" w:lineRule="auto"/>
      <w:jc w:val="both"/>
    </w:pPr>
    <w:rPr>
      <w:noProof/>
      <w:sz w:val="24"/>
    </w:rPr>
  </w:style>
  <w:style w:type="character" w:styleId="af9">
    <w:name w:val="Placeholder Text"/>
    <w:uiPriority w:val="99"/>
    <w:semiHidden/>
    <w:rsid w:val="008676DF"/>
    <w:rPr>
      <w:color w:val="808080"/>
    </w:rPr>
  </w:style>
  <w:style w:type="paragraph" w:styleId="afa">
    <w:name w:val="TOC Heading"/>
    <w:basedOn w:val="11"/>
    <w:next w:val="a5"/>
    <w:uiPriority w:val="39"/>
    <w:qFormat/>
    <w:rsid w:val="000A3926"/>
    <w:pPr>
      <w:spacing w:before="480" w:line="276" w:lineRule="auto"/>
      <w:outlineLvl w:val="9"/>
    </w:pPr>
    <w:rPr>
      <w:rFonts w:ascii="Cambria" w:hAnsi="Cambria" w:cs="Times New Roman"/>
      <w:color w:val="365F91"/>
      <w:kern w:val="0"/>
      <w:lang w:eastAsia="en-US"/>
    </w:rPr>
  </w:style>
  <w:style w:type="table" w:customStyle="1" w:styleId="13">
    <w:name w:val="Сетка таблицы1"/>
    <w:basedOn w:val="a7"/>
    <w:next w:val="af"/>
    <w:uiPriority w:val="59"/>
    <w:rsid w:val="002D30AA"/>
    <w:pPr>
      <w:ind w:firstLine="567"/>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Balloon Text"/>
    <w:basedOn w:val="a5"/>
    <w:link w:val="afc"/>
    <w:rsid w:val="00F20779"/>
    <w:rPr>
      <w:rFonts w:ascii="Tahoma" w:hAnsi="Tahoma" w:cs="Tahoma"/>
      <w:sz w:val="16"/>
      <w:szCs w:val="16"/>
    </w:rPr>
  </w:style>
  <w:style w:type="character" w:customStyle="1" w:styleId="afc">
    <w:name w:val="Текст выноски Знак"/>
    <w:link w:val="afb"/>
    <w:rsid w:val="00F20779"/>
    <w:rPr>
      <w:rFonts w:ascii="Tahoma" w:hAnsi="Tahoma" w:cs="Tahoma"/>
      <w:sz w:val="16"/>
      <w:szCs w:val="16"/>
    </w:rPr>
  </w:style>
  <w:style w:type="paragraph" w:customStyle="1" w:styleId="-">
    <w:name w:val="УГТП-Наименование"/>
    <w:basedOn w:val="a5"/>
    <w:rsid w:val="00FA2019"/>
    <w:rPr>
      <w:rFonts w:ascii="Arial" w:hAnsi="Arial" w:cs="Arial"/>
    </w:rPr>
  </w:style>
  <w:style w:type="paragraph" w:customStyle="1" w:styleId="afd">
    <w:name w:val="Таблица"/>
    <w:basedOn w:val="a5"/>
    <w:qFormat/>
    <w:rsid w:val="00FA2019"/>
    <w:pPr>
      <w:jc w:val="both"/>
    </w:pPr>
    <w:rPr>
      <w:sz w:val="24"/>
      <w:szCs w:val="24"/>
    </w:rPr>
  </w:style>
  <w:style w:type="paragraph" w:customStyle="1" w:styleId="120">
    <w:name w:val="Таблица 12"/>
    <w:qFormat/>
    <w:rsid w:val="00FA2019"/>
    <w:pPr>
      <w:jc w:val="center"/>
    </w:pPr>
    <w:rPr>
      <w:rFonts w:cs="Arial"/>
      <w:sz w:val="24"/>
      <w:szCs w:val="28"/>
    </w:rPr>
  </w:style>
  <w:style w:type="paragraph" w:styleId="14">
    <w:name w:val="toc 1"/>
    <w:basedOn w:val="a5"/>
    <w:next w:val="a5"/>
    <w:autoRedefine/>
    <w:uiPriority w:val="39"/>
    <w:rsid w:val="005E10E2"/>
    <w:pPr>
      <w:spacing w:after="100"/>
    </w:pPr>
  </w:style>
  <w:style w:type="character" w:styleId="afe">
    <w:name w:val="Emphasis"/>
    <w:qFormat/>
    <w:rsid w:val="00E36329"/>
    <w:rPr>
      <w:i/>
      <w:iCs/>
    </w:rPr>
  </w:style>
  <w:style w:type="paragraph" w:styleId="aff">
    <w:name w:val="Body Text"/>
    <w:basedOn w:val="a5"/>
    <w:link w:val="aff0"/>
    <w:rsid w:val="00DD40CF"/>
    <w:pPr>
      <w:widowControl w:val="0"/>
      <w:tabs>
        <w:tab w:val="left" w:pos="284"/>
      </w:tabs>
      <w:spacing w:line="360" w:lineRule="auto"/>
      <w:jc w:val="both"/>
    </w:pPr>
    <w:rPr>
      <w:sz w:val="24"/>
      <w:szCs w:val="24"/>
    </w:rPr>
  </w:style>
  <w:style w:type="character" w:customStyle="1" w:styleId="aff0">
    <w:name w:val="Основной текст Знак"/>
    <w:link w:val="aff"/>
    <w:rsid w:val="00DD40CF"/>
    <w:rPr>
      <w:sz w:val="24"/>
      <w:szCs w:val="24"/>
    </w:rPr>
  </w:style>
  <w:style w:type="paragraph" w:styleId="a4">
    <w:name w:val="List Paragraph"/>
    <w:aliases w:val="числа"/>
    <w:basedOn w:val="a5"/>
    <w:uiPriority w:val="34"/>
    <w:qFormat/>
    <w:rsid w:val="00702114"/>
    <w:pPr>
      <w:widowControl w:val="0"/>
      <w:numPr>
        <w:numId w:val="4"/>
      </w:numPr>
      <w:spacing w:line="276" w:lineRule="auto"/>
      <w:contextualSpacing/>
      <w:jc w:val="both"/>
    </w:pPr>
    <w:rPr>
      <w:sz w:val="24"/>
      <w:szCs w:val="22"/>
    </w:rPr>
  </w:style>
  <w:style w:type="paragraph" w:styleId="22">
    <w:name w:val="toc 2"/>
    <w:basedOn w:val="a5"/>
    <w:next w:val="a5"/>
    <w:autoRedefine/>
    <w:uiPriority w:val="39"/>
    <w:unhideWhenUsed/>
    <w:rsid w:val="000101FF"/>
    <w:pPr>
      <w:widowControl w:val="0"/>
      <w:tabs>
        <w:tab w:val="right" w:leader="dot" w:pos="10138"/>
      </w:tabs>
      <w:spacing w:after="100" w:line="276" w:lineRule="auto"/>
      <w:jc w:val="both"/>
    </w:pPr>
    <w:rPr>
      <w:rFonts w:eastAsia="Calibri"/>
      <w:sz w:val="24"/>
      <w:szCs w:val="22"/>
      <w:lang w:eastAsia="en-US"/>
    </w:rPr>
  </w:style>
  <w:style w:type="character" w:styleId="aff1">
    <w:name w:val="Hyperlink"/>
    <w:uiPriority w:val="99"/>
    <w:unhideWhenUsed/>
    <w:rsid w:val="00702114"/>
    <w:rPr>
      <w:color w:val="0000FF"/>
      <w:u w:val="single"/>
    </w:rPr>
  </w:style>
  <w:style w:type="paragraph" w:customStyle="1" w:styleId="S">
    <w:name w:val="S_Обычный"/>
    <w:basedOn w:val="a5"/>
    <w:link w:val="S0"/>
    <w:qFormat/>
    <w:rsid w:val="00702114"/>
    <w:pPr>
      <w:widowControl w:val="0"/>
      <w:spacing w:line="360" w:lineRule="auto"/>
      <w:ind w:firstLine="709"/>
      <w:jc w:val="both"/>
    </w:pPr>
    <w:rPr>
      <w:sz w:val="24"/>
      <w:szCs w:val="24"/>
    </w:rPr>
  </w:style>
  <w:style w:type="character" w:customStyle="1" w:styleId="S0">
    <w:name w:val="S_Обычный Знак"/>
    <w:link w:val="S"/>
    <w:rsid w:val="00702114"/>
    <w:rPr>
      <w:sz w:val="24"/>
      <w:szCs w:val="24"/>
    </w:rPr>
  </w:style>
  <w:style w:type="paragraph" w:styleId="a1">
    <w:name w:val="No Spacing"/>
    <w:aliases w:val="номера"/>
    <w:link w:val="aff2"/>
    <w:uiPriority w:val="1"/>
    <w:qFormat/>
    <w:rsid w:val="00702114"/>
    <w:pPr>
      <w:widowControl w:val="0"/>
      <w:numPr>
        <w:numId w:val="3"/>
      </w:numPr>
      <w:spacing w:line="276" w:lineRule="auto"/>
      <w:jc w:val="both"/>
    </w:pPr>
    <w:rPr>
      <w:rFonts w:eastAsia="Calibri"/>
      <w:sz w:val="24"/>
      <w:szCs w:val="22"/>
      <w:lang w:eastAsia="en-US"/>
    </w:rPr>
  </w:style>
  <w:style w:type="paragraph" w:customStyle="1" w:styleId="consplustitle">
    <w:name w:val="consplustitle"/>
    <w:basedOn w:val="a5"/>
    <w:rsid w:val="00702114"/>
    <w:pPr>
      <w:widowControl w:val="0"/>
      <w:spacing w:before="100" w:beforeAutospacing="1" w:after="100" w:afterAutospacing="1"/>
    </w:pPr>
    <w:rPr>
      <w:sz w:val="24"/>
      <w:szCs w:val="24"/>
    </w:rPr>
  </w:style>
  <w:style w:type="paragraph" w:customStyle="1" w:styleId="Iauiue">
    <w:name w:val="Iau?iue"/>
    <w:rsid w:val="00702114"/>
    <w:pPr>
      <w:widowControl w:val="0"/>
      <w:ind w:firstLine="567"/>
      <w:jc w:val="both"/>
    </w:pPr>
  </w:style>
  <w:style w:type="character" w:styleId="aff3">
    <w:name w:val="Strong"/>
    <w:aliases w:val="цифры"/>
    <w:qFormat/>
    <w:rsid w:val="00702114"/>
    <w:rPr>
      <w:b/>
      <w:bCs/>
    </w:rPr>
  </w:style>
  <w:style w:type="paragraph" w:customStyle="1" w:styleId="aff4">
    <w:name w:val="основной"/>
    <w:basedOn w:val="a5"/>
    <w:link w:val="aff5"/>
    <w:rsid w:val="00702114"/>
    <w:pPr>
      <w:keepNext/>
      <w:widowControl w:val="0"/>
    </w:pPr>
    <w:rPr>
      <w:sz w:val="24"/>
    </w:rPr>
  </w:style>
  <w:style w:type="character" w:customStyle="1" w:styleId="aff5">
    <w:name w:val="основной Знак"/>
    <w:link w:val="aff4"/>
    <w:rsid w:val="00702114"/>
    <w:rPr>
      <w:sz w:val="24"/>
    </w:rPr>
  </w:style>
  <w:style w:type="paragraph" w:styleId="aff6">
    <w:name w:val="Note Heading"/>
    <w:basedOn w:val="a5"/>
    <w:link w:val="aff7"/>
    <w:rsid w:val="00702114"/>
    <w:pPr>
      <w:widowControl w:val="0"/>
      <w:jc w:val="center"/>
    </w:pPr>
    <w:rPr>
      <w:b/>
      <w:sz w:val="28"/>
    </w:rPr>
  </w:style>
  <w:style w:type="character" w:customStyle="1" w:styleId="aff7">
    <w:name w:val="Заголовок записки Знак"/>
    <w:link w:val="aff6"/>
    <w:rsid w:val="00702114"/>
    <w:rPr>
      <w:b/>
      <w:sz w:val="28"/>
    </w:rPr>
  </w:style>
  <w:style w:type="character" w:customStyle="1" w:styleId="15">
    <w:name w:val="Верхний колонтитул Знак1"/>
    <w:uiPriority w:val="99"/>
    <w:rsid w:val="00702114"/>
    <w:rPr>
      <w:rFonts w:ascii="Times New Roman" w:eastAsia="Times New Roman" w:hAnsi="Times New Roman" w:cs="Times New Roman"/>
      <w:sz w:val="24"/>
      <w:szCs w:val="20"/>
      <w:lang w:eastAsia="ru-RU"/>
    </w:rPr>
  </w:style>
  <w:style w:type="paragraph" w:customStyle="1" w:styleId="aff8">
    <w:name w:val="Пояснение"/>
    <w:rsid w:val="00702114"/>
    <w:pPr>
      <w:widowControl w:val="0"/>
      <w:ind w:firstLine="720"/>
      <w:jc w:val="both"/>
    </w:pPr>
    <w:rPr>
      <w:sz w:val="24"/>
    </w:rPr>
  </w:style>
  <w:style w:type="paragraph" w:styleId="aff9">
    <w:name w:val="Body Text Indent"/>
    <w:basedOn w:val="a5"/>
    <w:link w:val="affa"/>
    <w:rsid w:val="00702114"/>
    <w:pPr>
      <w:spacing w:after="120"/>
      <w:ind w:left="283"/>
    </w:pPr>
    <w:rPr>
      <w:sz w:val="24"/>
      <w:szCs w:val="24"/>
    </w:rPr>
  </w:style>
  <w:style w:type="character" w:customStyle="1" w:styleId="affa">
    <w:name w:val="Основной текст с отступом Знак"/>
    <w:link w:val="aff9"/>
    <w:rsid w:val="00702114"/>
    <w:rPr>
      <w:sz w:val="24"/>
      <w:szCs w:val="24"/>
    </w:rPr>
  </w:style>
  <w:style w:type="character" w:customStyle="1" w:styleId="apple-converted-space">
    <w:name w:val="apple-converted-space"/>
    <w:basedOn w:val="a6"/>
    <w:rsid w:val="00702114"/>
  </w:style>
  <w:style w:type="character" w:customStyle="1" w:styleId="submenu-table">
    <w:name w:val="submenu-table"/>
    <w:basedOn w:val="a6"/>
    <w:rsid w:val="00702114"/>
  </w:style>
  <w:style w:type="paragraph" w:customStyle="1" w:styleId="10">
    <w:name w:val="Список маркированный 1"/>
    <w:basedOn w:val="a5"/>
    <w:link w:val="16"/>
    <w:autoRedefine/>
    <w:qFormat/>
    <w:rsid w:val="00702114"/>
    <w:pPr>
      <w:widowControl w:val="0"/>
      <w:numPr>
        <w:numId w:val="5"/>
      </w:numPr>
      <w:tabs>
        <w:tab w:val="left" w:pos="1134"/>
      </w:tabs>
      <w:autoSpaceDE w:val="0"/>
      <w:autoSpaceDN w:val="0"/>
      <w:adjustRightInd w:val="0"/>
      <w:spacing w:line="276" w:lineRule="auto"/>
      <w:jc w:val="both"/>
    </w:pPr>
    <w:rPr>
      <w:sz w:val="24"/>
      <w:szCs w:val="24"/>
    </w:rPr>
  </w:style>
  <w:style w:type="character" w:customStyle="1" w:styleId="16">
    <w:name w:val="Список маркированный 1 Знак"/>
    <w:link w:val="10"/>
    <w:rsid w:val="00702114"/>
    <w:rPr>
      <w:sz w:val="24"/>
      <w:szCs w:val="24"/>
    </w:rPr>
  </w:style>
  <w:style w:type="character" w:customStyle="1" w:styleId="spelle">
    <w:name w:val="spelle"/>
    <w:basedOn w:val="a6"/>
    <w:rsid w:val="00702114"/>
  </w:style>
  <w:style w:type="paragraph" w:styleId="affb">
    <w:name w:val="Normal (Web)"/>
    <w:aliases w:val="Обычный (Web),Обычный (Web)1"/>
    <w:basedOn w:val="a5"/>
    <w:uiPriority w:val="99"/>
    <w:unhideWhenUsed/>
    <w:rsid w:val="00702114"/>
    <w:pPr>
      <w:spacing w:before="100" w:beforeAutospacing="1" w:after="100" w:afterAutospacing="1"/>
    </w:pPr>
    <w:rPr>
      <w:sz w:val="24"/>
      <w:szCs w:val="24"/>
    </w:rPr>
  </w:style>
  <w:style w:type="paragraph" w:customStyle="1" w:styleId="-0">
    <w:name w:val="УГТП-Боковой штамп"/>
    <w:basedOn w:val="a5"/>
    <w:rsid w:val="00702114"/>
    <w:pPr>
      <w:jc w:val="center"/>
    </w:pPr>
    <w:rPr>
      <w:rFonts w:ascii="Arial" w:hAnsi="Arial" w:cs="Arial"/>
      <w:sz w:val="18"/>
      <w:szCs w:val="18"/>
    </w:rPr>
  </w:style>
  <w:style w:type="paragraph" w:styleId="23">
    <w:name w:val="Body Text Indent 2"/>
    <w:basedOn w:val="a5"/>
    <w:link w:val="24"/>
    <w:unhideWhenUsed/>
    <w:rsid w:val="00702114"/>
    <w:pPr>
      <w:widowControl w:val="0"/>
      <w:spacing w:after="120" w:line="480" w:lineRule="auto"/>
      <w:ind w:left="283" w:firstLine="567"/>
      <w:jc w:val="both"/>
    </w:pPr>
    <w:rPr>
      <w:rFonts w:eastAsia="Calibri"/>
      <w:sz w:val="24"/>
      <w:szCs w:val="22"/>
      <w:lang w:eastAsia="en-US"/>
    </w:rPr>
  </w:style>
  <w:style w:type="character" w:customStyle="1" w:styleId="24">
    <w:name w:val="Основной текст с отступом 2 Знак"/>
    <w:link w:val="23"/>
    <w:rsid w:val="00702114"/>
    <w:rPr>
      <w:rFonts w:eastAsia="Calibri"/>
      <w:sz w:val="24"/>
      <w:szCs w:val="22"/>
      <w:lang w:eastAsia="en-US"/>
    </w:rPr>
  </w:style>
  <w:style w:type="paragraph" w:customStyle="1" w:styleId="ConsPlusCell">
    <w:name w:val="ConsPlusCell"/>
    <w:rsid w:val="00702114"/>
    <w:pPr>
      <w:widowControl w:val="0"/>
      <w:autoSpaceDE w:val="0"/>
      <w:autoSpaceDN w:val="0"/>
      <w:adjustRightInd w:val="0"/>
    </w:pPr>
    <w:rPr>
      <w:sz w:val="24"/>
      <w:szCs w:val="24"/>
    </w:rPr>
  </w:style>
  <w:style w:type="character" w:styleId="affc">
    <w:name w:val="page number"/>
    <w:basedOn w:val="a6"/>
    <w:rsid w:val="00702114"/>
  </w:style>
  <w:style w:type="paragraph" w:styleId="31">
    <w:name w:val="Body Text Indent 3"/>
    <w:basedOn w:val="a5"/>
    <w:link w:val="32"/>
    <w:unhideWhenUsed/>
    <w:rsid w:val="00702114"/>
    <w:pPr>
      <w:widowControl w:val="0"/>
      <w:spacing w:after="120" w:line="276" w:lineRule="auto"/>
      <w:ind w:left="283" w:firstLine="567"/>
      <w:jc w:val="both"/>
    </w:pPr>
    <w:rPr>
      <w:rFonts w:eastAsia="Calibri"/>
      <w:sz w:val="16"/>
      <w:szCs w:val="16"/>
      <w:lang w:eastAsia="en-US"/>
    </w:rPr>
  </w:style>
  <w:style w:type="character" w:customStyle="1" w:styleId="32">
    <w:name w:val="Основной текст с отступом 3 Знак"/>
    <w:link w:val="31"/>
    <w:rsid w:val="00702114"/>
    <w:rPr>
      <w:rFonts w:eastAsia="Calibri"/>
      <w:sz w:val="16"/>
      <w:szCs w:val="16"/>
      <w:lang w:eastAsia="en-US"/>
    </w:rPr>
  </w:style>
  <w:style w:type="character" w:customStyle="1" w:styleId="71">
    <w:name w:val="Основной текст (7)_"/>
    <w:link w:val="72"/>
    <w:uiPriority w:val="99"/>
    <w:rsid w:val="00702114"/>
    <w:rPr>
      <w:sz w:val="14"/>
      <w:szCs w:val="14"/>
      <w:shd w:val="clear" w:color="auto" w:fill="FFFFFF"/>
    </w:rPr>
  </w:style>
  <w:style w:type="paragraph" w:customStyle="1" w:styleId="72">
    <w:name w:val="Основной текст (7)"/>
    <w:basedOn w:val="a5"/>
    <w:link w:val="71"/>
    <w:uiPriority w:val="99"/>
    <w:rsid w:val="00702114"/>
    <w:pPr>
      <w:shd w:val="clear" w:color="auto" w:fill="FFFFFF"/>
      <w:spacing w:line="240" w:lineRule="atLeast"/>
      <w:jc w:val="right"/>
    </w:pPr>
    <w:rPr>
      <w:sz w:val="14"/>
      <w:szCs w:val="14"/>
    </w:rPr>
  </w:style>
  <w:style w:type="paragraph" w:customStyle="1" w:styleId="Char">
    <w:name w:val="Char"/>
    <w:basedOn w:val="a5"/>
    <w:rsid w:val="00702114"/>
    <w:pPr>
      <w:keepLines/>
      <w:spacing w:after="160" w:line="240" w:lineRule="exact"/>
    </w:pPr>
    <w:rPr>
      <w:rFonts w:ascii="Verdana" w:eastAsia="MS Mincho" w:hAnsi="Verdana" w:cs="Verdana"/>
      <w:lang w:val="en-US" w:eastAsia="en-US"/>
    </w:rPr>
  </w:style>
  <w:style w:type="paragraph" w:customStyle="1" w:styleId="affd">
    <w:name w:val="Знак Знак Знак"/>
    <w:basedOn w:val="a5"/>
    <w:rsid w:val="00702114"/>
    <w:rPr>
      <w:rFonts w:ascii="Verdana" w:hAnsi="Verdana" w:cs="Verdana"/>
      <w:lang w:val="en-US" w:eastAsia="en-US"/>
    </w:rPr>
  </w:style>
  <w:style w:type="paragraph" w:customStyle="1" w:styleId="210">
    <w:name w:val="Основной текст 21"/>
    <w:basedOn w:val="a5"/>
    <w:rsid w:val="00702114"/>
    <w:pPr>
      <w:jc w:val="both"/>
    </w:pPr>
    <w:rPr>
      <w:sz w:val="24"/>
    </w:rPr>
  </w:style>
  <w:style w:type="paragraph" w:customStyle="1" w:styleId="Preformat">
    <w:name w:val="Preformat"/>
    <w:link w:val="Preformat0"/>
    <w:rsid w:val="00702114"/>
    <w:pPr>
      <w:widowControl w:val="0"/>
    </w:pPr>
    <w:rPr>
      <w:rFonts w:ascii="Courier New" w:hAnsi="Courier New"/>
    </w:rPr>
  </w:style>
  <w:style w:type="character" w:customStyle="1" w:styleId="Preformat0">
    <w:name w:val="Preformat Знак"/>
    <w:link w:val="Preformat"/>
    <w:rsid w:val="00702114"/>
    <w:rPr>
      <w:rFonts w:ascii="Courier New" w:hAnsi="Courier New"/>
    </w:rPr>
  </w:style>
  <w:style w:type="character" w:customStyle="1" w:styleId="FontStyle20">
    <w:name w:val="Font Style20"/>
    <w:rsid w:val="00702114"/>
    <w:rPr>
      <w:rFonts w:ascii="Times New Roman" w:hAnsi="Times New Roman" w:cs="Times New Roman"/>
      <w:spacing w:val="10"/>
      <w:sz w:val="22"/>
      <w:szCs w:val="22"/>
    </w:rPr>
  </w:style>
  <w:style w:type="paragraph" w:customStyle="1" w:styleId="Style10">
    <w:name w:val="Style10"/>
    <w:basedOn w:val="a5"/>
    <w:rsid w:val="00702114"/>
    <w:pPr>
      <w:widowControl w:val="0"/>
      <w:autoSpaceDE w:val="0"/>
      <w:autoSpaceDN w:val="0"/>
      <w:adjustRightInd w:val="0"/>
      <w:jc w:val="both"/>
    </w:pPr>
    <w:rPr>
      <w:rFonts w:ascii="Arial" w:hAnsi="Arial"/>
      <w:sz w:val="24"/>
      <w:szCs w:val="24"/>
    </w:rPr>
  </w:style>
  <w:style w:type="character" w:customStyle="1" w:styleId="FontStyle24">
    <w:name w:val="Font Style24"/>
    <w:rsid w:val="00702114"/>
    <w:rPr>
      <w:rFonts w:ascii="Arial" w:hAnsi="Arial" w:cs="Arial"/>
      <w:sz w:val="18"/>
      <w:szCs w:val="18"/>
    </w:rPr>
  </w:style>
  <w:style w:type="paragraph" w:customStyle="1" w:styleId="ConsNormal">
    <w:name w:val="ConsNormal"/>
    <w:link w:val="ConsNormal0"/>
    <w:rsid w:val="00702114"/>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346066"/>
    <w:rPr>
      <w:rFonts w:ascii="Arial" w:hAnsi="Arial" w:cs="Arial"/>
    </w:rPr>
  </w:style>
  <w:style w:type="paragraph" w:customStyle="1" w:styleId="affe">
    <w:name w:val="Зоны"/>
    <w:basedOn w:val="a5"/>
    <w:rsid w:val="00702114"/>
    <w:pPr>
      <w:tabs>
        <w:tab w:val="left" w:pos="567"/>
      </w:tabs>
      <w:snapToGrid w:val="0"/>
      <w:spacing w:before="160" w:after="160"/>
      <w:ind w:left="567"/>
      <w:jc w:val="both"/>
    </w:pPr>
    <w:rPr>
      <w:rFonts w:ascii="Arial" w:hAnsi="Arial"/>
      <w:b/>
      <w:sz w:val="24"/>
    </w:rPr>
  </w:style>
  <w:style w:type="paragraph" w:customStyle="1" w:styleId="afff">
    <w:name w:val="Основной стиль"/>
    <w:basedOn w:val="a5"/>
    <w:link w:val="afff0"/>
    <w:rsid w:val="00702114"/>
    <w:pPr>
      <w:ind w:firstLine="680"/>
      <w:jc w:val="both"/>
    </w:pPr>
    <w:rPr>
      <w:rFonts w:ascii="Arial" w:hAnsi="Arial"/>
      <w:sz w:val="24"/>
      <w:szCs w:val="28"/>
    </w:rPr>
  </w:style>
  <w:style w:type="character" w:customStyle="1" w:styleId="afff0">
    <w:name w:val="Основной стиль Знак"/>
    <w:link w:val="afff"/>
    <w:rsid w:val="00702114"/>
    <w:rPr>
      <w:rFonts w:ascii="Arial" w:hAnsi="Arial"/>
      <w:sz w:val="24"/>
      <w:szCs w:val="28"/>
    </w:rPr>
  </w:style>
  <w:style w:type="paragraph" w:customStyle="1" w:styleId="Heading">
    <w:name w:val="Heading"/>
    <w:rsid w:val="00702114"/>
    <w:pPr>
      <w:suppressAutoHyphens/>
      <w:autoSpaceDE w:val="0"/>
    </w:pPr>
    <w:rPr>
      <w:rFonts w:ascii="Arial" w:eastAsia="Arial" w:hAnsi="Arial" w:cs="Arial"/>
      <w:b/>
      <w:bCs/>
      <w:sz w:val="30"/>
      <w:szCs w:val="30"/>
      <w:lang w:eastAsia="ar-SA"/>
    </w:rPr>
  </w:style>
  <w:style w:type="paragraph" w:customStyle="1" w:styleId="afff1">
    <w:name w:val="Знак"/>
    <w:basedOn w:val="a5"/>
    <w:rsid w:val="00702114"/>
    <w:pPr>
      <w:spacing w:before="100" w:beforeAutospacing="1" w:after="100" w:afterAutospacing="1"/>
    </w:pPr>
    <w:rPr>
      <w:rFonts w:ascii="Tahoma" w:hAnsi="Tahoma"/>
      <w:lang w:val="en-US" w:eastAsia="en-US"/>
    </w:rPr>
  </w:style>
  <w:style w:type="paragraph" w:customStyle="1" w:styleId="s1">
    <w:name w:val="s_1"/>
    <w:basedOn w:val="a5"/>
    <w:rsid w:val="00702114"/>
    <w:pPr>
      <w:spacing w:before="100" w:beforeAutospacing="1" w:after="100" w:afterAutospacing="1"/>
    </w:pPr>
    <w:rPr>
      <w:sz w:val="24"/>
      <w:szCs w:val="24"/>
    </w:rPr>
  </w:style>
  <w:style w:type="paragraph" w:customStyle="1" w:styleId="Default">
    <w:name w:val="Default"/>
    <w:rsid w:val="00702114"/>
    <w:pPr>
      <w:autoSpaceDE w:val="0"/>
      <w:autoSpaceDN w:val="0"/>
      <w:adjustRightInd w:val="0"/>
    </w:pPr>
    <w:rPr>
      <w:color w:val="000000"/>
      <w:sz w:val="24"/>
      <w:szCs w:val="24"/>
    </w:rPr>
  </w:style>
  <w:style w:type="paragraph" w:styleId="25">
    <w:name w:val="Body Text 2"/>
    <w:basedOn w:val="a5"/>
    <w:link w:val="26"/>
    <w:rsid w:val="00702114"/>
    <w:pPr>
      <w:spacing w:after="120" w:line="480" w:lineRule="auto"/>
    </w:pPr>
    <w:rPr>
      <w:sz w:val="24"/>
      <w:szCs w:val="24"/>
    </w:rPr>
  </w:style>
  <w:style w:type="character" w:customStyle="1" w:styleId="26">
    <w:name w:val="Основной текст 2 Знак"/>
    <w:link w:val="25"/>
    <w:rsid w:val="00702114"/>
    <w:rPr>
      <w:sz w:val="24"/>
      <w:szCs w:val="24"/>
    </w:rPr>
  </w:style>
  <w:style w:type="paragraph" w:customStyle="1" w:styleId="Normal1">
    <w:name w:val="Normal1"/>
    <w:rsid w:val="00702114"/>
    <w:pPr>
      <w:spacing w:before="100" w:after="100"/>
    </w:pPr>
    <w:rPr>
      <w:sz w:val="24"/>
      <w:szCs w:val="24"/>
    </w:rPr>
  </w:style>
  <w:style w:type="paragraph" w:customStyle="1" w:styleId="Style13">
    <w:name w:val="Style13"/>
    <w:basedOn w:val="a5"/>
    <w:uiPriority w:val="99"/>
    <w:rsid w:val="00E717E4"/>
    <w:pPr>
      <w:widowControl w:val="0"/>
      <w:autoSpaceDE w:val="0"/>
      <w:autoSpaceDN w:val="0"/>
      <w:adjustRightInd w:val="0"/>
    </w:pPr>
    <w:rPr>
      <w:rFonts w:ascii="Arial" w:hAnsi="Arial" w:cs="Arial"/>
      <w:sz w:val="24"/>
      <w:szCs w:val="24"/>
    </w:rPr>
  </w:style>
  <w:style w:type="character" w:customStyle="1" w:styleId="FontStyle41">
    <w:name w:val="Font Style41"/>
    <w:uiPriority w:val="99"/>
    <w:rsid w:val="00E717E4"/>
    <w:rPr>
      <w:rFonts w:ascii="Times New Roman" w:hAnsi="Times New Roman" w:cs="Times New Roman"/>
      <w:i/>
      <w:iCs/>
      <w:sz w:val="16"/>
      <w:szCs w:val="16"/>
    </w:rPr>
  </w:style>
  <w:style w:type="character" w:customStyle="1" w:styleId="FontStyle64">
    <w:name w:val="Font Style64"/>
    <w:uiPriority w:val="99"/>
    <w:rsid w:val="00F716AD"/>
    <w:rPr>
      <w:rFonts w:ascii="Times New Roman" w:hAnsi="Times New Roman" w:cs="Times New Roman"/>
      <w:i/>
      <w:iCs/>
      <w:sz w:val="18"/>
      <w:szCs w:val="18"/>
    </w:rPr>
  </w:style>
  <w:style w:type="paragraph" w:styleId="afff2">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
    <w:basedOn w:val="a5"/>
    <w:link w:val="afff3"/>
    <w:rsid w:val="00D11637"/>
  </w:style>
  <w:style w:type="character" w:customStyle="1" w:styleId="afff3">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 Знак"/>
    <w:basedOn w:val="a6"/>
    <w:link w:val="afff2"/>
    <w:rsid w:val="00D11637"/>
  </w:style>
  <w:style w:type="character" w:styleId="afff4">
    <w:name w:val="footnote reference"/>
    <w:aliases w:val="Знак сноски-FN,Знак сноски 1,Ciae niinee-FN,Referencia nota al pie,Ссылка на сноску 45,Appel note de bas de page"/>
    <w:rsid w:val="00D11637"/>
    <w:rPr>
      <w:vertAlign w:val="superscript"/>
    </w:rPr>
  </w:style>
  <w:style w:type="paragraph" w:customStyle="1" w:styleId="afff5">
    <w:name w:val="Абзац"/>
    <w:basedOn w:val="a5"/>
    <w:link w:val="afff6"/>
    <w:qFormat/>
    <w:rsid w:val="00F97673"/>
    <w:pPr>
      <w:spacing w:before="120" w:after="60"/>
      <w:ind w:firstLine="567"/>
      <w:jc w:val="both"/>
    </w:pPr>
    <w:rPr>
      <w:sz w:val="24"/>
      <w:szCs w:val="24"/>
    </w:rPr>
  </w:style>
  <w:style w:type="character" w:customStyle="1" w:styleId="afff6">
    <w:name w:val="Абзац Знак"/>
    <w:link w:val="afff5"/>
    <w:rsid w:val="00F97673"/>
    <w:rPr>
      <w:sz w:val="24"/>
      <w:szCs w:val="24"/>
    </w:rPr>
  </w:style>
  <w:style w:type="paragraph" w:customStyle="1" w:styleId="Report">
    <w:name w:val="Report"/>
    <w:basedOn w:val="a5"/>
    <w:rsid w:val="000823CC"/>
    <w:pPr>
      <w:spacing w:line="360" w:lineRule="auto"/>
      <w:ind w:firstLine="567"/>
      <w:jc w:val="both"/>
    </w:pPr>
    <w:rPr>
      <w:sz w:val="24"/>
    </w:rPr>
  </w:style>
  <w:style w:type="paragraph" w:customStyle="1" w:styleId="afff7">
    <w:name w:val="......."/>
    <w:basedOn w:val="Default"/>
    <w:next w:val="Default"/>
    <w:rsid w:val="002A6027"/>
    <w:rPr>
      <w:color w:val="auto"/>
    </w:rPr>
  </w:style>
  <w:style w:type="paragraph" w:customStyle="1" w:styleId="nienie">
    <w:name w:val="nienie"/>
    <w:basedOn w:val="Iauiue"/>
    <w:rsid w:val="00346066"/>
    <w:pPr>
      <w:keepLines/>
      <w:ind w:left="709" w:hanging="284"/>
    </w:pPr>
    <w:rPr>
      <w:rFonts w:ascii="Peterburg" w:hAnsi="Peterburg"/>
      <w:sz w:val="24"/>
    </w:rPr>
  </w:style>
  <w:style w:type="paragraph" w:customStyle="1" w:styleId="17">
    <w:name w:val="Абзац списка1"/>
    <w:basedOn w:val="a5"/>
    <w:uiPriority w:val="34"/>
    <w:qFormat/>
    <w:rsid w:val="00666029"/>
    <w:pPr>
      <w:spacing w:after="200" w:line="276" w:lineRule="auto"/>
      <w:ind w:left="720"/>
      <w:contextualSpacing/>
    </w:pPr>
    <w:rPr>
      <w:rFonts w:ascii="Calibri" w:hAnsi="Calibri"/>
      <w:sz w:val="22"/>
      <w:szCs w:val="22"/>
      <w:lang w:eastAsia="en-US"/>
    </w:rPr>
  </w:style>
  <w:style w:type="paragraph" w:customStyle="1" w:styleId="ConsPlusNormal">
    <w:name w:val="ConsPlusNormal"/>
    <w:rsid w:val="0048516B"/>
    <w:pPr>
      <w:widowControl w:val="0"/>
      <w:autoSpaceDE w:val="0"/>
      <w:autoSpaceDN w:val="0"/>
      <w:adjustRightInd w:val="0"/>
      <w:ind w:firstLine="720"/>
    </w:pPr>
    <w:rPr>
      <w:rFonts w:ascii="Arial" w:hAnsi="Arial" w:cs="Arial"/>
    </w:rPr>
  </w:style>
  <w:style w:type="paragraph" w:styleId="33">
    <w:name w:val="toc 3"/>
    <w:basedOn w:val="a5"/>
    <w:next w:val="a5"/>
    <w:autoRedefine/>
    <w:uiPriority w:val="39"/>
    <w:rsid w:val="00057B2B"/>
    <w:pPr>
      <w:spacing w:after="100"/>
      <w:ind w:left="400"/>
    </w:pPr>
  </w:style>
  <w:style w:type="character" w:customStyle="1" w:styleId="Normal">
    <w:name w:val="Normal Знак"/>
    <w:link w:val="18"/>
    <w:rsid w:val="005F266B"/>
    <w:rPr>
      <w:snapToGrid/>
    </w:rPr>
  </w:style>
  <w:style w:type="paragraph" w:customStyle="1" w:styleId="18">
    <w:name w:val="Обычный1"/>
    <w:link w:val="Normal"/>
    <w:rsid w:val="005F266B"/>
    <w:rPr>
      <w:snapToGrid w:val="0"/>
    </w:rPr>
  </w:style>
  <w:style w:type="paragraph" w:customStyle="1" w:styleId="27">
    <w:name w:val="Список маркированный 2"/>
    <w:basedOn w:val="10"/>
    <w:link w:val="28"/>
    <w:qFormat/>
    <w:rsid w:val="003045B6"/>
    <w:pPr>
      <w:widowControl/>
      <w:tabs>
        <w:tab w:val="clear" w:pos="1134"/>
      </w:tabs>
    </w:pPr>
    <w:rPr>
      <w:lang w:eastAsia="en-US"/>
    </w:rPr>
  </w:style>
  <w:style w:type="character" w:customStyle="1" w:styleId="28">
    <w:name w:val="Список маркированный 2 Знак"/>
    <w:link w:val="27"/>
    <w:rsid w:val="003045B6"/>
    <w:rPr>
      <w:sz w:val="24"/>
      <w:szCs w:val="24"/>
      <w:lang w:eastAsia="en-US"/>
    </w:rPr>
  </w:style>
  <w:style w:type="paragraph" w:customStyle="1" w:styleId="19">
    <w:name w:val="Текст1"/>
    <w:basedOn w:val="a5"/>
    <w:uiPriority w:val="99"/>
    <w:rsid w:val="00446392"/>
    <w:pPr>
      <w:suppressAutoHyphens/>
      <w:spacing w:line="360" w:lineRule="auto"/>
      <w:ind w:firstLine="720"/>
      <w:jc w:val="both"/>
    </w:pPr>
    <w:rPr>
      <w:sz w:val="28"/>
      <w:lang w:eastAsia="ar-SA"/>
    </w:rPr>
  </w:style>
  <w:style w:type="character" w:customStyle="1" w:styleId="afff8">
    <w:name w:val="Гипертекстовая ссылка"/>
    <w:uiPriority w:val="99"/>
    <w:rsid w:val="00446392"/>
    <w:rPr>
      <w:color w:val="106BBE"/>
    </w:rPr>
  </w:style>
  <w:style w:type="paragraph" w:customStyle="1" w:styleId="1a">
    <w:name w:val="Знак Знак Знак1 Знак"/>
    <w:basedOn w:val="a5"/>
    <w:rsid w:val="000473A0"/>
    <w:pPr>
      <w:spacing w:after="160" w:line="240" w:lineRule="exact"/>
    </w:pPr>
    <w:rPr>
      <w:rFonts w:ascii="Verdana" w:hAnsi="Verdana"/>
      <w:lang w:val="en-US" w:eastAsia="en-US"/>
    </w:rPr>
  </w:style>
  <w:style w:type="paragraph" w:styleId="afff9">
    <w:name w:val="Body Text First Indent"/>
    <w:basedOn w:val="aff"/>
    <w:link w:val="afffa"/>
    <w:rsid w:val="000473A0"/>
    <w:pPr>
      <w:widowControl/>
      <w:tabs>
        <w:tab w:val="clear" w:pos="284"/>
      </w:tabs>
      <w:spacing w:after="120" w:line="240" w:lineRule="auto"/>
      <w:ind w:firstLine="210"/>
      <w:jc w:val="left"/>
    </w:pPr>
  </w:style>
  <w:style w:type="character" w:customStyle="1" w:styleId="afffa">
    <w:name w:val="Красная строка Знак"/>
    <w:link w:val="afff9"/>
    <w:rsid w:val="000473A0"/>
    <w:rPr>
      <w:sz w:val="24"/>
      <w:szCs w:val="24"/>
    </w:rPr>
  </w:style>
  <w:style w:type="character" w:customStyle="1" w:styleId="rvts6">
    <w:name w:val="rvts6"/>
    <w:basedOn w:val="a6"/>
    <w:rsid w:val="000473A0"/>
  </w:style>
  <w:style w:type="paragraph" w:customStyle="1" w:styleId="1b">
    <w:name w:val="Без интервала1"/>
    <w:link w:val="NoSpacingChar"/>
    <w:autoRedefine/>
    <w:uiPriority w:val="1"/>
    <w:qFormat/>
    <w:rsid w:val="000473A0"/>
    <w:pPr>
      <w:ind w:right="-268"/>
    </w:pPr>
    <w:rPr>
      <w:sz w:val="24"/>
      <w:szCs w:val="22"/>
    </w:rPr>
  </w:style>
  <w:style w:type="character" w:customStyle="1" w:styleId="NoSpacingChar">
    <w:name w:val="No Spacing Char"/>
    <w:link w:val="1b"/>
    <w:uiPriority w:val="1"/>
    <w:locked/>
    <w:rsid w:val="000473A0"/>
    <w:rPr>
      <w:sz w:val="24"/>
      <w:szCs w:val="22"/>
    </w:rPr>
  </w:style>
  <w:style w:type="paragraph" w:styleId="afffb">
    <w:name w:val="Title"/>
    <w:basedOn w:val="a5"/>
    <w:link w:val="afffc"/>
    <w:qFormat/>
    <w:rsid w:val="000473A0"/>
    <w:pPr>
      <w:jc w:val="center"/>
    </w:pPr>
    <w:rPr>
      <w:sz w:val="24"/>
      <w:szCs w:val="24"/>
    </w:rPr>
  </w:style>
  <w:style w:type="character" w:customStyle="1" w:styleId="afffc">
    <w:name w:val="Название Знак"/>
    <w:link w:val="afffb"/>
    <w:rsid w:val="000473A0"/>
    <w:rPr>
      <w:sz w:val="24"/>
      <w:szCs w:val="24"/>
    </w:rPr>
  </w:style>
  <w:style w:type="paragraph" w:customStyle="1" w:styleId="afffd">
    <w:name w:val="Нормальный (таблица)"/>
    <w:basedOn w:val="a5"/>
    <w:next w:val="a5"/>
    <w:uiPriority w:val="99"/>
    <w:rsid w:val="00011D16"/>
    <w:pPr>
      <w:widowControl w:val="0"/>
      <w:autoSpaceDE w:val="0"/>
      <w:autoSpaceDN w:val="0"/>
      <w:adjustRightInd w:val="0"/>
      <w:jc w:val="both"/>
    </w:pPr>
    <w:rPr>
      <w:rFonts w:ascii="Arial" w:hAnsi="Arial" w:cs="Arial"/>
      <w:sz w:val="26"/>
      <w:szCs w:val="26"/>
    </w:rPr>
  </w:style>
  <w:style w:type="paragraph" w:customStyle="1" w:styleId="afffe">
    <w:name w:val="Прижатый влево"/>
    <w:basedOn w:val="a5"/>
    <w:next w:val="a5"/>
    <w:uiPriority w:val="99"/>
    <w:rsid w:val="00011D16"/>
    <w:pPr>
      <w:widowControl w:val="0"/>
      <w:autoSpaceDE w:val="0"/>
      <w:autoSpaceDN w:val="0"/>
      <w:adjustRightInd w:val="0"/>
    </w:pPr>
    <w:rPr>
      <w:rFonts w:ascii="Arial" w:hAnsi="Arial" w:cs="Arial"/>
      <w:sz w:val="26"/>
      <w:szCs w:val="26"/>
    </w:rPr>
  </w:style>
  <w:style w:type="paragraph" w:customStyle="1" w:styleId="affff">
    <w:name w:val="ТАБ ТЕКСТ"/>
    <w:basedOn w:val="a5"/>
    <w:link w:val="affff0"/>
    <w:qFormat/>
    <w:rsid w:val="00784A92"/>
    <w:pPr>
      <w:spacing w:before="20" w:after="20"/>
      <w:ind w:left="113" w:right="113"/>
      <w:jc w:val="center"/>
    </w:pPr>
    <w:rPr>
      <w:rFonts w:eastAsia="Calibri"/>
      <w:b/>
      <w:lang w:eastAsia="en-US"/>
    </w:rPr>
  </w:style>
  <w:style w:type="character" w:customStyle="1" w:styleId="affff0">
    <w:name w:val="ТАБ ТЕКСТ Знак"/>
    <w:link w:val="affff"/>
    <w:rsid w:val="00784A92"/>
    <w:rPr>
      <w:rFonts w:eastAsia="Calibri"/>
      <w:b/>
      <w:lang w:eastAsia="en-US"/>
    </w:rPr>
  </w:style>
  <w:style w:type="character" w:customStyle="1" w:styleId="50">
    <w:name w:val="Заголовок 5 Знак"/>
    <w:link w:val="5"/>
    <w:uiPriority w:val="9"/>
    <w:rsid w:val="004B677B"/>
    <w:rPr>
      <w:b/>
      <w:bCs/>
      <w:iCs/>
      <w:sz w:val="22"/>
      <w:szCs w:val="22"/>
    </w:rPr>
  </w:style>
  <w:style w:type="character" w:customStyle="1" w:styleId="60">
    <w:name w:val="Заголовок 6 Знак"/>
    <w:link w:val="6"/>
    <w:uiPriority w:val="9"/>
    <w:rsid w:val="004B677B"/>
    <w:rPr>
      <w:b/>
      <w:bCs/>
      <w:sz w:val="22"/>
      <w:szCs w:val="22"/>
    </w:rPr>
  </w:style>
  <w:style w:type="character" w:customStyle="1" w:styleId="70">
    <w:name w:val="Заголовок 7 Знак"/>
    <w:aliases w:val="Заголовок x.x Знак"/>
    <w:link w:val="7"/>
    <w:uiPriority w:val="9"/>
    <w:rsid w:val="004B677B"/>
    <w:rPr>
      <w:sz w:val="24"/>
      <w:szCs w:val="24"/>
    </w:rPr>
  </w:style>
  <w:style w:type="character" w:customStyle="1" w:styleId="80">
    <w:name w:val="Заголовок 8 Знак"/>
    <w:link w:val="8"/>
    <w:uiPriority w:val="9"/>
    <w:rsid w:val="004B677B"/>
    <w:rPr>
      <w:i/>
      <w:iCs/>
      <w:sz w:val="24"/>
      <w:szCs w:val="24"/>
    </w:rPr>
  </w:style>
  <w:style w:type="character" w:customStyle="1" w:styleId="90">
    <w:name w:val="Заголовок 9 Знак"/>
    <w:link w:val="9"/>
    <w:rsid w:val="004B677B"/>
    <w:rPr>
      <w:rFonts w:ascii="Arial" w:hAnsi="Arial" w:cs="Arial"/>
      <w:sz w:val="22"/>
      <w:szCs w:val="22"/>
    </w:rPr>
  </w:style>
  <w:style w:type="paragraph" w:customStyle="1" w:styleId="29">
    <w:name w:val="Заголовок раздела2"/>
    <w:basedOn w:val="11"/>
    <w:next w:val="aa"/>
    <w:link w:val="2a"/>
    <w:qFormat/>
    <w:rsid w:val="004B677B"/>
    <w:pPr>
      <w:shd w:val="clear" w:color="auto" w:fill="FFFFFF"/>
      <w:spacing w:before="300" w:after="240" w:line="276" w:lineRule="auto"/>
      <w:ind w:firstLine="720"/>
    </w:pPr>
    <w:rPr>
      <w:bCs w:val="0"/>
      <w:color w:val="000000"/>
      <w:szCs w:val="24"/>
    </w:rPr>
  </w:style>
  <w:style w:type="character" w:customStyle="1" w:styleId="2a">
    <w:name w:val="Заголовок раздела2 Знак"/>
    <w:link w:val="29"/>
    <w:rsid w:val="004B677B"/>
    <w:rPr>
      <w:rFonts w:cs="Arial"/>
      <w:b/>
      <w:bCs/>
      <w:color w:val="000000"/>
      <w:kern w:val="32"/>
      <w:sz w:val="28"/>
      <w:szCs w:val="24"/>
      <w:shd w:val="clear" w:color="auto" w:fill="FFFFFF"/>
    </w:rPr>
  </w:style>
  <w:style w:type="paragraph" w:customStyle="1" w:styleId="110">
    <w:name w:val="Абзац списка11"/>
    <w:basedOn w:val="a5"/>
    <w:qFormat/>
    <w:rsid w:val="004B677B"/>
    <w:pPr>
      <w:spacing w:after="200" w:line="276" w:lineRule="auto"/>
      <w:ind w:left="720"/>
      <w:contextualSpacing/>
    </w:pPr>
    <w:rPr>
      <w:rFonts w:ascii="Calibri" w:hAnsi="Calibri"/>
      <w:sz w:val="22"/>
      <w:szCs w:val="22"/>
      <w:lang w:eastAsia="en-US"/>
    </w:rPr>
  </w:style>
  <w:style w:type="paragraph" w:customStyle="1" w:styleId="T">
    <w:name w:val="T_ОН_Фамилии"/>
    <w:basedOn w:val="a5"/>
    <w:uiPriority w:val="99"/>
    <w:rsid w:val="004B677B"/>
    <w:pPr>
      <w:widowControl w:val="0"/>
      <w:adjustRightInd w:val="0"/>
      <w:textAlignment w:val="baseline"/>
    </w:pPr>
    <w:rPr>
      <w:rFonts w:ascii="ISOCPEUR" w:hAnsi="ISOCPEUR" w:cs="Arial"/>
      <w:i/>
      <w:sz w:val="22"/>
      <w:szCs w:val="18"/>
    </w:rPr>
  </w:style>
  <w:style w:type="character" w:customStyle="1" w:styleId="WW8Num5z0">
    <w:name w:val="WW8Num5z0"/>
    <w:rsid w:val="004B677B"/>
    <w:rPr>
      <w:rFonts w:ascii="Wingdings" w:hAnsi="Wingdings"/>
      <w:color w:val="auto"/>
    </w:rPr>
  </w:style>
  <w:style w:type="character" w:customStyle="1" w:styleId="fn">
    <w:name w:val="fn"/>
    <w:basedOn w:val="a6"/>
    <w:rsid w:val="004B677B"/>
  </w:style>
  <w:style w:type="paragraph" w:customStyle="1" w:styleId="1c">
    <w:name w:val="Название объекта1"/>
    <w:basedOn w:val="a5"/>
    <w:rsid w:val="004B677B"/>
    <w:pPr>
      <w:jc w:val="center"/>
    </w:pPr>
    <w:rPr>
      <w:b/>
      <w:bCs/>
      <w:sz w:val="28"/>
      <w:szCs w:val="24"/>
      <w:lang w:eastAsia="zh-CN"/>
    </w:rPr>
  </w:style>
  <w:style w:type="paragraph" w:customStyle="1" w:styleId="affff1">
    <w:name w:val="Табличный"/>
    <w:basedOn w:val="a5"/>
    <w:rsid w:val="004B677B"/>
    <w:pPr>
      <w:keepNext/>
      <w:widowControl w:val="0"/>
      <w:spacing w:before="60" w:after="60"/>
      <w:jc w:val="center"/>
    </w:pPr>
    <w:rPr>
      <w:b/>
      <w:sz w:val="22"/>
    </w:rPr>
  </w:style>
  <w:style w:type="paragraph" w:customStyle="1" w:styleId="1">
    <w:name w:val="Список 1)"/>
    <w:basedOn w:val="a5"/>
    <w:rsid w:val="004B677B"/>
    <w:pPr>
      <w:numPr>
        <w:numId w:val="15"/>
      </w:numPr>
      <w:spacing w:after="60"/>
      <w:jc w:val="both"/>
    </w:pPr>
    <w:rPr>
      <w:sz w:val="24"/>
      <w:szCs w:val="24"/>
    </w:rPr>
  </w:style>
  <w:style w:type="paragraph" w:customStyle="1" w:styleId="affff2">
    <w:name w:val="Название таблицы"/>
    <w:basedOn w:val="affff3"/>
    <w:rsid w:val="004B677B"/>
    <w:pPr>
      <w:keepNext/>
      <w:spacing w:before="120" w:after="120"/>
    </w:pPr>
    <w:rPr>
      <w:color w:val="auto"/>
      <w:sz w:val="22"/>
      <w:szCs w:val="22"/>
    </w:rPr>
  </w:style>
  <w:style w:type="paragraph" w:styleId="af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b"/>
    <w:qFormat/>
    <w:rsid w:val="004B677B"/>
    <w:pPr>
      <w:spacing w:after="200"/>
    </w:pPr>
    <w:rPr>
      <w:b/>
      <w:bCs/>
      <w:color w:val="4F81BD"/>
      <w:sz w:val="18"/>
      <w:szCs w:val="18"/>
    </w:rPr>
  </w:style>
  <w:style w:type="paragraph" w:styleId="a2">
    <w:name w:val="List"/>
    <w:basedOn w:val="a5"/>
    <w:link w:val="affff4"/>
    <w:rsid w:val="004B677B"/>
    <w:pPr>
      <w:numPr>
        <w:numId w:val="16"/>
      </w:numPr>
      <w:spacing w:after="60"/>
      <w:jc w:val="both"/>
    </w:pPr>
    <w:rPr>
      <w:snapToGrid w:val="0"/>
      <w:sz w:val="24"/>
      <w:szCs w:val="24"/>
    </w:rPr>
  </w:style>
  <w:style w:type="character" w:customStyle="1" w:styleId="affff4">
    <w:name w:val="Список Знак"/>
    <w:link w:val="a2"/>
    <w:rsid w:val="004B677B"/>
    <w:rPr>
      <w:snapToGrid/>
      <w:sz w:val="24"/>
      <w:szCs w:val="24"/>
    </w:rPr>
  </w:style>
  <w:style w:type="paragraph" w:customStyle="1" w:styleId="affff5">
    <w:name w:val="Табличный_заголовки"/>
    <w:basedOn w:val="a5"/>
    <w:rsid w:val="004B677B"/>
    <w:pPr>
      <w:keepNext/>
      <w:keepLines/>
      <w:jc w:val="center"/>
    </w:pPr>
    <w:rPr>
      <w:b/>
    </w:rPr>
  </w:style>
  <w:style w:type="paragraph" w:customStyle="1" w:styleId="affff6">
    <w:name w:val="Табличный_центр"/>
    <w:basedOn w:val="a5"/>
    <w:rsid w:val="004B677B"/>
    <w:pPr>
      <w:jc w:val="center"/>
    </w:pPr>
    <w:rPr>
      <w:sz w:val="22"/>
      <w:szCs w:val="22"/>
    </w:rPr>
  </w:style>
  <w:style w:type="paragraph" w:customStyle="1" w:styleId="affff7">
    <w:name w:val="Табличный_слева"/>
    <w:basedOn w:val="a5"/>
    <w:rsid w:val="004B677B"/>
    <w:rPr>
      <w:sz w:val="22"/>
      <w:szCs w:val="22"/>
    </w:rPr>
  </w:style>
  <w:style w:type="paragraph" w:styleId="2c">
    <w:name w:val="List Bullet 2"/>
    <w:basedOn w:val="a3"/>
    <w:autoRedefine/>
    <w:rsid w:val="004B677B"/>
    <w:pPr>
      <w:numPr>
        <w:numId w:val="0"/>
      </w:numPr>
      <w:tabs>
        <w:tab w:val="num" w:pos="360"/>
      </w:tabs>
      <w:spacing w:after="240" w:line="240" w:lineRule="atLeast"/>
      <w:ind w:left="1800" w:hanging="360"/>
      <w:contextualSpacing w:val="0"/>
      <w:jc w:val="both"/>
    </w:pPr>
    <w:rPr>
      <w:rFonts w:ascii="Arial" w:hAnsi="Arial" w:cs="Arial"/>
      <w:spacing w:val="-5"/>
      <w:lang w:eastAsia="en-US"/>
    </w:rPr>
  </w:style>
  <w:style w:type="paragraph" w:styleId="a3">
    <w:name w:val="List Bullet"/>
    <w:basedOn w:val="a5"/>
    <w:rsid w:val="004B677B"/>
    <w:pPr>
      <w:numPr>
        <w:numId w:val="17"/>
      </w:numPr>
      <w:contextualSpacing/>
    </w:pPr>
  </w:style>
  <w:style w:type="character" w:customStyle="1" w:styleId="grame">
    <w:name w:val="grame"/>
    <w:basedOn w:val="a6"/>
    <w:rsid w:val="004B677B"/>
  </w:style>
  <w:style w:type="paragraph" w:customStyle="1" w:styleId="100">
    <w:name w:val="Табличный_центр_10"/>
    <w:basedOn w:val="a5"/>
    <w:qFormat/>
    <w:rsid w:val="004B677B"/>
    <w:pPr>
      <w:jc w:val="center"/>
    </w:pPr>
    <w:rPr>
      <w:szCs w:val="24"/>
    </w:rPr>
  </w:style>
  <w:style w:type="paragraph" w:customStyle="1" w:styleId="affff8">
    <w:name w:val="ТАБ ЗАГОЛОВОК"/>
    <w:basedOn w:val="aff"/>
    <w:link w:val="affff9"/>
    <w:qFormat/>
    <w:rsid w:val="004B677B"/>
    <w:pPr>
      <w:widowControl/>
      <w:tabs>
        <w:tab w:val="clear" w:pos="284"/>
      </w:tabs>
      <w:spacing w:before="120" w:line="276" w:lineRule="auto"/>
      <w:ind w:right="-1"/>
      <w:jc w:val="center"/>
    </w:pPr>
    <w:rPr>
      <w:rFonts w:eastAsia="Calibri"/>
      <w:b/>
      <w:lang w:eastAsia="en-US"/>
    </w:rPr>
  </w:style>
  <w:style w:type="character" w:customStyle="1" w:styleId="affff9">
    <w:name w:val="ТАБ ЗАГОЛОВОК Знак"/>
    <w:link w:val="affff8"/>
    <w:rsid w:val="004B677B"/>
    <w:rPr>
      <w:rFonts w:eastAsia="Calibri"/>
      <w:b/>
      <w:sz w:val="24"/>
      <w:szCs w:val="24"/>
      <w:lang w:eastAsia="en-US"/>
    </w:rPr>
  </w:style>
  <w:style w:type="paragraph" w:customStyle="1" w:styleId="affffa">
    <w:name w:val="РИСУНКИ ПОДПИСЬ"/>
    <w:basedOn w:val="aff"/>
    <w:link w:val="affffb"/>
    <w:qFormat/>
    <w:rsid w:val="004B677B"/>
    <w:pPr>
      <w:widowControl/>
      <w:tabs>
        <w:tab w:val="clear" w:pos="284"/>
      </w:tabs>
      <w:spacing w:before="40" w:after="120" w:line="276" w:lineRule="auto"/>
      <w:ind w:right="26"/>
      <w:jc w:val="center"/>
      <w:outlineLvl w:val="8"/>
    </w:pPr>
    <w:rPr>
      <w:bCs/>
      <w:i/>
    </w:rPr>
  </w:style>
  <w:style w:type="character" w:customStyle="1" w:styleId="affffb">
    <w:name w:val="РИСУНКИ ПОДПИСЬ Знак"/>
    <w:link w:val="affffa"/>
    <w:rsid w:val="004B677B"/>
    <w:rPr>
      <w:bCs/>
      <w:i/>
      <w:sz w:val="24"/>
      <w:szCs w:val="24"/>
    </w:rPr>
  </w:style>
  <w:style w:type="paragraph" w:customStyle="1" w:styleId="affffc">
    <w:name w:val="ОСНОВНОЙ ТЕКСТ"/>
    <w:basedOn w:val="a5"/>
    <w:link w:val="affffd"/>
    <w:qFormat/>
    <w:rsid w:val="004B677B"/>
    <w:pPr>
      <w:spacing w:after="120" w:line="276" w:lineRule="auto"/>
      <w:ind w:right="26" w:firstLine="709"/>
      <w:jc w:val="both"/>
      <w:outlineLvl w:val="8"/>
    </w:pPr>
    <w:rPr>
      <w:bCs/>
      <w:sz w:val="24"/>
      <w:szCs w:val="24"/>
    </w:rPr>
  </w:style>
  <w:style w:type="character" w:customStyle="1" w:styleId="affffd">
    <w:name w:val="ОСНОВНОЙ ТЕКСТ Знак"/>
    <w:link w:val="affffc"/>
    <w:rsid w:val="004B677B"/>
    <w:rPr>
      <w:bCs/>
      <w:sz w:val="24"/>
      <w:szCs w:val="24"/>
    </w:rPr>
  </w:style>
  <w:style w:type="paragraph" w:customStyle="1" w:styleId="affffe">
    <w:name w:val="ЗАГОЛОВОК"/>
    <w:basedOn w:val="20"/>
    <w:qFormat/>
    <w:rsid w:val="004B677B"/>
    <w:pPr>
      <w:widowControl/>
      <w:spacing w:before="400"/>
      <w:ind w:right="26" w:firstLine="0"/>
      <w:outlineLvl w:val="9"/>
    </w:pPr>
    <w:rPr>
      <w:szCs w:val="24"/>
      <w:lang w:eastAsia="ar-SA"/>
    </w:rPr>
  </w:style>
  <w:style w:type="paragraph" w:customStyle="1" w:styleId="-1">
    <w:name w:val="УГТП-Шифр объекта"/>
    <w:basedOn w:val="af0"/>
    <w:rsid w:val="004B677B"/>
    <w:pPr>
      <w:framePr w:hSpace="181" w:wrap="around" w:vAnchor="page" w:hAnchor="page" w:x="1248" w:y="14278"/>
      <w:jc w:val="center"/>
    </w:pPr>
    <w:rPr>
      <w:rFonts w:ascii="Arial" w:hAnsi="Arial" w:cs="Arial"/>
      <w:sz w:val="28"/>
      <w:szCs w:val="28"/>
    </w:rPr>
  </w:style>
  <w:style w:type="paragraph" w:customStyle="1" w:styleId="afffff">
    <w:name w:val="ПОДЗАГОЛОВКИ"/>
    <w:basedOn w:val="9"/>
    <w:link w:val="afffff0"/>
    <w:qFormat/>
    <w:rsid w:val="004B677B"/>
    <w:pPr>
      <w:spacing w:after="200" w:line="276" w:lineRule="auto"/>
      <w:ind w:right="26" w:firstLine="0"/>
      <w:jc w:val="center"/>
    </w:pPr>
    <w:rPr>
      <w:rFonts w:ascii="Times New Roman" w:hAnsi="Times New Roman" w:cs="Times New Roman"/>
      <w:b/>
      <w:bCs/>
      <w:sz w:val="24"/>
      <w:szCs w:val="24"/>
    </w:rPr>
  </w:style>
  <w:style w:type="character" w:customStyle="1" w:styleId="afffff0">
    <w:name w:val="ПОДЗАГОЛОВКИ Знак"/>
    <w:link w:val="afffff"/>
    <w:rsid w:val="004B677B"/>
    <w:rPr>
      <w:rFonts w:ascii="Arial" w:hAnsi="Arial" w:cs="Arial"/>
      <w:b/>
      <w:bCs/>
      <w:sz w:val="24"/>
      <w:szCs w:val="24"/>
    </w:rPr>
  </w:style>
  <w:style w:type="paragraph" w:customStyle="1" w:styleId="afffff1">
    <w:name w:val="ТАБ КУРСИВ"/>
    <w:basedOn w:val="affff8"/>
    <w:link w:val="afffff2"/>
    <w:qFormat/>
    <w:rsid w:val="004B677B"/>
    <w:pPr>
      <w:spacing w:before="0"/>
      <w:jc w:val="right"/>
    </w:pPr>
    <w:rPr>
      <w:b w:val="0"/>
      <w:i/>
    </w:rPr>
  </w:style>
  <w:style w:type="character" w:customStyle="1" w:styleId="afffff2">
    <w:name w:val="ТАБ КУРСИВ Знак"/>
    <w:link w:val="afffff1"/>
    <w:rsid w:val="004B677B"/>
    <w:rPr>
      <w:rFonts w:eastAsia="Calibri"/>
      <w:b/>
      <w:i/>
      <w:sz w:val="24"/>
      <w:szCs w:val="24"/>
      <w:lang w:eastAsia="en-US"/>
    </w:rPr>
  </w:style>
  <w:style w:type="character" w:customStyle="1" w:styleId="111">
    <w:name w:val="Заголовок 1 Знак1"/>
    <w:rsid w:val="004B677B"/>
    <w:rPr>
      <w:rFonts w:ascii="Arial" w:hAnsi="Arial" w:cs="Arial"/>
      <w:b/>
      <w:bCs/>
      <w:caps/>
      <w:kern w:val="32"/>
      <w:sz w:val="28"/>
      <w:szCs w:val="28"/>
      <w:lang w:val="ru-RU" w:eastAsia="ru-RU" w:bidi="ar-SA"/>
    </w:rPr>
  </w:style>
  <w:style w:type="paragraph" w:customStyle="1" w:styleId="-2">
    <w:name w:val="УГТП-Наименование объекта"/>
    <w:basedOn w:val="af0"/>
    <w:rsid w:val="004B677B"/>
    <w:pPr>
      <w:framePr w:hSpace="181" w:wrap="around" w:vAnchor="page" w:hAnchor="page" w:x="1248" w:y="14278"/>
      <w:spacing w:line="276" w:lineRule="auto"/>
      <w:ind w:firstLine="709"/>
      <w:jc w:val="center"/>
    </w:pPr>
    <w:rPr>
      <w:rFonts w:ascii="Arial" w:hAnsi="Arial"/>
    </w:rPr>
  </w:style>
  <w:style w:type="paragraph" w:customStyle="1" w:styleId="-3">
    <w:name w:val="УГТП-Стадия"/>
    <w:basedOn w:val="af0"/>
    <w:rsid w:val="004B677B"/>
    <w:pPr>
      <w:framePr w:hSpace="181" w:wrap="around" w:vAnchor="page" w:hAnchor="page" w:x="1248" w:y="14278"/>
      <w:spacing w:line="276" w:lineRule="auto"/>
      <w:ind w:firstLine="709"/>
      <w:jc w:val="center"/>
    </w:pPr>
    <w:rPr>
      <w:rFonts w:ascii="Arial" w:hAnsi="Arial" w:cs="Arial"/>
      <w:color w:val="0000FF"/>
    </w:rPr>
  </w:style>
  <w:style w:type="paragraph" w:customStyle="1" w:styleId="-4">
    <w:name w:val="УГТП-Подписи"/>
    <w:basedOn w:val="af0"/>
    <w:rsid w:val="004B677B"/>
    <w:pPr>
      <w:framePr w:hSpace="181" w:wrap="around" w:vAnchor="page" w:hAnchor="page" w:x="1248" w:y="14278"/>
      <w:spacing w:line="276" w:lineRule="auto"/>
      <w:ind w:firstLine="709"/>
      <w:jc w:val="both"/>
    </w:pPr>
    <w:rPr>
      <w:rFonts w:ascii="Arial" w:hAnsi="Arial" w:cs="Arial"/>
      <w:sz w:val="16"/>
      <w:szCs w:val="16"/>
    </w:rPr>
  </w:style>
  <w:style w:type="paragraph" w:customStyle="1" w:styleId="-5">
    <w:name w:val="УГТП-Номер тома"/>
    <w:basedOn w:val="a5"/>
    <w:rsid w:val="004B677B"/>
    <w:pPr>
      <w:spacing w:line="276" w:lineRule="auto"/>
      <w:ind w:firstLine="709"/>
      <w:jc w:val="center"/>
    </w:pPr>
    <w:rPr>
      <w:rFonts w:ascii="Arial" w:hAnsi="Arial" w:cs="Arial"/>
    </w:rPr>
  </w:style>
  <w:style w:type="paragraph" w:customStyle="1" w:styleId="-6">
    <w:name w:val="УГТП-Обозначение"/>
    <w:basedOn w:val="a5"/>
    <w:rsid w:val="004B677B"/>
    <w:pPr>
      <w:spacing w:line="276" w:lineRule="auto"/>
      <w:ind w:firstLine="709"/>
      <w:jc w:val="both"/>
    </w:pPr>
    <w:rPr>
      <w:rFonts w:ascii="Arial" w:hAnsi="Arial" w:cs="Arial"/>
    </w:rPr>
  </w:style>
  <w:style w:type="paragraph" w:customStyle="1" w:styleId="-7">
    <w:name w:val="УГТП-Примечание"/>
    <w:basedOn w:val="a5"/>
    <w:rsid w:val="004B677B"/>
    <w:pPr>
      <w:spacing w:line="276" w:lineRule="auto"/>
      <w:ind w:firstLine="709"/>
      <w:jc w:val="center"/>
    </w:pPr>
    <w:rPr>
      <w:rFonts w:ascii="Arial" w:hAnsi="Arial" w:cs="Arial"/>
    </w:rPr>
  </w:style>
  <w:style w:type="paragraph" w:customStyle="1" w:styleId="FR1">
    <w:name w:val="FR1"/>
    <w:link w:val="FR10"/>
    <w:rsid w:val="004B677B"/>
    <w:pPr>
      <w:widowControl w:val="0"/>
      <w:autoSpaceDE w:val="0"/>
      <w:autoSpaceDN w:val="0"/>
      <w:adjustRightInd w:val="0"/>
      <w:spacing w:before="60" w:line="276" w:lineRule="auto"/>
      <w:ind w:right="1000" w:firstLine="220"/>
      <w:jc w:val="both"/>
    </w:pPr>
    <w:rPr>
      <w:sz w:val="28"/>
      <w:szCs w:val="28"/>
    </w:rPr>
  </w:style>
  <w:style w:type="character" w:customStyle="1" w:styleId="FR10">
    <w:name w:val="FR1 Знак"/>
    <w:link w:val="FR1"/>
    <w:rsid w:val="004B677B"/>
    <w:rPr>
      <w:sz w:val="28"/>
      <w:szCs w:val="28"/>
    </w:rPr>
  </w:style>
  <w:style w:type="paragraph" w:customStyle="1" w:styleId="220">
    <w:name w:val="Основной текст 22"/>
    <w:basedOn w:val="a5"/>
    <w:rsid w:val="004B677B"/>
    <w:pPr>
      <w:spacing w:line="276" w:lineRule="auto"/>
      <w:ind w:firstLine="720"/>
      <w:jc w:val="center"/>
    </w:pPr>
    <w:rPr>
      <w:b/>
      <w:sz w:val="24"/>
      <w:lang w:eastAsia="ar-SA"/>
    </w:rPr>
  </w:style>
  <w:style w:type="paragraph" w:customStyle="1" w:styleId="-8">
    <w:name w:val="Аля-текст"/>
    <w:basedOn w:val="a5"/>
    <w:rsid w:val="004B677B"/>
    <w:pPr>
      <w:autoSpaceDE w:val="0"/>
      <w:spacing w:line="276" w:lineRule="auto"/>
      <w:ind w:firstLine="709"/>
      <w:jc w:val="both"/>
    </w:pPr>
    <w:rPr>
      <w:sz w:val="28"/>
      <w:lang w:eastAsia="ar-SA"/>
    </w:rPr>
  </w:style>
  <w:style w:type="paragraph" w:customStyle="1" w:styleId="2d">
    <w:name w:val="заголовок 2"/>
    <w:basedOn w:val="a5"/>
    <w:next w:val="a5"/>
    <w:rsid w:val="004B677B"/>
    <w:pPr>
      <w:keepNext/>
      <w:widowControl w:val="0"/>
      <w:autoSpaceDE w:val="0"/>
      <w:spacing w:line="276" w:lineRule="auto"/>
      <w:ind w:firstLine="709"/>
      <w:jc w:val="center"/>
    </w:pPr>
    <w:rPr>
      <w:b/>
      <w:sz w:val="28"/>
      <w:lang w:eastAsia="ar-SA"/>
    </w:rPr>
  </w:style>
  <w:style w:type="paragraph" w:customStyle="1" w:styleId="ConsPlusTitle0">
    <w:name w:val="ConsPlusTitle"/>
    <w:uiPriority w:val="99"/>
    <w:rsid w:val="004B677B"/>
    <w:pPr>
      <w:widowControl w:val="0"/>
      <w:autoSpaceDE w:val="0"/>
      <w:autoSpaceDN w:val="0"/>
      <w:adjustRightInd w:val="0"/>
      <w:spacing w:line="276" w:lineRule="auto"/>
      <w:ind w:firstLine="709"/>
      <w:jc w:val="both"/>
    </w:pPr>
    <w:rPr>
      <w:rFonts w:ascii="Arial" w:hAnsi="Arial" w:cs="Arial"/>
      <w:b/>
      <w:bCs/>
      <w:sz w:val="16"/>
      <w:szCs w:val="16"/>
    </w:rPr>
  </w:style>
  <w:style w:type="character" w:customStyle="1" w:styleId="61">
    <w:name w:val="Основной текст (6)_"/>
    <w:link w:val="62"/>
    <w:rsid w:val="004B677B"/>
    <w:rPr>
      <w:rFonts w:ascii="MS Reference Sans Serif" w:eastAsia="MS Reference Sans Serif" w:hAnsi="MS Reference Sans Serif" w:cs="MS Reference Sans Serif"/>
      <w:sz w:val="18"/>
      <w:szCs w:val="18"/>
      <w:shd w:val="clear" w:color="auto" w:fill="FFFFFF"/>
    </w:rPr>
  </w:style>
  <w:style w:type="paragraph" w:customStyle="1" w:styleId="62">
    <w:name w:val="Основной текст (6)"/>
    <w:basedOn w:val="a5"/>
    <w:link w:val="61"/>
    <w:rsid w:val="004B677B"/>
    <w:pPr>
      <w:shd w:val="clear" w:color="auto" w:fill="FFFFFF"/>
      <w:spacing w:after="120" w:line="0" w:lineRule="atLeast"/>
      <w:ind w:hanging="860"/>
      <w:jc w:val="center"/>
    </w:pPr>
    <w:rPr>
      <w:rFonts w:ascii="MS Reference Sans Serif" w:eastAsia="MS Reference Sans Serif" w:hAnsi="MS Reference Sans Serif" w:cs="MS Reference Sans Serif"/>
      <w:sz w:val="18"/>
      <w:szCs w:val="18"/>
    </w:rPr>
  </w:style>
  <w:style w:type="paragraph" w:customStyle="1" w:styleId="0">
    <w:name w:val="Основной текст 0"/>
    <w:aliases w:val="95 ПК,А. Основной текст 0"/>
    <w:basedOn w:val="a5"/>
    <w:link w:val="00"/>
    <w:rsid w:val="004B677B"/>
    <w:pPr>
      <w:spacing w:line="276" w:lineRule="auto"/>
      <w:ind w:firstLine="539"/>
      <w:jc w:val="both"/>
    </w:pPr>
    <w:rPr>
      <w:rFonts w:eastAsia="Calibri"/>
      <w:color w:val="000000"/>
      <w:kern w:val="24"/>
      <w:sz w:val="24"/>
      <w:szCs w:val="22"/>
      <w:lang w:eastAsia="en-US"/>
    </w:rPr>
  </w:style>
  <w:style w:type="character" w:customStyle="1" w:styleId="00">
    <w:name w:val="Основной текст 0 Знак"/>
    <w:aliases w:val="95 ПК Знак,А. Основной текст 0 Знак"/>
    <w:link w:val="0"/>
    <w:rsid w:val="004B677B"/>
    <w:rPr>
      <w:rFonts w:eastAsia="Calibri"/>
      <w:color w:val="000000"/>
      <w:kern w:val="24"/>
      <w:sz w:val="24"/>
      <w:szCs w:val="22"/>
      <w:lang w:eastAsia="en-US"/>
    </w:rPr>
  </w:style>
  <w:style w:type="paragraph" w:customStyle="1" w:styleId="310">
    <w:name w:val="Основной текст с отступом 31"/>
    <w:basedOn w:val="a5"/>
    <w:rsid w:val="004B677B"/>
    <w:pPr>
      <w:widowControl w:val="0"/>
      <w:suppressAutoHyphens/>
      <w:spacing w:after="120" w:line="276" w:lineRule="auto"/>
      <w:ind w:left="283" w:firstLine="709"/>
      <w:jc w:val="both"/>
    </w:pPr>
    <w:rPr>
      <w:color w:val="000000"/>
      <w:sz w:val="16"/>
      <w:szCs w:val="16"/>
      <w:lang w:val="en-US" w:eastAsia="en-US"/>
    </w:rPr>
  </w:style>
  <w:style w:type="character" w:customStyle="1" w:styleId="WW-">
    <w:name w:val="WW-Символы концевой сноски"/>
    <w:rsid w:val="004B677B"/>
  </w:style>
  <w:style w:type="character" w:styleId="afffff3">
    <w:name w:val="FollowedHyperlink"/>
    <w:uiPriority w:val="99"/>
    <w:unhideWhenUsed/>
    <w:rsid w:val="004B677B"/>
    <w:rPr>
      <w:color w:val="800080"/>
      <w:u w:val="single"/>
    </w:rPr>
  </w:style>
  <w:style w:type="paragraph" w:customStyle="1" w:styleId="xl63">
    <w:name w:val="xl63"/>
    <w:basedOn w:val="a5"/>
    <w:rsid w:val="004B677B"/>
    <w:pPr>
      <w:spacing w:before="100" w:beforeAutospacing="1" w:after="100" w:afterAutospacing="1"/>
      <w:jc w:val="center"/>
    </w:pPr>
    <w:rPr>
      <w:sz w:val="24"/>
      <w:szCs w:val="24"/>
    </w:rPr>
  </w:style>
  <w:style w:type="paragraph" w:customStyle="1" w:styleId="xl64">
    <w:name w:val="xl64"/>
    <w:basedOn w:val="a5"/>
    <w:rsid w:val="004B677B"/>
    <w:pPr>
      <w:spacing w:before="100" w:beforeAutospacing="1" w:after="100" w:afterAutospacing="1"/>
    </w:pPr>
    <w:rPr>
      <w:sz w:val="24"/>
      <w:szCs w:val="24"/>
    </w:rPr>
  </w:style>
  <w:style w:type="paragraph" w:customStyle="1" w:styleId="xl65">
    <w:name w:val="xl65"/>
    <w:basedOn w:val="a5"/>
    <w:rsid w:val="004B677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5"/>
    <w:rsid w:val="004B6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5"/>
    <w:rsid w:val="004B67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5"/>
    <w:rsid w:val="004B677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5"/>
    <w:rsid w:val="004B6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0">
    <w:name w:val="xl70"/>
    <w:basedOn w:val="a5"/>
    <w:rsid w:val="004B677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5"/>
    <w:rsid w:val="004B67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afffff4">
    <w:name w:val="Стиль"/>
    <w:rsid w:val="004B677B"/>
    <w:pPr>
      <w:widowControl w:val="0"/>
      <w:autoSpaceDE w:val="0"/>
      <w:autoSpaceDN w:val="0"/>
      <w:adjustRightInd w:val="0"/>
    </w:pPr>
    <w:rPr>
      <w:sz w:val="24"/>
      <w:szCs w:val="24"/>
    </w:rPr>
  </w:style>
  <w:style w:type="paragraph" w:customStyle="1" w:styleId="headertexttopleveltextcentertext">
    <w:name w:val="headertext topleveltext centertext"/>
    <w:basedOn w:val="a5"/>
    <w:rsid w:val="004B677B"/>
    <w:pPr>
      <w:spacing w:before="100" w:beforeAutospacing="1" w:after="100" w:afterAutospacing="1"/>
    </w:pPr>
    <w:rPr>
      <w:sz w:val="24"/>
      <w:szCs w:val="24"/>
    </w:rPr>
  </w:style>
  <w:style w:type="character" w:customStyle="1" w:styleId="aff2">
    <w:name w:val="Без интервала Знак"/>
    <w:aliases w:val="номера Знак"/>
    <w:link w:val="a1"/>
    <w:uiPriority w:val="1"/>
    <w:rsid w:val="002A316D"/>
    <w:rPr>
      <w:rFonts w:eastAsia="Calibri"/>
      <w:sz w:val="24"/>
      <w:szCs w:val="22"/>
      <w:lang w:eastAsia="en-US"/>
    </w:rPr>
  </w:style>
  <w:style w:type="character" w:customStyle="1" w:styleId="blk">
    <w:name w:val="blk"/>
    <w:basedOn w:val="a6"/>
    <w:rsid w:val="00567149"/>
  </w:style>
  <w:style w:type="table" w:customStyle="1" w:styleId="2e">
    <w:name w:val="Сетка таблицы2"/>
    <w:basedOn w:val="a7"/>
    <w:next w:val="af"/>
    <w:uiPriority w:val="59"/>
    <w:rsid w:val="00951984"/>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
    <w:name w:val="Сетка таблицы3"/>
    <w:basedOn w:val="a7"/>
    <w:next w:val="af"/>
    <w:uiPriority w:val="59"/>
    <w:rsid w:val="00951984"/>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b">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3"/>
    <w:locked/>
    <w:rsid w:val="00951984"/>
    <w:rPr>
      <w:b/>
      <w:bCs/>
      <w:color w:val="4F81BD"/>
      <w:sz w:val="18"/>
      <w:szCs w:val="18"/>
    </w:rPr>
  </w:style>
  <w:style w:type="paragraph" w:customStyle="1" w:styleId="2">
    <w:name w:val="Стиль2"/>
    <w:basedOn w:val="a5"/>
    <w:link w:val="2f"/>
    <w:qFormat/>
    <w:rsid w:val="00951984"/>
    <w:pPr>
      <w:numPr>
        <w:numId w:val="27"/>
      </w:numPr>
      <w:autoSpaceDE w:val="0"/>
      <w:autoSpaceDN w:val="0"/>
      <w:adjustRightInd w:val="0"/>
      <w:spacing w:before="120" w:after="120"/>
      <w:jc w:val="both"/>
    </w:pPr>
    <w:rPr>
      <w:sz w:val="24"/>
      <w:szCs w:val="24"/>
    </w:rPr>
  </w:style>
  <w:style w:type="character" w:customStyle="1" w:styleId="2f">
    <w:name w:val="Стиль2 Знак Знак"/>
    <w:link w:val="2"/>
    <w:locked/>
    <w:rsid w:val="00951984"/>
    <w:rPr>
      <w:sz w:val="24"/>
      <w:szCs w:val="24"/>
    </w:rPr>
  </w:style>
  <w:style w:type="paragraph" w:customStyle="1" w:styleId="311">
    <w:name w:val="Основной текст 31"/>
    <w:basedOn w:val="a5"/>
    <w:link w:val="312"/>
    <w:rsid w:val="00951984"/>
    <w:pPr>
      <w:suppressAutoHyphens/>
      <w:spacing w:after="120"/>
    </w:pPr>
    <w:rPr>
      <w:sz w:val="16"/>
      <w:szCs w:val="16"/>
      <w:lang w:eastAsia="ar-SA"/>
    </w:rPr>
  </w:style>
  <w:style w:type="character" w:customStyle="1" w:styleId="312">
    <w:name w:val="Основной текст 31 Знак"/>
    <w:link w:val="311"/>
    <w:locked/>
    <w:rsid w:val="00951984"/>
    <w:rPr>
      <w:sz w:val="16"/>
      <w:szCs w:val="16"/>
      <w:lang w:eastAsia="ar-SA"/>
    </w:rPr>
  </w:style>
  <w:style w:type="character" w:customStyle="1" w:styleId="ecattext">
    <w:name w:val="ecattext"/>
    <w:basedOn w:val="a6"/>
    <w:rsid w:val="00951984"/>
  </w:style>
  <w:style w:type="paragraph" w:customStyle="1" w:styleId="1d">
    <w:name w:val="заголовок 1"/>
    <w:basedOn w:val="a5"/>
    <w:next w:val="a5"/>
    <w:rsid w:val="008F352E"/>
    <w:pPr>
      <w:keepNext/>
      <w:autoSpaceDE w:val="0"/>
      <w:autoSpaceDN w:val="0"/>
      <w:spacing w:before="240" w:after="60"/>
      <w:jc w:val="center"/>
    </w:pPr>
    <w:rPr>
      <w:b/>
      <w:bCs/>
      <w:kern w:val="28"/>
      <w:sz w:val="28"/>
      <w:szCs w:val="28"/>
    </w:rPr>
  </w:style>
  <w:style w:type="character" w:customStyle="1" w:styleId="searchtext">
    <w:name w:val="searchtext"/>
    <w:basedOn w:val="a6"/>
    <w:rsid w:val="008F3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20959">
      <w:bodyDiv w:val="1"/>
      <w:marLeft w:val="0"/>
      <w:marRight w:val="0"/>
      <w:marTop w:val="0"/>
      <w:marBottom w:val="0"/>
      <w:divBdr>
        <w:top w:val="none" w:sz="0" w:space="0" w:color="auto"/>
        <w:left w:val="none" w:sz="0" w:space="0" w:color="auto"/>
        <w:bottom w:val="none" w:sz="0" w:space="0" w:color="auto"/>
        <w:right w:val="none" w:sz="0" w:space="0" w:color="auto"/>
      </w:divBdr>
    </w:div>
    <w:div w:id="1532255699">
      <w:bodyDiv w:val="1"/>
      <w:marLeft w:val="0"/>
      <w:marRight w:val="0"/>
      <w:marTop w:val="0"/>
      <w:marBottom w:val="0"/>
      <w:divBdr>
        <w:top w:val="none" w:sz="0" w:space="0" w:color="auto"/>
        <w:left w:val="none" w:sz="0" w:space="0" w:color="auto"/>
        <w:bottom w:val="none" w:sz="0" w:space="0" w:color="auto"/>
        <w:right w:val="none" w:sz="0" w:space="0" w:color="auto"/>
      </w:divBdr>
    </w:div>
    <w:div w:id="171573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2;&#1103;&#1079;&#1086;&#1074;%20&#1042;&#1057;\&#1055;&#1086;&#1095;&#1090;&#1072;_&#1055;&#1077;&#1085;&#1079;&#1072;1_&#1042;&#1086;&#1088;&#1086;&#1090;&#1072;\&#1055;&#1047;\&#1057;&#1086;&#1076;&#1077;&#1088;&#1078;&#1072;&#1085;&#1080;&#1077;%20&#1088;&#1072;&#1079;&#1076;&#1077;&#1083;&#1072;%20&#1080;%20&#1090;&#1077;&#1082;&#1089;&#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CE2BA-2BD5-44A9-BE95-3911FD0AC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Содержание раздела и текст</Template>
  <TotalTime>1021</TotalTime>
  <Pages>48</Pages>
  <Words>13130</Words>
  <Characters>74841</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Содержание раздела и текст.часть</vt:lpstr>
    </vt:vector>
  </TitlesOfParts>
  <Company>Уфагипротрубопровод</Company>
  <LinksUpToDate>false</LinksUpToDate>
  <CharactersWithSpaces>87796</CharactersWithSpaces>
  <SharedDoc>false</SharedDoc>
  <HLinks>
    <vt:vector size="72" baseType="variant">
      <vt:variant>
        <vt:i4>1507381</vt:i4>
      </vt:variant>
      <vt:variant>
        <vt:i4>74</vt:i4>
      </vt:variant>
      <vt:variant>
        <vt:i4>0</vt:i4>
      </vt:variant>
      <vt:variant>
        <vt:i4>5</vt:i4>
      </vt:variant>
      <vt:variant>
        <vt:lpwstr/>
      </vt:variant>
      <vt:variant>
        <vt:lpwstr>_Toc463866488</vt:lpwstr>
      </vt:variant>
      <vt:variant>
        <vt:i4>1507381</vt:i4>
      </vt:variant>
      <vt:variant>
        <vt:i4>68</vt:i4>
      </vt:variant>
      <vt:variant>
        <vt:i4>0</vt:i4>
      </vt:variant>
      <vt:variant>
        <vt:i4>5</vt:i4>
      </vt:variant>
      <vt:variant>
        <vt:lpwstr/>
      </vt:variant>
      <vt:variant>
        <vt:lpwstr>_Toc463866487</vt:lpwstr>
      </vt:variant>
      <vt:variant>
        <vt:i4>1507381</vt:i4>
      </vt:variant>
      <vt:variant>
        <vt:i4>62</vt:i4>
      </vt:variant>
      <vt:variant>
        <vt:i4>0</vt:i4>
      </vt:variant>
      <vt:variant>
        <vt:i4>5</vt:i4>
      </vt:variant>
      <vt:variant>
        <vt:lpwstr/>
      </vt:variant>
      <vt:variant>
        <vt:lpwstr>_Toc463866486</vt:lpwstr>
      </vt:variant>
      <vt:variant>
        <vt:i4>1507381</vt:i4>
      </vt:variant>
      <vt:variant>
        <vt:i4>56</vt:i4>
      </vt:variant>
      <vt:variant>
        <vt:i4>0</vt:i4>
      </vt:variant>
      <vt:variant>
        <vt:i4>5</vt:i4>
      </vt:variant>
      <vt:variant>
        <vt:lpwstr/>
      </vt:variant>
      <vt:variant>
        <vt:lpwstr>_Toc463866485</vt:lpwstr>
      </vt:variant>
      <vt:variant>
        <vt:i4>1507381</vt:i4>
      </vt:variant>
      <vt:variant>
        <vt:i4>50</vt:i4>
      </vt:variant>
      <vt:variant>
        <vt:i4>0</vt:i4>
      </vt:variant>
      <vt:variant>
        <vt:i4>5</vt:i4>
      </vt:variant>
      <vt:variant>
        <vt:lpwstr/>
      </vt:variant>
      <vt:variant>
        <vt:lpwstr>_Toc463866484</vt:lpwstr>
      </vt:variant>
      <vt:variant>
        <vt:i4>1507381</vt:i4>
      </vt:variant>
      <vt:variant>
        <vt:i4>44</vt:i4>
      </vt:variant>
      <vt:variant>
        <vt:i4>0</vt:i4>
      </vt:variant>
      <vt:variant>
        <vt:i4>5</vt:i4>
      </vt:variant>
      <vt:variant>
        <vt:lpwstr/>
      </vt:variant>
      <vt:variant>
        <vt:lpwstr>_Toc463866483</vt:lpwstr>
      </vt:variant>
      <vt:variant>
        <vt:i4>1507381</vt:i4>
      </vt:variant>
      <vt:variant>
        <vt:i4>38</vt:i4>
      </vt:variant>
      <vt:variant>
        <vt:i4>0</vt:i4>
      </vt:variant>
      <vt:variant>
        <vt:i4>5</vt:i4>
      </vt:variant>
      <vt:variant>
        <vt:lpwstr/>
      </vt:variant>
      <vt:variant>
        <vt:lpwstr>_Toc463866482</vt:lpwstr>
      </vt:variant>
      <vt:variant>
        <vt:i4>1507381</vt:i4>
      </vt:variant>
      <vt:variant>
        <vt:i4>32</vt:i4>
      </vt:variant>
      <vt:variant>
        <vt:i4>0</vt:i4>
      </vt:variant>
      <vt:variant>
        <vt:i4>5</vt:i4>
      </vt:variant>
      <vt:variant>
        <vt:lpwstr/>
      </vt:variant>
      <vt:variant>
        <vt:lpwstr>_Toc463866481</vt:lpwstr>
      </vt:variant>
      <vt:variant>
        <vt:i4>1507381</vt:i4>
      </vt:variant>
      <vt:variant>
        <vt:i4>26</vt:i4>
      </vt:variant>
      <vt:variant>
        <vt:i4>0</vt:i4>
      </vt:variant>
      <vt:variant>
        <vt:i4>5</vt:i4>
      </vt:variant>
      <vt:variant>
        <vt:lpwstr/>
      </vt:variant>
      <vt:variant>
        <vt:lpwstr>_Toc463866480</vt:lpwstr>
      </vt:variant>
      <vt:variant>
        <vt:i4>1572917</vt:i4>
      </vt:variant>
      <vt:variant>
        <vt:i4>20</vt:i4>
      </vt:variant>
      <vt:variant>
        <vt:i4>0</vt:i4>
      </vt:variant>
      <vt:variant>
        <vt:i4>5</vt:i4>
      </vt:variant>
      <vt:variant>
        <vt:lpwstr/>
      </vt:variant>
      <vt:variant>
        <vt:lpwstr>_Toc463866479</vt:lpwstr>
      </vt:variant>
      <vt:variant>
        <vt:i4>1572917</vt:i4>
      </vt:variant>
      <vt:variant>
        <vt:i4>14</vt:i4>
      </vt:variant>
      <vt:variant>
        <vt:i4>0</vt:i4>
      </vt:variant>
      <vt:variant>
        <vt:i4>5</vt:i4>
      </vt:variant>
      <vt:variant>
        <vt:lpwstr/>
      </vt:variant>
      <vt:variant>
        <vt:lpwstr>_Toc463866478</vt:lpwstr>
      </vt:variant>
      <vt:variant>
        <vt:i4>1572917</vt:i4>
      </vt:variant>
      <vt:variant>
        <vt:i4>8</vt:i4>
      </vt:variant>
      <vt:variant>
        <vt:i4>0</vt:i4>
      </vt:variant>
      <vt:variant>
        <vt:i4>5</vt:i4>
      </vt:variant>
      <vt:variant>
        <vt:lpwstr/>
      </vt:variant>
      <vt:variant>
        <vt:lpwstr>_Toc463866477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раздела и текст.часть</dc:title>
  <dc:creator>pap2vvs</dc:creator>
  <cp:lastModifiedBy>Stadnik</cp:lastModifiedBy>
  <cp:revision>64</cp:revision>
  <cp:lastPrinted>2017-11-29T07:05:00Z</cp:lastPrinted>
  <dcterms:created xsi:type="dcterms:W3CDTF">2017-04-19T13:19:00Z</dcterms:created>
  <dcterms:modified xsi:type="dcterms:W3CDTF">2017-12-05T10:32:00Z</dcterms:modified>
</cp:coreProperties>
</file>