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8BB" w:rsidRPr="00E652F2" w:rsidRDefault="00E578BB" w:rsidP="00404130">
      <w:pPr>
        <w:ind w:right="-1"/>
        <w:rPr>
          <w:sz w:val="28"/>
          <w:szCs w:val="28"/>
          <w:lang w:eastAsia="en-US"/>
        </w:rPr>
      </w:pPr>
    </w:p>
    <w:p w:rsidR="00E578BB" w:rsidRPr="00074983" w:rsidRDefault="00E578BB" w:rsidP="00404130">
      <w:pPr>
        <w:jc w:val="center"/>
        <w:rPr>
          <w:lang w:eastAsia="en-US"/>
        </w:rPr>
      </w:pPr>
      <w:r w:rsidRPr="00074983">
        <w:rPr>
          <w:lang w:eastAsia="en-US"/>
        </w:rPr>
        <w:t>Уведомление</w:t>
      </w:r>
    </w:p>
    <w:p w:rsidR="00E578BB" w:rsidRPr="00074983" w:rsidRDefault="00E578BB" w:rsidP="00404130">
      <w:pPr>
        <w:jc w:val="center"/>
        <w:rPr>
          <w:lang w:eastAsia="en-US"/>
        </w:rPr>
      </w:pPr>
      <w:r w:rsidRPr="00074983">
        <w:rPr>
          <w:lang w:eastAsia="en-US"/>
        </w:rPr>
        <w:t>о проведении публичных консультаций по проекту</w:t>
      </w:r>
    </w:p>
    <w:p w:rsidR="00E578BB" w:rsidRPr="00074983" w:rsidRDefault="00E578BB" w:rsidP="00404130">
      <w:pPr>
        <w:jc w:val="center"/>
        <w:rPr>
          <w:lang w:eastAsia="en-US"/>
        </w:rPr>
      </w:pPr>
      <w:r w:rsidRPr="00074983">
        <w:rPr>
          <w:lang w:eastAsia="en-US"/>
        </w:rPr>
        <w:t>муниципального нормативного правового акта</w:t>
      </w:r>
    </w:p>
    <w:p w:rsidR="00E578BB" w:rsidRPr="00074983" w:rsidRDefault="00E578BB" w:rsidP="00404130">
      <w:pPr>
        <w:jc w:val="center"/>
        <w:rPr>
          <w:lang w:eastAsia="en-US"/>
        </w:rPr>
      </w:pPr>
    </w:p>
    <w:p w:rsidR="0041601C" w:rsidRPr="0041601C" w:rsidRDefault="00E578BB" w:rsidP="0041601C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601C">
        <w:rPr>
          <w:color w:val="000000"/>
          <w:lang w:eastAsia="en-US"/>
        </w:rPr>
        <w:t xml:space="preserve">Настоящим департамент </w:t>
      </w:r>
      <w:r w:rsidR="007F7543" w:rsidRPr="0041601C">
        <w:rPr>
          <w:color w:val="000000"/>
          <w:lang w:eastAsia="en-US"/>
        </w:rPr>
        <w:t>жилищно-коммунального хозяйства</w:t>
      </w:r>
      <w:r w:rsidRPr="0041601C">
        <w:rPr>
          <w:color w:val="000000"/>
          <w:lang w:eastAsia="en-US"/>
        </w:rPr>
        <w:t xml:space="preserve"> администрации города Нефтеюганска уведомляет о проведении публичных консультаций в целях оценки регулирующего воздействия проекта муниципального нормативного правового акта: проекта </w:t>
      </w:r>
      <w:r w:rsidR="00CF3FA7" w:rsidRPr="0041601C">
        <w:rPr>
          <w:color w:val="000000"/>
          <w:lang w:eastAsia="en-US"/>
        </w:rPr>
        <w:t>постановления администрации города Нефтеюганска «</w:t>
      </w:r>
      <w:r w:rsidR="0041601C" w:rsidRPr="0041601C">
        <w:t xml:space="preserve">Об утверждении нормативов финансовых затрат на оказание услуг по содержанию детских и спортивных площадок, расположенных на территории земель общего пользования города Нефтеюганска и Правил </w:t>
      </w:r>
      <w:r w:rsidR="0041601C" w:rsidRPr="0041601C">
        <w:rPr>
          <w:rFonts w:eastAsia="Calibri"/>
          <w:lang w:eastAsia="en-US"/>
        </w:rPr>
        <w:t>расчета размера ассигнований бюджета города Нефтеюганска на оказание услуг по содержанию детских и спортивных площадок, расположенных на территории земель общего пользования города Нефтеюганска</w:t>
      </w:r>
    </w:p>
    <w:p w:rsidR="0041601C" w:rsidRPr="0041601C" w:rsidRDefault="001D7AF7" w:rsidP="0041601C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="0041601C" w:rsidRPr="0041601C">
        <w:rPr>
          <w:rFonts w:eastAsia="Calibri"/>
          <w:lang w:eastAsia="en-US"/>
        </w:rPr>
        <w:t>а 2018 год и на плановый период 2019 и 2020 годов</w:t>
      </w:r>
      <w:r w:rsidR="00B92F0E">
        <w:rPr>
          <w:rFonts w:eastAsia="Calibri"/>
          <w:lang w:eastAsia="en-US"/>
        </w:rPr>
        <w:t>»</w:t>
      </w:r>
    </w:p>
    <w:p w:rsidR="0041601C" w:rsidRPr="0041601C" w:rsidRDefault="0041601C" w:rsidP="0041601C">
      <w:pPr>
        <w:widowControl w:val="0"/>
        <w:autoSpaceDE w:val="0"/>
        <w:autoSpaceDN w:val="0"/>
        <w:adjustRightInd w:val="0"/>
        <w:jc w:val="center"/>
      </w:pPr>
    </w:p>
    <w:p w:rsidR="00E578BB" w:rsidRPr="00074983" w:rsidRDefault="00E578BB" w:rsidP="004160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both"/>
        <w:rPr>
          <w:lang w:eastAsia="en-US"/>
        </w:rPr>
      </w:pPr>
    </w:p>
    <w:p w:rsidR="00E578BB" w:rsidRPr="00074983" w:rsidRDefault="00E578BB" w:rsidP="00DD3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eastAsia="en-US"/>
        </w:rPr>
      </w:pPr>
      <w:r w:rsidRPr="00074983">
        <w:rPr>
          <w:lang w:eastAsia="en-US"/>
        </w:rPr>
        <w:t xml:space="preserve">Регулирующий орган: департамент </w:t>
      </w:r>
      <w:r w:rsidR="007F7543">
        <w:rPr>
          <w:lang w:eastAsia="en-US"/>
        </w:rPr>
        <w:t>жилищно-коммунального хозяйства</w:t>
      </w:r>
      <w:r>
        <w:rPr>
          <w:lang w:eastAsia="en-US"/>
        </w:rPr>
        <w:t xml:space="preserve"> </w:t>
      </w:r>
      <w:r w:rsidRPr="00074983">
        <w:rPr>
          <w:lang w:eastAsia="en-US"/>
        </w:rPr>
        <w:t>администрации города Нефтеюганска</w:t>
      </w:r>
    </w:p>
    <w:p w:rsidR="00E578BB" w:rsidRPr="00074983" w:rsidRDefault="00E578BB" w:rsidP="00404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eastAsia="en-US"/>
        </w:rPr>
      </w:pPr>
    </w:p>
    <w:p w:rsidR="00E578BB" w:rsidRPr="00074983" w:rsidRDefault="00E578BB" w:rsidP="00404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eastAsia="en-US"/>
        </w:rPr>
      </w:pPr>
      <w:r w:rsidRPr="00074983">
        <w:rPr>
          <w:lang w:eastAsia="en-US"/>
        </w:rPr>
        <w:t xml:space="preserve">Период проведения публичных консультаций: </w:t>
      </w:r>
    </w:p>
    <w:p w:rsidR="00E578BB" w:rsidRPr="00074983" w:rsidRDefault="00E578BB" w:rsidP="00074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firstLine="709"/>
        <w:jc w:val="both"/>
        <w:rPr>
          <w:lang w:eastAsia="en-US"/>
        </w:rPr>
      </w:pPr>
      <w:r w:rsidRPr="00074983">
        <w:rPr>
          <w:lang w:eastAsia="en-US"/>
        </w:rPr>
        <w:t xml:space="preserve">С </w:t>
      </w:r>
      <w:r w:rsidR="0041601C">
        <w:rPr>
          <w:lang w:eastAsia="en-US"/>
        </w:rPr>
        <w:t>01.02</w:t>
      </w:r>
      <w:r w:rsidRPr="00074983">
        <w:rPr>
          <w:lang w:eastAsia="en-US"/>
        </w:rPr>
        <w:t>.201</w:t>
      </w:r>
      <w:r w:rsidR="0041601C">
        <w:rPr>
          <w:lang w:eastAsia="en-US"/>
        </w:rPr>
        <w:t>8</w:t>
      </w:r>
      <w:r w:rsidRPr="00074983">
        <w:rPr>
          <w:lang w:eastAsia="en-US"/>
        </w:rPr>
        <w:t xml:space="preserve"> по </w:t>
      </w:r>
      <w:r w:rsidR="007F7543">
        <w:rPr>
          <w:lang w:eastAsia="en-US"/>
        </w:rPr>
        <w:t>1</w:t>
      </w:r>
      <w:r w:rsidR="006225C4">
        <w:rPr>
          <w:lang w:eastAsia="en-US"/>
        </w:rPr>
        <w:t>5</w:t>
      </w:r>
      <w:bookmarkStart w:id="0" w:name="_GoBack"/>
      <w:bookmarkEnd w:id="0"/>
      <w:r w:rsidR="007F7543">
        <w:rPr>
          <w:lang w:eastAsia="en-US"/>
        </w:rPr>
        <w:t>.</w:t>
      </w:r>
      <w:r w:rsidR="0041601C">
        <w:rPr>
          <w:lang w:eastAsia="en-US"/>
        </w:rPr>
        <w:t>02</w:t>
      </w:r>
      <w:r>
        <w:rPr>
          <w:lang w:eastAsia="en-US"/>
        </w:rPr>
        <w:t>.20</w:t>
      </w:r>
      <w:r w:rsidRPr="00074983">
        <w:rPr>
          <w:lang w:eastAsia="en-US"/>
        </w:rPr>
        <w:t>1</w:t>
      </w:r>
      <w:r w:rsidR="0041601C">
        <w:rPr>
          <w:lang w:eastAsia="en-US"/>
        </w:rPr>
        <w:t>8</w:t>
      </w:r>
      <w:r>
        <w:rPr>
          <w:lang w:eastAsia="en-US"/>
        </w:rPr>
        <w:t xml:space="preserve">.             </w:t>
      </w:r>
    </w:p>
    <w:p w:rsidR="00E578BB" w:rsidRPr="00074983" w:rsidRDefault="00E578BB" w:rsidP="00404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eastAsia="en-US"/>
        </w:rPr>
      </w:pPr>
      <w:r w:rsidRPr="00074983">
        <w:rPr>
          <w:lang w:eastAsia="en-US"/>
        </w:rPr>
        <w:t xml:space="preserve">Способ направления ответов: </w:t>
      </w:r>
    </w:p>
    <w:p w:rsidR="00E578BB" w:rsidRPr="00074983" w:rsidRDefault="00E578BB" w:rsidP="00404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</w:pPr>
      <w:r w:rsidRPr="00074983">
        <w:rPr>
          <w:lang w:eastAsia="en-US"/>
        </w:rPr>
        <w:t xml:space="preserve">Направление ответов на предложенные к обсуждению вопросы, предложений (замечаний) по проекту муниципального нормативного правового акта осуществляется в форме электронного документа по электронной почте на адрес: </w:t>
      </w:r>
      <w:hyperlink r:id="rId5" w:history="1">
        <w:r w:rsidR="007F7543" w:rsidRPr="002A2682">
          <w:rPr>
            <w:rStyle w:val="a3"/>
            <w:lang w:val="en-US" w:eastAsia="en-US"/>
          </w:rPr>
          <w:t>dzhkkh</w:t>
        </w:r>
        <w:r w:rsidR="007F7543" w:rsidRPr="007F7543">
          <w:rPr>
            <w:rStyle w:val="a3"/>
            <w:lang w:eastAsia="en-US"/>
          </w:rPr>
          <w:t>@</w:t>
        </w:r>
        <w:r w:rsidR="007F7543" w:rsidRPr="002A2682">
          <w:rPr>
            <w:rStyle w:val="a3"/>
            <w:lang w:val="en-US" w:eastAsia="en-US"/>
          </w:rPr>
          <w:t>mail</w:t>
        </w:r>
        <w:r w:rsidR="007F7543" w:rsidRPr="007F7543">
          <w:rPr>
            <w:rStyle w:val="a3"/>
            <w:lang w:eastAsia="en-US"/>
          </w:rPr>
          <w:t>.</w:t>
        </w:r>
        <w:proofErr w:type="spellStart"/>
        <w:r w:rsidR="007F7543" w:rsidRPr="002A2682">
          <w:rPr>
            <w:rStyle w:val="a3"/>
            <w:lang w:val="en-US" w:eastAsia="en-US"/>
          </w:rPr>
          <w:t>r</w:t>
        </w:r>
        <w:r w:rsidR="007F7543" w:rsidRPr="002A2682">
          <w:rPr>
            <w:rStyle w:val="a3"/>
            <w:lang w:val="en-US"/>
          </w:rPr>
          <w:t>u</w:t>
        </w:r>
        <w:proofErr w:type="spellEnd"/>
      </w:hyperlink>
      <w:r w:rsidRPr="00074983">
        <w:t xml:space="preserve"> </w:t>
      </w:r>
      <w:r w:rsidRPr="00074983">
        <w:rPr>
          <w:lang w:eastAsia="en-US"/>
        </w:rPr>
        <w:t xml:space="preserve">или в форме документа на бумажном носителе по адресу: </w:t>
      </w:r>
      <w:r w:rsidR="007F7543">
        <w:rPr>
          <w:lang w:eastAsia="en-US"/>
        </w:rPr>
        <w:t>628309</w:t>
      </w:r>
      <w:r>
        <w:rPr>
          <w:lang w:eastAsia="en-US"/>
        </w:rPr>
        <w:t xml:space="preserve"> </w:t>
      </w:r>
      <w:r w:rsidR="00DF0A7A">
        <w:rPr>
          <w:lang w:eastAsia="en-US"/>
        </w:rPr>
        <w:t>г.</w:t>
      </w:r>
      <w:r w:rsidRPr="00074983">
        <w:rPr>
          <w:lang w:eastAsia="en-US"/>
        </w:rPr>
        <w:t xml:space="preserve">Нефтеюганск, </w:t>
      </w:r>
      <w:r>
        <w:rPr>
          <w:lang w:eastAsia="en-US"/>
        </w:rPr>
        <w:t xml:space="preserve">                                  </w:t>
      </w:r>
      <w:proofErr w:type="spellStart"/>
      <w:r w:rsidR="007F7543">
        <w:rPr>
          <w:lang w:eastAsia="en-US"/>
        </w:rPr>
        <w:t>ул.Строителей</w:t>
      </w:r>
      <w:proofErr w:type="spellEnd"/>
      <w:r>
        <w:rPr>
          <w:lang w:eastAsia="en-US"/>
        </w:rPr>
        <w:t xml:space="preserve">, </w:t>
      </w:r>
      <w:r w:rsidR="007F7543">
        <w:rPr>
          <w:lang w:eastAsia="en-US"/>
        </w:rPr>
        <w:t>зд.4/1</w:t>
      </w:r>
      <w:r>
        <w:rPr>
          <w:lang w:eastAsia="en-US"/>
        </w:rPr>
        <w:t>.</w:t>
      </w:r>
    </w:p>
    <w:p w:rsidR="00E578BB" w:rsidRPr="00074983" w:rsidRDefault="00E578BB" w:rsidP="00404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eastAsia="en-US"/>
        </w:rPr>
      </w:pPr>
      <w:r w:rsidRPr="00074983">
        <w:rPr>
          <w:lang w:eastAsia="en-US"/>
        </w:rPr>
        <w:t>Контактное лицо по вопросам проведения публичных консультаций:</w:t>
      </w:r>
    </w:p>
    <w:p w:rsidR="000B78E1" w:rsidRDefault="0041601C" w:rsidP="00D47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eastAsia="en-US"/>
        </w:rPr>
      </w:pPr>
      <w:r>
        <w:rPr>
          <w:lang w:eastAsia="en-US"/>
        </w:rPr>
        <w:t>Ведущий</w:t>
      </w:r>
      <w:r w:rsidR="007F7543">
        <w:rPr>
          <w:lang w:eastAsia="en-US"/>
        </w:rPr>
        <w:t xml:space="preserve"> специалист отдела по содержанию земель общего пользования</w:t>
      </w:r>
      <w:r w:rsidR="00E578BB">
        <w:rPr>
          <w:lang w:eastAsia="en-US"/>
        </w:rPr>
        <w:t xml:space="preserve"> департамента </w:t>
      </w:r>
      <w:r>
        <w:rPr>
          <w:lang w:eastAsia="en-US"/>
        </w:rPr>
        <w:t>жилищно-коммунального хозяйства</w:t>
      </w:r>
      <w:r w:rsidR="00E578BB">
        <w:rPr>
          <w:lang w:eastAsia="en-US"/>
        </w:rPr>
        <w:t xml:space="preserve"> администрации города Нефтеюганска </w:t>
      </w:r>
    </w:p>
    <w:p w:rsidR="00E578BB" w:rsidRPr="00074983" w:rsidRDefault="0041601C" w:rsidP="00D47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eastAsia="en-US"/>
        </w:rPr>
      </w:pPr>
      <w:proofErr w:type="spellStart"/>
      <w:r>
        <w:rPr>
          <w:lang w:eastAsia="en-US"/>
        </w:rPr>
        <w:t>Бурханова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Гульназ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Ильдусовна</w:t>
      </w:r>
      <w:proofErr w:type="spellEnd"/>
      <w:r w:rsidR="00E578BB">
        <w:rPr>
          <w:lang w:eastAsia="en-US"/>
        </w:rPr>
        <w:t xml:space="preserve"> 8 (3463) </w:t>
      </w:r>
      <w:r w:rsidR="000B78E1">
        <w:rPr>
          <w:lang w:eastAsia="en-US"/>
        </w:rPr>
        <w:t>23 21 87</w:t>
      </w:r>
      <w:r w:rsidR="00E578BB">
        <w:rPr>
          <w:lang w:eastAsia="en-US"/>
        </w:rPr>
        <w:t xml:space="preserve"> </w:t>
      </w:r>
    </w:p>
    <w:p w:rsidR="00E578BB" w:rsidRPr="00074983" w:rsidRDefault="00E578BB" w:rsidP="00404130">
      <w:pPr>
        <w:rPr>
          <w:lang w:eastAsia="en-US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23"/>
      </w:tblGrid>
      <w:tr w:rsidR="00E578BB" w:rsidRPr="00074983" w:rsidTr="00DD3957">
        <w:trPr>
          <w:trHeight w:val="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8E1" w:rsidRPr="0041601C" w:rsidRDefault="00E578BB" w:rsidP="004160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93321">
              <w:rPr>
                <w:lang w:eastAsia="en-US"/>
              </w:rPr>
              <w:t xml:space="preserve">Проект </w:t>
            </w:r>
            <w:r w:rsidR="0041601C">
              <w:rPr>
                <w:lang w:eastAsia="en-US"/>
              </w:rPr>
              <w:t>постановления администрации города Нефтеюганска</w:t>
            </w:r>
            <w:r w:rsidR="000B78E1">
              <w:rPr>
                <w:lang w:eastAsia="en-US"/>
              </w:rPr>
              <w:t xml:space="preserve"> </w:t>
            </w:r>
            <w:r w:rsidR="000B78E1" w:rsidRPr="0041601C">
              <w:rPr>
                <w:lang w:eastAsia="en-US"/>
              </w:rPr>
              <w:t>«</w:t>
            </w:r>
            <w:r w:rsidR="0041601C" w:rsidRPr="0041601C">
              <w:t xml:space="preserve">Об утверждении нормативов финансовых затрат на оказание услуг по содержанию детских и спортивных площадок, расположенных на территории земель общего пользования города Нефтеюганска и Правил </w:t>
            </w:r>
            <w:r w:rsidR="0041601C" w:rsidRPr="0041601C">
              <w:rPr>
                <w:rFonts w:eastAsia="Calibri"/>
                <w:lang w:eastAsia="en-US"/>
              </w:rPr>
              <w:t>расчета размера ассигнований бюджета города Нефтеюганска на оказание услуг по содержанию детских и спортивных площадок, расположенных на территории земель общего пользования города Нефтеюганска</w:t>
            </w:r>
            <w:r w:rsidR="0041601C">
              <w:rPr>
                <w:rFonts w:eastAsia="Calibri"/>
                <w:lang w:eastAsia="en-US"/>
              </w:rPr>
              <w:t xml:space="preserve"> н</w:t>
            </w:r>
            <w:r w:rsidR="0041601C" w:rsidRPr="0041601C">
              <w:rPr>
                <w:rFonts w:eastAsia="Calibri"/>
                <w:lang w:eastAsia="en-US"/>
              </w:rPr>
              <w:t>а 2018 год и на пл</w:t>
            </w:r>
            <w:r w:rsidR="0041601C">
              <w:rPr>
                <w:rFonts w:eastAsia="Calibri"/>
                <w:lang w:eastAsia="en-US"/>
              </w:rPr>
              <w:t>ановый период 2019 и 2020 годов</w:t>
            </w:r>
            <w:r w:rsidR="000B78E1" w:rsidRPr="000B78E1">
              <w:rPr>
                <w:rFonts w:hint="eastAsia"/>
                <w:lang w:eastAsia="en-US"/>
              </w:rPr>
              <w:t>»</w:t>
            </w:r>
            <w:r w:rsidR="000B78E1">
              <w:rPr>
                <w:lang w:eastAsia="en-US"/>
              </w:rPr>
              <w:t xml:space="preserve"> разработан в соответствии с </w:t>
            </w:r>
            <w:r w:rsidR="00DF0A7A" w:rsidRPr="00DF0A7A">
              <w:t>В соответствии с Федеральными законами от 06.10.2003 № 131-ФЗ «Об общих принципах организации местного самоуправления в Российской Федерации», Правилами благоустройства территории муниципального образования город Нефтеюганск, во исполнение решения Думы города Нефтеюганска от 29 мая 2015 года № 1053-</w:t>
            </w:r>
            <w:r w:rsidR="00DF0A7A" w:rsidRPr="00DF0A7A">
              <w:rPr>
                <w:lang w:val="en-US"/>
              </w:rPr>
              <w:t>V</w:t>
            </w:r>
            <w:r w:rsidR="00DF0A7A" w:rsidRPr="00DF0A7A">
              <w:t xml:space="preserve"> «О содержании земель общего пользования в городе Нефтеюганске (внутриквартальные проезды, тротуары, автомобильные стоянки, парковки, детские и спортивные площадки и </w:t>
            </w:r>
            <w:r w:rsidR="00DF0A7A" w:rsidRPr="007F2BB1">
              <w:rPr>
                <w:sz w:val="28"/>
                <w:szCs w:val="28"/>
              </w:rPr>
              <w:t>т.д.)»</w:t>
            </w:r>
            <w:r w:rsidR="00DF0A7A" w:rsidRPr="00B43B05">
              <w:rPr>
                <w:sz w:val="28"/>
                <w:szCs w:val="28"/>
              </w:rPr>
              <w:t xml:space="preserve"> </w:t>
            </w:r>
          </w:p>
          <w:p w:rsidR="00E578BB" w:rsidRPr="00074983" w:rsidRDefault="00E578BB" w:rsidP="00074983">
            <w:pPr>
              <w:ind w:firstLine="709"/>
              <w:jc w:val="both"/>
              <w:rPr>
                <w:lang w:eastAsia="en-US"/>
              </w:rPr>
            </w:pPr>
            <w:r w:rsidRPr="00890E60">
              <w:rPr>
                <w:lang w:eastAsia="en-US"/>
              </w:rPr>
              <w:t xml:space="preserve">В целях оценки регулирующего воздействия проекта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бюджета, департамент муниципального имущества </w:t>
            </w:r>
            <w:r w:rsidRPr="00890E60">
              <w:rPr>
                <w:lang w:eastAsia="en-US"/>
              </w:rPr>
              <w:lastRenderedPageBreak/>
              <w:t>администрации города Нефтеюганска, в соответствии с пунктом 3.8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города от 27.07.2016 № 151-нп,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муниципального нормативного правового акта.</w:t>
            </w:r>
          </w:p>
          <w:p w:rsidR="00E578BB" w:rsidRPr="00074983" w:rsidRDefault="00E578BB" w:rsidP="00DD3957">
            <w:pPr>
              <w:ind w:firstLine="708"/>
              <w:jc w:val="both"/>
              <w:rPr>
                <w:lang w:eastAsia="en-US"/>
              </w:rPr>
            </w:pPr>
          </w:p>
        </w:tc>
      </w:tr>
      <w:tr w:rsidR="00E578BB" w:rsidRPr="00074983" w:rsidTr="00DD3957">
        <w:trPr>
          <w:trHeight w:val="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8BB" w:rsidRPr="00074983" w:rsidRDefault="00E578BB" w:rsidP="00DD3957">
            <w:pPr>
              <w:autoSpaceDE w:val="0"/>
              <w:autoSpaceDN w:val="0"/>
              <w:adjustRightInd w:val="0"/>
              <w:ind w:firstLine="567"/>
              <w:jc w:val="both"/>
              <w:rPr>
                <w:lang w:eastAsia="en-US"/>
              </w:rPr>
            </w:pPr>
            <w:r w:rsidRPr="00074983">
              <w:rPr>
                <w:lang w:eastAsia="en-US"/>
              </w:rPr>
              <w:lastRenderedPageBreak/>
              <w:t>Приложение: Проект муниципального нормативного правового акта, пояснительная   записка к проекту нормативного правового акта, опросный лист (факультативно).</w:t>
            </w:r>
          </w:p>
          <w:p w:rsidR="00E578BB" w:rsidRPr="00074983" w:rsidRDefault="00E578BB" w:rsidP="00DD3957">
            <w:pPr>
              <w:autoSpaceDE w:val="0"/>
              <w:autoSpaceDN w:val="0"/>
              <w:adjustRightInd w:val="0"/>
              <w:ind w:firstLine="567"/>
              <w:jc w:val="both"/>
              <w:rPr>
                <w:lang w:eastAsia="en-US"/>
              </w:rPr>
            </w:pPr>
          </w:p>
        </w:tc>
      </w:tr>
    </w:tbl>
    <w:p w:rsidR="00E578BB" w:rsidRDefault="00E578BB" w:rsidP="00BB1756">
      <w:pPr>
        <w:pStyle w:val="21"/>
        <w:tabs>
          <w:tab w:val="left" w:pos="4536"/>
        </w:tabs>
        <w:rPr>
          <w:szCs w:val="28"/>
        </w:rPr>
      </w:pPr>
    </w:p>
    <w:sectPr w:rsidR="00E578BB" w:rsidSect="00277CB5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13"/>
    <w:rsid w:val="00033B6E"/>
    <w:rsid w:val="00074983"/>
    <w:rsid w:val="000B4A82"/>
    <w:rsid w:val="000B78E1"/>
    <w:rsid w:val="00160F2A"/>
    <w:rsid w:val="0018398B"/>
    <w:rsid w:val="001D7AF7"/>
    <w:rsid w:val="001E7452"/>
    <w:rsid w:val="001F3F13"/>
    <w:rsid w:val="00277CB5"/>
    <w:rsid w:val="003A482A"/>
    <w:rsid w:val="003D03BF"/>
    <w:rsid w:val="003D7C3E"/>
    <w:rsid w:val="00404130"/>
    <w:rsid w:val="0041601C"/>
    <w:rsid w:val="0044017C"/>
    <w:rsid w:val="00485295"/>
    <w:rsid w:val="00547FE5"/>
    <w:rsid w:val="00557EFF"/>
    <w:rsid w:val="00564968"/>
    <w:rsid w:val="005A07C1"/>
    <w:rsid w:val="005C14BF"/>
    <w:rsid w:val="00616C3D"/>
    <w:rsid w:val="006225C4"/>
    <w:rsid w:val="006A516E"/>
    <w:rsid w:val="007622ED"/>
    <w:rsid w:val="00772AC6"/>
    <w:rsid w:val="00783D78"/>
    <w:rsid w:val="007D75F4"/>
    <w:rsid w:val="007F7543"/>
    <w:rsid w:val="008330EA"/>
    <w:rsid w:val="008665EA"/>
    <w:rsid w:val="00882948"/>
    <w:rsid w:val="00890E60"/>
    <w:rsid w:val="008C7B1C"/>
    <w:rsid w:val="008C7D22"/>
    <w:rsid w:val="008E7962"/>
    <w:rsid w:val="00923E3F"/>
    <w:rsid w:val="00993321"/>
    <w:rsid w:val="009A5028"/>
    <w:rsid w:val="00A708A1"/>
    <w:rsid w:val="00A95156"/>
    <w:rsid w:val="00B11B15"/>
    <w:rsid w:val="00B153CC"/>
    <w:rsid w:val="00B845A1"/>
    <w:rsid w:val="00B92F0E"/>
    <w:rsid w:val="00BB1756"/>
    <w:rsid w:val="00BB240B"/>
    <w:rsid w:val="00BE1306"/>
    <w:rsid w:val="00C41115"/>
    <w:rsid w:val="00CF3FA7"/>
    <w:rsid w:val="00D16BAE"/>
    <w:rsid w:val="00D210A7"/>
    <w:rsid w:val="00D47587"/>
    <w:rsid w:val="00D602BC"/>
    <w:rsid w:val="00D60645"/>
    <w:rsid w:val="00D81BC1"/>
    <w:rsid w:val="00DD3957"/>
    <w:rsid w:val="00DF0A7A"/>
    <w:rsid w:val="00E578BB"/>
    <w:rsid w:val="00E652F2"/>
    <w:rsid w:val="00E66BB1"/>
    <w:rsid w:val="00EC5243"/>
    <w:rsid w:val="00EE771B"/>
    <w:rsid w:val="00F031AC"/>
    <w:rsid w:val="00F1118A"/>
    <w:rsid w:val="00F11CF8"/>
    <w:rsid w:val="00FB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734FEA-A839-4798-9F76-B8808AE2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404130"/>
    <w:rPr>
      <w:sz w:val="28"/>
      <w:szCs w:val="20"/>
    </w:rPr>
  </w:style>
  <w:style w:type="character" w:customStyle="1" w:styleId="FontStyle13">
    <w:name w:val="Font Style13"/>
    <w:uiPriority w:val="99"/>
    <w:rsid w:val="0040413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rsid w:val="00E66BB1"/>
    <w:rPr>
      <w:rFonts w:cs="Times New Roman"/>
      <w:color w:val="0563C1"/>
      <w:u w:val="single"/>
    </w:rPr>
  </w:style>
  <w:style w:type="paragraph" w:styleId="a4">
    <w:name w:val="Body Text"/>
    <w:basedOn w:val="a"/>
    <w:link w:val="a5"/>
    <w:uiPriority w:val="99"/>
    <w:rsid w:val="00074983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locked/>
    <w:rsid w:val="0007498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78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78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hkk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SPecialiST RePack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Ковалева Елена Георгиевна</dc:creator>
  <cp:keywords/>
  <dc:description/>
  <cp:lastModifiedBy>Гриша</cp:lastModifiedBy>
  <cp:revision>12</cp:revision>
  <cp:lastPrinted>2017-12-15T09:17:00Z</cp:lastPrinted>
  <dcterms:created xsi:type="dcterms:W3CDTF">2017-12-15T08:30:00Z</dcterms:created>
  <dcterms:modified xsi:type="dcterms:W3CDTF">2018-03-20T09:32:00Z</dcterms:modified>
</cp:coreProperties>
</file>