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957DC0" w:rsidRDefault="00957DC0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56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782279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25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D27CC" w:rsidRDefault="005D27C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6 566 911 340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6 683 524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012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116 612 672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</w:t>
      </w:r>
      <w:r w:rsid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612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672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5)предельный объем муниципального долга в размере 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2 412 879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140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863 000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6 218 169 240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6 256 894 540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6 319 186 849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6 303 685 869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101 017 609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46 791 329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017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609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791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329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предельный размер обязательств по муниципальным гарантиям города на 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5)предельный объем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2 474 695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040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2 533 316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940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6 146 000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11 141 000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D70BC" w:rsidRPr="009D5EF7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9D5EF7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3C5405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9D70BC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</w:t>
      </w:r>
      <w:proofErr w:type="gramStart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внутреннего финансирования дефицита бюджета</w:t>
      </w:r>
      <w:proofErr w:type="gramEnd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03755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администрации города Нефтеюганска (далее - департамент финансов)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20 Бюджетного кодекса Российской Федерации 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F702F2"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изменения принципов назначения и присвоения структуры кодов классификации доходов </w:t>
      </w:r>
      <w:proofErr w:type="spellStart"/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40ADC"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proofErr w:type="spellEnd"/>
      <w:r w:rsidR="00D40ADC"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вносить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</w:t>
      </w:r>
      <w:proofErr w:type="gramEnd"/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030" w:rsidRDefault="00E4703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в соответствие с пунктом 2 статьи 23 Бюджетного кодекса Российской Федерации в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</w:t>
      </w:r>
      <w:proofErr w:type="gramEnd"/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кодов </w:t>
      </w:r>
      <w:proofErr w:type="gramStart"/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муниципального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</w:t>
      </w:r>
      <w:proofErr w:type="gram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бюджета города</w:t>
      </w:r>
      <w:proofErr w:type="gramEnd"/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19043D" w:rsidRPr="0064409A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распределение бюджетных ассигнований по разделам, подразделам </w:t>
      </w:r>
      <w:proofErr w:type="spellStart"/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классификациирасходов</w:t>
      </w:r>
      <w:proofErr w:type="spellEnd"/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3C5405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="00EC5201" w:rsidRPr="0064409A">
        <w:rPr>
          <w:rFonts w:ascii="Times New Roman" w:hAnsi="Times New Roman" w:cs="Times New Roman"/>
          <w:sz w:val="28"/>
          <w:szCs w:val="28"/>
        </w:rPr>
        <w:t>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proofErr w:type="gramEnd"/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3C5405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2019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51C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4 154 009 200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743 474 200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3 723 577 600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15CE2" w:rsidRPr="006A5431" w:rsidRDefault="000B47B8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6A5431" w:rsidRPr="006A5431" w:rsidRDefault="000B47B8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107 192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900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0B47B8"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</w:t>
      </w:r>
      <w:proofErr w:type="spellStart"/>
      <w:r w:rsidRPr="00DE1959">
        <w:rPr>
          <w:rFonts w:ascii="Times New Roman" w:eastAsia="Calibri" w:hAnsi="Times New Roman" w:cs="Times New Roman"/>
          <w:sz w:val="28"/>
          <w:szCs w:val="28"/>
        </w:rPr>
        <w:t>исключениемподакцизных</w:t>
      </w:r>
      <w:proofErr w:type="spellEnd"/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>субсидий муниципальным учреждениям), индивидуальным предпринимателям, физическим лицам - производителям</w:t>
      </w:r>
      <w:proofErr w:type="gramEnd"/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</w:t>
      </w:r>
      <w:proofErr w:type="spellStart"/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затратсубъектам</w:t>
      </w:r>
      <w:proofErr w:type="spellEnd"/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)на финансовое обеспечение (возмещение) затрат 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долево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финансировани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  <w:proofErr w:type="gramEnd"/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AAB" w:rsidRPr="008A1BF0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7F64AB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2AAB" w:rsidRDefault="007F64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компенсацию выпадающих доходов </w:t>
      </w:r>
      <w:proofErr w:type="spellStart"/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ресурсоснабжающим</w:t>
      </w:r>
      <w:proofErr w:type="spellEnd"/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организациям, связанных с установлением экономически обоснованного тарифа 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услуги по транспортировке газа по магистральному газопроводу в условиях ограничения роста платы граждан за коммунальные услуги.</w:t>
      </w:r>
    </w:p>
    <w:p w:rsidR="00E17631" w:rsidRPr="008A1BF0" w:rsidRDefault="00E17631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застройщикам (инвесторам) по строительству инженерных сетей и объектов инженерной инфраструктуры и по переселению граждан, проживающих в непригодных (ветхих, аварийных,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проживания жилых домах и приспособленных для проживания строениях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2019 году)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1C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</w:t>
      </w:r>
      <w:bookmarkStart w:id="0" w:name="_GoBack"/>
      <w:bookmarkEnd w:id="0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</w:t>
      </w:r>
      <w:proofErr w:type="gramEnd"/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коммунальных услуг, содержание имущества социально ориентированным некоммерческим организациям, осуществляющих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501CAA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1C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 w:rsid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статьей 12</w:t>
      </w:r>
      <w:r w:rsidR="009C615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C6151" w:rsidRP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</w:t>
      </w:r>
      <w:r w:rsidR="00F875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</w:t>
      </w:r>
      <w:proofErr w:type="spellStart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01EA" w:rsidRDefault="00E801EA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683" w:rsidRDefault="00600683" w:rsidP="0060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D6B6D" w:rsidRPr="002D6B6D" w:rsidRDefault="002D6B6D" w:rsidP="006006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0F9" w:rsidRPr="00E801EA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801EA">
        <w:rPr>
          <w:rFonts w:ascii="Times New Roman" w:eastAsia="Times New Roman" w:hAnsi="Times New Roman" w:cs="Times New Roman"/>
          <w:sz w:val="28"/>
          <w:szCs w:val="28"/>
          <w:lang w:eastAsia="ru-RU"/>
        </w:rPr>
        <w:t>314-</w:t>
      </w:r>
      <w:r w:rsidR="00E80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sectPr w:rsidR="002630F9" w:rsidRPr="00E801EA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B76" w:rsidRDefault="00156B76" w:rsidP="00AB3786">
      <w:pPr>
        <w:spacing w:after="0" w:line="240" w:lineRule="auto"/>
      </w:pPr>
      <w:r>
        <w:separator/>
      </w:r>
    </w:p>
  </w:endnote>
  <w:endnote w:type="continuationSeparator" w:id="0">
    <w:p w:rsidR="00156B76" w:rsidRDefault="00156B76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B76" w:rsidRDefault="00156B76" w:rsidP="00AB3786">
      <w:pPr>
        <w:spacing w:after="0" w:line="240" w:lineRule="auto"/>
      </w:pPr>
      <w:r>
        <w:separator/>
      </w:r>
    </w:p>
  </w:footnote>
  <w:footnote w:type="continuationSeparator" w:id="0">
    <w:p w:rsidR="00156B76" w:rsidRDefault="00156B76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81594"/>
      <w:docPartObj>
        <w:docPartGallery w:val="Page Numbers (Top of Page)"/>
        <w:docPartUnique/>
      </w:docPartObj>
    </w:sdtPr>
    <w:sdtEndPr/>
    <w:sdtContent>
      <w:p w:rsidR="00156B76" w:rsidRDefault="00156B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2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6B76" w:rsidRDefault="00156B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5529"/>
    <w:rsid w:val="000178EA"/>
    <w:rsid w:val="00026ABF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B47B8"/>
    <w:rsid w:val="000C3D20"/>
    <w:rsid w:val="000F727F"/>
    <w:rsid w:val="00134B40"/>
    <w:rsid w:val="00154CF7"/>
    <w:rsid w:val="00156B76"/>
    <w:rsid w:val="001673DE"/>
    <w:rsid w:val="0019043D"/>
    <w:rsid w:val="00190BED"/>
    <w:rsid w:val="00192A80"/>
    <w:rsid w:val="001A45A8"/>
    <w:rsid w:val="001B068E"/>
    <w:rsid w:val="001C7229"/>
    <w:rsid w:val="001E4C7E"/>
    <w:rsid w:val="001E5A62"/>
    <w:rsid w:val="001F496E"/>
    <w:rsid w:val="002414F2"/>
    <w:rsid w:val="00245565"/>
    <w:rsid w:val="00253DF4"/>
    <w:rsid w:val="002630F9"/>
    <w:rsid w:val="002651C1"/>
    <w:rsid w:val="002747B1"/>
    <w:rsid w:val="00274ABD"/>
    <w:rsid w:val="00285974"/>
    <w:rsid w:val="002B4862"/>
    <w:rsid w:val="002B5A6C"/>
    <w:rsid w:val="002C79B1"/>
    <w:rsid w:val="002D6B6D"/>
    <w:rsid w:val="002D7E3F"/>
    <w:rsid w:val="002E5A86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73C37"/>
    <w:rsid w:val="003744D7"/>
    <w:rsid w:val="00394202"/>
    <w:rsid w:val="00397373"/>
    <w:rsid w:val="003B4094"/>
    <w:rsid w:val="003B4DE6"/>
    <w:rsid w:val="003B75DB"/>
    <w:rsid w:val="003B79F2"/>
    <w:rsid w:val="003C5405"/>
    <w:rsid w:val="003F0915"/>
    <w:rsid w:val="00403755"/>
    <w:rsid w:val="004052AD"/>
    <w:rsid w:val="00413BC1"/>
    <w:rsid w:val="00414BD2"/>
    <w:rsid w:val="00415CE2"/>
    <w:rsid w:val="0042605F"/>
    <w:rsid w:val="0043047A"/>
    <w:rsid w:val="00445F88"/>
    <w:rsid w:val="00464EA7"/>
    <w:rsid w:val="00466D4D"/>
    <w:rsid w:val="00474790"/>
    <w:rsid w:val="00474DD4"/>
    <w:rsid w:val="004809AD"/>
    <w:rsid w:val="004B0DFC"/>
    <w:rsid w:val="004C2E10"/>
    <w:rsid w:val="004D2A66"/>
    <w:rsid w:val="004D448E"/>
    <w:rsid w:val="004D5909"/>
    <w:rsid w:val="004D7E36"/>
    <w:rsid w:val="004E3569"/>
    <w:rsid w:val="004F1AD7"/>
    <w:rsid w:val="004F2E9F"/>
    <w:rsid w:val="00501CAA"/>
    <w:rsid w:val="00517CBC"/>
    <w:rsid w:val="00527160"/>
    <w:rsid w:val="0055305E"/>
    <w:rsid w:val="00560C25"/>
    <w:rsid w:val="005651E7"/>
    <w:rsid w:val="0056676B"/>
    <w:rsid w:val="005A37FD"/>
    <w:rsid w:val="005C1AD1"/>
    <w:rsid w:val="005C2FF1"/>
    <w:rsid w:val="005C4FA9"/>
    <w:rsid w:val="005D27CC"/>
    <w:rsid w:val="005D2FD1"/>
    <w:rsid w:val="005D3AE5"/>
    <w:rsid w:val="005F04DB"/>
    <w:rsid w:val="00600683"/>
    <w:rsid w:val="00602B60"/>
    <w:rsid w:val="00620142"/>
    <w:rsid w:val="00622CC4"/>
    <w:rsid w:val="0064409A"/>
    <w:rsid w:val="0064555A"/>
    <w:rsid w:val="006574E8"/>
    <w:rsid w:val="00666021"/>
    <w:rsid w:val="006709A1"/>
    <w:rsid w:val="00677DCB"/>
    <w:rsid w:val="00684A8A"/>
    <w:rsid w:val="006901F3"/>
    <w:rsid w:val="00695677"/>
    <w:rsid w:val="00695C9C"/>
    <w:rsid w:val="00697512"/>
    <w:rsid w:val="006A1A9F"/>
    <w:rsid w:val="006A5431"/>
    <w:rsid w:val="006C0BEF"/>
    <w:rsid w:val="006C3EE3"/>
    <w:rsid w:val="006D4D6B"/>
    <w:rsid w:val="006F41FF"/>
    <w:rsid w:val="006F51F3"/>
    <w:rsid w:val="00710BFF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D7171"/>
    <w:rsid w:val="007E0BF6"/>
    <w:rsid w:val="007E0DD3"/>
    <w:rsid w:val="007E20D6"/>
    <w:rsid w:val="007F64AB"/>
    <w:rsid w:val="00806B00"/>
    <w:rsid w:val="00814A82"/>
    <w:rsid w:val="00836958"/>
    <w:rsid w:val="008479A3"/>
    <w:rsid w:val="00871BD1"/>
    <w:rsid w:val="008736D0"/>
    <w:rsid w:val="0087541F"/>
    <w:rsid w:val="00883CDD"/>
    <w:rsid w:val="008A1BF0"/>
    <w:rsid w:val="008E23E5"/>
    <w:rsid w:val="008E74ED"/>
    <w:rsid w:val="00903803"/>
    <w:rsid w:val="0090491D"/>
    <w:rsid w:val="00906265"/>
    <w:rsid w:val="00907669"/>
    <w:rsid w:val="00907805"/>
    <w:rsid w:val="00907BB7"/>
    <w:rsid w:val="00936319"/>
    <w:rsid w:val="00944B78"/>
    <w:rsid w:val="009451CE"/>
    <w:rsid w:val="00957DC0"/>
    <w:rsid w:val="00960E03"/>
    <w:rsid w:val="00987F45"/>
    <w:rsid w:val="009B37A7"/>
    <w:rsid w:val="009B52C4"/>
    <w:rsid w:val="009C6151"/>
    <w:rsid w:val="009C61F6"/>
    <w:rsid w:val="009D5EF7"/>
    <w:rsid w:val="009D65AC"/>
    <w:rsid w:val="009D70BC"/>
    <w:rsid w:val="009D7762"/>
    <w:rsid w:val="009F40A2"/>
    <w:rsid w:val="00A0760E"/>
    <w:rsid w:val="00A103BD"/>
    <w:rsid w:val="00A43DD5"/>
    <w:rsid w:val="00A62B62"/>
    <w:rsid w:val="00A64F33"/>
    <w:rsid w:val="00A65292"/>
    <w:rsid w:val="00A75CA8"/>
    <w:rsid w:val="00A762AD"/>
    <w:rsid w:val="00AB3786"/>
    <w:rsid w:val="00AD7A30"/>
    <w:rsid w:val="00AE7CC4"/>
    <w:rsid w:val="00AF5217"/>
    <w:rsid w:val="00AF661A"/>
    <w:rsid w:val="00B317BA"/>
    <w:rsid w:val="00B43196"/>
    <w:rsid w:val="00B530A2"/>
    <w:rsid w:val="00B60A05"/>
    <w:rsid w:val="00B651C1"/>
    <w:rsid w:val="00B72910"/>
    <w:rsid w:val="00BA0D7A"/>
    <w:rsid w:val="00BA19C5"/>
    <w:rsid w:val="00BA2148"/>
    <w:rsid w:val="00BA3F05"/>
    <w:rsid w:val="00BA6238"/>
    <w:rsid w:val="00BB191B"/>
    <w:rsid w:val="00BB62E3"/>
    <w:rsid w:val="00BC1CB7"/>
    <w:rsid w:val="00BC6001"/>
    <w:rsid w:val="00BE3960"/>
    <w:rsid w:val="00BE3DC6"/>
    <w:rsid w:val="00BF31FD"/>
    <w:rsid w:val="00C03E20"/>
    <w:rsid w:val="00C068A1"/>
    <w:rsid w:val="00C17866"/>
    <w:rsid w:val="00C62942"/>
    <w:rsid w:val="00C71C41"/>
    <w:rsid w:val="00CA4C8B"/>
    <w:rsid w:val="00CB20C0"/>
    <w:rsid w:val="00CC188D"/>
    <w:rsid w:val="00CF5DAA"/>
    <w:rsid w:val="00D37380"/>
    <w:rsid w:val="00D40ADC"/>
    <w:rsid w:val="00D43D8C"/>
    <w:rsid w:val="00D550B8"/>
    <w:rsid w:val="00D8175C"/>
    <w:rsid w:val="00DB172E"/>
    <w:rsid w:val="00DC2DD9"/>
    <w:rsid w:val="00DE1959"/>
    <w:rsid w:val="00DE217F"/>
    <w:rsid w:val="00DE2BA8"/>
    <w:rsid w:val="00DF4D1D"/>
    <w:rsid w:val="00DF4FE0"/>
    <w:rsid w:val="00DF601F"/>
    <w:rsid w:val="00E13B54"/>
    <w:rsid w:val="00E13C93"/>
    <w:rsid w:val="00E17631"/>
    <w:rsid w:val="00E22AAB"/>
    <w:rsid w:val="00E23A86"/>
    <w:rsid w:val="00E24D31"/>
    <w:rsid w:val="00E450D4"/>
    <w:rsid w:val="00E47030"/>
    <w:rsid w:val="00E47069"/>
    <w:rsid w:val="00E5059E"/>
    <w:rsid w:val="00E550B5"/>
    <w:rsid w:val="00E729EE"/>
    <w:rsid w:val="00E739C3"/>
    <w:rsid w:val="00E801EA"/>
    <w:rsid w:val="00EA2561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21556"/>
    <w:rsid w:val="00F42E40"/>
    <w:rsid w:val="00F45BCE"/>
    <w:rsid w:val="00F6246E"/>
    <w:rsid w:val="00F702F2"/>
    <w:rsid w:val="00F85252"/>
    <w:rsid w:val="00F8758C"/>
    <w:rsid w:val="00F90E29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A60BD-8F59-4251-8A94-5CA3E9BEE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6</Pages>
  <Words>2106</Words>
  <Characters>12008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AminovaLE</cp:lastModifiedBy>
  <cp:revision>182</cp:revision>
  <cp:lastPrinted>2018-02-19T08:59:00Z</cp:lastPrinted>
  <dcterms:created xsi:type="dcterms:W3CDTF">2013-11-14T04:30:00Z</dcterms:created>
  <dcterms:modified xsi:type="dcterms:W3CDTF">2018-02-19T09:03:00Z</dcterms:modified>
</cp:coreProperties>
</file>