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EA1" w:rsidRDefault="00D41EA1">
      <w:pPr>
        <w:jc w:val="center"/>
        <w:rPr>
          <w:b/>
          <w:sz w:val="34"/>
        </w:rPr>
      </w:pPr>
      <w:r>
        <w:rPr>
          <w:rFonts w:ascii="Times New Roman CYR" w:hAnsi="Times New Roman CYR"/>
          <w:b/>
          <w:sz w:val="34"/>
        </w:rPr>
        <w:t>ЦЕНТРАЛЬНАЯ ИЗБИРАТЕЛЬНАЯ КОМИССИЯ</w:t>
      </w:r>
      <w:r>
        <w:rPr>
          <w:rFonts w:ascii="Times New Roman CYR" w:hAnsi="Times New Roman CYR"/>
          <w:b/>
          <w:sz w:val="34"/>
        </w:rPr>
        <w:br/>
        <w:t>РОССИЙСКОЙ ФЕДЕРАЦИИ</w:t>
      </w:r>
    </w:p>
    <w:p w:rsidR="00D41EA1" w:rsidRDefault="00D41EA1">
      <w:pPr>
        <w:jc w:val="center"/>
        <w:rPr>
          <w:rFonts w:ascii="Times New Roman CYR" w:hAnsi="Times New Roman CYR"/>
        </w:rPr>
      </w:pPr>
    </w:p>
    <w:p w:rsidR="00D41EA1" w:rsidRPr="00DF237D" w:rsidRDefault="00D41EA1">
      <w:pPr>
        <w:jc w:val="center"/>
        <w:rPr>
          <w:b/>
          <w:spacing w:val="60"/>
          <w:sz w:val="32"/>
        </w:rPr>
      </w:pPr>
      <w:r>
        <w:rPr>
          <w:rFonts w:ascii="Times New Roman CYR" w:hAnsi="Times New Roman CYR"/>
          <w:b/>
          <w:spacing w:val="60"/>
          <w:sz w:val="32"/>
        </w:rPr>
        <w:t>ПОСТАНОВЛЕНИЕ</w:t>
      </w:r>
    </w:p>
    <w:p w:rsidR="00D41EA1" w:rsidRDefault="00D41EA1">
      <w:pPr>
        <w:jc w:val="center"/>
        <w:rPr>
          <w:sz w:val="16"/>
        </w:rPr>
      </w:pPr>
    </w:p>
    <w:p w:rsidR="00D41EA1" w:rsidRPr="00D41EA1" w:rsidRDefault="00D41EA1">
      <w:pPr>
        <w:jc w:val="center"/>
        <w:rPr>
          <w:sz w:val="16"/>
        </w:rPr>
      </w:pPr>
    </w:p>
    <w:tbl>
      <w:tblPr>
        <w:tblW w:w="0" w:type="auto"/>
        <w:tblInd w:w="250" w:type="dxa"/>
        <w:tblLayout w:type="fixed"/>
        <w:tblLook w:val="0000"/>
      </w:tblPr>
      <w:tblGrid>
        <w:gridCol w:w="3107"/>
        <w:gridCol w:w="3107"/>
        <w:gridCol w:w="3107"/>
      </w:tblGrid>
      <w:tr w:rsidR="00D41EA1">
        <w:tc>
          <w:tcPr>
            <w:tcW w:w="3107" w:type="dxa"/>
            <w:tcBorders>
              <w:bottom w:val="single" w:sz="4" w:space="0" w:color="auto"/>
            </w:tcBorders>
          </w:tcPr>
          <w:p w:rsidR="00D41EA1" w:rsidRPr="00D41EA1" w:rsidRDefault="00D41EA1" w:rsidP="00560934">
            <w:pPr>
              <w:jc w:val="center"/>
              <w:rPr>
                <w:sz w:val="28"/>
                <w:szCs w:val="28"/>
              </w:rPr>
            </w:pPr>
            <w:r>
              <w:rPr>
                <w:sz w:val="28"/>
                <w:szCs w:val="28"/>
              </w:rPr>
              <w:t>01 ноября 2017 г.</w:t>
            </w:r>
          </w:p>
        </w:tc>
        <w:tc>
          <w:tcPr>
            <w:tcW w:w="3107" w:type="dxa"/>
          </w:tcPr>
          <w:p w:rsidR="00D41EA1" w:rsidRPr="00D41EA1" w:rsidRDefault="00D41EA1" w:rsidP="00560934">
            <w:pPr>
              <w:jc w:val="right"/>
              <w:rPr>
                <w:sz w:val="28"/>
                <w:szCs w:val="28"/>
              </w:rPr>
            </w:pPr>
            <w:r w:rsidRPr="00D41EA1">
              <w:rPr>
                <w:sz w:val="28"/>
                <w:szCs w:val="28"/>
              </w:rPr>
              <w:t>№</w:t>
            </w:r>
          </w:p>
        </w:tc>
        <w:tc>
          <w:tcPr>
            <w:tcW w:w="3107" w:type="dxa"/>
            <w:tcBorders>
              <w:bottom w:val="single" w:sz="4" w:space="0" w:color="auto"/>
            </w:tcBorders>
          </w:tcPr>
          <w:p w:rsidR="00D41EA1" w:rsidRPr="00D41EA1" w:rsidRDefault="00D41EA1" w:rsidP="00560934">
            <w:pPr>
              <w:rPr>
                <w:sz w:val="28"/>
                <w:szCs w:val="28"/>
              </w:rPr>
            </w:pPr>
            <w:r>
              <w:rPr>
                <w:sz w:val="28"/>
                <w:szCs w:val="28"/>
              </w:rPr>
              <w:t>108/900-7</w:t>
            </w:r>
          </w:p>
        </w:tc>
      </w:tr>
    </w:tbl>
    <w:p w:rsidR="00D41EA1" w:rsidRDefault="00D41EA1">
      <w:pPr>
        <w:jc w:val="center"/>
        <w:rPr>
          <w:b/>
          <w:lang w:val="en-US"/>
        </w:rPr>
      </w:pPr>
      <w:r>
        <w:rPr>
          <w:rFonts w:ascii="Times New Roman CYR" w:hAnsi="Times New Roman CYR"/>
          <w:b/>
        </w:rPr>
        <w:t>Москва</w:t>
      </w:r>
    </w:p>
    <w:p w:rsidR="00D41EA1" w:rsidRDefault="00D41EA1">
      <w:pPr>
        <w:rPr>
          <w:rFonts w:ascii="Times New Roman CYR" w:hAnsi="Times New Roman CYR"/>
        </w:rPr>
      </w:pPr>
    </w:p>
    <w:p w:rsidR="00D41EA1" w:rsidRDefault="00D41EA1">
      <w:pPr>
        <w:rPr>
          <w:rFonts w:ascii="Times New Roman CYR" w:hAnsi="Times New Roman CYR"/>
        </w:rPr>
      </w:pPr>
    </w:p>
    <w:p w:rsidR="00524A11" w:rsidRPr="00524A11" w:rsidRDefault="00524A11" w:rsidP="00524A11">
      <w:pPr>
        <w:jc w:val="center"/>
        <w:rPr>
          <w:b/>
          <w:bCs/>
          <w:sz w:val="28"/>
          <w:szCs w:val="28"/>
        </w:rPr>
      </w:pPr>
      <w:proofErr w:type="gramStart"/>
      <w:r w:rsidRPr="00524A11">
        <w:rPr>
          <w:b/>
          <w:sz w:val="28"/>
          <w:szCs w:val="28"/>
        </w:rPr>
        <w:t xml:space="preserve">О </w:t>
      </w:r>
      <w:r w:rsidRPr="00524A11">
        <w:rPr>
          <w:b/>
          <w:bCs/>
          <w:sz w:val="28"/>
          <w:szCs w:val="28"/>
        </w:rPr>
        <w:t xml:space="preserve">Порядке подачи заявления о включении избирателя </w:t>
      </w:r>
      <w:r w:rsidRPr="00524A11">
        <w:rPr>
          <w:b/>
          <w:bCs/>
          <w:sz w:val="28"/>
          <w:szCs w:val="28"/>
        </w:rPr>
        <w:br/>
        <w:t>в список избирателей по месту нахождения на выборах</w:t>
      </w:r>
      <w:proofErr w:type="gramEnd"/>
      <w:r w:rsidRPr="00524A11">
        <w:rPr>
          <w:b/>
          <w:bCs/>
          <w:sz w:val="28"/>
          <w:szCs w:val="28"/>
        </w:rPr>
        <w:t xml:space="preserve"> </w:t>
      </w:r>
      <w:r w:rsidRPr="00524A11">
        <w:rPr>
          <w:b/>
          <w:bCs/>
          <w:sz w:val="28"/>
          <w:szCs w:val="28"/>
        </w:rPr>
        <w:br/>
        <w:t>Президента Российской Федерации</w:t>
      </w:r>
    </w:p>
    <w:p w:rsidR="00524A11" w:rsidRDefault="00524A11" w:rsidP="00D41EA1">
      <w:pPr>
        <w:widowControl w:val="0"/>
        <w:autoSpaceDE w:val="0"/>
        <w:autoSpaceDN w:val="0"/>
        <w:adjustRightInd w:val="0"/>
        <w:rPr>
          <w:b/>
          <w:bCs/>
          <w:sz w:val="32"/>
          <w:szCs w:val="32"/>
        </w:rPr>
      </w:pPr>
    </w:p>
    <w:p w:rsidR="00D41EA1" w:rsidRPr="00D41EA1" w:rsidRDefault="00D41EA1" w:rsidP="00D41EA1">
      <w:pPr>
        <w:widowControl w:val="0"/>
        <w:autoSpaceDE w:val="0"/>
        <w:autoSpaceDN w:val="0"/>
        <w:adjustRightInd w:val="0"/>
        <w:rPr>
          <w:b/>
          <w:bCs/>
          <w:sz w:val="32"/>
          <w:szCs w:val="32"/>
        </w:rPr>
      </w:pPr>
    </w:p>
    <w:p w:rsidR="00524A11" w:rsidRPr="00524A11" w:rsidRDefault="00524A11" w:rsidP="00524A11">
      <w:pPr>
        <w:spacing w:line="360" w:lineRule="auto"/>
        <w:ind w:firstLine="709"/>
        <w:jc w:val="both"/>
        <w:rPr>
          <w:spacing w:val="80"/>
          <w:sz w:val="28"/>
          <w:szCs w:val="28"/>
        </w:rPr>
      </w:pPr>
      <w:r w:rsidRPr="00524A11">
        <w:rPr>
          <w:sz w:val="28"/>
          <w:szCs w:val="28"/>
        </w:rPr>
        <w:t xml:space="preserve">В соответствии с </w:t>
      </w:r>
      <w:r w:rsidRPr="00524A11">
        <w:rPr>
          <w:rFonts w:ascii="Times New Roman CYR" w:hAnsi="Times New Roman CYR" w:cs="Times New Roman CYR"/>
          <w:sz w:val="28"/>
          <w:szCs w:val="28"/>
        </w:rPr>
        <w:t xml:space="preserve">пунктом 16 статьи 64 Федерального закона </w:t>
      </w:r>
      <w:r w:rsidRPr="00524A11">
        <w:rPr>
          <w:rFonts w:ascii="Times New Roman CYR" w:hAnsi="Times New Roman CYR" w:cs="Times New Roman CYR"/>
          <w:sz w:val="28"/>
          <w:szCs w:val="28"/>
        </w:rPr>
        <w:br/>
        <w:t>«Об основных гарантиях избирател</w:t>
      </w:r>
      <w:r>
        <w:rPr>
          <w:rFonts w:ascii="Times New Roman CYR" w:hAnsi="Times New Roman CYR" w:cs="Times New Roman CYR"/>
          <w:sz w:val="28"/>
          <w:szCs w:val="28"/>
        </w:rPr>
        <w:t>ьных прав и права на участие в</w:t>
      </w:r>
      <w:r>
        <w:rPr>
          <w:rFonts w:ascii="Times New Roman CYR" w:hAnsi="Times New Roman CYR" w:cs="Times New Roman CYR"/>
          <w:sz w:val="28"/>
          <w:szCs w:val="28"/>
        </w:rPr>
        <w:br/>
      </w:r>
      <w:r w:rsidRPr="00524A11">
        <w:rPr>
          <w:rFonts w:ascii="Times New Roman CYR" w:hAnsi="Times New Roman CYR" w:cs="Times New Roman CYR"/>
          <w:sz w:val="28"/>
          <w:szCs w:val="28"/>
        </w:rPr>
        <w:t>референдуме граждан Российской Федерации» и пунктом 4</w:t>
      </w:r>
      <w:r w:rsidRPr="00524A11">
        <w:rPr>
          <w:rFonts w:ascii="Times New Roman CYR" w:hAnsi="Times New Roman CYR" w:cs="Times New Roman CYR"/>
          <w:sz w:val="28"/>
          <w:szCs w:val="28"/>
          <w:vertAlign w:val="superscript"/>
        </w:rPr>
        <w:t>1</w:t>
      </w:r>
      <w:r w:rsidRPr="00524A11">
        <w:rPr>
          <w:rFonts w:ascii="Times New Roman CYR" w:hAnsi="Times New Roman CYR" w:cs="Times New Roman CYR"/>
          <w:sz w:val="28"/>
          <w:szCs w:val="28"/>
        </w:rPr>
        <w:t xml:space="preserve"> статьи</w:t>
      </w:r>
      <w:r w:rsidRPr="00524A11">
        <w:rPr>
          <w:sz w:val="28"/>
          <w:szCs w:val="28"/>
          <w:lang w:val="en-US"/>
        </w:rPr>
        <w:t> </w:t>
      </w:r>
      <w:r w:rsidRPr="00524A11">
        <w:rPr>
          <w:sz w:val="28"/>
          <w:szCs w:val="28"/>
        </w:rPr>
        <w:t xml:space="preserve">27 </w:t>
      </w:r>
      <w:r w:rsidRPr="00524A11">
        <w:rPr>
          <w:rFonts w:ascii="Times New Roman CYR" w:hAnsi="Times New Roman CYR" w:cs="Times New Roman CYR"/>
          <w:sz w:val="28"/>
          <w:szCs w:val="28"/>
        </w:rPr>
        <w:t xml:space="preserve">Федерального закона </w:t>
      </w:r>
      <w:r w:rsidRPr="00524A11">
        <w:rPr>
          <w:sz w:val="28"/>
          <w:szCs w:val="28"/>
        </w:rPr>
        <w:t>«</w:t>
      </w:r>
      <w:r w:rsidRPr="00524A11">
        <w:rPr>
          <w:rFonts w:ascii="Times New Roman CYR" w:hAnsi="Times New Roman CYR" w:cs="Times New Roman CYR"/>
          <w:sz w:val="28"/>
          <w:szCs w:val="28"/>
        </w:rPr>
        <w:t>О выборах Президента Российской Федерации</w:t>
      </w:r>
      <w:r w:rsidRPr="00524A11">
        <w:rPr>
          <w:sz w:val="28"/>
          <w:szCs w:val="28"/>
        </w:rPr>
        <w:t xml:space="preserve">» Центральная избирательная комиссия Российской Федерации  </w:t>
      </w:r>
      <w:r w:rsidRPr="00524A11">
        <w:rPr>
          <w:spacing w:val="80"/>
          <w:sz w:val="28"/>
          <w:szCs w:val="28"/>
        </w:rPr>
        <w:t>постановляет:</w:t>
      </w:r>
    </w:p>
    <w:p w:rsidR="00524A11" w:rsidRPr="00524A11" w:rsidRDefault="00524A11" w:rsidP="00524A11">
      <w:pPr>
        <w:spacing w:line="360" w:lineRule="auto"/>
        <w:ind w:firstLine="709"/>
        <w:jc w:val="both"/>
        <w:rPr>
          <w:sz w:val="28"/>
          <w:szCs w:val="28"/>
        </w:rPr>
      </w:pPr>
      <w:r w:rsidRPr="00524A11">
        <w:rPr>
          <w:sz w:val="28"/>
          <w:szCs w:val="28"/>
        </w:rPr>
        <w:t xml:space="preserve">1. Утвердить Порядок подачи заявления о включении избирателя в список избирателей по месту нахождения на выборах Президента Российской Федерации (прилагается). </w:t>
      </w:r>
    </w:p>
    <w:p w:rsidR="00524A11" w:rsidRPr="00524A11" w:rsidRDefault="00524A11" w:rsidP="00524A11">
      <w:pPr>
        <w:spacing w:line="360" w:lineRule="auto"/>
        <w:ind w:firstLine="709"/>
        <w:jc w:val="both"/>
        <w:rPr>
          <w:sz w:val="28"/>
          <w:szCs w:val="28"/>
        </w:rPr>
      </w:pPr>
      <w:r w:rsidRPr="00524A11">
        <w:rPr>
          <w:sz w:val="28"/>
          <w:szCs w:val="28"/>
        </w:rPr>
        <w:t>2. Избирательным комиссиям субъектов Российской Федерации обеспечить реализацию Порядка подачи заявления о включении избирателя в список избирателей по месту нахождения на выборах Президента Российской Федерации.</w:t>
      </w:r>
    </w:p>
    <w:p w:rsidR="00524A11" w:rsidRPr="00524A11" w:rsidRDefault="00524A11" w:rsidP="00524A11">
      <w:pPr>
        <w:spacing w:line="360" w:lineRule="auto"/>
        <w:ind w:firstLine="720"/>
        <w:jc w:val="both"/>
        <w:rPr>
          <w:sz w:val="28"/>
          <w:szCs w:val="28"/>
        </w:rPr>
      </w:pPr>
      <w:r w:rsidRPr="00524A11">
        <w:rPr>
          <w:sz w:val="28"/>
          <w:szCs w:val="28"/>
        </w:rPr>
        <w:t>3. Федеральному государственному казенному учреждению «Федеральный центр информатизации при Центральной избирательной комиссии Российской Федерации» (М.А. Попов) обеспечить применение Государственной автоматизированной системы Российской Федерации «Выборы» для реализации Порядка подачи заявления о включении избирателя в список избирателей по месту нахождения на выборах Президента Российской Федерации.</w:t>
      </w:r>
    </w:p>
    <w:p w:rsidR="00524A11" w:rsidRPr="00524A11" w:rsidRDefault="00524A11" w:rsidP="00524A11">
      <w:pPr>
        <w:spacing w:line="360" w:lineRule="auto"/>
        <w:ind w:firstLine="720"/>
        <w:jc w:val="both"/>
        <w:rPr>
          <w:sz w:val="28"/>
          <w:szCs w:val="28"/>
        </w:rPr>
      </w:pPr>
      <w:r w:rsidRPr="00524A11">
        <w:rPr>
          <w:sz w:val="28"/>
          <w:szCs w:val="28"/>
        </w:rPr>
        <w:lastRenderedPageBreak/>
        <w:t>4. </w:t>
      </w:r>
      <w:proofErr w:type="gramStart"/>
      <w:r w:rsidRPr="00524A11">
        <w:rPr>
          <w:sz w:val="28"/>
          <w:szCs w:val="28"/>
        </w:rPr>
        <w:t>Федеральному государственному казенному учреждению «Федеральный центр информатизации при Центральной избирательной комиссии Российской Федерации» (М.А. Попов) не позднее 15 ноября 2017 года разработать и направить в избирательные комиссии субъектов Российской Федерации материалы для обучения использованию специального программного обеспечения для приема заявлений о включении избирателя в список избирателей по месту нахождения на выборах Президента Российской Федерации.</w:t>
      </w:r>
      <w:proofErr w:type="gramEnd"/>
    </w:p>
    <w:p w:rsidR="00524A11" w:rsidRPr="00524A11" w:rsidRDefault="00524A11" w:rsidP="00524A11">
      <w:pPr>
        <w:spacing w:line="360" w:lineRule="auto"/>
        <w:ind w:firstLine="709"/>
        <w:jc w:val="both"/>
        <w:rPr>
          <w:sz w:val="28"/>
          <w:szCs w:val="28"/>
        </w:rPr>
      </w:pPr>
      <w:r w:rsidRPr="00524A11">
        <w:rPr>
          <w:sz w:val="28"/>
          <w:szCs w:val="28"/>
        </w:rPr>
        <w:t>5.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524A11" w:rsidRPr="00524A11" w:rsidRDefault="00524A11" w:rsidP="00524A11">
      <w:pPr>
        <w:spacing w:line="360" w:lineRule="auto"/>
        <w:ind w:firstLine="709"/>
        <w:jc w:val="both"/>
        <w:rPr>
          <w:sz w:val="28"/>
          <w:szCs w:val="28"/>
        </w:rPr>
      </w:pPr>
    </w:p>
    <w:p w:rsidR="00524A11" w:rsidRPr="00524A11" w:rsidRDefault="00524A11" w:rsidP="00524A11">
      <w:pPr>
        <w:spacing w:line="360" w:lineRule="auto"/>
        <w:ind w:firstLine="709"/>
        <w:jc w:val="both"/>
        <w:rPr>
          <w:sz w:val="28"/>
          <w:szCs w:val="28"/>
        </w:rPr>
      </w:pPr>
    </w:p>
    <w:tbl>
      <w:tblPr>
        <w:tblW w:w="9923" w:type="dxa"/>
        <w:tblInd w:w="-497" w:type="dxa"/>
        <w:tblLayout w:type="fixed"/>
        <w:tblCellMar>
          <w:left w:w="70" w:type="dxa"/>
          <w:right w:w="70" w:type="dxa"/>
        </w:tblCellMar>
        <w:tblLook w:val="0000"/>
      </w:tblPr>
      <w:tblGrid>
        <w:gridCol w:w="5902"/>
        <w:gridCol w:w="4021"/>
      </w:tblGrid>
      <w:tr w:rsidR="00524A11" w:rsidRPr="00524A11" w:rsidTr="00524A11">
        <w:tc>
          <w:tcPr>
            <w:tcW w:w="5902" w:type="dxa"/>
          </w:tcPr>
          <w:p w:rsidR="00524A11" w:rsidRPr="00524A11" w:rsidRDefault="00524A11" w:rsidP="00524A11">
            <w:pPr>
              <w:jc w:val="center"/>
              <w:rPr>
                <w:rFonts w:ascii="Times New Roman CYR" w:hAnsi="Times New Roman CYR"/>
                <w:sz w:val="28"/>
                <w:szCs w:val="20"/>
              </w:rPr>
            </w:pPr>
            <w:r w:rsidRPr="00524A11">
              <w:rPr>
                <w:rFonts w:ascii="Times New Roman CYR" w:hAnsi="Times New Roman CYR"/>
                <w:sz w:val="28"/>
                <w:szCs w:val="20"/>
              </w:rPr>
              <w:t>Председатель</w:t>
            </w:r>
            <w:r w:rsidRPr="00524A11">
              <w:rPr>
                <w:rFonts w:ascii="Times New Roman CYR" w:hAnsi="Times New Roman CYR"/>
                <w:sz w:val="28"/>
                <w:szCs w:val="20"/>
              </w:rPr>
              <w:br/>
              <w:t>Центральной избирательной комиссии</w:t>
            </w:r>
            <w:r w:rsidRPr="00524A11">
              <w:rPr>
                <w:rFonts w:ascii="Times New Roman CYR" w:hAnsi="Times New Roman CYR"/>
                <w:sz w:val="28"/>
                <w:szCs w:val="20"/>
              </w:rPr>
              <w:br/>
              <w:t>Российской Федерации</w:t>
            </w:r>
          </w:p>
        </w:tc>
        <w:tc>
          <w:tcPr>
            <w:tcW w:w="4021" w:type="dxa"/>
          </w:tcPr>
          <w:p w:rsidR="00524A11" w:rsidRPr="00524A11" w:rsidRDefault="00524A11" w:rsidP="00524A11">
            <w:pPr>
              <w:ind w:right="4"/>
              <w:jc w:val="right"/>
              <w:rPr>
                <w:rFonts w:ascii="Times New Roman CYR" w:hAnsi="Times New Roman CYR"/>
                <w:sz w:val="28"/>
                <w:szCs w:val="20"/>
              </w:rPr>
            </w:pPr>
            <w:r w:rsidRPr="00524A11">
              <w:rPr>
                <w:rFonts w:ascii="Times New Roman CYR" w:hAnsi="Times New Roman CYR"/>
                <w:sz w:val="28"/>
                <w:szCs w:val="20"/>
              </w:rPr>
              <w:br/>
            </w:r>
            <w:r w:rsidRPr="00524A11">
              <w:rPr>
                <w:rFonts w:ascii="Times New Roman CYR" w:hAnsi="Times New Roman CYR"/>
                <w:sz w:val="28"/>
                <w:szCs w:val="20"/>
              </w:rPr>
              <w:br/>
              <w:t>Э.А. Памфилова</w:t>
            </w:r>
          </w:p>
        </w:tc>
      </w:tr>
      <w:tr w:rsidR="00524A11" w:rsidRPr="00524A11" w:rsidTr="00524A11">
        <w:tc>
          <w:tcPr>
            <w:tcW w:w="5902" w:type="dxa"/>
          </w:tcPr>
          <w:p w:rsidR="00524A11" w:rsidRPr="00524A11" w:rsidRDefault="00524A11" w:rsidP="00524A11">
            <w:pPr>
              <w:jc w:val="center"/>
              <w:rPr>
                <w:rFonts w:ascii="Times New Roman CYR" w:hAnsi="Times New Roman CYR"/>
                <w:sz w:val="28"/>
                <w:szCs w:val="20"/>
              </w:rPr>
            </w:pPr>
          </w:p>
        </w:tc>
        <w:tc>
          <w:tcPr>
            <w:tcW w:w="4021" w:type="dxa"/>
          </w:tcPr>
          <w:p w:rsidR="00524A11" w:rsidRPr="00524A11" w:rsidRDefault="00524A11" w:rsidP="00524A11">
            <w:pPr>
              <w:ind w:right="4"/>
              <w:jc w:val="right"/>
              <w:rPr>
                <w:rFonts w:ascii="Times New Roman CYR" w:hAnsi="Times New Roman CYR"/>
                <w:sz w:val="28"/>
                <w:szCs w:val="20"/>
              </w:rPr>
            </w:pPr>
          </w:p>
        </w:tc>
      </w:tr>
      <w:tr w:rsidR="00524A11" w:rsidRPr="00524A11" w:rsidTr="00524A11">
        <w:tc>
          <w:tcPr>
            <w:tcW w:w="5902" w:type="dxa"/>
          </w:tcPr>
          <w:p w:rsidR="00524A11" w:rsidRPr="00524A11" w:rsidRDefault="00524A11" w:rsidP="00524A11">
            <w:pPr>
              <w:jc w:val="center"/>
              <w:rPr>
                <w:rFonts w:ascii="Times New Roman CYR" w:hAnsi="Times New Roman CYR"/>
                <w:sz w:val="28"/>
                <w:szCs w:val="20"/>
              </w:rPr>
            </w:pPr>
            <w:r w:rsidRPr="00524A11">
              <w:rPr>
                <w:rFonts w:ascii="Times New Roman CYR" w:hAnsi="Times New Roman CYR"/>
                <w:sz w:val="28"/>
                <w:szCs w:val="20"/>
              </w:rPr>
              <w:t>Секретарь</w:t>
            </w:r>
            <w:r w:rsidRPr="00524A11">
              <w:rPr>
                <w:rFonts w:ascii="Times New Roman CYR" w:hAnsi="Times New Roman CYR"/>
                <w:sz w:val="28"/>
                <w:szCs w:val="20"/>
              </w:rPr>
              <w:br/>
              <w:t>Центральной избирательной комиссии</w:t>
            </w:r>
            <w:r w:rsidRPr="00524A11">
              <w:rPr>
                <w:rFonts w:ascii="Times New Roman CYR" w:hAnsi="Times New Roman CYR"/>
                <w:sz w:val="28"/>
                <w:szCs w:val="20"/>
              </w:rPr>
              <w:br/>
              <w:t>Российской Федерации</w:t>
            </w:r>
          </w:p>
        </w:tc>
        <w:tc>
          <w:tcPr>
            <w:tcW w:w="4021" w:type="dxa"/>
          </w:tcPr>
          <w:p w:rsidR="00524A11" w:rsidRPr="00524A11" w:rsidRDefault="00524A11" w:rsidP="00524A11">
            <w:pPr>
              <w:ind w:right="4"/>
              <w:jc w:val="right"/>
              <w:rPr>
                <w:rFonts w:ascii="Times New Roman CYR" w:hAnsi="Times New Roman CYR"/>
                <w:sz w:val="28"/>
                <w:szCs w:val="20"/>
              </w:rPr>
            </w:pPr>
            <w:r w:rsidRPr="00524A11">
              <w:rPr>
                <w:rFonts w:ascii="Times New Roman CYR" w:hAnsi="Times New Roman CYR"/>
                <w:sz w:val="28"/>
                <w:szCs w:val="20"/>
              </w:rPr>
              <w:br/>
            </w:r>
            <w:r w:rsidRPr="00524A11">
              <w:rPr>
                <w:rFonts w:ascii="Times New Roman CYR" w:hAnsi="Times New Roman CYR"/>
                <w:sz w:val="28"/>
                <w:szCs w:val="20"/>
              </w:rPr>
              <w:br/>
              <w:t>М.В. Гришина</w:t>
            </w:r>
          </w:p>
        </w:tc>
      </w:tr>
    </w:tbl>
    <w:p w:rsidR="00524A11" w:rsidRPr="00524A11" w:rsidRDefault="00524A11" w:rsidP="00524A11">
      <w:pPr>
        <w:spacing w:line="396" w:lineRule="auto"/>
        <w:jc w:val="both"/>
        <w:rPr>
          <w:sz w:val="16"/>
          <w:szCs w:val="16"/>
        </w:rPr>
      </w:pPr>
    </w:p>
    <w:p w:rsidR="00524A11" w:rsidRPr="00524A11" w:rsidRDefault="00524A11" w:rsidP="00524A11">
      <w:pPr>
        <w:autoSpaceDE w:val="0"/>
        <w:autoSpaceDN w:val="0"/>
        <w:adjustRightInd w:val="0"/>
        <w:spacing w:line="360" w:lineRule="auto"/>
        <w:ind w:firstLine="709"/>
        <w:jc w:val="center"/>
        <w:rPr>
          <w:sz w:val="28"/>
          <w:szCs w:val="28"/>
        </w:rPr>
        <w:sectPr w:rsidR="00524A11" w:rsidRPr="00524A11" w:rsidSect="00524A11">
          <w:headerReference w:type="default" r:id="rId7"/>
          <w:pgSz w:w="11907" w:h="16839" w:code="9"/>
          <w:pgMar w:top="1134" w:right="850" w:bottom="1134" w:left="1701" w:header="567" w:footer="709" w:gutter="0"/>
          <w:pgNumType w:start="1"/>
          <w:cols w:space="708"/>
          <w:titlePg/>
          <w:docGrid w:linePitch="360"/>
        </w:sectPr>
      </w:pPr>
    </w:p>
    <w:tbl>
      <w:tblPr>
        <w:tblW w:w="0" w:type="auto"/>
        <w:tblLook w:val="04A0"/>
      </w:tblPr>
      <w:tblGrid>
        <w:gridCol w:w="3369"/>
        <w:gridCol w:w="6201"/>
      </w:tblGrid>
      <w:tr w:rsidR="00524A11" w:rsidRPr="00524A11" w:rsidTr="00524A11">
        <w:trPr>
          <w:trHeight w:val="993"/>
        </w:trPr>
        <w:tc>
          <w:tcPr>
            <w:tcW w:w="3369" w:type="dxa"/>
          </w:tcPr>
          <w:p w:rsidR="00524A11" w:rsidRPr="00524A11" w:rsidRDefault="00524A11" w:rsidP="00524A11">
            <w:pPr>
              <w:autoSpaceDE w:val="0"/>
              <w:autoSpaceDN w:val="0"/>
              <w:adjustRightInd w:val="0"/>
              <w:spacing w:line="360" w:lineRule="auto"/>
              <w:jc w:val="both"/>
              <w:rPr>
                <w:sz w:val="20"/>
                <w:szCs w:val="28"/>
              </w:rPr>
            </w:pPr>
          </w:p>
          <w:p w:rsidR="00524A11" w:rsidRPr="00524A11" w:rsidRDefault="00524A11" w:rsidP="00524A11">
            <w:pPr>
              <w:autoSpaceDE w:val="0"/>
              <w:autoSpaceDN w:val="0"/>
              <w:adjustRightInd w:val="0"/>
              <w:spacing w:line="360" w:lineRule="auto"/>
              <w:jc w:val="both"/>
              <w:rPr>
                <w:sz w:val="20"/>
                <w:szCs w:val="28"/>
              </w:rPr>
            </w:pPr>
          </w:p>
        </w:tc>
        <w:tc>
          <w:tcPr>
            <w:tcW w:w="6201" w:type="dxa"/>
          </w:tcPr>
          <w:p w:rsidR="00524A11" w:rsidRPr="00524A11" w:rsidRDefault="00524A11" w:rsidP="00524A11">
            <w:pPr>
              <w:ind w:left="1309"/>
              <w:jc w:val="center"/>
              <w:rPr>
                <w:szCs w:val="20"/>
              </w:rPr>
            </w:pPr>
            <w:r w:rsidRPr="00524A11">
              <w:rPr>
                <w:szCs w:val="20"/>
              </w:rPr>
              <w:t>УТВЕРЖДЕН</w:t>
            </w:r>
          </w:p>
          <w:p w:rsidR="00524A11" w:rsidRPr="00524A11" w:rsidRDefault="00524A11" w:rsidP="00524A11">
            <w:pPr>
              <w:ind w:left="1112"/>
              <w:jc w:val="center"/>
              <w:rPr>
                <w:szCs w:val="20"/>
              </w:rPr>
            </w:pPr>
            <w:r w:rsidRPr="00524A11">
              <w:rPr>
                <w:szCs w:val="20"/>
              </w:rPr>
              <w:t>постановлением Центральной избирательной комиссии Российской Федерации</w:t>
            </w:r>
          </w:p>
          <w:p w:rsidR="00524A11" w:rsidRPr="009F555A" w:rsidRDefault="00D41EA1" w:rsidP="009F555A">
            <w:pPr>
              <w:ind w:left="1112"/>
              <w:jc w:val="center"/>
              <w:rPr>
                <w:szCs w:val="20"/>
              </w:rPr>
            </w:pPr>
            <w:r w:rsidRPr="009F555A">
              <w:rPr>
                <w:szCs w:val="20"/>
              </w:rPr>
              <w:t>от 01 ноября 2017 г. № 108/900-7</w:t>
            </w:r>
          </w:p>
          <w:p w:rsidR="00524A11" w:rsidRPr="00524A11" w:rsidRDefault="00524A11" w:rsidP="00524A11">
            <w:pPr>
              <w:autoSpaceDE w:val="0"/>
              <w:autoSpaceDN w:val="0"/>
              <w:adjustRightInd w:val="0"/>
              <w:ind w:left="1309"/>
              <w:jc w:val="center"/>
              <w:rPr>
                <w:sz w:val="20"/>
                <w:szCs w:val="28"/>
              </w:rPr>
            </w:pPr>
          </w:p>
        </w:tc>
      </w:tr>
    </w:tbl>
    <w:p w:rsidR="00524A11" w:rsidRPr="00524A11" w:rsidRDefault="00524A11" w:rsidP="00524A11">
      <w:pPr>
        <w:autoSpaceDE w:val="0"/>
        <w:autoSpaceDN w:val="0"/>
        <w:adjustRightInd w:val="0"/>
        <w:jc w:val="center"/>
        <w:rPr>
          <w:b/>
          <w:bCs/>
          <w:sz w:val="28"/>
          <w:szCs w:val="28"/>
        </w:rPr>
      </w:pPr>
      <w:r w:rsidRPr="00524A11">
        <w:rPr>
          <w:b/>
          <w:bCs/>
          <w:sz w:val="28"/>
          <w:szCs w:val="28"/>
        </w:rPr>
        <w:t xml:space="preserve">Порядок </w:t>
      </w:r>
      <w:r w:rsidRPr="00524A11">
        <w:rPr>
          <w:b/>
          <w:bCs/>
          <w:sz w:val="28"/>
          <w:szCs w:val="28"/>
        </w:rPr>
        <w:br/>
        <w:t xml:space="preserve">подачи заявления о включении избирателя в список избирателей </w:t>
      </w:r>
      <w:r w:rsidRPr="00524A11">
        <w:rPr>
          <w:b/>
          <w:bCs/>
          <w:sz w:val="28"/>
          <w:szCs w:val="28"/>
        </w:rPr>
        <w:br/>
        <w:t>по месту нахождения на выборах Президента Российской Федерации</w:t>
      </w:r>
    </w:p>
    <w:p w:rsidR="00524A11" w:rsidRPr="00524A11" w:rsidRDefault="00524A11" w:rsidP="00524A11">
      <w:pPr>
        <w:autoSpaceDE w:val="0"/>
        <w:autoSpaceDN w:val="0"/>
        <w:adjustRightInd w:val="0"/>
        <w:spacing w:before="120" w:after="120"/>
        <w:jc w:val="center"/>
        <w:rPr>
          <w:b/>
          <w:bCs/>
          <w:sz w:val="28"/>
          <w:szCs w:val="28"/>
        </w:rPr>
      </w:pPr>
      <w:r w:rsidRPr="00524A11">
        <w:rPr>
          <w:b/>
          <w:bCs/>
          <w:sz w:val="28"/>
          <w:szCs w:val="28"/>
        </w:rPr>
        <w:t>1.</w:t>
      </w:r>
      <w:r w:rsidRPr="00524A11">
        <w:rPr>
          <w:b/>
          <w:bCs/>
          <w:sz w:val="28"/>
          <w:szCs w:val="28"/>
          <w:lang w:val="en-US"/>
        </w:rPr>
        <w:t> </w:t>
      </w:r>
      <w:r w:rsidRPr="00524A11">
        <w:rPr>
          <w:b/>
          <w:bCs/>
          <w:sz w:val="28"/>
          <w:szCs w:val="28"/>
        </w:rPr>
        <w:t>Общие положения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1.1.</w:t>
      </w:r>
      <w:r w:rsidRPr="00524A11">
        <w:rPr>
          <w:sz w:val="28"/>
          <w:szCs w:val="28"/>
          <w:lang w:val="en-US"/>
        </w:rPr>
        <w:t> </w:t>
      </w:r>
      <w:proofErr w:type="gramStart"/>
      <w:r w:rsidRPr="00524A11">
        <w:rPr>
          <w:sz w:val="28"/>
          <w:szCs w:val="28"/>
        </w:rPr>
        <w:t>Порядок подачи заявления о включении избирателя в список избирателей по месту нахождения на выборах Президента Российской Федерации (далее – Порядок) разработан в соответствии с пунктом 4</w:t>
      </w:r>
      <w:r w:rsidRPr="00524A11">
        <w:rPr>
          <w:sz w:val="28"/>
          <w:szCs w:val="28"/>
          <w:vertAlign w:val="superscript"/>
        </w:rPr>
        <w:t>1</w:t>
      </w:r>
      <w:r w:rsidRPr="00524A11">
        <w:rPr>
          <w:sz w:val="28"/>
          <w:szCs w:val="28"/>
        </w:rPr>
        <w:t xml:space="preserve"> статьи</w:t>
      </w:r>
      <w:r w:rsidRPr="00524A11">
        <w:rPr>
          <w:sz w:val="28"/>
          <w:szCs w:val="28"/>
          <w:lang w:val="en-US"/>
        </w:rPr>
        <w:t> </w:t>
      </w:r>
      <w:r w:rsidRPr="00524A11">
        <w:rPr>
          <w:sz w:val="28"/>
          <w:szCs w:val="28"/>
        </w:rPr>
        <w:t>27 Федерального закона «О выборах Президента Российской Федерации» (далее – Федеральный закон) и определяет порядок и сроки подачи заявления о включении избирателя в список избирателей по месту нахождения (далее – заявление), способы защиты заявления от подделки</w:t>
      </w:r>
      <w:proofErr w:type="gramEnd"/>
      <w:r w:rsidRPr="00524A11">
        <w:rPr>
          <w:sz w:val="28"/>
          <w:szCs w:val="28"/>
        </w:rPr>
        <w:t xml:space="preserve">, </w:t>
      </w:r>
      <w:proofErr w:type="gramStart"/>
      <w:r w:rsidRPr="00524A11">
        <w:rPr>
          <w:sz w:val="28"/>
          <w:szCs w:val="28"/>
        </w:rPr>
        <w:t>порядок обработки и передачи информации об указанных заявлениях, в том числе с использованием ГАС «Выборы», а также порядок учета избирателей для включения их в список избирателей на избирательных участках по месту нахождения и исключения из списков избирателей на избирательных участках по месту жительства, размещения информации о числе избирателей, подавших заявления, в информационно-телекоммуникационной сети «Интернет».</w:t>
      </w:r>
      <w:proofErr w:type="gramEnd"/>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1.2. Заявления в соответствии с настоящим Порядком вправе подать избиратели, которые будут находиться в день голосования вне места своего жительства.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1.3. Избиратели, которые в день голосования будут находиться за пределами территории Российской Федерации, вправе подать заявления в соответствии с настоящим Порядком либо могут быть включены в список избирателей в соответствии с пунктами 4 и 8 статьи 27 Федерального закона.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1.4. Избиратели, которые будут находиться в день голосования в местах временного пребывания, вправе подать заявления в соответствии с настоящим Порядком.</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lastRenderedPageBreak/>
        <w:t xml:space="preserve">Избиратели, которые будут находиться в день голосования в больницах или местах содержания под </w:t>
      </w:r>
      <w:proofErr w:type="gramStart"/>
      <w:r w:rsidRPr="00524A11">
        <w:rPr>
          <w:sz w:val="28"/>
          <w:szCs w:val="28"/>
        </w:rPr>
        <w:t>стражей</w:t>
      </w:r>
      <w:proofErr w:type="gramEnd"/>
      <w:r w:rsidRPr="00524A11">
        <w:rPr>
          <w:sz w:val="28"/>
          <w:szCs w:val="28"/>
        </w:rPr>
        <w:t xml:space="preserve"> подозреваемых и обвиняемых и которые не имели возможности подать заявления в соответствии с настоящим Порядком, а также избиратели из числа военнослужащих, находящихся вне </w:t>
      </w:r>
      <w:r w:rsidRPr="001B7B28">
        <w:rPr>
          <w:sz w:val="28"/>
          <w:szCs w:val="28"/>
        </w:rPr>
        <w:t>места расположения воинской части,</w:t>
      </w:r>
      <w:r w:rsidR="00C53DC0" w:rsidRPr="001B7B28">
        <w:rPr>
          <w:sz w:val="28"/>
          <w:szCs w:val="28"/>
        </w:rPr>
        <w:t xml:space="preserve"> и избиратели, работающие вахтовым методом, </w:t>
      </w:r>
      <w:r w:rsidRPr="001B7B28">
        <w:rPr>
          <w:sz w:val="28"/>
          <w:szCs w:val="28"/>
        </w:rPr>
        <w:t>не имевшие возможности подать указанные заявления, включаются в список избирателей в порядке, установленном пунктом 6 статьи</w:t>
      </w:r>
      <w:r w:rsidRPr="00524A11">
        <w:rPr>
          <w:sz w:val="28"/>
          <w:szCs w:val="28"/>
        </w:rPr>
        <w:t xml:space="preserve"> 27 Федерального закона.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1.5. </w:t>
      </w:r>
      <w:proofErr w:type="gramStart"/>
      <w:r w:rsidRPr="00524A11">
        <w:rPr>
          <w:sz w:val="28"/>
          <w:szCs w:val="28"/>
        </w:rPr>
        <w:t>Избиратели, не имеющие регистрации по месту жительства в пределах Российской Федерации, вправе подать заявления в соответствии с настоящим Порядком либо в соответствии с пунктом 6 статьи 27 Федерального закона могут быть включены в список избирателей на избирательном участке, образованном согласно пункту 3 статьи 25 Федерального закона или определенном решением избирательной комиссии субъекта Российской Федерации для проведения голосования таких избирателей.</w:t>
      </w:r>
      <w:proofErr w:type="gramEnd"/>
    </w:p>
    <w:p w:rsidR="00524A11" w:rsidRPr="001B7B28" w:rsidRDefault="00524A11" w:rsidP="00524A11">
      <w:pPr>
        <w:autoSpaceDE w:val="0"/>
        <w:autoSpaceDN w:val="0"/>
        <w:adjustRightInd w:val="0"/>
        <w:spacing w:line="360" w:lineRule="auto"/>
        <w:ind w:firstLine="709"/>
        <w:jc w:val="both"/>
        <w:rPr>
          <w:sz w:val="28"/>
          <w:szCs w:val="28"/>
        </w:rPr>
      </w:pPr>
      <w:r w:rsidRPr="001B7B28">
        <w:rPr>
          <w:sz w:val="28"/>
          <w:szCs w:val="28"/>
        </w:rPr>
        <w:t>1.6. </w:t>
      </w:r>
      <w:proofErr w:type="gramStart"/>
      <w:r w:rsidR="00DF237D" w:rsidRPr="001B7B28">
        <w:rPr>
          <w:sz w:val="28"/>
          <w:szCs w:val="28"/>
        </w:rPr>
        <w:t xml:space="preserve">Действие настоящего Порядка не распространяется на избирателей, которые в день голосования будут находиться на избирательных участках, образованных в труднодоступной или отдаленной местности, на судах, находящихся в день голосования в плавании, на полярных станциях, в воинских частях, а также на избирательных участках, </w:t>
      </w:r>
      <w:r w:rsidR="00D6428A" w:rsidRPr="001B7B28">
        <w:rPr>
          <w:sz w:val="28"/>
          <w:szCs w:val="28"/>
        </w:rPr>
        <w:t xml:space="preserve">образованных на территории Российской Федерации, </w:t>
      </w:r>
      <w:r w:rsidR="00DF237D" w:rsidRPr="001B7B28">
        <w:rPr>
          <w:sz w:val="28"/>
          <w:szCs w:val="28"/>
        </w:rPr>
        <w:t>на которых будет проводиться досрочное голосование.</w:t>
      </w:r>
      <w:proofErr w:type="gramEnd"/>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1.7. Для обработки информации о заявлениях </w:t>
      </w:r>
      <w:proofErr w:type="gramStart"/>
      <w:r w:rsidRPr="00524A11">
        <w:rPr>
          <w:sz w:val="28"/>
          <w:szCs w:val="28"/>
        </w:rPr>
        <w:t>формируется централизованная база данных ГАС</w:t>
      </w:r>
      <w:proofErr w:type="gramEnd"/>
      <w:r w:rsidRPr="00524A11">
        <w:rPr>
          <w:sz w:val="28"/>
          <w:szCs w:val="28"/>
        </w:rPr>
        <w:t xml:space="preserve"> «Выборы» (далее – база обработки заявлений).</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1.8. В целях информирования избирателей о порядке и сроках подачи заявлений, а также о номерах избирательных участков, адресах и номерах телефонов соответствующих участковых и территориальных избирательных </w:t>
      </w:r>
      <w:r w:rsidRPr="00524A11">
        <w:rPr>
          <w:sz w:val="28"/>
          <w:szCs w:val="28"/>
        </w:rPr>
        <w:lastRenderedPageBreak/>
        <w:t>комиссий (адресах помещений для голосования) ЦИК России организовывает работу Информационно-справочного центра.</w:t>
      </w:r>
    </w:p>
    <w:p w:rsidR="00524A11" w:rsidRPr="00524A11" w:rsidRDefault="00524A11" w:rsidP="00524A11">
      <w:pPr>
        <w:keepNext/>
        <w:tabs>
          <w:tab w:val="left" w:pos="709"/>
        </w:tabs>
        <w:autoSpaceDE w:val="0"/>
        <w:autoSpaceDN w:val="0"/>
        <w:adjustRightInd w:val="0"/>
        <w:spacing w:before="240" w:after="240"/>
        <w:jc w:val="center"/>
        <w:rPr>
          <w:b/>
          <w:bCs/>
          <w:sz w:val="28"/>
          <w:szCs w:val="28"/>
        </w:rPr>
      </w:pPr>
      <w:r w:rsidRPr="00524A11">
        <w:rPr>
          <w:b/>
          <w:bCs/>
          <w:sz w:val="28"/>
          <w:szCs w:val="28"/>
        </w:rPr>
        <w:t>2.</w:t>
      </w:r>
      <w:r w:rsidRPr="00524A11">
        <w:rPr>
          <w:b/>
          <w:bCs/>
          <w:sz w:val="28"/>
          <w:szCs w:val="28"/>
          <w:lang w:val="en-US"/>
        </w:rPr>
        <w:t> </w:t>
      </w:r>
      <w:r w:rsidRPr="00524A11">
        <w:rPr>
          <w:b/>
          <w:bCs/>
          <w:sz w:val="28"/>
          <w:szCs w:val="28"/>
        </w:rPr>
        <w:t>Подача заявлений, обработка содержащейся в них информации</w:t>
      </w:r>
    </w:p>
    <w:p w:rsidR="00DF237D" w:rsidRPr="001B7B28" w:rsidRDefault="00524A11" w:rsidP="00DF237D">
      <w:pPr>
        <w:autoSpaceDE w:val="0"/>
        <w:autoSpaceDN w:val="0"/>
        <w:adjustRightInd w:val="0"/>
        <w:spacing w:line="360" w:lineRule="auto"/>
        <w:ind w:firstLine="709"/>
        <w:jc w:val="both"/>
        <w:rPr>
          <w:sz w:val="28"/>
          <w:szCs w:val="28"/>
        </w:rPr>
      </w:pPr>
      <w:r w:rsidRPr="001B7B28">
        <w:rPr>
          <w:sz w:val="28"/>
          <w:szCs w:val="28"/>
        </w:rPr>
        <w:t>2.1. </w:t>
      </w:r>
      <w:r w:rsidR="00DF237D" w:rsidRPr="001B7B28">
        <w:rPr>
          <w:sz w:val="28"/>
          <w:szCs w:val="28"/>
        </w:rPr>
        <w:t>Заявление может быть подано избирателями в пункты приема заявлений (далее – ППЗ), а именно:</w:t>
      </w:r>
    </w:p>
    <w:p w:rsidR="00DF237D" w:rsidRPr="001B7B28" w:rsidRDefault="00DF237D" w:rsidP="00DF237D">
      <w:pPr>
        <w:autoSpaceDE w:val="0"/>
        <w:autoSpaceDN w:val="0"/>
        <w:adjustRightInd w:val="0"/>
        <w:spacing w:line="360" w:lineRule="auto"/>
        <w:ind w:firstLine="709"/>
        <w:jc w:val="both"/>
        <w:rPr>
          <w:sz w:val="28"/>
          <w:szCs w:val="28"/>
        </w:rPr>
      </w:pPr>
      <w:r w:rsidRPr="001B7B28">
        <w:rPr>
          <w:sz w:val="28"/>
          <w:szCs w:val="28"/>
        </w:rPr>
        <w:t xml:space="preserve">в любую территориальную избирательную комиссию (далее – ТИК) за исключением ТИК, сформированных для руководства деятельностью участковых избирательных комиссий (далее – УИК), сформированных на избирательных участках, которые образованы на судах, находящихся в плавании, на полярных станциях и за пределами территории Российской Федерации, – не ранее чем за 45 и не </w:t>
      </w:r>
      <w:proofErr w:type="gramStart"/>
      <w:r w:rsidRPr="001B7B28">
        <w:rPr>
          <w:sz w:val="28"/>
          <w:szCs w:val="28"/>
        </w:rPr>
        <w:t>позднее</w:t>
      </w:r>
      <w:proofErr w:type="gramEnd"/>
      <w:r w:rsidRPr="001B7B28">
        <w:rPr>
          <w:sz w:val="28"/>
          <w:szCs w:val="28"/>
        </w:rPr>
        <w:t xml:space="preserve"> чем за пять дней до дня голосования (понедельник);</w:t>
      </w:r>
    </w:p>
    <w:p w:rsidR="00DF237D" w:rsidRPr="001B7B28" w:rsidRDefault="00DF237D" w:rsidP="00DF237D">
      <w:pPr>
        <w:autoSpaceDE w:val="0"/>
        <w:autoSpaceDN w:val="0"/>
        <w:adjustRightInd w:val="0"/>
        <w:spacing w:line="360" w:lineRule="auto"/>
        <w:ind w:firstLine="709"/>
        <w:jc w:val="both"/>
        <w:rPr>
          <w:sz w:val="28"/>
          <w:szCs w:val="28"/>
        </w:rPr>
      </w:pPr>
      <w:r w:rsidRPr="001B7B28">
        <w:rPr>
          <w:sz w:val="28"/>
          <w:szCs w:val="28"/>
        </w:rPr>
        <w:t xml:space="preserve">в любую УИК на территории Российской Федерации, за исключением УИК, сформированных на избирательных участках, которые образованы в местах, где пребывают избиратели, не имеющие регистрации по месту жительства в пределах Российской Федерации, – не ранее чем за 20 и не </w:t>
      </w:r>
      <w:proofErr w:type="gramStart"/>
      <w:r w:rsidRPr="001B7B28">
        <w:rPr>
          <w:sz w:val="28"/>
          <w:szCs w:val="28"/>
        </w:rPr>
        <w:t>позднее</w:t>
      </w:r>
      <w:proofErr w:type="gramEnd"/>
      <w:r w:rsidRPr="001B7B28">
        <w:rPr>
          <w:sz w:val="28"/>
          <w:szCs w:val="28"/>
        </w:rPr>
        <w:t xml:space="preserve"> чем за пять дней до дня голосования (понедельник);</w:t>
      </w:r>
    </w:p>
    <w:p w:rsidR="00DF237D" w:rsidRPr="001B7B28" w:rsidRDefault="00DF237D" w:rsidP="00DF237D">
      <w:pPr>
        <w:autoSpaceDE w:val="0"/>
        <w:autoSpaceDN w:val="0"/>
        <w:adjustRightInd w:val="0"/>
        <w:spacing w:line="360" w:lineRule="auto"/>
        <w:ind w:firstLine="709"/>
        <w:jc w:val="both"/>
        <w:rPr>
          <w:sz w:val="28"/>
          <w:szCs w:val="28"/>
        </w:rPr>
      </w:pPr>
      <w:r w:rsidRPr="001B7B28">
        <w:rPr>
          <w:sz w:val="28"/>
          <w:szCs w:val="28"/>
        </w:rPr>
        <w:t xml:space="preserve">в любую УИК, сформированную на избирательном участке, образованном за пределами территории Российской Федерации, – </w:t>
      </w:r>
      <w:proofErr w:type="gramStart"/>
      <w:r w:rsidRPr="001B7B28">
        <w:rPr>
          <w:sz w:val="28"/>
          <w:szCs w:val="28"/>
          <w:lang w:val="en-US"/>
        </w:rPr>
        <w:t>c</w:t>
      </w:r>
      <w:proofErr w:type="gramEnd"/>
      <w:r w:rsidRPr="001B7B28">
        <w:rPr>
          <w:sz w:val="28"/>
          <w:szCs w:val="28"/>
        </w:rPr>
        <w:t>о дня, следующего за днем формирования УИК, и не позднее чем за 10 дней до дня голосования;</w:t>
      </w:r>
    </w:p>
    <w:p w:rsidR="00DF237D" w:rsidRPr="001B7B28" w:rsidRDefault="00DF237D" w:rsidP="00DF237D">
      <w:pPr>
        <w:autoSpaceDE w:val="0"/>
        <w:autoSpaceDN w:val="0"/>
        <w:adjustRightInd w:val="0"/>
        <w:spacing w:line="360" w:lineRule="auto"/>
        <w:ind w:firstLine="709"/>
        <w:jc w:val="both"/>
        <w:rPr>
          <w:sz w:val="28"/>
          <w:szCs w:val="28"/>
        </w:rPr>
      </w:pPr>
      <w:r w:rsidRPr="001B7B28">
        <w:rPr>
          <w:sz w:val="28"/>
          <w:szCs w:val="28"/>
        </w:rPr>
        <w:t xml:space="preserve">через многофункциональный центр предоставления государственных и муниципальных услуг (далее – МФЦ) (при наличии соглашения между избирательной комиссией соответствующего субъекта Российской Федерации и уполномоченным МФЦ) – не ранее чем за 45 и не </w:t>
      </w:r>
      <w:proofErr w:type="gramStart"/>
      <w:r w:rsidRPr="001B7B28">
        <w:rPr>
          <w:sz w:val="28"/>
          <w:szCs w:val="28"/>
        </w:rPr>
        <w:t>позднее</w:t>
      </w:r>
      <w:proofErr w:type="gramEnd"/>
      <w:r w:rsidRPr="001B7B28">
        <w:rPr>
          <w:sz w:val="28"/>
          <w:szCs w:val="28"/>
        </w:rPr>
        <w:t xml:space="preserve"> чем за пять дней до дня голосования (понедельник);</w:t>
      </w:r>
    </w:p>
    <w:p w:rsidR="00DF237D" w:rsidRPr="001B7B28" w:rsidRDefault="00DF237D" w:rsidP="00DF237D">
      <w:pPr>
        <w:autoSpaceDE w:val="0"/>
        <w:autoSpaceDN w:val="0"/>
        <w:adjustRightInd w:val="0"/>
        <w:spacing w:line="360" w:lineRule="auto"/>
        <w:ind w:firstLine="709"/>
        <w:jc w:val="both"/>
        <w:rPr>
          <w:sz w:val="28"/>
          <w:szCs w:val="28"/>
        </w:rPr>
      </w:pPr>
      <w:r w:rsidRPr="001B7B28">
        <w:rPr>
          <w:sz w:val="28"/>
          <w:szCs w:val="28"/>
        </w:rPr>
        <w:t xml:space="preserve">в электронном виде через федеральную государственную информационную систему «Единый портал государственных и муниципальных услуг (функций)» (далее – ЕПГУ) – не ранее чем за 45 дней </w:t>
      </w:r>
      <w:r w:rsidRPr="001B7B28">
        <w:rPr>
          <w:sz w:val="28"/>
          <w:szCs w:val="28"/>
        </w:rPr>
        <w:lastRenderedPageBreak/>
        <w:t>до дня голосования и не позднее 24 часов по московскому времени за пять дней до дня голосования (понедельник).</w:t>
      </w:r>
    </w:p>
    <w:p w:rsidR="00524A11" w:rsidRPr="001B7B28" w:rsidRDefault="00DF237D" w:rsidP="00DF237D">
      <w:pPr>
        <w:autoSpaceDE w:val="0"/>
        <w:autoSpaceDN w:val="0"/>
        <w:adjustRightInd w:val="0"/>
        <w:spacing w:line="360" w:lineRule="auto"/>
        <w:ind w:firstLine="709"/>
        <w:jc w:val="both"/>
        <w:rPr>
          <w:sz w:val="28"/>
          <w:szCs w:val="28"/>
        </w:rPr>
      </w:pPr>
      <w:r w:rsidRPr="001B7B28">
        <w:rPr>
          <w:sz w:val="28"/>
          <w:szCs w:val="28"/>
        </w:rPr>
        <w:t xml:space="preserve">Заявление о включении в список избирателей на избирательном участке, образованном в больнице или месте содержания под стражей подозреваемых и обвиняемых, может быть подано избирателем, который будет находиться в день голосования на этом избирательном участке, только в УИК, сформированную на том же участке, не ранее чем за 20 и не </w:t>
      </w:r>
      <w:proofErr w:type="gramStart"/>
      <w:r w:rsidRPr="001B7B28">
        <w:rPr>
          <w:sz w:val="28"/>
          <w:szCs w:val="28"/>
        </w:rPr>
        <w:t>позднее</w:t>
      </w:r>
      <w:proofErr w:type="gramEnd"/>
      <w:r w:rsidRPr="001B7B28">
        <w:rPr>
          <w:sz w:val="28"/>
          <w:szCs w:val="28"/>
        </w:rPr>
        <w:t xml:space="preserve"> чем за пять дней до дня голосования (понедельник).</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2.2. Избирательными комиссиями должен быть обеспечен прием заявлений избирателей в ТИК (УИК) в течение не менее четырех часов в день по графику, определенному избирательной комиссией соответствующего субъекта Российской Федерации не </w:t>
      </w:r>
      <w:proofErr w:type="gramStart"/>
      <w:r w:rsidRPr="00524A11">
        <w:rPr>
          <w:sz w:val="28"/>
          <w:szCs w:val="28"/>
        </w:rPr>
        <w:t>позднее</w:t>
      </w:r>
      <w:proofErr w:type="gramEnd"/>
      <w:r w:rsidRPr="00524A11">
        <w:rPr>
          <w:sz w:val="28"/>
          <w:szCs w:val="28"/>
        </w:rPr>
        <w:t xml:space="preserve"> чем за 60 дней до дня голосования. В одном ППЗ может осуществляться прием заявлений избирателей несколькими УИК. </w:t>
      </w:r>
    </w:p>
    <w:p w:rsidR="00524A11" w:rsidRPr="00524A11" w:rsidRDefault="00524A11" w:rsidP="00524A11">
      <w:pPr>
        <w:autoSpaceDE w:val="0"/>
        <w:autoSpaceDN w:val="0"/>
        <w:adjustRightInd w:val="0"/>
        <w:spacing w:line="336" w:lineRule="auto"/>
        <w:ind w:firstLine="709"/>
        <w:jc w:val="both"/>
        <w:rPr>
          <w:sz w:val="28"/>
          <w:szCs w:val="28"/>
        </w:rPr>
      </w:pPr>
      <w:r w:rsidRPr="00524A11">
        <w:rPr>
          <w:sz w:val="28"/>
          <w:szCs w:val="28"/>
        </w:rPr>
        <w:t>2.3.</w:t>
      </w:r>
      <w:r w:rsidRPr="00524A11">
        <w:rPr>
          <w:sz w:val="28"/>
          <w:szCs w:val="28"/>
          <w:lang w:val="en-US"/>
        </w:rPr>
        <w:t> </w:t>
      </w:r>
      <w:proofErr w:type="gramStart"/>
      <w:r w:rsidRPr="00524A11">
        <w:rPr>
          <w:sz w:val="28"/>
          <w:szCs w:val="28"/>
        </w:rPr>
        <w:t>ЦИК России, избирательные комиссии субъектов Российской Федерации, ТИК и УИК информируют избирателей о порядке и сроках подачи заявлений, а также о номерах телефонов и адресах соответствующих избирательных комиссий, графике их работы по приему заявлений, в том числе через официальные сайты избирательных комиссий в сети Интернет и через Информационно-справочный центр ЦИК России.</w:t>
      </w:r>
      <w:proofErr w:type="gramEnd"/>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2.4. Заявление подается избирателем в ТИК, УИК или через МФЦ лично на бумажном носителе при предъявлении паспорта гражданина Российской Федерации (в период замены паспорта – временного удостоверения личности).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Заявление регистрируется в Журнале регистрации заявлений о голосовании по месту нахождения (далее – Журнал регистрации заявлений), форма которого приведена в приложении № 1 к Порядку. Ведение Журнала регистрации заявлений в МФЦ может осуществляться в электронном виде.</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2.5. </w:t>
      </w:r>
      <w:proofErr w:type="gramStart"/>
      <w:r w:rsidRPr="00524A11">
        <w:rPr>
          <w:sz w:val="28"/>
          <w:szCs w:val="28"/>
        </w:rPr>
        <w:t xml:space="preserve">Избиратель, который не может по уважительным причинам (по состоянию здоровья, инвалидности) самостоятельно подать заявление в </w:t>
      </w:r>
      <w:r w:rsidRPr="00524A11">
        <w:rPr>
          <w:sz w:val="28"/>
          <w:szCs w:val="28"/>
        </w:rPr>
        <w:lastRenderedPageBreak/>
        <w:t>сроки, установленные пунктом 2.1 Порядка, может устно или письменно (в том числе при содействии социального работника или иных лиц) в те же сроки обратиться в ТИК либо УИК для предоставления ему возможности подать заявление вне ППЗ.</w:t>
      </w:r>
      <w:proofErr w:type="gramEnd"/>
      <w:r w:rsidRPr="00524A11">
        <w:rPr>
          <w:sz w:val="28"/>
          <w:szCs w:val="28"/>
        </w:rPr>
        <w:t xml:space="preserve"> УИК, в том числе по поручению вышестоящей ТИК, не </w:t>
      </w:r>
      <w:proofErr w:type="gramStart"/>
      <w:r w:rsidRPr="00524A11">
        <w:rPr>
          <w:sz w:val="28"/>
          <w:szCs w:val="28"/>
        </w:rPr>
        <w:t>позднее</w:t>
      </w:r>
      <w:proofErr w:type="gramEnd"/>
      <w:r w:rsidRPr="00524A11">
        <w:rPr>
          <w:sz w:val="28"/>
          <w:szCs w:val="28"/>
        </w:rPr>
        <w:t xml:space="preserve"> чем за пять дней до дня голосования (понедельник) обеспечивает посещение избирателя с целью предоставления ему такой возможности. В этом случае заявление избирателя регистрируется в Журнале регистрации заявлений с пометкой «вне ППЗ» в графе «Примечание».</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Избиратель при указанном посещении может устно или письменно заявить в </w:t>
      </w:r>
      <w:proofErr w:type="gramStart"/>
      <w:r w:rsidRPr="00524A11">
        <w:rPr>
          <w:sz w:val="28"/>
          <w:szCs w:val="28"/>
        </w:rPr>
        <w:t>соответствующую</w:t>
      </w:r>
      <w:proofErr w:type="gramEnd"/>
      <w:r w:rsidRPr="00524A11">
        <w:rPr>
          <w:sz w:val="28"/>
          <w:szCs w:val="28"/>
        </w:rPr>
        <w:t xml:space="preserve"> УИК о своем желании проголосовать вне помещения для голосования в порядке, установленном статьей 71 Федерального закона.</w:t>
      </w:r>
    </w:p>
    <w:p w:rsidR="00524A11" w:rsidRPr="00524A11" w:rsidRDefault="00524A11" w:rsidP="00524A11">
      <w:pPr>
        <w:autoSpaceDE w:val="0"/>
        <w:autoSpaceDN w:val="0"/>
        <w:adjustRightInd w:val="0"/>
        <w:spacing w:line="336" w:lineRule="auto"/>
        <w:ind w:firstLine="709"/>
        <w:jc w:val="both"/>
        <w:rPr>
          <w:b/>
          <w:sz w:val="28"/>
          <w:szCs w:val="28"/>
        </w:rPr>
      </w:pPr>
      <w:r w:rsidRPr="00524A11">
        <w:rPr>
          <w:sz w:val="28"/>
          <w:szCs w:val="28"/>
        </w:rPr>
        <w:t xml:space="preserve">2.6. Избиратель может подать заявление в соответствии с </w:t>
      </w:r>
      <w:r>
        <w:rPr>
          <w:sz w:val="28"/>
          <w:szCs w:val="28"/>
        </w:rPr>
        <w:br/>
      </w:r>
      <w:r w:rsidRPr="00524A11">
        <w:rPr>
          <w:sz w:val="28"/>
          <w:szCs w:val="28"/>
        </w:rPr>
        <w:t>пунктами 2.1, 2.5 Порядка только один раз, о чем он извещается при подаче заявления.</w:t>
      </w:r>
    </w:p>
    <w:p w:rsidR="00524A11" w:rsidRPr="00524A11" w:rsidRDefault="00524A11" w:rsidP="00524A11">
      <w:pPr>
        <w:autoSpaceDE w:val="0"/>
        <w:autoSpaceDN w:val="0"/>
        <w:adjustRightInd w:val="0"/>
        <w:spacing w:line="336" w:lineRule="auto"/>
        <w:ind w:firstLine="709"/>
        <w:jc w:val="both"/>
        <w:rPr>
          <w:sz w:val="28"/>
          <w:szCs w:val="28"/>
        </w:rPr>
      </w:pPr>
      <w:r w:rsidRPr="00524A11">
        <w:rPr>
          <w:sz w:val="28"/>
          <w:szCs w:val="28"/>
        </w:rPr>
        <w:t>2.7. В случае если выявлено, что один и тот же избиратель подал более одного заявления в соответствии с пунктами 2.1, 2.5 Порядка, действительным считается заявление, поданное первым (согласно дате и времени подачи заявления). Остальные заявления не учитываются и не являются основанием для включения избирателя в список избирателей по месту нахождения. Дата и время подачи заявления через ЕПГУ определяются по московскому времени как дата и время отправки избирателем заявления в электронном виде.</w:t>
      </w:r>
    </w:p>
    <w:p w:rsidR="00524A11" w:rsidRPr="00524A11" w:rsidRDefault="00524A11" w:rsidP="00524A11">
      <w:pPr>
        <w:autoSpaceDE w:val="0"/>
        <w:autoSpaceDN w:val="0"/>
        <w:adjustRightInd w:val="0"/>
        <w:spacing w:line="336" w:lineRule="auto"/>
        <w:ind w:firstLine="709"/>
        <w:jc w:val="both"/>
        <w:rPr>
          <w:sz w:val="28"/>
          <w:szCs w:val="28"/>
        </w:rPr>
      </w:pPr>
      <w:r w:rsidRPr="00524A11">
        <w:rPr>
          <w:sz w:val="28"/>
          <w:szCs w:val="28"/>
        </w:rPr>
        <w:t>2.8. Заявление на бумажном носителе, поданное в ТИК, УИК или через МФЦ, содержит основную часть, которая остается в соответствующей избирательной комиссии или МФЦ, и отрывной талон, который после регистрации заявления передается избирателю. Форма заявления и правила его заполнения приведены в приложениях № 2 и № 3 к Порядку.</w:t>
      </w:r>
    </w:p>
    <w:p w:rsidR="00524A11" w:rsidRPr="00524A11" w:rsidRDefault="00524A11" w:rsidP="00524A11">
      <w:pPr>
        <w:autoSpaceDE w:val="0"/>
        <w:autoSpaceDN w:val="0"/>
        <w:adjustRightInd w:val="0"/>
        <w:spacing w:line="336" w:lineRule="auto"/>
        <w:ind w:firstLine="709"/>
        <w:jc w:val="both"/>
        <w:rPr>
          <w:sz w:val="28"/>
          <w:szCs w:val="28"/>
        </w:rPr>
      </w:pPr>
      <w:r w:rsidRPr="00524A11">
        <w:rPr>
          <w:sz w:val="28"/>
          <w:szCs w:val="28"/>
        </w:rPr>
        <w:t xml:space="preserve">Заявление изготавливается преимущественно в машинописном виде с нанесенным на него машиночитаемым кодом членом ТИК, УИК, лицом, привлеченным к работе в избирательной комиссии по гражданско-правовому </w:t>
      </w:r>
      <w:r w:rsidRPr="00524A11">
        <w:rPr>
          <w:sz w:val="28"/>
          <w:szCs w:val="28"/>
        </w:rPr>
        <w:lastRenderedPageBreak/>
        <w:t>договору, или работником МФЦ соответственно в ТИК, УИК (в случае ее оснащения необходимым оборудованием) или МФЦ.</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2.9. В основной части </w:t>
      </w:r>
      <w:proofErr w:type="gramStart"/>
      <w:r w:rsidRPr="00524A11">
        <w:rPr>
          <w:sz w:val="28"/>
          <w:szCs w:val="28"/>
        </w:rPr>
        <w:t>заявления</w:t>
      </w:r>
      <w:proofErr w:type="gramEnd"/>
      <w:r w:rsidRPr="00524A11">
        <w:rPr>
          <w:sz w:val="28"/>
          <w:szCs w:val="28"/>
        </w:rPr>
        <w:t xml:space="preserve"> как на бумажном носителе, так и в машинописном виде указываются: фамилия, имя, отчество избирателя, дата рождения, адрес места жительства (в соответствии с паспортом гражданина Российской Федерации) либо информация о том, что избиратель не имеет регистрации по месту жительства, серия и номер паспорта (в период замены паспорта – номер временного удостоверения личности), дата и время подачи заявления, а также место нахождения избирателя в день голосования, включая наименование субъекта Российской Федерации (наименование иностранного государства) и номер избирательного участка, на территории которого избиратель желает принять участие в голосовании. </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Член соответствующей ТИК, УИК, лицо, привлеченное к работе в избирательной комиссии по гражданско-правовому договору, работник МФЦ, принимающий заявление, оказывает содействие избирателю в заполнении заявления, в том числе при наличии технической возможности обеспечивает изготовление заявления в машинописном виде. Избиратель проверяет правильность указанных в заявлении данных и расписывается в нем.</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2.10. </w:t>
      </w:r>
      <w:proofErr w:type="gramStart"/>
      <w:r w:rsidRPr="00524A11">
        <w:rPr>
          <w:sz w:val="28"/>
          <w:szCs w:val="28"/>
        </w:rPr>
        <w:t>Лицом, принимающим заявление, в отрывной талон вносятся: фамилия, инициалы лица, принявшего заявление, его подпись и дата проставления подписи, фамилия, имя и отчество избирателя, сведения о месте нахождения избирателя в день голосования, включая наименование субъекта Российской Федерации (наименование иностранного государства), номер избирательного участка, на территории которого избиратель желает принять участие в голосовании, и адрес помещения для голосования.</w:t>
      </w:r>
      <w:proofErr w:type="gramEnd"/>
      <w:r w:rsidRPr="00524A11">
        <w:rPr>
          <w:sz w:val="28"/>
          <w:szCs w:val="28"/>
        </w:rPr>
        <w:t xml:space="preserve"> На отрывном талоне заявления проставляется печать соответствующей избирательной комиссии (штамп МФЦ).</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2.11. </w:t>
      </w:r>
      <w:proofErr w:type="gramStart"/>
      <w:r w:rsidRPr="00524A11">
        <w:rPr>
          <w:sz w:val="28"/>
          <w:szCs w:val="28"/>
        </w:rPr>
        <w:t xml:space="preserve">Заявление, поданное через ЕПГУ, формируется в виде электронного документа, содержащего фамилию, имя, отчество избирателя, </w:t>
      </w:r>
      <w:r w:rsidRPr="00524A11">
        <w:rPr>
          <w:sz w:val="28"/>
          <w:szCs w:val="28"/>
        </w:rPr>
        <w:lastRenderedPageBreak/>
        <w:t>дату рождения, адрес места жительства (в соответствии с паспортом гражданина Российской Федерации) либо указание о том, что избиратель не имеет регистрации по месту жительства, серию и номер паспорта, сведения о месте нахождения избирателя в день голосования, включая наименование субъекта Российской Федерации (наименование иностранного государства) и номер</w:t>
      </w:r>
      <w:proofErr w:type="gramEnd"/>
      <w:r w:rsidRPr="00524A11">
        <w:rPr>
          <w:sz w:val="28"/>
          <w:szCs w:val="28"/>
        </w:rPr>
        <w:t xml:space="preserve"> избирательного участка, на территории которого избиратель желает принять участие в голосовании.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После обработки заявления для избирателя формируется распечатываемая часть заявления, которая содержит его фамилию, имя и отчество, номер избирательного участка, </w:t>
      </w:r>
      <w:r w:rsidRPr="00524A11">
        <w:rPr>
          <w:rFonts w:ascii="Times New Roman CYR" w:hAnsi="Times New Roman CYR" w:cs="Times New Roman CYR"/>
          <w:sz w:val="28"/>
          <w:szCs w:val="28"/>
        </w:rPr>
        <w:t xml:space="preserve">на котором избиратель желает принять участие в голосовании, </w:t>
      </w:r>
      <w:r w:rsidRPr="00524A11">
        <w:rPr>
          <w:sz w:val="28"/>
          <w:szCs w:val="28"/>
        </w:rPr>
        <w:t>адрес помещения для голосования указанного участка, наименование соответствующего субъекта Российской Федерации (наименование иностранного государства), а также дату и время подачи заявления.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Избиратель, получивший отказ по результатам межведомственного запроса, осуществляемого в целях проверки достоверности данных, указанных в заявлении, поданном через ЕПГУ, вправе повторно подать заявление после корректировки соответствующих данных при условии, что не истек срок подачи заявлений через ЕПГУ, указанный в пункте 2.1 Порядка.</w:t>
      </w:r>
    </w:p>
    <w:p w:rsidR="00524A11" w:rsidRPr="00524A11" w:rsidRDefault="00524A11" w:rsidP="00524A11">
      <w:pPr>
        <w:widowControl w:val="0"/>
        <w:autoSpaceDE w:val="0"/>
        <w:autoSpaceDN w:val="0"/>
        <w:adjustRightInd w:val="0"/>
        <w:spacing w:line="360" w:lineRule="auto"/>
        <w:ind w:firstLine="709"/>
        <w:jc w:val="both"/>
        <w:rPr>
          <w:sz w:val="28"/>
          <w:szCs w:val="28"/>
        </w:rPr>
      </w:pPr>
      <w:r w:rsidRPr="00524A11">
        <w:rPr>
          <w:sz w:val="28"/>
          <w:szCs w:val="28"/>
        </w:rPr>
        <w:t>2.12. </w:t>
      </w:r>
      <w:proofErr w:type="gramStart"/>
      <w:r w:rsidRPr="00524A11">
        <w:rPr>
          <w:sz w:val="28"/>
          <w:szCs w:val="28"/>
        </w:rPr>
        <w:t>Заявление содержит информацию о месте подачи, которая указывается в его основной части и в отрывном талоне (поля «код субъекта РФ», «№ ТИК (МФЦ)» (при подаче через МФЦ указывается «М» и № МФЦ), «№ УИК» (при подаче в ТИК и через МФЦ указываются цифры «0000»).</w:t>
      </w:r>
      <w:proofErr w:type="gramEnd"/>
      <w:r w:rsidRPr="00524A11">
        <w:rPr>
          <w:sz w:val="28"/>
          <w:szCs w:val="28"/>
        </w:rPr>
        <w:t xml:space="preserve"> Информация о подаче заявления в электронном виде через ЕПГУ указывается в распечатываемой части заявления.</w:t>
      </w:r>
    </w:p>
    <w:p w:rsidR="00DF237D" w:rsidRPr="001B7B28" w:rsidRDefault="00524A11" w:rsidP="00DF237D">
      <w:pPr>
        <w:autoSpaceDE w:val="0"/>
        <w:autoSpaceDN w:val="0"/>
        <w:adjustRightInd w:val="0"/>
        <w:spacing w:line="360" w:lineRule="auto"/>
        <w:ind w:firstLine="709"/>
        <w:jc w:val="both"/>
        <w:rPr>
          <w:sz w:val="28"/>
          <w:szCs w:val="28"/>
        </w:rPr>
      </w:pPr>
      <w:r w:rsidRPr="001B7B28">
        <w:rPr>
          <w:sz w:val="28"/>
          <w:szCs w:val="28"/>
        </w:rPr>
        <w:t>2.13. </w:t>
      </w:r>
      <w:proofErr w:type="gramStart"/>
      <w:r w:rsidR="00DF237D" w:rsidRPr="001B7B28">
        <w:rPr>
          <w:sz w:val="28"/>
          <w:szCs w:val="28"/>
        </w:rPr>
        <w:t xml:space="preserve">Заявления на бумажном носителе, поданные в УИК на территории Российской Федерации, передаются в вышестоящую ТИК не реже чем раз в три дня в период за 20–10 дней до дня голосования, а за 9–5 дней до дня </w:t>
      </w:r>
      <w:r w:rsidR="00DF237D" w:rsidRPr="001B7B28">
        <w:rPr>
          <w:sz w:val="28"/>
          <w:szCs w:val="28"/>
        </w:rPr>
        <w:lastRenderedPageBreak/>
        <w:t>голосования – ежедневно, но не позднее 10.00 по местному времени за четыре дня до дня голосования (вторник).</w:t>
      </w:r>
      <w:proofErr w:type="gramEnd"/>
    </w:p>
    <w:p w:rsidR="00DF237D" w:rsidRPr="001B7B28" w:rsidRDefault="00DF237D" w:rsidP="00DF237D">
      <w:pPr>
        <w:autoSpaceDE w:val="0"/>
        <w:autoSpaceDN w:val="0"/>
        <w:adjustRightInd w:val="0"/>
        <w:spacing w:line="360" w:lineRule="auto"/>
        <w:ind w:firstLine="709"/>
        <w:jc w:val="both"/>
        <w:rPr>
          <w:sz w:val="28"/>
          <w:szCs w:val="28"/>
        </w:rPr>
      </w:pPr>
      <w:r w:rsidRPr="001B7B28">
        <w:rPr>
          <w:sz w:val="28"/>
          <w:szCs w:val="28"/>
        </w:rPr>
        <w:t>Передача заявлений на бумажном носителе, поданных в УИК, сформированные на избирательных участках, находящихся на значительном удалении от помещения ТИК, может осуществляться с иной периодичностью, при этом все поданные заявления должны быть переданы в ТИК не позднее 10.00 по местному времени за четыре дня до дня голосования (вторник).</w:t>
      </w:r>
    </w:p>
    <w:p w:rsidR="00DF237D" w:rsidRPr="001B7B28" w:rsidRDefault="00DF237D" w:rsidP="00DF237D">
      <w:pPr>
        <w:autoSpaceDE w:val="0"/>
        <w:autoSpaceDN w:val="0"/>
        <w:adjustRightInd w:val="0"/>
        <w:spacing w:line="360" w:lineRule="auto"/>
        <w:ind w:firstLine="709"/>
        <w:jc w:val="both"/>
        <w:rPr>
          <w:sz w:val="28"/>
          <w:szCs w:val="28"/>
        </w:rPr>
      </w:pPr>
      <w:proofErr w:type="gramStart"/>
      <w:r w:rsidRPr="001B7B28">
        <w:rPr>
          <w:sz w:val="28"/>
          <w:szCs w:val="28"/>
        </w:rPr>
        <w:t>Информация, содержащаяся в заявлениях, поданных через МФЦ, передается в базу обработки заявлений с использованием системы межведомственного электронного взаимодействия (далее – СМЭВ) в течение суток с момента подачи, но не позднее 9.00 по местному времени за три дня до дня голосования (среда), а при отсутствии технической возможности использования СМЭВ заявления на бумажном носителе передаются в ТИК ежедневно, но не позднее 10.00 по</w:t>
      </w:r>
      <w:proofErr w:type="gramEnd"/>
      <w:r w:rsidRPr="001B7B28">
        <w:rPr>
          <w:sz w:val="28"/>
          <w:szCs w:val="28"/>
        </w:rPr>
        <w:t xml:space="preserve"> местному времени за четыре дня до дня голосования (вторник).</w:t>
      </w:r>
    </w:p>
    <w:p w:rsidR="00DF237D" w:rsidRPr="001B7B28" w:rsidRDefault="00DF237D" w:rsidP="00DF237D">
      <w:pPr>
        <w:autoSpaceDE w:val="0"/>
        <w:autoSpaceDN w:val="0"/>
        <w:adjustRightInd w:val="0"/>
        <w:spacing w:line="360" w:lineRule="auto"/>
        <w:ind w:firstLine="709"/>
        <w:jc w:val="both"/>
        <w:rPr>
          <w:sz w:val="28"/>
          <w:szCs w:val="28"/>
        </w:rPr>
      </w:pPr>
      <w:proofErr w:type="gramStart"/>
      <w:r w:rsidRPr="001B7B28">
        <w:rPr>
          <w:sz w:val="28"/>
          <w:szCs w:val="28"/>
        </w:rPr>
        <w:t>Информация, содержащаяся в заявлениях на бумажном носителе, поданных в УИК, ТИК и МФЦ, по мере поступления вводится в базу обработки заявлений на комплексах средств автоматизации соответствующих ТИК ГАС «Выборы» (далее – КСА ТИК), в том числе автоматизированным способом, но не позднее 9.00 по местному времени за три дня до дня голосования (среда).</w:t>
      </w:r>
      <w:proofErr w:type="gramEnd"/>
    </w:p>
    <w:p w:rsidR="00DF237D" w:rsidRPr="001B7B28" w:rsidRDefault="00DF237D" w:rsidP="00DF237D">
      <w:pPr>
        <w:autoSpaceDE w:val="0"/>
        <w:autoSpaceDN w:val="0"/>
        <w:adjustRightInd w:val="0"/>
        <w:spacing w:line="360" w:lineRule="auto"/>
        <w:ind w:firstLine="709"/>
        <w:jc w:val="both"/>
        <w:rPr>
          <w:sz w:val="28"/>
          <w:szCs w:val="28"/>
        </w:rPr>
      </w:pPr>
      <w:r w:rsidRPr="001B7B28">
        <w:rPr>
          <w:sz w:val="28"/>
          <w:szCs w:val="28"/>
        </w:rPr>
        <w:t xml:space="preserve">Председатели соответствующих ТИК несут ответственность за своевременный ввод информации в базу обработки заявлений. Общий </w:t>
      </w:r>
      <w:proofErr w:type="gramStart"/>
      <w:r w:rsidRPr="001B7B28">
        <w:rPr>
          <w:sz w:val="28"/>
          <w:szCs w:val="28"/>
        </w:rPr>
        <w:t>контроль за</w:t>
      </w:r>
      <w:proofErr w:type="gramEnd"/>
      <w:r w:rsidRPr="001B7B28">
        <w:rPr>
          <w:sz w:val="28"/>
          <w:szCs w:val="28"/>
        </w:rPr>
        <w:t xml:space="preserve"> указанной работой осуществляют председатели избирательных комиссий субъектов Российской Федерации.</w:t>
      </w:r>
    </w:p>
    <w:p w:rsidR="00DF237D" w:rsidRPr="001B7B28" w:rsidRDefault="00DF237D" w:rsidP="00DF237D">
      <w:pPr>
        <w:autoSpaceDE w:val="0"/>
        <w:autoSpaceDN w:val="0"/>
        <w:adjustRightInd w:val="0"/>
        <w:spacing w:line="360" w:lineRule="auto"/>
        <w:ind w:firstLine="709"/>
        <w:jc w:val="both"/>
        <w:rPr>
          <w:sz w:val="28"/>
          <w:szCs w:val="28"/>
        </w:rPr>
      </w:pPr>
      <w:r w:rsidRPr="001B7B28">
        <w:rPr>
          <w:sz w:val="28"/>
          <w:szCs w:val="28"/>
        </w:rPr>
        <w:t>Информация, содержащаяся в заявлениях, поданных в электронном виде через ЕПГУ, передается в базу обработки заявлений с использованием СМЭВ не позднее 9.00 по московскому времени за три дня до дня голосования (среда).</w:t>
      </w:r>
    </w:p>
    <w:p w:rsidR="00524A11" w:rsidRPr="001B7B28" w:rsidRDefault="00DF237D" w:rsidP="00DF237D">
      <w:pPr>
        <w:autoSpaceDE w:val="0"/>
        <w:autoSpaceDN w:val="0"/>
        <w:adjustRightInd w:val="0"/>
        <w:spacing w:line="360" w:lineRule="auto"/>
        <w:ind w:firstLine="709"/>
        <w:jc w:val="both"/>
        <w:rPr>
          <w:sz w:val="28"/>
          <w:szCs w:val="28"/>
        </w:rPr>
      </w:pPr>
      <w:r w:rsidRPr="001B7B28">
        <w:rPr>
          <w:sz w:val="28"/>
          <w:szCs w:val="28"/>
        </w:rPr>
        <w:lastRenderedPageBreak/>
        <w:t xml:space="preserve">Информация, содержащаяся в заявлениях, поданных в УИК, образованных за пределами территории Российской Федерации, передается в ТИК, сформированную для руководства деятельностью УИК, сформированных на избирательных участках, образованных за пределами территории Российской Федерации, не реже чем один раз в три дня, но не </w:t>
      </w:r>
      <w:proofErr w:type="gramStart"/>
      <w:r w:rsidRPr="001B7B28">
        <w:rPr>
          <w:sz w:val="28"/>
          <w:szCs w:val="28"/>
        </w:rPr>
        <w:t>позднее</w:t>
      </w:r>
      <w:proofErr w:type="gramEnd"/>
      <w:r w:rsidRPr="001B7B28">
        <w:rPr>
          <w:sz w:val="28"/>
          <w:szCs w:val="28"/>
        </w:rPr>
        <w:t xml:space="preserve"> чем за восемь дней до дня голосования по техническим каналам связи по форме, приведенной в приложении № 3</w:t>
      </w:r>
      <w:r w:rsidRPr="001B7B28">
        <w:rPr>
          <w:sz w:val="28"/>
          <w:szCs w:val="28"/>
          <w:vertAlign w:val="superscript"/>
        </w:rPr>
        <w:t>1</w:t>
      </w:r>
      <w:r w:rsidRPr="001B7B28">
        <w:rPr>
          <w:sz w:val="28"/>
          <w:szCs w:val="28"/>
        </w:rPr>
        <w:t xml:space="preserve"> к Порядку. Указанная ТИК через избирательные комиссии субъектов Российской Федерации не реже чем один раз в три дня, но не </w:t>
      </w:r>
      <w:proofErr w:type="gramStart"/>
      <w:r w:rsidRPr="001B7B28">
        <w:rPr>
          <w:sz w:val="28"/>
          <w:szCs w:val="28"/>
        </w:rPr>
        <w:t>позднее</w:t>
      </w:r>
      <w:proofErr w:type="gramEnd"/>
      <w:r w:rsidRPr="001B7B28">
        <w:rPr>
          <w:sz w:val="28"/>
          <w:szCs w:val="28"/>
        </w:rPr>
        <w:t xml:space="preserve"> чем за пять дней до дня голосования (понедельник) передает информацию, содержащуюся в заявлениях, на КСА ТИК по месту жительства избирателей, где она вводится в базу обработки заявлений по мере поступления, но не позднее 9.00 по местному времени за три дня до дня голосования (среда)</w:t>
      </w:r>
      <w:r w:rsidR="00524A11" w:rsidRPr="001B7B28">
        <w:rPr>
          <w:sz w:val="28"/>
          <w:szCs w:val="28"/>
        </w:rPr>
        <w:t>.</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2.14. </w:t>
      </w:r>
      <w:proofErr w:type="gramStart"/>
      <w:r w:rsidRPr="00524A11">
        <w:rPr>
          <w:sz w:val="28"/>
          <w:szCs w:val="28"/>
        </w:rPr>
        <w:t>Избиратель, не имеющий возможности принять участие в голосовании по месту жительства и подать заявление в соответствии с пунктами 2.1, 2.5 Порядка, может не ранее чем за четыре дня до дня голосования (вторник) и не позднее 14 часов по местному времени в день, предшествующий дню голосования (суббота), оформить в УИК избирательного участка, где он включен или имеет право быть включенным в</w:t>
      </w:r>
      <w:proofErr w:type="gramEnd"/>
      <w:r w:rsidRPr="00524A11">
        <w:rPr>
          <w:sz w:val="28"/>
          <w:szCs w:val="28"/>
        </w:rPr>
        <w:t xml:space="preserve"> список избирателей (за исключением УИК избирательных участков, образованных за пределами территории Российской Федерации), заявление (форма заявления приведена в приложении № 4 к Порядку) (далее – специальное заявление), при предъявлении которого в день голосования избиратель включается в список избирателей на указанном в специальном заявлении избирательном участке. </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УИК в указанные сроки должна быть обеспечена возможность оформления избирателями специальных заявлений в течение не менее четырех часов в день по графику, определенному избирательной комиссией субъекта Российской Федерации в соответствии с пунктом 2.2. Порядка.</w:t>
      </w:r>
    </w:p>
    <w:p w:rsidR="00524A11" w:rsidRPr="00524A11" w:rsidRDefault="00524A11" w:rsidP="00524A11">
      <w:pPr>
        <w:autoSpaceDE w:val="0"/>
        <w:autoSpaceDN w:val="0"/>
        <w:adjustRightInd w:val="0"/>
        <w:spacing w:line="360" w:lineRule="auto"/>
        <w:ind w:firstLine="709"/>
        <w:jc w:val="both"/>
        <w:rPr>
          <w:sz w:val="28"/>
          <w:szCs w:val="28"/>
        </w:rPr>
      </w:pPr>
      <w:proofErr w:type="gramStart"/>
      <w:r w:rsidRPr="00524A11">
        <w:rPr>
          <w:sz w:val="28"/>
          <w:szCs w:val="28"/>
        </w:rPr>
        <w:lastRenderedPageBreak/>
        <w:t>В специальном заявлении указываются фамилия, имя, отчество избирателя, дата его рождения, адрес места жительства (в соответствии с паспортом гражданина Российской Федерации), серия и номер паспорта (в период замены паспорта – номер временного удостоверения личности), номер избирательного участка по месту жительства, дата оформления специального заявления, подпись избирателя, фамилия, инициалы и подпись члена УИК с правом решающего голоса, оформляющего специальное заявление, а также</w:t>
      </w:r>
      <w:proofErr w:type="gramEnd"/>
      <w:r w:rsidRPr="00524A11">
        <w:rPr>
          <w:sz w:val="28"/>
          <w:szCs w:val="28"/>
        </w:rPr>
        <w:t xml:space="preserve"> информация о месте нахождения избирателя в день голосования, включая наименование субъекта Российской Федерации (наименование иностранного государства), номер избирательного участка, на территории которого избиратель желает принять участие в голосовании, и адрес помещения для голосования.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В целях защиты специального заявления от подделки используется специальный знак (марка) (далее – марка). </w:t>
      </w:r>
    </w:p>
    <w:p w:rsidR="00524A11" w:rsidRPr="00524A11" w:rsidRDefault="00524A11" w:rsidP="00524A11">
      <w:pPr>
        <w:autoSpaceDE w:val="0"/>
        <w:autoSpaceDN w:val="0"/>
        <w:adjustRightInd w:val="0"/>
        <w:spacing w:line="360" w:lineRule="auto"/>
        <w:ind w:firstLine="708"/>
        <w:jc w:val="both"/>
        <w:rPr>
          <w:sz w:val="28"/>
          <w:szCs w:val="28"/>
        </w:rPr>
      </w:pPr>
      <w:r w:rsidRPr="00524A11">
        <w:rPr>
          <w:sz w:val="28"/>
          <w:szCs w:val="28"/>
        </w:rPr>
        <w:t>Марки являются документами строгой отчетности и имеют единую нумерацию на всей территории Российской Федерации. Необходимое количество марок определяется постановлением ЦИК России. Порядок изготовления, передачи, использования и учета марок утверждается постановлением ЦИК России.</w:t>
      </w:r>
    </w:p>
    <w:p w:rsidR="00524A11" w:rsidRPr="00524A11" w:rsidRDefault="00524A11" w:rsidP="00524A11">
      <w:pPr>
        <w:autoSpaceDE w:val="0"/>
        <w:autoSpaceDN w:val="0"/>
        <w:adjustRightInd w:val="0"/>
        <w:spacing w:line="360" w:lineRule="auto"/>
        <w:ind w:firstLine="709"/>
        <w:jc w:val="both"/>
        <w:rPr>
          <w:sz w:val="28"/>
          <w:szCs w:val="28"/>
        </w:rPr>
      </w:pPr>
      <w:r w:rsidRPr="00524A11">
        <w:rPr>
          <w:rFonts w:ascii="Times New Roman CYR" w:hAnsi="Times New Roman CYR" w:cs="Times New Roman CYR"/>
          <w:sz w:val="28"/>
          <w:szCs w:val="28"/>
        </w:rPr>
        <w:t xml:space="preserve">Член УИК с правом решающего голоса </w:t>
      </w:r>
      <w:r w:rsidRPr="00524A11">
        <w:rPr>
          <w:sz w:val="28"/>
          <w:szCs w:val="28"/>
        </w:rPr>
        <w:t xml:space="preserve">наклеивает в левый верхний угол оформленного специального заявления марку и ставит на нее печать УИК таким образом, чтобы номер марки не был задет. Специальное заявление без наклеенной марки, части марки и (или) печати УИК считается недействительным. </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Специальное заявление регистрируется в Журнале регистрации заявлений с проставлением подписи избирателя в соответствующей графе, в графе «Примечание» делается пометка «Специальное заявление» и указывается номер наклеенной на специальное заявление марки. </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lastRenderedPageBreak/>
        <w:t>Избиратель исключается из списка избирателей данного избирательного участка, а в графе «Особые отметки» списка избирателей указывается номер наклеенной на специальное заявление марки.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Для обеспечения сохранности от повреждения специальное заявление в присутствии избирателя помещается в конверт и передается избирателю.</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При обращении избирателя, ранее подавшего заявление в соответствии с пунктами 2.1, 2.5 Порядка, УИК отказывает в оформлении специального заявления.</w:t>
      </w:r>
    </w:p>
    <w:p w:rsidR="00524A11" w:rsidRPr="00524A11" w:rsidRDefault="00524A11" w:rsidP="00524A11">
      <w:pPr>
        <w:keepNext/>
        <w:keepLines/>
        <w:autoSpaceDE w:val="0"/>
        <w:autoSpaceDN w:val="0"/>
        <w:adjustRightInd w:val="0"/>
        <w:spacing w:before="240" w:after="120"/>
        <w:ind w:firstLine="709"/>
        <w:jc w:val="center"/>
        <w:rPr>
          <w:b/>
          <w:bCs/>
          <w:sz w:val="28"/>
          <w:szCs w:val="28"/>
        </w:rPr>
      </w:pPr>
      <w:r w:rsidRPr="00524A11">
        <w:rPr>
          <w:b/>
          <w:bCs/>
          <w:sz w:val="28"/>
          <w:szCs w:val="28"/>
        </w:rPr>
        <w:t>3.</w:t>
      </w:r>
      <w:r w:rsidRPr="00524A11">
        <w:rPr>
          <w:b/>
          <w:bCs/>
          <w:sz w:val="28"/>
          <w:szCs w:val="28"/>
          <w:lang w:val="en-US"/>
        </w:rPr>
        <w:t> </w:t>
      </w:r>
      <w:r w:rsidRPr="00524A11">
        <w:rPr>
          <w:b/>
          <w:bCs/>
          <w:sz w:val="28"/>
          <w:szCs w:val="28"/>
        </w:rPr>
        <w:t xml:space="preserve">Передача информации о заявлениях между избирательными комиссиями, учет избирателей, подавших заявления, для включения </w:t>
      </w:r>
      <w:r w:rsidRPr="00524A11">
        <w:rPr>
          <w:b/>
          <w:bCs/>
          <w:sz w:val="28"/>
          <w:szCs w:val="28"/>
        </w:rPr>
        <w:br/>
        <w:t>в список избирателей по месту нахождения и исключения из списка избирателей по месту жительства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3.1. Избиратели, подавшие заявления в соответствии с пунктами </w:t>
      </w:r>
      <w:r w:rsidRPr="00524A11">
        <w:rPr>
          <w:sz w:val="28"/>
          <w:szCs w:val="28"/>
        </w:rPr>
        <w:br/>
        <w:t xml:space="preserve">2.1, 2.5 Порядка, решением УИК до дня голосования исключаются из списка избирателей по месту своего жительства в порядке, установленном инструкцией по составлению, уточнению и использованию списков избирателей на выборах Президента Российской Федерации. С этой целью не </w:t>
      </w:r>
      <w:proofErr w:type="gramStart"/>
      <w:r w:rsidRPr="00524A11">
        <w:rPr>
          <w:sz w:val="28"/>
          <w:szCs w:val="28"/>
        </w:rPr>
        <w:t>позднее</w:t>
      </w:r>
      <w:proofErr w:type="gramEnd"/>
      <w:r w:rsidRPr="00524A11">
        <w:rPr>
          <w:sz w:val="28"/>
          <w:szCs w:val="28"/>
        </w:rPr>
        <w:t xml:space="preserve"> чем за один день до дня голосования (пятница) на КСА ТИК на основании информации, содержащейся в базе обработки заявлений, для каждой нижестоящей УИК (за исключением УИК избирательных участков, образованных за пределами территории Российской Федерации) формируется Реестр избирателей, подлежащих исключению из списка избирателей (приложение № 5 к Порядку), который в тот же срок передается в соответствующую УИК. </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В исключительных случаях содержащаяся в указанном Реестре информация может быть передана посредством информационно-телекоммуникационных каналов связи.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3.2. Избиратели, подавшие заявления в соответствии с пунктами </w:t>
      </w:r>
      <w:r w:rsidRPr="00524A11">
        <w:rPr>
          <w:sz w:val="28"/>
          <w:szCs w:val="28"/>
        </w:rPr>
        <w:br/>
        <w:t xml:space="preserve">2.1, 2.5 Порядка, включаются в список избирателей по месту нахождения. С этой целью не </w:t>
      </w:r>
      <w:proofErr w:type="gramStart"/>
      <w:r w:rsidRPr="00524A11">
        <w:rPr>
          <w:sz w:val="28"/>
          <w:szCs w:val="28"/>
        </w:rPr>
        <w:t>позднее</w:t>
      </w:r>
      <w:proofErr w:type="gramEnd"/>
      <w:r w:rsidRPr="00524A11">
        <w:rPr>
          <w:sz w:val="28"/>
          <w:szCs w:val="28"/>
        </w:rPr>
        <w:t xml:space="preserve"> чем за один день до дня голосования (пятница) на КСА ТИК на основании информации, содержащейся в базе обработки </w:t>
      </w:r>
      <w:r w:rsidRPr="00524A11">
        <w:rPr>
          <w:sz w:val="28"/>
          <w:szCs w:val="28"/>
        </w:rPr>
        <w:lastRenderedPageBreak/>
        <w:t>заявлений, для каждой нижестоящей УИК (за исключением УИК избирательных участков, образованных за пределами территории Российской Федерации) формируются дополнительные вкладные листы списка избирателей с внесенными в них сведениями об избирателях, подавших заявления о включении в список избирателей по месту нахождения на соответствующем избирательном участке, а также Реестр избирателей, подавших неучтенные заявления о включении в список избирателей по месту нахождения (в соответствии с пунктом 2.7 Порядка) (приложение № 6 к Порядку). Сформированные дополнительные вкладные листы брошюруются в отдельную книгу списка избирателей и в тот же срок передаются в соответствующую УИК вместе с указанным Реестром.</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3.3. </w:t>
      </w:r>
      <w:proofErr w:type="gramStart"/>
      <w:r w:rsidRPr="00524A11">
        <w:rPr>
          <w:sz w:val="28"/>
          <w:szCs w:val="28"/>
        </w:rPr>
        <w:t>В случае если после получения УИК Реестра избирателей, подлежащих исключению из списка избирателей, будет установлено, что избиратель, включенный в указанный Реестр, ранее был исключен из списка избирателей в связи с оформлением специального заявления в соответствии с пунктом 2.14 Порядка, УИК передает указанную информацию в вышестоящую ТИК, где она незамедлительно (но не позднее 9.00 по местному времени дня, предшествующего дню голосования</w:t>
      </w:r>
      <w:proofErr w:type="gramEnd"/>
      <w:r w:rsidRPr="00524A11">
        <w:rPr>
          <w:sz w:val="28"/>
          <w:szCs w:val="28"/>
        </w:rPr>
        <w:t xml:space="preserve">) </w:t>
      </w:r>
      <w:proofErr w:type="gramStart"/>
      <w:r w:rsidRPr="00524A11">
        <w:rPr>
          <w:rFonts w:ascii="Times New Roman CYR" w:hAnsi="Times New Roman CYR" w:cs="Times New Roman CYR"/>
          <w:sz w:val="28"/>
          <w:szCs w:val="28"/>
        </w:rPr>
        <w:t xml:space="preserve">вводится в базу обработки заявлений и с использованием ГАС «Выборы» </w:t>
      </w:r>
      <w:r w:rsidRPr="00524A11">
        <w:rPr>
          <w:sz w:val="28"/>
          <w:szCs w:val="28"/>
        </w:rPr>
        <w:t>передается в соответствующую ТИК для последующей передачи в УИК избирательного участка, указанного в заявлении, поданном избирателем в соответствии с пунктами 2.1, 2.5 Порядка.</w:t>
      </w:r>
      <w:proofErr w:type="gramEnd"/>
      <w:r w:rsidRPr="00524A11">
        <w:rPr>
          <w:sz w:val="28"/>
          <w:szCs w:val="28"/>
        </w:rPr>
        <w:t xml:space="preserve"> Заявление, поданное избирателем в соответствии с пунктами 2.1, 2.5 Порядка, считается аннулированным, а избиратель исключается соответствующей УИК из списка избирателей с проставлением отметки «Исключен из списка избирателей в связи с аннулированием заявления по месту нахождения».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3.4. Избирателю, прибывшему в день голосования в помещение для голосования и включенному в список избирателей данного избирательного участка, по предъявлении паспорта или документа, заменяющего паспорт гражданина, выдается избирательный бюллетень.</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lastRenderedPageBreak/>
        <w:t xml:space="preserve">3.5. Избирателю, включенному в Реестр избирателей, подавших неучтенные заявления о включении в список избирателей по месту нахождения, </w:t>
      </w:r>
      <w:proofErr w:type="gramStart"/>
      <w:r w:rsidRPr="00524A11">
        <w:rPr>
          <w:sz w:val="28"/>
          <w:szCs w:val="28"/>
        </w:rPr>
        <w:t>соответствующая</w:t>
      </w:r>
      <w:proofErr w:type="gramEnd"/>
      <w:r w:rsidRPr="00524A11">
        <w:rPr>
          <w:sz w:val="28"/>
          <w:szCs w:val="28"/>
        </w:rPr>
        <w:t xml:space="preserve"> УИК своим решением отказывает во включении в список избирателей и передает ему заверенную копию этого решения. Решение приобщается к списку избирателей. Решение может быть обжаловано в вышестоящую избирательную комиссию или в суд в соответствии с пунктом 3 статьи 28 Федерального закона.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3.6. </w:t>
      </w:r>
      <w:proofErr w:type="gramStart"/>
      <w:r w:rsidRPr="00524A11">
        <w:rPr>
          <w:sz w:val="28"/>
          <w:szCs w:val="28"/>
        </w:rPr>
        <w:t>В случае если избиратель подал заявление о включении в список избирателей по месту нахождения, но по каким-либо причинам не был включен в соответствующий этому избирательному участку список избирателей, а в день голосования предъявил отрывной талон заявления</w:t>
      </w:r>
      <w:r w:rsidRPr="00524A11">
        <w:rPr>
          <w:sz w:val="28"/>
          <w:szCs w:val="28"/>
        </w:rPr>
        <w:br/>
        <w:t>(в случае его подачи на бумажном носителе) или распечатываемую часть заявления, в том числе в электронном виде (в случае его подачи в электронном виде</w:t>
      </w:r>
      <w:proofErr w:type="gramEnd"/>
      <w:r w:rsidRPr="00524A11">
        <w:rPr>
          <w:sz w:val="28"/>
          <w:szCs w:val="28"/>
        </w:rPr>
        <w:t xml:space="preserve"> </w:t>
      </w:r>
      <w:proofErr w:type="gramStart"/>
      <w:r w:rsidRPr="00524A11">
        <w:rPr>
          <w:sz w:val="28"/>
          <w:szCs w:val="28"/>
        </w:rPr>
        <w:t xml:space="preserve">через ЕПГУ), и паспорт или документ, заменяющий паспорт гражданина, УИК незамедлительно обращается по техническим каналам связи (телефонограммой или факсимильной связью) в вышестоящую ТИК либо в избирательную комиссию, в которую было подано заявление, для проведения проверки. </w:t>
      </w:r>
      <w:proofErr w:type="gramEnd"/>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В случае если в ходе проверки будет установлено, что избиратель подавал заявление о включении в список избирателей данного избирательного участка, УИК включает избирателя в список избирателей по месту нахождения. В противном случае УИК своим решением отказывает избирателю во включении в список избирателей и передает ему заверенную копию этого решения. Решение приобщается к списку избирателей. Указанное решение может быть обжаловано в вышестоящую избирательную комиссию или в суд в соответствии с пунктом 3 статьи 28 Федерального закона.</w:t>
      </w:r>
    </w:p>
    <w:p w:rsidR="00524A11" w:rsidRPr="00524A11" w:rsidRDefault="00524A11" w:rsidP="00524A11">
      <w:pPr>
        <w:autoSpaceDE w:val="0"/>
        <w:autoSpaceDN w:val="0"/>
        <w:adjustRightInd w:val="0"/>
        <w:spacing w:line="360" w:lineRule="auto"/>
        <w:ind w:firstLine="709"/>
        <w:jc w:val="both"/>
        <w:rPr>
          <w:rFonts w:ascii="Times New Roman CYR" w:hAnsi="Times New Roman CYR" w:cs="Times New Roman CYR"/>
          <w:sz w:val="28"/>
          <w:szCs w:val="28"/>
        </w:rPr>
      </w:pPr>
      <w:r w:rsidRPr="00524A11">
        <w:rPr>
          <w:sz w:val="28"/>
          <w:szCs w:val="28"/>
        </w:rPr>
        <w:t>3.7. </w:t>
      </w:r>
      <w:proofErr w:type="gramStart"/>
      <w:r w:rsidRPr="00524A11">
        <w:rPr>
          <w:sz w:val="28"/>
          <w:szCs w:val="28"/>
        </w:rPr>
        <w:t>Избиратель, исключенный из списка избирателей по месту своего жительства в связи с подачей заявления в соответствии с пунктами 2.1, 2.5 Порядка либо в связи с оформлением специального заявления в</w:t>
      </w:r>
      <w:r w:rsidRPr="00524A11">
        <w:rPr>
          <w:sz w:val="28"/>
          <w:szCs w:val="28"/>
        </w:rPr>
        <w:br/>
      </w:r>
      <w:r w:rsidRPr="00524A11">
        <w:rPr>
          <w:sz w:val="28"/>
          <w:szCs w:val="28"/>
        </w:rPr>
        <w:lastRenderedPageBreak/>
        <w:t xml:space="preserve"> соответствии с пунктом 2.14 Порядка и явившийся в день голосования в УИК по месту жительства, может быть включен в список избирателей </w:t>
      </w:r>
      <w:r w:rsidRPr="00524A11">
        <w:rPr>
          <w:rFonts w:ascii="Times New Roman CYR" w:hAnsi="Times New Roman CYR" w:cs="Times New Roman CYR"/>
          <w:sz w:val="28"/>
          <w:szCs w:val="28"/>
        </w:rPr>
        <w:t>по месту жительства при предъявлении паспорта или документа, заменяющего паспорт</w:t>
      </w:r>
      <w:proofErr w:type="gramEnd"/>
      <w:r w:rsidRPr="00524A11">
        <w:rPr>
          <w:rFonts w:ascii="Times New Roman CYR" w:hAnsi="Times New Roman CYR" w:cs="Times New Roman CYR"/>
          <w:sz w:val="28"/>
          <w:szCs w:val="28"/>
        </w:rPr>
        <w:t xml:space="preserve"> гражданина, а в случае если избиратель оформил специальное </w:t>
      </w:r>
      <w:r w:rsidRPr="00524A11">
        <w:rPr>
          <w:rFonts w:ascii="Times New Roman CYR" w:hAnsi="Times New Roman CYR" w:cs="Times New Roman CYR"/>
          <w:sz w:val="28"/>
          <w:szCs w:val="28"/>
        </w:rPr>
        <w:br/>
        <w:t>заявление, – также при предъявлении специального заявления, которое подлежит изъятию.</w:t>
      </w:r>
    </w:p>
    <w:p w:rsidR="00524A11" w:rsidRPr="00524A11" w:rsidRDefault="00524A11" w:rsidP="00524A11">
      <w:pPr>
        <w:autoSpaceDE w:val="0"/>
        <w:autoSpaceDN w:val="0"/>
        <w:adjustRightInd w:val="0"/>
        <w:spacing w:line="360" w:lineRule="auto"/>
        <w:ind w:firstLine="709"/>
        <w:jc w:val="both"/>
        <w:rPr>
          <w:sz w:val="28"/>
          <w:szCs w:val="28"/>
        </w:rPr>
      </w:pPr>
      <w:proofErr w:type="gramStart"/>
      <w:r w:rsidRPr="00524A11">
        <w:rPr>
          <w:sz w:val="28"/>
          <w:szCs w:val="28"/>
        </w:rPr>
        <w:t>В случае если избиратель был исключен из списка избирателей по месту своего жительства в связи с подачей заявления в соответствии с пунктами 2.1, 2.5 Порядка, УИК, в том числе с привлечением вышестоящей ТИК, в течение двух часов с момента обращения, но не позднее момента окончания голосования устанавливает факт того, что избиратель не проголосовал на избирательном участке, указанном в заявлении.</w:t>
      </w:r>
      <w:proofErr w:type="gramEnd"/>
      <w:r w:rsidRPr="00524A11">
        <w:rPr>
          <w:sz w:val="28"/>
          <w:szCs w:val="28"/>
        </w:rPr>
        <w:t xml:space="preserve"> При подтверждении указанной информации решением УИК избиратель включается в список избирателей по месту жительства дополнительно и исключается из списка избирателей на избирательном участке, указанном в заявлении, с проставлением отметки «Исключен из списка избирателей в связи с включением в список избирателей по месту жительства». В противном случае УИК принимает решение </w:t>
      </w:r>
      <w:r w:rsidRPr="00524A11">
        <w:rPr>
          <w:rFonts w:ascii="Times New Roman CYR" w:hAnsi="Times New Roman CYR" w:cs="Times New Roman CYR"/>
          <w:sz w:val="28"/>
          <w:szCs w:val="28"/>
        </w:rPr>
        <w:t xml:space="preserve">об отказе избирателю во включении в список избирателей </w:t>
      </w:r>
      <w:r w:rsidRPr="00524A11">
        <w:rPr>
          <w:sz w:val="28"/>
          <w:szCs w:val="28"/>
        </w:rPr>
        <w:t>с указанием причин отказа и передает ему заверенную копию этого решения. Решение приобщается к списку избирателей. Решение может быть обжаловано в вышестоящую избирательную комиссию или в суд в соответствии с пунктом 3 статьи 28 Федерального закона.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3.8. Избиратель, прибывший в день голосования в помещение для голосования избирательного участка, указанного в специальном заявлении, и предъявивший специальное заявление, оформленное в соответствии с пунктом 2.14 Порядка, включается в список избирателей данного избирательного участка дополнительно в соответствии с инструкцией по составлению, уточнению и использованию списков избирателей на выборах Президента Российской Федерации. При этом сведения об указанных </w:t>
      </w:r>
      <w:r w:rsidRPr="00524A11">
        <w:rPr>
          <w:sz w:val="28"/>
          <w:szCs w:val="28"/>
        </w:rPr>
        <w:lastRenderedPageBreak/>
        <w:t>избирателях вносятся в специально выделенные отдельные вкладные листы списка избирателей, оформленные в отдельную книгу списка избирателей. Специальное заявление изымается у избирателя, отрывная часть наклеенной на специальное заявление марки наклеивается в графе «Особые отметки» списка избирателей.</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Избиратель, оформивший специальное заявление в соответствии с пунктом 2.14 Порядка и подавший заявление о голосовании вне помещения для голосования, включается в список избирателей данного избирательного участка после возвращения членов УИК, проводящих такое голосование, в помещение для голосования. При голосовании указанного избирателя вне помещения для голосования специальное заявление изымается, а в графу «Особые отметки» списка избирателей наклеивается отрывная часть марки, наклеенной на специальное заявление.</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Член УИК, включивший избирателя в список избирателей на основании специального заявления, объявляет об этом присутствующим в помещении для голосования.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3.9. </w:t>
      </w:r>
      <w:proofErr w:type="gramStart"/>
      <w:r w:rsidRPr="00524A11">
        <w:rPr>
          <w:sz w:val="28"/>
          <w:szCs w:val="28"/>
        </w:rPr>
        <w:t>Не позднее дня, предшествующего дню голосования (суббота), на КСА ТИК формируются и передаются в УИК избирательных участков, образованных (определенных) для проведения голосования избирателей, не имеющих регистрации по месту жительства в пределах Российской Федерации, сведения об избирателях, не имеющих регистрации по месту жительства и подавших заявления в соответствии с пунктами 2.1, 2.5 Порядка о голосовании на территории соответствующего субъекта Российской Федерации.</w:t>
      </w:r>
      <w:proofErr w:type="gramEnd"/>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Указанные избиратели не включаются в списки избирателей на избирательных участках, образованных (определенных) для проведения голосования избирателей, не имеющих регистрации по месту жительства в пределах Российской Федерации.</w:t>
      </w:r>
    </w:p>
    <w:p w:rsidR="00524A11" w:rsidRPr="00524A11" w:rsidRDefault="00524A11" w:rsidP="00524A11">
      <w:pPr>
        <w:keepNext/>
        <w:autoSpaceDE w:val="0"/>
        <w:autoSpaceDN w:val="0"/>
        <w:adjustRightInd w:val="0"/>
        <w:spacing w:before="240" w:after="240"/>
        <w:jc w:val="center"/>
        <w:rPr>
          <w:b/>
          <w:bCs/>
          <w:sz w:val="28"/>
          <w:szCs w:val="28"/>
        </w:rPr>
      </w:pPr>
      <w:r w:rsidRPr="00524A11">
        <w:rPr>
          <w:b/>
          <w:bCs/>
          <w:sz w:val="28"/>
          <w:szCs w:val="28"/>
        </w:rPr>
        <w:lastRenderedPageBreak/>
        <w:t>4. Порядок подачи заявления при проведении повторного голосования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4.1. В случае принятия ЦИК России решения о проведении повторного голосования на выборах Президента Российской Федерации заявление в соответствии с пунктами 2.1, 2.5 Порядка может </w:t>
      </w:r>
      <w:proofErr w:type="gramStart"/>
      <w:r w:rsidRPr="00524A11">
        <w:rPr>
          <w:sz w:val="28"/>
          <w:szCs w:val="28"/>
        </w:rPr>
        <w:t>быть</w:t>
      </w:r>
      <w:proofErr w:type="gramEnd"/>
      <w:r w:rsidRPr="00524A11">
        <w:rPr>
          <w:sz w:val="28"/>
          <w:szCs w:val="28"/>
        </w:rPr>
        <w:t xml:space="preserve"> подано начиная со дня, следующего за днем принятия ЦИК России указанного решения, но не позднее чем за пять дней до дня повторного голосования (понедельник). Специальное заявление, предусмотренное пунктом 2.14 Порядка, может быть оформлено избирателем не ранее чем за четыре дня до дня повторного голосования (вторник) и не позднее 14 часов по местному времени дня, предшествующего дню повторного голосования (суббота).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4.2. При проведении повторного голосования обработка информации, содержащейся в заявлениях, передача этой информации, учет избирателей, подавших заявления, для включения в список избирателей по месту нахождения и исключения из списка избирателей по месту жительства осуществляются в соответствии с настоящим Порядком.</w:t>
      </w:r>
    </w:p>
    <w:p w:rsidR="00524A11" w:rsidRPr="00524A11" w:rsidRDefault="00524A11" w:rsidP="00524A11">
      <w:pPr>
        <w:keepNext/>
        <w:autoSpaceDE w:val="0"/>
        <w:autoSpaceDN w:val="0"/>
        <w:adjustRightInd w:val="0"/>
        <w:spacing w:before="240" w:after="240"/>
        <w:jc w:val="center"/>
        <w:rPr>
          <w:b/>
          <w:bCs/>
          <w:sz w:val="28"/>
          <w:szCs w:val="28"/>
        </w:rPr>
      </w:pPr>
      <w:r w:rsidRPr="00524A11">
        <w:rPr>
          <w:b/>
          <w:bCs/>
          <w:sz w:val="28"/>
          <w:szCs w:val="28"/>
        </w:rPr>
        <w:t>5.</w:t>
      </w:r>
      <w:r w:rsidRPr="00524A11">
        <w:rPr>
          <w:b/>
          <w:bCs/>
          <w:sz w:val="28"/>
          <w:szCs w:val="28"/>
          <w:lang w:val="en-US"/>
        </w:rPr>
        <w:t> </w:t>
      </w:r>
      <w:r w:rsidRPr="00524A11">
        <w:rPr>
          <w:b/>
          <w:bCs/>
          <w:sz w:val="28"/>
          <w:szCs w:val="28"/>
        </w:rPr>
        <w:t xml:space="preserve">Обеспечение гласности в работе избирательных комиссий </w:t>
      </w:r>
      <w:r w:rsidRPr="00524A11">
        <w:rPr>
          <w:b/>
          <w:bCs/>
          <w:sz w:val="28"/>
          <w:szCs w:val="28"/>
        </w:rPr>
        <w:br/>
        <w:t>по организации голосования избирателей по месту нахождения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5.1. ЦИК России размещает на своем официальном сайте в сети Интернет информацию:</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о числе избирателей, включенных в список избирателей на основании заявлений, поданных в соответствии с пунктами 2.1, 2.5 Порядка (за исключением заявлений, не учтенных в соответствии с пунктом 2.7 Порядка), и в Реестр избирателей, подлежащих исключению из списка избирателей, по каждому избирательному участку – не </w:t>
      </w:r>
      <w:proofErr w:type="gramStart"/>
      <w:r w:rsidRPr="00524A11">
        <w:rPr>
          <w:sz w:val="28"/>
          <w:szCs w:val="28"/>
        </w:rPr>
        <w:t>позднее</w:t>
      </w:r>
      <w:proofErr w:type="gramEnd"/>
      <w:r w:rsidRPr="00524A11">
        <w:rPr>
          <w:sz w:val="28"/>
          <w:szCs w:val="28"/>
        </w:rPr>
        <w:t xml:space="preserve"> чем за один день до дня голосования (пятница);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о числе избирателей, оформивших специальные заявления в соответствии с пунктом 2.14 Порядка, в разрезе субъектов Российской Федерации и в целом по Российской Федерации – не позднее чем в день голосования;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lastRenderedPageBreak/>
        <w:t>о числе избирателей, оформивших специальные заявления в соответствии с пунктом 2.14 Порядка, и числе избирателей, включенных в список избирателей на основании указанных специальных заявлений, в разрезе избирательных участков – не позднее чем через семь дней после дня голосования.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После определения результатов выборов ЦИК России размещает на своем официальном сайте в сети Интернет информацию о числе избирателей, подавших заявления в соответствии с пунктами 2.1, 2.5 настоящего Порядка и принявших участие в выборах.</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5.2. Члены УИК с правом совещательного голоса, наблюдатели и иные лица, указанные в пункте 5 статьи 23 Федерального закона, вправе знакомиться с Реестром избирателей, подлежащих исключению из списка избирателей, а также со сведениями, указанными в пункте 3.9 Порядка, в порядке, установленном Федеральным законом для ознакомления со списками избирателей.</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5.3. </w:t>
      </w:r>
      <w:proofErr w:type="gramStart"/>
      <w:r w:rsidRPr="00524A11">
        <w:rPr>
          <w:sz w:val="28"/>
          <w:szCs w:val="28"/>
        </w:rPr>
        <w:t>Перед открытием избирательного участка председатель УИК информирует членов УИК и наблюдателей о числе избирателей, включенных в список избирателей на данном избирательном участке, в том числе подавших заявления о включении в список избирателей по месту нахождения на данном избирательном участке, о числе избирателей, исключенных из списка избирателей в связи с подачей заявления, в том числе в связи с оформлением специального заявления</w:t>
      </w:r>
      <w:proofErr w:type="gramEnd"/>
      <w:r w:rsidRPr="00524A11">
        <w:rPr>
          <w:sz w:val="28"/>
          <w:szCs w:val="28"/>
        </w:rPr>
        <w:t xml:space="preserve"> в соответствии с пунктом 2.14 Порядка. Указанная информация также размещается на информационном стенде в помещении для голосования.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5.4. </w:t>
      </w:r>
      <w:proofErr w:type="gramStart"/>
      <w:r w:rsidRPr="00524A11">
        <w:rPr>
          <w:sz w:val="28"/>
          <w:szCs w:val="28"/>
        </w:rPr>
        <w:t xml:space="preserve">Члены УИК с правом совещательного голоса, наблюдатели и иные лица, указанные в пункте 5 статьи 23 Федерального закона, в день голосования имеют право получать информацию о числе избирателей, проголосовавших по месту нахождения на данном избирательном участке, в том числе проголосовавших на основании специального заявления, в сроки, </w:t>
      </w:r>
      <w:r w:rsidRPr="00524A11">
        <w:rPr>
          <w:sz w:val="28"/>
          <w:szCs w:val="28"/>
        </w:rPr>
        <w:lastRenderedPageBreak/>
        <w:t>установленные для передачи из УИК в ТИК сведений об участии избирателей в выборах.</w:t>
      </w:r>
      <w:proofErr w:type="gramEnd"/>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5.5. Сведения об избирателях, включенных в список избирателей на основании специальных заявлений, оформленных в соответствии с пунктом 2.14 Порядка, вносятся в специально выделенные отдельные вкладные листы списка избирателей в соответствии с инструкцией по составлению, уточнению и использованию списков избирателей на выборах Президента Российской Федерации.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5.6. Число избирателей, включенных в список избирателей на основании специальных заявлений, оформленных в соответствии с пунктом 2.14 Порядка, оглашается при подсчете голосов участковой избирательной комиссией до подписания ею протокола об итогах голосования.</w:t>
      </w:r>
    </w:p>
    <w:p w:rsidR="00524A11" w:rsidRPr="00524A11" w:rsidRDefault="00524A11" w:rsidP="00524A11">
      <w:pPr>
        <w:autoSpaceDE w:val="0"/>
        <w:autoSpaceDN w:val="0"/>
        <w:adjustRightInd w:val="0"/>
        <w:spacing w:line="360" w:lineRule="auto"/>
        <w:ind w:firstLine="709"/>
        <w:jc w:val="both"/>
        <w:rPr>
          <w:sz w:val="28"/>
          <w:szCs w:val="28"/>
        </w:rPr>
      </w:pPr>
    </w:p>
    <w:p w:rsidR="00524A11" w:rsidRPr="00524A11" w:rsidRDefault="00524A11" w:rsidP="00524A11">
      <w:pPr>
        <w:widowControl w:val="0"/>
        <w:autoSpaceDE w:val="0"/>
        <w:autoSpaceDN w:val="0"/>
        <w:adjustRightInd w:val="0"/>
        <w:spacing w:line="360" w:lineRule="auto"/>
        <w:jc w:val="both"/>
        <w:rPr>
          <w:sz w:val="28"/>
          <w:szCs w:val="28"/>
        </w:rPr>
        <w:sectPr w:rsidR="00524A11" w:rsidRPr="00524A11" w:rsidSect="00524A11">
          <w:headerReference w:type="default" r:id="rId8"/>
          <w:pgSz w:w="11907" w:h="16839" w:code="9"/>
          <w:pgMar w:top="1134" w:right="851" w:bottom="1134" w:left="1701" w:header="567" w:footer="567" w:gutter="0"/>
          <w:pgNumType w:start="1"/>
          <w:cols w:space="720"/>
          <w:noEndnote/>
          <w:titlePg/>
          <w:docGrid w:linePitch="326"/>
        </w:sectPr>
      </w:pPr>
    </w:p>
    <w:p w:rsidR="00524A11" w:rsidRPr="00524A11" w:rsidRDefault="00524A11" w:rsidP="00524A11">
      <w:pPr>
        <w:ind w:left="8080"/>
        <w:jc w:val="center"/>
        <w:rPr>
          <w:sz w:val="20"/>
          <w:szCs w:val="20"/>
        </w:rPr>
      </w:pPr>
      <w:r w:rsidRPr="00524A11">
        <w:rPr>
          <w:sz w:val="20"/>
          <w:szCs w:val="20"/>
        </w:rPr>
        <w:lastRenderedPageBreak/>
        <w:t>Приложение № 1 (форма)</w:t>
      </w:r>
    </w:p>
    <w:p w:rsidR="00524A11" w:rsidRPr="00524A11" w:rsidRDefault="00524A11" w:rsidP="00524A11">
      <w:pPr>
        <w:ind w:left="8080"/>
        <w:jc w:val="center"/>
        <w:rPr>
          <w:sz w:val="20"/>
          <w:szCs w:val="20"/>
        </w:rPr>
      </w:pPr>
      <w:proofErr w:type="gramStart"/>
      <w:r w:rsidRPr="00524A11">
        <w:rPr>
          <w:sz w:val="20"/>
          <w:szCs w:val="20"/>
        </w:rPr>
        <w:t xml:space="preserve">к Порядку подачи заявления о включении избирателя </w:t>
      </w:r>
      <w:r w:rsidRPr="00524A11">
        <w:rPr>
          <w:sz w:val="20"/>
          <w:szCs w:val="20"/>
        </w:rPr>
        <w:br/>
        <w:t xml:space="preserve">в список избирателей по месту нахождения на </w:t>
      </w:r>
      <w:r>
        <w:rPr>
          <w:sz w:val="20"/>
          <w:szCs w:val="20"/>
        </w:rPr>
        <w:br/>
      </w:r>
      <w:r w:rsidRPr="00524A11">
        <w:rPr>
          <w:sz w:val="20"/>
          <w:szCs w:val="20"/>
        </w:rPr>
        <w:t>выборах</w:t>
      </w:r>
      <w:proofErr w:type="gramEnd"/>
      <w:r w:rsidRPr="00524A11">
        <w:rPr>
          <w:sz w:val="20"/>
          <w:szCs w:val="20"/>
        </w:rPr>
        <w:t xml:space="preserve"> Президента Российской Федерации</w:t>
      </w:r>
    </w:p>
    <w:tbl>
      <w:tblPr>
        <w:tblW w:w="0" w:type="auto"/>
        <w:tblInd w:w="108" w:type="dxa"/>
        <w:tblLook w:val="00A0"/>
      </w:tblPr>
      <w:tblGrid>
        <w:gridCol w:w="7285"/>
        <w:gridCol w:w="8450"/>
      </w:tblGrid>
      <w:tr w:rsidR="00524A11" w:rsidRPr="00524A11" w:rsidTr="00524A11">
        <w:tc>
          <w:tcPr>
            <w:tcW w:w="7285" w:type="dxa"/>
          </w:tcPr>
          <w:p w:rsidR="00524A11" w:rsidRPr="00524A11" w:rsidRDefault="00524A11" w:rsidP="00524A11">
            <w:pPr>
              <w:widowControl w:val="0"/>
              <w:autoSpaceDE w:val="0"/>
              <w:autoSpaceDN w:val="0"/>
              <w:adjustRightInd w:val="0"/>
              <w:rPr>
                <w:sz w:val="20"/>
                <w:szCs w:val="20"/>
              </w:rPr>
            </w:pPr>
            <w:r w:rsidRPr="00524A11">
              <w:rPr>
                <w:sz w:val="20"/>
                <w:szCs w:val="20"/>
              </w:rPr>
              <w:t>Лист №_____. Всего листов _____.</w:t>
            </w:r>
          </w:p>
        </w:tc>
        <w:tc>
          <w:tcPr>
            <w:tcW w:w="8450" w:type="dxa"/>
          </w:tcPr>
          <w:p w:rsidR="00524A11" w:rsidRPr="00524A11" w:rsidRDefault="00524A11" w:rsidP="00524A11">
            <w:pPr>
              <w:widowControl w:val="0"/>
              <w:autoSpaceDE w:val="0"/>
              <w:autoSpaceDN w:val="0"/>
              <w:adjustRightInd w:val="0"/>
              <w:jc w:val="right"/>
              <w:rPr>
                <w:sz w:val="20"/>
                <w:szCs w:val="20"/>
              </w:rPr>
            </w:pPr>
          </w:p>
          <w:p w:rsidR="00524A11" w:rsidRPr="00524A11" w:rsidRDefault="00524A11" w:rsidP="00524A11">
            <w:pPr>
              <w:widowControl w:val="0"/>
              <w:autoSpaceDE w:val="0"/>
              <w:autoSpaceDN w:val="0"/>
              <w:adjustRightInd w:val="0"/>
              <w:jc w:val="right"/>
              <w:rPr>
                <w:sz w:val="20"/>
                <w:szCs w:val="20"/>
              </w:rPr>
            </w:pPr>
          </w:p>
        </w:tc>
      </w:tr>
    </w:tbl>
    <w:p w:rsidR="00524A11" w:rsidRPr="00524A11" w:rsidRDefault="00524A11" w:rsidP="00524A11">
      <w:pPr>
        <w:autoSpaceDE w:val="0"/>
        <w:autoSpaceDN w:val="0"/>
        <w:jc w:val="center"/>
        <w:rPr>
          <w:b/>
          <w:bCs/>
          <w:sz w:val="28"/>
        </w:rPr>
      </w:pPr>
      <w:r w:rsidRPr="00524A11">
        <w:rPr>
          <w:b/>
          <w:bCs/>
          <w:sz w:val="28"/>
        </w:rPr>
        <w:t>Выборы Президента Российской Федерации</w:t>
      </w:r>
      <w:r w:rsidRPr="00524A11">
        <w:rPr>
          <w:b/>
          <w:bCs/>
          <w:sz w:val="28"/>
        </w:rPr>
        <w:br/>
        <w:t>«____» ______________ 2018 года</w:t>
      </w:r>
    </w:p>
    <w:p w:rsidR="00524A11" w:rsidRPr="00524A11" w:rsidRDefault="00524A11" w:rsidP="00524A11">
      <w:pPr>
        <w:widowControl w:val="0"/>
        <w:autoSpaceDE w:val="0"/>
        <w:autoSpaceDN w:val="0"/>
        <w:adjustRightInd w:val="0"/>
        <w:spacing w:before="120" w:after="120"/>
        <w:jc w:val="center"/>
        <w:rPr>
          <w:b/>
          <w:sz w:val="28"/>
          <w:szCs w:val="20"/>
        </w:rPr>
      </w:pPr>
      <w:r w:rsidRPr="00524A11">
        <w:rPr>
          <w:b/>
          <w:sz w:val="28"/>
          <w:szCs w:val="20"/>
        </w:rPr>
        <w:t>ЖУРНАЛ</w:t>
      </w:r>
      <w:r w:rsidRPr="00524A11">
        <w:rPr>
          <w:b/>
          <w:sz w:val="28"/>
          <w:szCs w:val="20"/>
        </w:rPr>
        <w:br/>
        <w:t>регистрации заявлений о голосовании по месту нахождения</w:t>
      </w:r>
    </w:p>
    <w:p w:rsidR="00524A11" w:rsidRPr="00524A11" w:rsidRDefault="00524A11" w:rsidP="00524A11">
      <w:pPr>
        <w:autoSpaceDE w:val="0"/>
        <w:autoSpaceDN w:val="0"/>
        <w:jc w:val="center"/>
        <w:rPr>
          <w:iCs/>
        </w:rPr>
      </w:pPr>
      <w:r w:rsidRPr="00524A11">
        <w:rPr>
          <w:iCs/>
        </w:rPr>
        <w:t>_________________________________________________________________________________________________________________________________</w:t>
      </w:r>
    </w:p>
    <w:p w:rsidR="00524A11" w:rsidRPr="00524A11" w:rsidRDefault="00524A11" w:rsidP="00524A11">
      <w:pPr>
        <w:autoSpaceDE w:val="0"/>
        <w:autoSpaceDN w:val="0"/>
        <w:jc w:val="center"/>
        <w:rPr>
          <w:iCs/>
          <w:sz w:val="16"/>
          <w:szCs w:val="16"/>
        </w:rPr>
      </w:pPr>
      <w:r w:rsidRPr="00524A11">
        <w:rPr>
          <w:iCs/>
          <w:sz w:val="16"/>
          <w:szCs w:val="16"/>
        </w:rPr>
        <w:t>(наименование (номер) участковой избирательной комиссии, территориальной избирательной комиссии, многофункционального центра предоставления государственных и муниципальных услуг)</w:t>
      </w:r>
    </w:p>
    <w:p w:rsidR="00524A11" w:rsidRPr="00524A11" w:rsidRDefault="00524A11" w:rsidP="00524A11">
      <w:pPr>
        <w:autoSpaceDE w:val="0"/>
        <w:autoSpaceDN w:val="0"/>
        <w:spacing w:before="120"/>
        <w:jc w:val="center"/>
        <w:rPr>
          <w:iCs/>
        </w:rPr>
      </w:pPr>
      <w:r w:rsidRPr="00524A11">
        <w:rPr>
          <w:iCs/>
        </w:rPr>
        <w:t>_________________________________________________________________________________________________________________________________</w:t>
      </w:r>
    </w:p>
    <w:p w:rsidR="00524A11" w:rsidRPr="00524A11" w:rsidRDefault="00524A11" w:rsidP="00524A11">
      <w:pPr>
        <w:autoSpaceDE w:val="0"/>
        <w:autoSpaceDN w:val="0"/>
        <w:jc w:val="center"/>
        <w:rPr>
          <w:iCs/>
          <w:sz w:val="16"/>
          <w:szCs w:val="16"/>
        </w:rPr>
      </w:pPr>
      <w:r w:rsidRPr="00524A11">
        <w:rPr>
          <w:iCs/>
          <w:sz w:val="16"/>
          <w:szCs w:val="16"/>
        </w:rPr>
        <w:t>(наименование субъекта Российской Федерации)</w:t>
      </w:r>
    </w:p>
    <w:p w:rsidR="00524A11" w:rsidRPr="00524A11" w:rsidRDefault="00524A11" w:rsidP="00524A11">
      <w:pPr>
        <w:autoSpaceDE w:val="0"/>
        <w:autoSpaceDN w:val="0"/>
        <w:jc w:val="center"/>
        <w:rPr>
          <w:iCs/>
          <w:sz w:val="20"/>
        </w:rPr>
      </w:pPr>
    </w:p>
    <w:tbl>
      <w:tblPr>
        <w:tblW w:w="15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579"/>
        <w:gridCol w:w="1114"/>
        <w:gridCol w:w="3526"/>
        <w:gridCol w:w="1719"/>
        <w:gridCol w:w="3402"/>
        <w:gridCol w:w="1701"/>
        <w:gridCol w:w="2391"/>
      </w:tblGrid>
      <w:tr w:rsidR="00524A11" w:rsidRPr="00524A11" w:rsidTr="00524A11">
        <w:trPr>
          <w:trHeight w:val="565"/>
          <w:tblHeader/>
        </w:trPr>
        <w:tc>
          <w:tcPr>
            <w:tcW w:w="3227" w:type="dxa"/>
            <w:gridSpan w:val="3"/>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Информация о заявлении избирателя</w:t>
            </w:r>
          </w:p>
        </w:tc>
        <w:tc>
          <w:tcPr>
            <w:tcW w:w="5245" w:type="dxa"/>
            <w:gridSpan w:val="2"/>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Избиратель</w:t>
            </w:r>
          </w:p>
        </w:tc>
        <w:tc>
          <w:tcPr>
            <w:tcW w:w="5103" w:type="dxa"/>
            <w:gridSpan w:val="2"/>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Лицо, принявшее заявление</w:t>
            </w:r>
          </w:p>
        </w:tc>
        <w:tc>
          <w:tcPr>
            <w:tcW w:w="2391" w:type="dxa"/>
            <w:vMerge w:val="restart"/>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Примечание</w:t>
            </w:r>
          </w:p>
        </w:tc>
      </w:tr>
      <w:tr w:rsidR="00524A11" w:rsidRPr="00524A11" w:rsidTr="00524A11">
        <w:trPr>
          <w:trHeight w:val="425"/>
          <w:tblHeader/>
        </w:trPr>
        <w:tc>
          <w:tcPr>
            <w:tcW w:w="534"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w:t>
            </w:r>
          </w:p>
        </w:tc>
        <w:tc>
          <w:tcPr>
            <w:tcW w:w="1579"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дата</w:t>
            </w:r>
          </w:p>
        </w:tc>
        <w:tc>
          <w:tcPr>
            <w:tcW w:w="1114"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время</w:t>
            </w:r>
          </w:p>
        </w:tc>
        <w:tc>
          <w:tcPr>
            <w:tcW w:w="3526"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 xml:space="preserve">фамилия, имя, отчество </w:t>
            </w:r>
          </w:p>
        </w:tc>
        <w:tc>
          <w:tcPr>
            <w:tcW w:w="1719"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подпись</w:t>
            </w:r>
            <w:r w:rsidRPr="00524A11">
              <w:rPr>
                <w:b/>
                <w:caps/>
                <w:sz w:val="28"/>
                <w:szCs w:val="28"/>
                <w:vertAlign w:val="superscript"/>
              </w:rPr>
              <w:footnoteReference w:customMarkFollows="1" w:id="1"/>
              <w:sym w:font="Symbol" w:char="F02A"/>
            </w:r>
          </w:p>
        </w:tc>
        <w:tc>
          <w:tcPr>
            <w:tcW w:w="3402"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фамилия, инициалы</w:t>
            </w:r>
          </w:p>
        </w:tc>
        <w:tc>
          <w:tcPr>
            <w:tcW w:w="1701"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подпись</w:t>
            </w:r>
          </w:p>
        </w:tc>
        <w:tc>
          <w:tcPr>
            <w:tcW w:w="2391" w:type="dxa"/>
            <w:vMerge/>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278"/>
        </w:trPr>
        <w:tc>
          <w:tcPr>
            <w:tcW w:w="534" w:type="dxa"/>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1</w:t>
            </w:r>
          </w:p>
        </w:tc>
        <w:tc>
          <w:tcPr>
            <w:tcW w:w="1579"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2</w:t>
            </w:r>
          </w:p>
        </w:tc>
        <w:tc>
          <w:tcPr>
            <w:tcW w:w="1114"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3</w:t>
            </w:r>
          </w:p>
        </w:tc>
        <w:tc>
          <w:tcPr>
            <w:tcW w:w="3526"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4</w:t>
            </w:r>
          </w:p>
        </w:tc>
        <w:tc>
          <w:tcPr>
            <w:tcW w:w="1719"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5</w:t>
            </w:r>
          </w:p>
        </w:tc>
        <w:tc>
          <w:tcPr>
            <w:tcW w:w="3402"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6</w:t>
            </w:r>
          </w:p>
        </w:tc>
        <w:tc>
          <w:tcPr>
            <w:tcW w:w="1701" w:type="dxa"/>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7</w:t>
            </w:r>
          </w:p>
        </w:tc>
        <w:tc>
          <w:tcPr>
            <w:tcW w:w="2391" w:type="dxa"/>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8</w:t>
            </w:r>
          </w:p>
        </w:tc>
      </w:tr>
      <w:tr w:rsidR="00524A11" w:rsidRPr="00524A11" w:rsidTr="00524A11">
        <w:trPr>
          <w:trHeight w:val="487"/>
        </w:trPr>
        <w:tc>
          <w:tcPr>
            <w:tcW w:w="534" w:type="dxa"/>
          </w:tcPr>
          <w:p w:rsidR="00524A11" w:rsidRPr="00524A11" w:rsidRDefault="00524A11" w:rsidP="00524A11">
            <w:pPr>
              <w:widowControl w:val="0"/>
              <w:autoSpaceDE w:val="0"/>
              <w:autoSpaceDN w:val="0"/>
              <w:adjustRightInd w:val="0"/>
              <w:rPr>
                <w:sz w:val="20"/>
                <w:szCs w:val="20"/>
              </w:rPr>
            </w:pPr>
          </w:p>
        </w:tc>
        <w:tc>
          <w:tcPr>
            <w:tcW w:w="1579" w:type="dxa"/>
          </w:tcPr>
          <w:p w:rsidR="00524A11" w:rsidRPr="00524A11" w:rsidRDefault="00524A11" w:rsidP="00524A11">
            <w:pPr>
              <w:widowControl w:val="0"/>
              <w:autoSpaceDE w:val="0"/>
              <w:autoSpaceDN w:val="0"/>
              <w:adjustRightInd w:val="0"/>
              <w:rPr>
                <w:sz w:val="20"/>
                <w:szCs w:val="20"/>
              </w:rPr>
            </w:pPr>
          </w:p>
        </w:tc>
        <w:tc>
          <w:tcPr>
            <w:tcW w:w="1114" w:type="dxa"/>
          </w:tcPr>
          <w:p w:rsidR="00524A11" w:rsidRPr="00524A11" w:rsidRDefault="00524A11" w:rsidP="00524A11">
            <w:pPr>
              <w:widowControl w:val="0"/>
              <w:autoSpaceDE w:val="0"/>
              <w:autoSpaceDN w:val="0"/>
              <w:adjustRightInd w:val="0"/>
              <w:rPr>
                <w:sz w:val="20"/>
                <w:szCs w:val="20"/>
              </w:rPr>
            </w:pPr>
          </w:p>
        </w:tc>
        <w:tc>
          <w:tcPr>
            <w:tcW w:w="3526" w:type="dxa"/>
          </w:tcPr>
          <w:p w:rsidR="00524A11" w:rsidRPr="00524A11" w:rsidRDefault="00524A11" w:rsidP="00524A11">
            <w:pPr>
              <w:widowControl w:val="0"/>
              <w:autoSpaceDE w:val="0"/>
              <w:autoSpaceDN w:val="0"/>
              <w:adjustRightInd w:val="0"/>
              <w:rPr>
                <w:sz w:val="20"/>
                <w:szCs w:val="20"/>
              </w:rPr>
            </w:pPr>
          </w:p>
        </w:tc>
        <w:tc>
          <w:tcPr>
            <w:tcW w:w="1719" w:type="dxa"/>
          </w:tcPr>
          <w:p w:rsidR="00524A11" w:rsidRPr="00524A11" w:rsidRDefault="00524A11" w:rsidP="00524A11">
            <w:pPr>
              <w:widowControl w:val="0"/>
              <w:autoSpaceDE w:val="0"/>
              <w:autoSpaceDN w:val="0"/>
              <w:adjustRightInd w:val="0"/>
              <w:rPr>
                <w:sz w:val="20"/>
                <w:szCs w:val="20"/>
              </w:rPr>
            </w:pPr>
          </w:p>
        </w:tc>
        <w:tc>
          <w:tcPr>
            <w:tcW w:w="3402" w:type="dxa"/>
          </w:tcPr>
          <w:p w:rsidR="00524A11" w:rsidRPr="00524A11" w:rsidRDefault="00524A11" w:rsidP="00524A11">
            <w:pPr>
              <w:widowControl w:val="0"/>
              <w:autoSpaceDE w:val="0"/>
              <w:autoSpaceDN w:val="0"/>
              <w:adjustRightInd w:val="0"/>
              <w:rPr>
                <w:sz w:val="20"/>
                <w:szCs w:val="20"/>
              </w:rPr>
            </w:pPr>
          </w:p>
        </w:tc>
        <w:tc>
          <w:tcPr>
            <w:tcW w:w="1701" w:type="dxa"/>
          </w:tcPr>
          <w:p w:rsidR="00524A11" w:rsidRPr="00524A11" w:rsidRDefault="00524A11" w:rsidP="00524A11">
            <w:pPr>
              <w:widowControl w:val="0"/>
              <w:autoSpaceDE w:val="0"/>
              <w:autoSpaceDN w:val="0"/>
              <w:adjustRightInd w:val="0"/>
              <w:rPr>
                <w:sz w:val="20"/>
                <w:szCs w:val="20"/>
              </w:rPr>
            </w:pPr>
          </w:p>
        </w:tc>
        <w:tc>
          <w:tcPr>
            <w:tcW w:w="2391" w:type="dxa"/>
          </w:tcPr>
          <w:p w:rsidR="00524A11" w:rsidRPr="00524A11" w:rsidRDefault="00524A11" w:rsidP="00524A11">
            <w:pPr>
              <w:widowControl w:val="0"/>
              <w:autoSpaceDE w:val="0"/>
              <w:autoSpaceDN w:val="0"/>
              <w:adjustRightInd w:val="0"/>
              <w:rPr>
                <w:sz w:val="20"/>
                <w:szCs w:val="20"/>
              </w:rPr>
            </w:pPr>
          </w:p>
        </w:tc>
      </w:tr>
      <w:tr w:rsidR="00524A11" w:rsidRPr="00524A11" w:rsidTr="00524A11">
        <w:trPr>
          <w:trHeight w:val="487"/>
        </w:trPr>
        <w:tc>
          <w:tcPr>
            <w:tcW w:w="534" w:type="dxa"/>
          </w:tcPr>
          <w:p w:rsidR="00524A11" w:rsidRPr="00524A11" w:rsidRDefault="00524A11" w:rsidP="00524A11">
            <w:pPr>
              <w:widowControl w:val="0"/>
              <w:autoSpaceDE w:val="0"/>
              <w:autoSpaceDN w:val="0"/>
              <w:adjustRightInd w:val="0"/>
              <w:rPr>
                <w:sz w:val="20"/>
                <w:szCs w:val="20"/>
              </w:rPr>
            </w:pPr>
          </w:p>
        </w:tc>
        <w:tc>
          <w:tcPr>
            <w:tcW w:w="1579" w:type="dxa"/>
          </w:tcPr>
          <w:p w:rsidR="00524A11" w:rsidRPr="00524A11" w:rsidRDefault="00524A11" w:rsidP="00524A11">
            <w:pPr>
              <w:widowControl w:val="0"/>
              <w:autoSpaceDE w:val="0"/>
              <w:autoSpaceDN w:val="0"/>
              <w:adjustRightInd w:val="0"/>
              <w:rPr>
                <w:sz w:val="20"/>
                <w:szCs w:val="20"/>
              </w:rPr>
            </w:pPr>
          </w:p>
        </w:tc>
        <w:tc>
          <w:tcPr>
            <w:tcW w:w="1114" w:type="dxa"/>
          </w:tcPr>
          <w:p w:rsidR="00524A11" w:rsidRPr="00524A11" w:rsidRDefault="00524A11" w:rsidP="00524A11">
            <w:pPr>
              <w:widowControl w:val="0"/>
              <w:autoSpaceDE w:val="0"/>
              <w:autoSpaceDN w:val="0"/>
              <w:adjustRightInd w:val="0"/>
              <w:rPr>
                <w:sz w:val="20"/>
                <w:szCs w:val="20"/>
              </w:rPr>
            </w:pPr>
          </w:p>
        </w:tc>
        <w:tc>
          <w:tcPr>
            <w:tcW w:w="3526" w:type="dxa"/>
          </w:tcPr>
          <w:p w:rsidR="00524A11" w:rsidRPr="00524A11" w:rsidRDefault="00524A11" w:rsidP="00524A11">
            <w:pPr>
              <w:widowControl w:val="0"/>
              <w:autoSpaceDE w:val="0"/>
              <w:autoSpaceDN w:val="0"/>
              <w:adjustRightInd w:val="0"/>
              <w:rPr>
                <w:sz w:val="20"/>
                <w:szCs w:val="20"/>
              </w:rPr>
            </w:pPr>
          </w:p>
        </w:tc>
        <w:tc>
          <w:tcPr>
            <w:tcW w:w="1719" w:type="dxa"/>
          </w:tcPr>
          <w:p w:rsidR="00524A11" w:rsidRPr="00524A11" w:rsidRDefault="00524A11" w:rsidP="00524A11">
            <w:pPr>
              <w:widowControl w:val="0"/>
              <w:autoSpaceDE w:val="0"/>
              <w:autoSpaceDN w:val="0"/>
              <w:adjustRightInd w:val="0"/>
              <w:rPr>
                <w:sz w:val="20"/>
                <w:szCs w:val="20"/>
              </w:rPr>
            </w:pPr>
          </w:p>
        </w:tc>
        <w:tc>
          <w:tcPr>
            <w:tcW w:w="3402" w:type="dxa"/>
          </w:tcPr>
          <w:p w:rsidR="00524A11" w:rsidRPr="00524A11" w:rsidRDefault="00524A11" w:rsidP="00524A11">
            <w:pPr>
              <w:widowControl w:val="0"/>
              <w:autoSpaceDE w:val="0"/>
              <w:autoSpaceDN w:val="0"/>
              <w:adjustRightInd w:val="0"/>
              <w:rPr>
                <w:sz w:val="20"/>
                <w:szCs w:val="20"/>
              </w:rPr>
            </w:pPr>
          </w:p>
        </w:tc>
        <w:tc>
          <w:tcPr>
            <w:tcW w:w="1701" w:type="dxa"/>
          </w:tcPr>
          <w:p w:rsidR="00524A11" w:rsidRPr="00524A11" w:rsidRDefault="00524A11" w:rsidP="00524A11">
            <w:pPr>
              <w:widowControl w:val="0"/>
              <w:autoSpaceDE w:val="0"/>
              <w:autoSpaceDN w:val="0"/>
              <w:adjustRightInd w:val="0"/>
              <w:rPr>
                <w:sz w:val="20"/>
                <w:szCs w:val="20"/>
              </w:rPr>
            </w:pPr>
          </w:p>
        </w:tc>
        <w:tc>
          <w:tcPr>
            <w:tcW w:w="2391" w:type="dxa"/>
          </w:tcPr>
          <w:p w:rsidR="00524A11" w:rsidRPr="00524A11" w:rsidRDefault="00524A11" w:rsidP="00524A11">
            <w:pPr>
              <w:widowControl w:val="0"/>
              <w:autoSpaceDE w:val="0"/>
              <w:autoSpaceDN w:val="0"/>
              <w:adjustRightInd w:val="0"/>
              <w:rPr>
                <w:sz w:val="20"/>
                <w:szCs w:val="20"/>
              </w:rPr>
            </w:pPr>
          </w:p>
        </w:tc>
      </w:tr>
      <w:tr w:rsidR="00524A11" w:rsidRPr="00524A11" w:rsidTr="00524A11">
        <w:trPr>
          <w:trHeight w:val="487"/>
        </w:trPr>
        <w:tc>
          <w:tcPr>
            <w:tcW w:w="534" w:type="dxa"/>
          </w:tcPr>
          <w:p w:rsidR="00524A11" w:rsidRPr="00524A11" w:rsidRDefault="00524A11" w:rsidP="00524A11">
            <w:pPr>
              <w:widowControl w:val="0"/>
              <w:autoSpaceDE w:val="0"/>
              <w:autoSpaceDN w:val="0"/>
              <w:adjustRightInd w:val="0"/>
              <w:rPr>
                <w:sz w:val="20"/>
                <w:szCs w:val="20"/>
              </w:rPr>
            </w:pPr>
          </w:p>
        </w:tc>
        <w:tc>
          <w:tcPr>
            <w:tcW w:w="1579" w:type="dxa"/>
          </w:tcPr>
          <w:p w:rsidR="00524A11" w:rsidRPr="00524A11" w:rsidRDefault="00524A11" w:rsidP="00524A11">
            <w:pPr>
              <w:widowControl w:val="0"/>
              <w:autoSpaceDE w:val="0"/>
              <w:autoSpaceDN w:val="0"/>
              <w:adjustRightInd w:val="0"/>
              <w:ind w:left="-391" w:firstLine="391"/>
              <w:rPr>
                <w:sz w:val="20"/>
                <w:szCs w:val="20"/>
              </w:rPr>
            </w:pPr>
          </w:p>
        </w:tc>
        <w:tc>
          <w:tcPr>
            <w:tcW w:w="1114" w:type="dxa"/>
          </w:tcPr>
          <w:p w:rsidR="00524A11" w:rsidRPr="00524A11" w:rsidRDefault="00524A11" w:rsidP="00524A11">
            <w:pPr>
              <w:widowControl w:val="0"/>
              <w:autoSpaceDE w:val="0"/>
              <w:autoSpaceDN w:val="0"/>
              <w:adjustRightInd w:val="0"/>
              <w:rPr>
                <w:sz w:val="20"/>
                <w:szCs w:val="20"/>
              </w:rPr>
            </w:pPr>
          </w:p>
        </w:tc>
        <w:tc>
          <w:tcPr>
            <w:tcW w:w="3526" w:type="dxa"/>
          </w:tcPr>
          <w:p w:rsidR="00524A11" w:rsidRPr="00524A11" w:rsidRDefault="00524A11" w:rsidP="00524A11">
            <w:pPr>
              <w:widowControl w:val="0"/>
              <w:autoSpaceDE w:val="0"/>
              <w:autoSpaceDN w:val="0"/>
              <w:adjustRightInd w:val="0"/>
              <w:rPr>
                <w:sz w:val="20"/>
                <w:szCs w:val="20"/>
              </w:rPr>
            </w:pPr>
          </w:p>
        </w:tc>
        <w:tc>
          <w:tcPr>
            <w:tcW w:w="1719" w:type="dxa"/>
          </w:tcPr>
          <w:p w:rsidR="00524A11" w:rsidRPr="00524A11" w:rsidRDefault="00524A11" w:rsidP="00524A11">
            <w:pPr>
              <w:widowControl w:val="0"/>
              <w:autoSpaceDE w:val="0"/>
              <w:autoSpaceDN w:val="0"/>
              <w:adjustRightInd w:val="0"/>
              <w:rPr>
                <w:sz w:val="20"/>
                <w:szCs w:val="20"/>
              </w:rPr>
            </w:pPr>
          </w:p>
        </w:tc>
        <w:tc>
          <w:tcPr>
            <w:tcW w:w="3402" w:type="dxa"/>
          </w:tcPr>
          <w:p w:rsidR="00524A11" w:rsidRPr="00524A11" w:rsidRDefault="00524A11" w:rsidP="00524A11">
            <w:pPr>
              <w:widowControl w:val="0"/>
              <w:autoSpaceDE w:val="0"/>
              <w:autoSpaceDN w:val="0"/>
              <w:adjustRightInd w:val="0"/>
              <w:rPr>
                <w:sz w:val="20"/>
                <w:szCs w:val="20"/>
              </w:rPr>
            </w:pPr>
          </w:p>
        </w:tc>
        <w:tc>
          <w:tcPr>
            <w:tcW w:w="1701" w:type="dxa"/>
          </w:tcPr>
          <w:p w:rsidR="00524A11" w:rsidRPr="00524A11" w:rsidRDefault="00524A11" w:rsidP="00524A11">
            <w:pPr>
              <w:widowControl w:val="0"/>
              <w:autoSpaceDE w:val="0"/>
              <w:autoSpaceDN w:val="0"/>
              <w:adjustRightInd w:val="0"/>
              <w:rPr>
                <w:sz w:val="20"/>
                <w:szCs w:val="20"/>
              </w:rPr>
            </w:pPr>
          </w:p>
        </w:tc>
        <w:tc>
          <w:tcPr>
            <w:tcW w:w="2391" w:type="dxa"/>
          </w:tcPr>
          <w:p w:rsidR="00524A11" w:rsidRPr="00524A11" w:rsidRDefault="00524A11" w:rsidP="00524A11">
            <w:pPr>
              <w:widowControl w:val="0"/>
              <w:autoSpaceDE w:val="0"/>
              <w:autoSpaceDN w:val="0"/>
              <w:adjustRightInd w:val="0"/>
              <w:rPr>
                <w:sz w:val="20"/>
                <w:szCs w:val="20"/>
              </w:rPr>
            </w:pPr>
          </w:p>
        </w:tc>
      </w:tr>
      <w:tr w:rsidR="00524A11" w:rsidRPr="00524A11" w:rsidTr="00524A11">
        <w:trPr>
          <w:trHeight w:val="487"/>
        </w:trPr>
        <w:tc>
          <w:tcPr>
            <w:tcW w:w="534" w:type="dxa"/>
          </w:tcPr>
          <w:p w:rsidR="00524A11" w:rsidRPr="00524A11" w:rsidRDefault="00524A11" w:rsidP="00524A11">
            <w:pPr>
              <w:widowControl w:val="0"/>
              <w:autoSpaceDE w:val="0"/>
              <w:autoSpaceDN w:val="0"/>
              <w:adjustRightInd w:val="0"/>
              <w:rPr>
                <w:sz w:val="20"/>
                <w:szCs w:val="20"/>
              </w:rPr>
            </w:pPr>
          </w:p>
        </w:tc>
        <w:tc>
          <w:tcPr>
            <w:tcW w:w="1579" w:type="dxa"/>
          </w:tcPr>
          <w:p w:rsidR="00524A11" w:rsidRPr="00524A11" w:rsidRDefault="00524A11" w:rsidP="00524A11">
            <w:pPr>
              <w:widowControl w:val="0"/>
              <w:autoSpaceDE w:val="0"/>
              <w:autoSpaceDN w:val="0"/>
              <w:adjustRightInd w:val="0"/>
              <w:rPr>
                <w:sz w:val="20"/>
                <w:szCs w:val="20"/>
              </w:rPr>
            </w:pPr>
          </w:p>
        </w:tc>
        <w:tc>
          <w:tcPr>
            <w:tcW w:w="1114" w:type="dxa"/>
          </w:tcPr>
          <w:p w:rsidR="00524A11" w:rsidRPr="00524A11" w:rsidRDefault="00524A11" w:rsidP="00524A11">
            <w:pPr>
              <w:widowControl w:val="0"/>
              <w:autoSpaceDE w:val="0"/>
              <w:autoSpaceDN w:val="0"/>
              <w:adjustRightInd w:val="0"/>
              <w:rPr>
                <w:sz w:val="20"/>
                <w:szCs w:val="20"/>
              </w:rPr>
            </w:pPr>
          </w:p>
        </w:tc>
        <w:tc>
          <w:tcPr>
            <w:tcW w:w="3526" w:type="dxa"/>
          </w:tcPr>
          <w:p w:rsidR="00524A11" w:rsidRPr="00524A11" w:rsidRDefault="00524A11" w:rsidP="00524A11">
            <w:pPr>
              <w:widowControl w:val="0"/>
              <w:autoSpaceDE w:val="0"/>
              <w:autoSpaceDN w:val="0"/>
              <w:adjustRightInd w:val="0"/>
              <w:rPr>
                <w:sz w:val="20"/>
                <w:szCs w:val="20"/>
              </w:rPr>
            </w:pPr>
          </w:p>
        </w:tc>
        <w:tc>
          <w:tcPr>
            <w:tcW w:w="1719" w:type="dxa"/>
          </w:tcPr>
          <w:p w:rsidR="00524A11" w:rsidRPr="00524A11" w:rsidRDefault="00524A11" w:rsidP="00524A11">
            <w:pPr>
              <w:widowControl w:val="0"/>
              <w:autoSpaceDE w:val="0"/>
              <w:autoSpaceDN w:val="0"/>
              <w:adjustRightInd w:val="0"/>
              <w:rPr>
                <w:sz w:val="20"/>
                <w:szCs w:val="20"/>
              </w:rPr>
            </w:pPr>
          </w:p>
        </w:tc>
        <w:tc>
          <w:tcPr>
            <w:tcW w:w="3402" w:type="dxa"/>
          </w:tcPr>
          <w:p w:rsidR="00524A11" w:rsidRPr="00524A11" w:rsidRDefault="00524A11" w:rsidP="00524A11">
            <w:pPr>
              <w:widowControl w:val="0"/>
              <w:autoSpaceDE w:val="0"/>
              <w:autoSpaceDN w:val="0"/>
              <w:adjustRightInd w:val="0"/>
              <w:rPr>
                <w:sz w:val="20"/>
                <w:szCs w:val="20"/>
              </w:rPr>
            </w:pPr>
          </w:p>
        </w:tc>
        <w:tc>
          <w:tcPr>
            <w:tcW w:w="1701" w:type="dxa"/>
          </w:tcPr>
          <w:p w:rsidR="00524A11" w:rsidRPr="00524A11" w:rsidRDefault="00524A11" w:rsidP="00524A11">
            <w:pPr>
              <w:widowControl w:val="0"/>
              <w:autoSpaceDE w:val="0"/>
              <w:autoSpaceDN w:val="0"/>
              <w:adjustRightInd w:val="0"/>
              <w:rPr>
                <w:sz w:val="20"/>
                <w:szCs w:val="20"/>
              </w:rPr>
            </w:pPr>
          </w:p>
        </w:tc>
        <w:tc>
          <w:tcPr>
            <w:tcW w:w="2391" w:type="dxa"/>
          </w:tcPr>
          <w:p w:rsidR="00524A11" w:rsidRPr="00524A11" w:rsidRDefault="00524A11" w:rsidP="00524A11">
            <w:pPr>
              <w:widowControl w:val="0"/>
              <w:autoSpaceDE w:val="0"/>
              <w:autoSpaceDN w:val="0"/>
              <w:adjustRightInd w:val="0"/>
              <w:rPr>
                <w:sz w:val="20"/>
                <w:szCs w:val="20"/>
              </w:rPr>
            </w:pPr>
          </w:p>
        </w:tc>
      </w:tr>
      <w:tr w:rsidR="00524A11" w:rsidRPr="00524A11" w:rsidTr="00524A11">
        <w:trPr>
          <w:trHeight w:val="487"/>
        </w:trPr>
        <w:tc>
          <w:tcPr>
            <w:tcW w:w="534" w:type="dxa"/>
          </w:tcPr>
          <w:p w:rsidR="00524A11" w:rsidRPr="00524A11" w:rsidRDefault="00524A11" w:rsidP="00524A11">
            <w:pPr>
              <w:widowControl w:val="0"/>
              <w:autoSpaceDE w:val="0"/>
              <w:autoSpaceDN w:val="0"/>
              <w:adjustRightInd w:val="0"/>
              <w:rPr>
                <w:sz w:val="20"/>
                <w:szCs w:val="20"/>
              </w:rPr>
            </w:pPr>
          </w:p>
        </w:tc>
        <w:tc>
          <w:tcPr>
            <w:tcW w:w="1579" w:type="dxa"/>
          </w:tcPr>
          <w:p w:rsidR="00524A11" w:rsidRPr="00524A11" w:rsidRDefault="00524A11" w:rsidP="00524A11">
            <w:pPr>
              <w:widowControl w:val="0"/>
              <w:autoSpaceDE w:val="0"/>
              <w:autoSpaceDN w:val="0"/>
              <w:adjustRightInd w:val="0"/>
              <w:rPr>
                <w:sz w:val="20"/>
                <w:szCs w:val="20"/>
              </w:rPr>
            </w:pPr>
          </w:p>
        </w:tc>
        <w:tc>
          <w:tcPr>
            <w:tcW w:w="1114" w:type="dxa"/>
          </w:tcPr>
          <w:p w:rsidR="00524A11" w:rsidRPr="00524A11" w:rsidRDefault="00524A11" w:rsidP="00524A11">
            <w:pPr>
              <w:widowControl w:val="0"/>
              <w:autoSpaceDE w:val="0"/>
              <w:autoSpaceDN w:val="0"/>
              <w:adjustRightInd w:val="0"/>
              <w:rPr>
                <w:sz w:val="20"/>
                <w:szCs w:val="20"/>
              </w:rPr>
            </w:pPr>
          </w:p>
        </w:tc>
        <w:tc>
          <w:tcPr>
            <w:tcW w:w="3526" w:type="dxa"/>
          </w:tcPr>
          <w:p w:rsidR="00524A11" w:rsidRPr="00524A11" w:rsidRDefault="00524A11" w:rsidP="00524A11">
            <w:pPr>
              <w:widowControl w:val="0"/>
              <w:autoSpaceDE w:val="0"/>
              <w:autoSpaceDN w:val="0"/>
              <w:adjustRightInd w:val="0"/>
              <w:rPr>
                <w:sz w:val="20"/>
                <w:szCs w:val="20"/>
              </w:rPr>
            </w:pPr>
          </w:p>
        </w:tc>
        <w:tc>
          <w:tcPr>
            <w:tcW w:w="1719" w:type="dxa"/>
          </w:tcPr>
          <w:p w:rsidR="00524A11" w:rsidRPr="00524A11" w:rsidRDefault="00524A11" w:rsidP="00524A11">
            <w:pPr>
              <w:widowControl w:val="0"/>
              <w:autoSpaceDE w:val="0"/>
              <w:autoSpaceDN w:val="0"/>
              <w:adjustRightInd w:val="0"/>
              <w:rPr>
                <w:sz w:val="20"/>
                <w:szCs w:val="20"/>
              </w:rPr>
            </w:pPr>
          </w:p>
        </w:tc>
        <w:tc>
          <w:tcPr>
            <w:tcW w:w="3402" w:type="dxa"/>
          </w:tcPr>
          <w:p w:rsidR="00524A11" w:rsidRPr="00524A11" w:rsidRDefault="00524A11" w:rsidP="00524A11">
            <w:pPr>
              <w:widowControl w:val="0"/>
              <w:autoSpaceDE w:val="0"/>
              <w:autoSpaceDN w:val="0"/>
              <w:adjustRightInd w:val="0"/>
              <w:rPr>
                <w:sz w:val="20"/>
                <w:szCs w:val="20"/>
              </w:rPr>
            </w:pPr>
          </w:p>
        </w:tc>
        <w:tc>
          <w:tcPr>
            <w:tcW w:w="1701" w:type="dxa"/>
          </w:tcPr>
          <w:p w:rsidR="00524A11" w:rsidRPr="00524A11" w:rsidRDefault="00524A11" w:rsidP="00524A11">
            <w:pPr>
              <w:widowControl w:val="0"/>
              <w:autoSpaceDE w:val="0"/>
              <w:autoSpaceDN w:val="0"/>
              <w:adjustRightInd w:val="0"/>
              <w:rPr>
                <w:sz w:val="20"/>
                <w:szCs w:val="20"/>
              </w:rPr>
            </w:pPr>
          </w:p>
        </w:tc>
        <w:tc>
          <w:tcPr>
            <w:tcW w:w="2391" w:type="dxa"/>
          </w:tcPr>
          <w:p w:rsidR="00524A11" w:rsidRPr="00524A11" w:rsidRDefault="00524A11" w:rsidP="00524A11">
            <w:pPr>
              <w:widowControl w:val="0"/>
              <w:autoSpaceDE w:val="0"/>
              <w:autoSpaceDN w:val="0"/>
              <w:adjustRightInd w:val="0"/>
              <w:rPr>
                <w:sz w:val="20"/>
                <w:szCs w:val="20"/>
              </w:rPr>
            </w:pPr>
          </w:p>
        </w:tc>
      </w:tr>
      <w:tr w:rsidR="00524A11" w:rsidRPr="00524A11" w:rsidTr="00524A11">
        <w:trPr>
          <w:trHeight w:val="487"/>
        </w:trPr>
        <w:tc>
          <w:tcPr>
            <w:tcW w:w="534" w:type="dxa"/>
          </w:tcPr>
          <w:p w:rsidR="00524A11" w:rsidRPr="00524A11" w:rsidRDefault="00524A11" w:rsidP="00524A11">
            <w:pPr>
              <w:widowControl w:val="0"/>
              <w:autoSpaceDE w:val="0"/>
              <w:autoSpaceDN w:val="0"/>
              <w:adjustRightInd w:val="0"/>
              <w:rPr>
                <w:sz w:val="20"/>
                <w:szCs w:val="20"/>
              </w:rPr>
            </w:pPr>
          </w:p>
        </w:tc>
        <w:tc>
          <w:tcPr>
            <w:tcW w:w="1579" w:type="dxa"/>
          </w:tcPr>
          <w:p w:rsidR="00524A11" w:rsidRPr="00524A11" w:rsidRDefault="00524A11" w:rsidP="00524A11">
            <w:pPr>
              <w:widowControl w:val="0"/>
              <w:autoSpaceDE w:val="0"/>
              <w:autoSpaceDN w:val="0"/>
              <w:adjustRightInd w:val="0"/>
              <w:rPr>
                <w:sz w:val="20"/>
                <w:szCs w:val="20"/>
              </w:rPr>
            </w:pPr>
          </w:p>
        </w:tc>
        <w:tc>
          <w:tcPr>
            <w:tcW w:w="1114" w:type="dxa"/>
          </w:tcPr>
          <w:p w:rsidR="00524A11" w:rsidRPr="00524A11" w:rsidRDefault="00524A11" w:rsidP="00524A11">
            <w:pPr>
              <w:widowControl w:val="0"/>
              <w:autoSpaceDE w:val="0"/>
              <w:autoSpaceDN w:val="0"/>
              <w:adjustRightInd w:val="0"/>
              <w:rPr>
                <w:sz w:val="20"/>
                <w:szCs w:val="20"/>
              </w:rPr>
            </w:pPr>
          </w:p>
        </w:tc>
        <w:tc>
          <w:tcPr>
            <w:tcW w:w="3526" w:type="dxa"/>
          </w:tcPr>
          <w:p w:rsidR="00524A11" w:rsidRPr="00524A11" w:rsidRDefault="00524A11" w:rsidP="00524A11">
            <w:pPr>
              <w:widowControl w:val="0"/>
              <w:autoSpaceDE w:val="0"/>
              <w:autoSpaceDN w:val="0"/>
              <w:adjustRightInd w:val="0"/>
              <w:rPr>
                <w:sz w:val="20"/>
                <w:szCs w:val="20"/>
              </w:rPr>
            </w:pPr>
          </w:p>
        </w:tc>
        <w:tc>
          <w:tcPr>
            <w:tcW w:w="1719" w:type="dxa"/>
          </w:tcPr>
          <w:p w:rsidR="00524A11" w:rsidRPr="00524A11" w:rsidRDefault="00524A11" w:rsidP="00524A11">
            <w:pPr>
              <w:widowControl w:val="0"/>
              <w:autoSpaceDE w:val="0"/>
              <w:autoSpaceDN w:val="0"/>
              <w:adjustRightInd w:val="0"/>
              <w:rPr>
                <w:sz w:val="20"/>
                <w:szCs w:val="20"/>
              </w:rPr>
            </w:pPr>
          </w:p>
        </w:tc>
        <w:tc>
          <w:tcPr>
            <w:tcW w:w="3402" w:type="dxa"/>
          </w:tcPr>
          <w:p w:rsidR="00524A11" w:rsidRPr="00524A11" w:rsidRDefault="00524A11" w:rsidP="00524A11">
            <w:pPr>
              <w:widowControl w:val="0"/>
              <w:autoSpaceDE w:val="0"/>
              <w:autoSpaceDN w:val="0"/>
              <w:adjustRightInd w:val="0"/>
              <w:rPr>
                <w:sz w:val="20"/>
                <w:szCs w:val="20"/>
              </w:rPr>
            </w:pPr>
          </w:p>
        </w:tc>
        <w:tc>
          <w:tcPr>
            <w:tcW w:w="1701" w:type="dxa"/>
          </w:tcPr>
          <w:p w:rsidR="00524A11" w:rsidRPr="00524A11" w:rsidRDefault="00524A11" w:rsidP="00524A11">
            <w:pPr>
              <w:widowControl w:val="0"/>
              <w:autoSpaceDE w:val="0"/>
              <w:autoSpaceDN w:val="0"/>
              <w:adjustRightInd w:val="0"/>
              <w:rPr>
                <w:sz w:val="20"/>
                <w:szCs w:val="20"/>
              </w:rPr>
            </w:pPr>
          </w:p>
        </w:tc>
        <w:tc>
          <w:tcPr>
            <w:tcW w:w="2391" w:type="dxa"/>
          </w:tcPr>
          <w:p w:rsidR="00524A11" w:rsidRPr="00524A11" w:rsidRDefault="00524A11" w:rsidP="00524A11">
            <w:pPr>
              <w:widowControl w:val="0"/>
              <w:autoSpaceDE w:val="0"/>
              <w:autoSpaceDN w:val="0"/>
              <w:adjustRightInd w:val="0"/>
              <w:rPr>
                <w:sz w:val="20"/>
                <w:szCs w:val="20"/>
              </w:rPr>
            </w:pPr>
          </w:p>
        </w:tc>
      </w:tr>
      <w:tr w:rsidR="00524A11" w:rsidRPr="00524A11" w:rsidTr="00524A11">
        <w:trPr>
          <w:trHeight w:val="487"/>
        </w:trPr>
        <w:tc>
          <w:tcPr>
            <w:tcW w:w="534" w:type="dxa"/>
          </w:tcPr>
          <w:p w:rsidR="00524A11" w:rsidRPr="00524A11" w:rsidRDefault="00524A11" w:rsidP="00524A11">
            <w:pPr>
              <w:widowControl w:val="0"/>
              <w:autoSpaceDE w:val="0"/>
              <w:autoSpaceDN w:val="0"/>
              <w:adjustRightInd w:val="0"/>
              <w:rPr>
                <w:sz w:val="20"/>
                <w:szCs w:val="20"/>
              </w:rPr>
            </w:pPr>
          </w:p>
        </w:tc>
        <w:tc>
          <w:tcPr>
            <w:tcW w:w="1579" w:type="dxa"/>
          </w:tcPr>
          <w:p w:rsidR="00524A11" w:rsidRPr="00524A11" w:rsidRDefault="00524A11" w:rsidP="00524A11">
            <w:pPr>
              <w:widowControl w:val="0"/>
              <w:autoSpaceDE w:val="0"/>
              <w:autoSpaceDN w:val="0"/>
              <w:adjustRightInd w:val="0"/>
              <w:rPr>
                <w:sz w:val="20"/>
                <w:szCs w:val="20"/>
              </w:rPr>
            </w:pPr>
          </w:p>
        </w:tc>
        <w:tc>
          <w:tcPr>
            <w:tcW w:w="1114" w:type="dxa"/>
          </w:tcPr>
          <w:p w:rsidR="00524A11" w:rsidRPr="00524A11" w:rsidRDefault="00524A11" w:rsidP="00524A11">
            <w:pPr>
              <w:widowControl w:val="0"/>
              <w:autoSpaceDE w:val="0"/>
              <w:autoSpaceDN w:val="0"/>
              <w:adjustRightInd w:val="0"/>
              <w:rPr>
                <w:sz w:val="20"/>
                <w:szCs w:val="20"/>
              </w:rPr>
            </w:pPr>
          </w:p>
        </w:tc>
        <w:tc>
          <w:tcPr>
            <w:tcW w:w="3526" w:type="dxa"/>
          </w:tcPr>
          <w:p w:rsidR="00524A11" w:rsidRPr="00524A11" w:rsidRDefault="00524A11" w:rsidP="00524A11">
            <w:pPr>
              <w:widowControl w:val="0"/>
              <w:autoSpaceDE w:val="0"/>
              <w:autoSpaceDN w:val="0"/>
              <w:adjustRightInd w:val="0"/>
              <w:rPr>
                <w:sz w:val="20"/>
                <w:szCs w:val="20"/>
              </w:rPr>
            </w:pPr>
          </w:p>
        </w:tc>
        <w:tc>
          <w:tcPr>
            <w:tcW w:w="1719" w:type="dxa"/>
          </w:tcPr>
          <w:p w:rsidR="00524A11" w:rsidRPr="00524A11" w:rsidRDefault="00524A11" w:rsidP="00524A11">
            <w:pPr>
              <w:widowControl w:val="0"/>
              <w:autoSpaceDE w:val="0"/>
              <w:autoSpaceDN w:val="0"/>
              <w:adjustRightInd w:val="0"/>
              <w:rPr>
                <w:sz w:val="20"/>
                <w:szCs w:val="20"/>
              </w:rPr>
            </w:pPr>
          </w:p>
        </w:tc>
        <w:tc>
          <w:tcPr>
            <w:tcW w:w="3402" w:type="dxa"/>
          </w:tcPr>
          <w:p w:rsidR="00524A11" w:rsidRPr="00524A11" w:rsidRDefault="00524A11" w:rsidP="00524A11">
            <w:pPr>
              <w:widowControl w:val="0"/>
              <w:autoSpaceDE w:val="0"/>
              <w:autoSpaceDN w:val="0"/>
              <w:adjustRightInd w:val="0"/>
              <w:rPr>
                <w:sz w:val="20"/>
                <w:szCs w:val="20"/>
              </w:rPr>
            </w:pPr>
          </w:p>
        </w:tc>
        <w:tc>
          <w:tcPr>
            <w:tcW w:w="1701" w:type="dxa"/>
          </w:tcPr>
          <w:p w:rsidR="00524A11" w:rsidRPr="00524A11" w:rsidRDefault="00524A11" w:rsidP="00524A11">
            <w:pPr>
              <w:widowControl w:val="0"/>
              <w:autoSpaceDE w:val="0"/>
              <w:autoSpaceDN w:val="0"/>
              <w:adjustRightInd w:val="0"/>
              <w:rPr>
                <w:sz w:val="20"/>
                <w:szCs w:val="20"/>
              </w:rPr>
            </w:pPr>
          </w:p>
        </w:tc>
        <w:tc>
          <w:tcPr>
            <w:tcW w:w="2391" w:type="dxa"/>
          </w:tcPr>
          <w:p w:rsidR="00524A11" w:rsidRPr="00524A11" w:rsidRDefault="00524A11" w:rsidP="00524A11">
            <w:pPr>
              <w:widowControl w:val="0"/>
              <w:autoSpaceDE w:val="0"/>
              <w:autoSpaceDN w:val="0"/>
              <w:adjustRightInd w:val="0"/>
              <w:rPr>
                <w:sz w:val="20"/>
                <w:szCs w:val="20"/>
              </w:rPr>
            </w:pPr>
          </w:p>
        </w:tc>
      </w:tr>
    </w:tbl>
    <w:p w:rsidR="00524A11" w:rsidRPr="00524A11" w:rsidRDefault="00524A11" w:rsidP="00524A11">
      <w:pPr>
        <w:widowControl w:val="0"/>
        <w:autoSpaceDE w:val="0"/>
        <w:autoSpaceDN w:val="0"/>
        <w:adjustRightInd w:val="0"/>
        <w:spacing w:line="360" w:lineRule="auto"/>
        <w:jc w:val="both"/>
        <w:rPr>
          <w:sz w:val="28"/>
          <w:szCs w:val="28"/>
        </w:rPr>
        <w:sectPr w:rsidR="00524A11" w:rsidRPr="00524A11" w:rsidSect="00524A11">
          <w:headerReference w:type="default" r:id="rId9"/>
          <w:pgSz w:w="16838" w:h="11906" w:orient="landscape"/>
          <w:pgMar w:top="851" w:right="567" w:bottom="567" w:left="567" w:header="709" w:footer="709" w:gutter="0"/>
          <w:cols w:space="708"/>
          <w:titlePg/>
          <w:docGrid w:linePitch="360"/>
        </w:sectPr>
      </w:pPr>
    </w:p>
    <w:p w:rsidR="00524A11" w:rsidRPr="00524A11" w:rsidRDefault="00993E16" w:rsidP="00524A11">
      <w:pPr>
        <w:widowControl w:val="0"/>
        <w:autoSpaceDE w:val="0"/>
        <w:autoSpaceDN w:val="0"/>
        <w:adjustRightInd w:val="0"/>
        <w:spacing w:line="192" w:lineRule="auto"/>
        <w:ind w:left="6237" w:right="-57"/>
        <w:jc w:val="center"/>
        <w:rPr>
          <w:sz w:val="20"/>
          <w:szCs w:val="20"/>
        </w:rPr>
      </w:pPr>
      <w:r w:rsidRPr="00993E16">
        <w:rPr>
          <w:noProof/>
        </w:rPr>
        <w:lastRenderedPageBreak/>
        <w:pict>
          <v:rect id="_x0000_s1026" style="position:absolute;left:0;text-align:left;margin-left:-5.9pt;margin-top:-1.45pt;width:184.2pt;height:184.25pt;z-index:251657728">
            <v:textbox style="mso-next-textbox:#_x0000_s1026">
              <w:txbxContent>
                <w:p w:rsidR="0020170F" w:rsidRPr="0027032B" w:rsidRDefault="0020170F" w:rsidP="00524A11">
                  <w:pPr>
                    <w:spacing w:before="1320"/>
                    <w:jc w:val="center"/>
                    <w:rPr>
                      <w:sz w:val="22"/>
                    </w:rPr>
                  </w:pPr>
                  <w:r w:rsidRPr="0027032B">
                    <w:rPr>
                      <w:sz w:val="22"/>
                    </w:rPr>
                    <w:t xml:space="preserve">Место для </w:t>
                  </w:r>
                  <w:r>
                    <w:rPr>
                      <w:sz w:val="22"/>
                    </w:rPr>
                    <w:br/>
                  </w:r>
                  <w:r w:rsidRPr="0027032B">
                    <w:rPr>
                      <w:sz w:val="22"/>
                    </w:rPr>
                    <w:t>машиночитаемого кода</w:t>
                  </w:r>
                </w:p>
              </w:txbxContent>
            </v:textbox>
          </v:rect>
        </w:pict>
      </w:r>
      <w:r w:rsidR="00524A11" w:rsidRPr="00524A11">
        <w:rPr>
          <w:sz w:val="20"/>
          <w:szCs w:val="20"/>
        </w:rPr>
        <w:t>Приложение № 2 (форма)</w:t>
      </w:r>
    </w:p>
    <w:p w:rsidR="00524A11" w:rsidRPr="00524A11" w:rsidRDefault="00524A11" w:rsidP="00524A11">
      <w:pPr>
        <w:widowControl w:val="0"/>
        <w:autoSpaceDE w:val="0"/>
        <w:autoSpaceDN w:val="0"/>
        <w:adjustRightInd w:val="0"/>
        <w:spacing w:line="192" w:lineRule="auto"/>
        <w:ind w:left="6237" w:right="-57"/>
        <w:jc w:val="center"/>
        <w:rPr>
          <w:sz w:val="20"/>
          <w:szCs w:val="20"/>
        </w:rPr>
      </w:pPr>
      <w:proofErr w:type="gramStart"/>
      <w:r w:rsidRPr="00524A11">
        <w:rPr>
          <w:sz w:val="20"/>
          <w:szCs w:val="20"/>
        </w:rPr>
        <w:t xml:space="preserve">к Порядку подачи заявления о включении избирателя </w:t>
      </w:r>
      <w:r w:rsidRPr="00524A11">
        <w:rPr>
          <w:sz w:val="20"/>
          <w:szCs w:val="20"/>
        </w:rPr>
        <w:br/>
        <w:t>в список избирателей по месту нахождения на выборах</w:t>
      </w:r>
      <w:proofErr w:type="gramEnd"/>
      <w:r w:rsidRPr="00524A11">
        <w:rPr>
          <w:sz w:val="20"/>
          <w:szCs w:val="20"/>
        </w:rPr>
        <w:t xml:space="preserve"> Президента Российской Федерации</w:t>
      </w:r>
    </w:p>
    <w:p w:rsidR="00524A11" w:rsidRPr="00524A11" w:rsidRDefault="00524A11" w:rsidP="00524A11">
      <w:pPr>
        <w:widowControl w:val="0"/>
        <w:autoSpaceDE w:val="0"/>
        <w:autoSpaceDN w:val="0"/>
        <w:adjustRightInd w:val="0"/>
        <w:spacing w:line="192" w:lineRule="auto"/>
        <w:ind w:left="3969" w:right="-57"/>
        <w:jc w:val="right"/>
        <w:rPr>
          <w:sz w:val="8"/>
          <w:szCs w:val="22"/>
        </w:rPr>
      </w:pPr>
    </w:p>
    <w:tbl>
      <w:tblPr>
        <w:tblW w:w="0" w:type="auto"/>
        <w:jc w:val="center"/>
        <w:tblInd w:w="55" w:type="dxa"/>
        <w:tblLook w:val="00A0"/>
      </w:tblPr>
      <w:tblGrid>
        <w:gridCol w:w="10826"/>
      </w:tblGrid>
      <w:tr w:rsidR="00524A11" w:rsidRPr="00524A11" w:rsidTr="00524A11">
        <w:trPr>
          <w:trHeight w:val="189"/>
          <w:jc w:val="center"/>
        </w:trPr>
        <w:tc>
          <w:tcPr>
            <w:tcW w:w="10826" w:type="dxa"/>
          </w:tcPr>
          <w:p w:rsidR="00524A11" w:rsidRPr="00524A11" w:rsidRDefault="00524A11" w:rsidP="00524A11">
            <w:pPr>
              <w:widowControl w:val="0"/>
              <w:autoSpaceDE w:val="0"/>
              <w:autoSpaceDN w:val="0"/>
              <w:adjustRightInd w:val="0"/>
              <w:spacing w:after="100"/>
              <w:ind w:left="3686"/>
              <w:jc w:val="center"/>
            </w:pPr>
            <w:r w:rsidRPr="00524A11">
              <w:rPr>
                <w:b/>
              </w:rPr>
              <w:t>ЗАЯВЛЕНИЕ</w:t>
            </w:r>
          </w:p>
        </w:tc>
      </w:tr>
      <w:tr w:rsidR="00524A11" w:rsidRPr="00524A11" w:rsidTr="00524A11">
        <w:trPr>
          <w:trHeight w:val="650"/>
          <w:jc w:val="center"/>
        </w:trPr>
        <w:tc>
          <w:tcPr>
            <w:tcW w:w="10826" w:type="dxa"/>
          </w:tcPr>
          <w:tbl>
            <w:tblPr>
              <w:tblpPr w:leftFromText="180" w:rightFromText="180" w:vertAnchor="text" w:horzAnchor="margin" w:tblpXSpec="right" w:tblpY="35"/>
              <w:tblOverlap w:val="never"/>
              <w:tblW w:w="0" w:type="auto"/>
              <w:tblLook w:val="00A0"/>
            </w:tblPr>
            <w:tblGrid>
              <w:gridCol w:w="236"/>
              <w:gridCol w:w="454"/>
              <w:gridCol w:w="454"/>
              <w:gridCol w:w="265"/>
              <w:gridCol w:w="454"/>
              <w:gridCol w:w="454"/>
              <w:gridCol w:w="454"/>
              <w:gridCol w:w="265"/>
              <w:gridCol w:w="454"/>
              <w:gridCol w:w="454"/>
              <w:gridCol w:w="454"/>
              <w:gridCol w:w="454"/>
            </w:tblGrid>
            <w:tr w:rsidR="00524A11" w:rsidRPr="00524A11" w:rsidTr="00524A11">
              <w:trPr>
                <w:cantSplit/>
                <w:trHeight w:hRule="exact" w:val="397"/>
              </w:trPr>
              <w:tc>
                <w:tcPr>
                  <w:tcW w:w="236" w:type="dxa"/>
                  <w:tcBorders>
                    <w:right w:val="single" w:sz="2" w:space="0" w:color="auto"/>
                  </w:tcBorders>
                </w:tcPr>
                <w:p w:rsidR="00524A11" w:rsidRPr="00524A11" w:rsidRDefault="00524A11" w:rsidP="00524A11">
                  <w:pPr>
                    <w:widowControl w:val="0"/>
                    <w:tabs>
                      <w:tab w:val="left" w:pos="4571"/>
                    </w:tabs>
                    <w:autoSpaceDE w:val="0"/>
                    <w:autoSpaceDN w:val="0"/>
                    <w:adjustRightInd w:val="0"/>
                    <w:rPr>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265" w:type="dxa"/>
                  <w:tcBorders>
                    <w:left w:val="single" w:sz="18" w:space="0" w:color="auto"/>
                    <w:right w:val="single" w:sz="18"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265" w:type="dxa"/>
                  <w:tcBorders>
                    <w:left w:val="single" w:sz="18" w:space="0" w:color="auto"/>
                    <w:right w:val="single" w:sz="18"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r>
            <w:tr w:rsidR="00524A11" w:rsidRPr="00524A11" w:rsidTr="00524A11">
              <w:trPr>
                <w:cantSplit/>
                <w:trHeight w:hRule="exact" w:val="500"/>
              </w:trPr>
              <w:tc>
                <w:tcPr>
                  <w:tcW w:w="1409" w:type="dxa"/>
                  <w:gridSpan w:val="4"/>
                </w:tcPr>
                <w:p w:rsidR="00524A11" w:rsidRPr="00524A11" w:rsidRDefault="00524A11" w:rsidP="00524A11">
                  <w:pPr>
                    <w:widowControl w:val="0"/>
                    <w:tabs>
                      <w:tab w:val="left" w:pos="4571"/>
                    </w:tabs>
                    <w:autoSpaceDE w:val="0"/>
                    <w:autoSpaceDN w:val="0"/>
                    <w:adjustRightInd w:val="0"/>
                    <w:spacing w:before="40"/>
                    <w:jc w:val="center"/>
                    <w:rPr>
                      <w:sz w:val="16"/>
                      <w:szCs w:val="16"/>
                    </w:rPr>
                  </w:pPr>
                  <w:r w:rsidRPr="00524A11">
                    <w:rPr>
                      <w:sz w:val="16"/>
                      <w:szCs w:val="16"/>
                    </w:rPr>
                    <w:t>код субъекта РФ</w:t>
                  </w:r>
                </w:p>
              </w:tc>
              <w:tc>
                <w:tcPr>
                  <w:tcW w:w="454" w:type="dxa"/>
                  <w:gridSpan w:val="3"/>
                  <w:tcBorders>
                    <w:top w:val="single" w:sz="18" w:space="0" w:color="auto"/>
                  </w:tcBorders>
                </w:tcPr>
                <w:p w:rsidR="00524A11" w:rsidRPr="00524A11" w:rsidRDefault="00524A11" w:rsidP="00524A11">
                  <w:pPr>
                    <w:widowControl w:val="0"/>
                    <w:tabs>
                      <w:tab w:val="left" w:pos="4571"/>
                    </w:tabs>
                    <w:autoSpaceDE w:val="0"/>
                    <w:autoSpaceDN w:val="0"/>
                    <w:adjustRightInd w:val="0"/>
                    <w:spacing w:before="40"/>
                    <w:jc w:val="center"/>
                    <w:rPr>
                      <w:sz w:val="16"/>
                      <w:szCs w:val="16"/>
                    </w:rPr>
                  </w:pPr>
                  <w:r w:rsidRPr="00524A11">
                    <w:rPr>
                      <w:sz w:val="16"/>
                      <w:szCs w:val="16"/>
                    </w:rPr>
                    <w:t>№ ТИК (МФЦ)</w:t>
                  </w:r>
                </w:p>
              </w:tc>
              <w:tc>
                <w:tcPr>
                  <w:tcW w:w="265" w:type="dxa"/>
                  <w:tcBorders>
                    <w:left w:val="nil"/>
                  </w:tcBorders>
                </w:tcPr>
                <w:p w:rsidR="00524A11" w:rsidRPr="00524A11" w:rsidRDefault="00524A11" w:rsidP="00524A11">
                  <w:pPr>
                    <w:widowControl w:val="0"/>
                    <w:tabs>
                      <w:tab w:val="left" w:pos="4571"/>
                    </w:tabs>
                    <w:autoSpaceDE w:val="0"/>
                    <w:autoSpaceDN w:val="0"/>
                    <w:adjustRightInd w:val="0"/>
                    <w:jc w:val="center"/>
                    <w:rPr>
                      <w:sz w:val="16"/>
                      <w:szCs w:val="16"/>
                    </w:rPr>
                  </w:pPr>
                </w:p>
              </w:tc>
              <w:tc>
                <w:tcPr>
                  <w:tcW w:w="454" w:type="dxa"/>
                  <w:gridSpan w:val="4"/>
                  <w:tcBorders>
                    <w:top w:val="single" w:sz="18" w:space="0" w:color="auto"/>
                  </w:tcBorders>
                </w:tcPr>
                <w:p w:rsidR="00524A11" w:rsidRPr="00524A11" w:rsidRDefault="00524A11" w:rsidP="00524A11">
                  <w:pPr>
                    <w:widowControl w:val="0"/>
                    <w:tabs>
                      <w:tab w:val="left" w:pos="4571"/>
                    </w:tabs>
                    <w:autoSpaceDE w:val="0"/>
                    <w:autoSpaceDN w:val="0"/>
                    <w:adjustRightInd w:val="0"/>
                    <w:spacing w:before="40"/>
                    <w:jc w:val="center"/>
                    <w:rPr>
                      <w:sz w:val="16"/>
                      <w:szCs w:val="16"/>
                    </w:rPr>
                  </w:pPr>
                  <w:r w:rsidRPr="00524A11">
                    <w:rPr>
                      <w:sz w:val="16"/>
                      <w:szCs w:val="16"/>
                    </w:rPr>
                    <w:t>№ УИК</w:t>
                  </w:r>
                </w:p>
              </w:tc>
            </w:tr>
          </w:tbl>
          <w:p w:rsidR="00524A11" w:rsidRPr="00524A11" w:rsidRDefault="00524A11" w:rsidP="00524A11">
            <w:pPr>
              <w:widowControl w:val="0"/>
              <w:tabs>
                <w:tab w:val="left" w:pos="1260"/>
                <w:tab w:val="right" w:pos="4467"/>
                <w:tab w:val="left" w:pos="4571"/>
              </w:tabs>
              <w:autoSpaceDE w:val="0"/>
              <w:autoSpaceDN w:val="0"/>
              <w:adjustRightInd w:val="0"/>
              <w:jc w:val="right"/>
              <w:rPr>
                <w:sz w:val="22"/>
                <w:szCs w:val="22"/>
              </w:rPr>
            </w:pPr>
            <w:r w:rsidRPr="00524A11">
              <w:rPr>
                <w:sz w:val="22"/>
                <w:szCs w:val="22"/>
              </w:rPr>
              <w:t>Место подачи:</w:t>
            </w:r>
          </w:p>
        </w:tc>
      </w:tr>
    </w:tbl>
    <w:p w:rsidR="00524A11" w:rsidRPr="00524A11" w:rsidRDefault="00993E16" w:rsidP="00524A11">
      <w:pPr>
        <w:widowControl w:val="0"/>
        <w:autoSpaceDE w:val="0"/>
        <w:autoSpaceDN w:val="0"/>
        <w:adjustRightInd w:val="0"/>
        <w:spacing w:line="240" w:lineRule="exact"/>
        <w:ind w:left="3969" w:firstLine="567"/>
        <w:jc w:val="both"/>
      </w:pPr>
      <w:r>
        <w:rPr>
          <w:noProof/>
        </w:rPr>
        <w:pict>
          <v:group id="_x0000_s1027" style="position:absolute;left:0;text-align:left;margin-left:465.15pt;margin-top:59.15pt;width:1in;height:18.45pt;z-index:251656704;mso-position-horizontal-relative:text;mso-position-vertical-relative:text" coordorigin="3681,1674" coordsize="1440,369">
            <v:rect id="_x0000_s1028" style="position:absolute;left:3681;top:1674;width:1440;height:369" strokeweight="2.25pt"/>
            <v:shapetype id="_x0000_t32" coordsize="21600,21600" o:spt="32" o:oned="t" path="m,l21600,21600e" filled="f">
              <v:path arrowok="t" fillok="f" o:connecttype="none"/>
              <o:lock v:ext="edit" shapetype="t"/>
            </v:shapetype>
            <v:shape id="_x0000_s1029" type="#_x0000_t32" style="position:absolute;left:4041;top:1674;width:0;height:369" o:connectortype="straight" strokeweight=".5pt"/>
            <v:shape id="_x0000_s1030" type="#_x0000_t32" style="position:absolute;left:4401;top:1674;width:0;height:369" o:connectortype="straight" strokeweight=".5pt"/>
            <v:shape id="_x0000_s1031" type="#_x0000_t32" style="position:absolute;left:4761;top:1674;width:0;height:369" o:connectortype="straight" strokeweight=".5pt"/>
          </v:group>
        </w:pict>
      </w:r>
      <w:r w:rsidR="00524A11" w:rsidRPr="00524A11">
        <w:t>В соответствии с пунктом 4</w:t>
      </w:r>
      <w:r w:rsidR="00524A11" w:rsidRPr="00524A11">
        <w:rPr>
          <w:vertAlign w:val="superscript"/>
        </w:rPr>
        <w:t>1</w:t>
      </w:r>
      <w:r w:rsidR="00524A11" w:rsidRPr="00524A11">
        <w:t xml:space="preserve"> статьи 27 Федерального закона «О выборах Президента Российской Федерации» прошу включить меня в список избирателей на выборах Президента Российской Федерации «___» _____________ 2018 года по месту нахождения на избирательном участке № </w:t>
      </w:r>
    </w:p>
    <w:p w:rsidR="00524A11" w:rsidRPr="00524A11" w:rsidRDefault="00524A11" w:rsidP="00524A11">
      <w:pPr>
        <w:widowControl w:val="0"/>
        <w:autoSpaceDE w:val="0"/>
        <w:autoSpaceDN w:val="0"/>
        <w:adjustRightInd w:val="0"/>
        <w:spacing w:before="120"/>
        <w:jc w:val="center"/>
        <w:rPr>
          <w:sz w:val="22"/>
          <w:szCs w:val="22"/>
        </w:rPr>
      </w:pPr>
      <w:r w:rsidRPr="00524A11">
        <w:rPr>
          <w:sz w:val="22"/>
          <w:szCs w:val="22"/>
        </w:rPr>
        <w:t>Место нахождения</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r w:rsidR="00524A11" w:rsidRPr="00524A11" w:rsidTr="00524A11">
        <w:trPr>
          <w:cantSplit/>
          <w:trHeight w:hRule="exact" w:val="312"/>
        </w:trPr>
        <w:tc>
          <w:tcPr>
            <w:tcW w:w="680" w:type="dxa"/>
            <w:gridSpan w:val="2"/>
            <w:tcBorders>
              <w:top w:val="single" w:sz="18" w:space="0" w:color="auto"/>
            </w:tcBorders>
          </w:tcPr>
          <w:p w:rsidR="00524A11" w:rsidRPr="00524A11" w:rsidRDefault="00524A11" w:rsidP="00524A11">
            <w:pPr>
              <w:widowControl w:val="0"/>
              <w:autoSpaceDE w:val="0"/>
              <w:autoSpaceDN w:val="0"/>
              <w:adjustRightInd w:val="0"/>
              <w:rPr>
                <w:sz w:val="18"/>
                <w:szCs w:val="18"/>
              </w:rPr>
            </w:pPr>
            <w:r w:rsidRPr="00524A11">
              <w:rPr>
                <w:sz w:val="18"/>
                <w:szCs w:val="18"/>
              </w:rPr>
              <w:t>(код)</w:t>
            </w:r>
          </w:p>
        </w:tc>
        <w:tc>
          <w:tcPr>
            <w:tcW w:w="10200" w:type="dxa"/>
            <w:gridSpan w:val="30"/>
            <w:tcBorders>
              <w:top w:val="single" w:sz="18" w:space="0" w:color="auto"/>
            </w:tcBorders>
          </w:tcPr>
          <w:p w:rsidR="00524A11" w:rsidRPr="00524A11" w:rsidRDefault="00524A11" w:rsidP="00524A11">
            <w:pPr>
              <w:widowControl w:val="0"/>
              <w:autoSpaceDE w:val="0"/>
              <w:autoSpaceDN w:val="0"/>
              <w:adjustRightInd w:val="0"/>
              <w:jc w:val="center"/>
              <w:rPr>
                <w:sz w:val="18"/>
                <w:szCs w:val="18"/>
              </w:rPr>
            </w:pPr>
            <w:proofErr w:type="gramStart"/>
            <w:r w:rsidRPr="00524A11">
              <w:rPr>
                <w:sz w:val="18"/>
                <w:szCs w:val="18"/>
              </w:rPr>
              <w:t>(наименование субъекта Российской Федерации (наименование иностранного государства)</w:t>
            </w:r>
            <w:proofErr w:type="gramEnd"/>
          </w:p>
        </w:tc>
      </w:tr>
    </w:tbl>
    <w:p w:rsidR="00524A11" w:rsidRPr="00524A11" w:rsidRDefault="00524A11" w:rsidP="00524A11">
      <w:pPr>
        <w:widowControl w:val="0"/>
        <w:autoSpaceDE w:val="0"/>
        <w:autoSpaceDN w:val="0"/>
        <w:adjustRightInd w:val="0"/>
        <w:jc w:val="both"/>
        <w:rPr>
          <w:sz w:val="6"/>
          <w:szCs w:val="6"/>
        </w:rPr>
      </w:pPr>
    </w:p>
    <w:tbl>
      <w:tblPr>
        <w:tblW w:w="0" w:type="auto"/>
        <w:tblLook w:val="00A0"/>
      </w:tblPr>
      <w:tblGrid>
        <w:gridCol w:w="198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1985" w:type="dxa"/>
            <w:tcBorders>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2"/>
                <w:szCs w:val="22"/>
              </w:rPr>
            </w:pPr>
            <w:r w:rsidRPr="00524A11">
              <w:rPr>
                <w:sz w:val="22"/>
                <w:szCs w:val="22"/>
              </w:rPr>
              <w:t>Фамилия</w:t>
            </w: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rPr>
          <w:sz w:val="6"/>
          <w:szCs w:val="6"/>
        </w:rPr>
      </w:pPr>
    </w:p>
    <w:tbl>
      <w:tblPr>
        <w:tblW w:w="0" w:type="auto"/>
        <w:tblLook w:val="00A0"/>
      </w:tblPr>
      <w:tblGrid>
        <w:gridCol w:w="198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1985" w:type="dxa"/>
            <w:tcBorders>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2"/>
                <w:szCs w:val="22"/>
              </w:rPr>
            </w:pPr>
            <w:r w:rsidRPr="00524A11">
              <w:rPr>
                <w:sz w:val="22"/>
                <w:szCs w:val="22"/>
              </w:rPr>
              <w:t>Имя</w:t>
            </w: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rPr>
          <w:sz w:val="6"/>
          <w:szCs w:val="6"/>
        </w:rPr>
      </w:pPr>
    </w:p>
    <w:tbl>
      <w:tblPr>
        <w:tblW w:w="0" w:type="auto"/>
        <w:tblLook w:val="00A0"/>
      </w:tblPr>
      <w:tblGrid>
        <w:gridCol w:w="198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1985" w:type="dxa"/>
            <w:tcBorders>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2"/>
                <w:szCs w:val="22"/>
              </w:rPr>
            </w:pPr>
            <w:r w:rsidRPr="00524A11">
              <w:rPr>
                <w:sz w:val="22"/>
                <w:szCs w:val="22"/>
              </w:rPr>
              <w:t>Отчество</w:t>
            </w: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rPr>
          <w:sz w:val="6"/>
          <w:szCs w:val="6"/>
        </w:rPr>
      </w:pPr>
    </w:p>
    <w:tbl>
      <w:tblPr>
        <w:tblW w:w="0" w:type="auto"/>
        <w:tblLook w:val="00A0"/>
      </w:tblPr>
      <w:tblGrid>
        <w:gridCol w:w="1985"/>
        <w:gridCol w:w="397"/>
        <w:gridCol w:w="397"/>
        <w:gridCol w:w="397"/>
        <w:gridCol w:w="397"/>
        <w:gridCol w:w="397"/>
        <w:gridCol w:w="397"/>
        <w:gridCol w:w="397"/>
        <w:gridCol w:w="397"/>
        <w:gridCol w:w="397"/>
        <w:gridCol w:w="397"/>
      </w:tblGrid>
      <w:tr w:rsidR="00524A11" w:rsidRPr="00524A11" w:rsidTr="00524A11">
        <w:trPr>
          <w:cantSplit/>
          <w:trHeight w:hRule="exact" w:val="340"/>
        </w:trPr>
        <w:tc>
          <w:tcPr>
            <w:tcW w:w="1985" w:type="dxa"/>
            <w:tcBorders>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2"/>
                <w:szCs w:val="22"/>
              </w:rPr>
            </w:pPr>
            <w:r w:rsidRPr="00524A11">
              <w:rPr>
                <w:sz w:val="22"/>
                <w:szCs w:val="22"/>
              </w:rPr>
              <w:t>Дата рождения</w:t>
            </w:r>
          </w:p>
        </w:tc>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rPr>
          <w:sz w:val="22"/>
          <w:szCs w:val="22"/>
        </w:rPr>
      </w:pPr>
      <w:r w:rsidRPr="00524A11">
        <w:rPr>
          <w:sz w:val="22"/>
          <w:szCs w:val="22"/>
        </w:rPr>
        <w:t>Адрес места жительства (в соответствии с паспортом гражданина Российской Федерации)</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r w:rsidR="00524A11" w:rsidRPr="00524A11" w:rsidTr="00524A11">
        <w:trPr>
          <w:cantSplit/>
          <w:trHeight w:hRule="exact" w:val="312"/>
        </w:trPr>
        <w:tc>
          <w:tcPr>
            <w:tcW w:w="680" w:type="dxa"/>
            <w:gridSpan w:val="2"/>
            <w:tcBorders>
              <w:top w:val="single" w:sz="18" w:space="0" w:color="auto"/>
            </w:tcBorders>
          </w:tcPr>
          <w:p w:rsidR="00524A11" w:rsidRPr="00524A11" w:rsidRDefault="00524A11" w:rsidP="00524A11">
            <w:pPr>
              <w:widowControl w:val="0"/>
              <w:autoSpaceDE w:val="0"/>
              <w:autoSpaceDN w:val="0"/>
              <w:adjustRightInd w:val="0"/>
              <w:rPr>
                <w:sz w:val="18"/>
                <w:szCs w:val="18"/>
              </w:rPr>
            </w:pPr>
            <w:r w:rsidRPr="00524A11">
              <w:rPr>
                <w:sz w:val="18"/>
                <w:szCs w:val="18"/>
              </w:rPr>
              <w:t>(код)</w:t>
            </w:r>
          </w:p>
        </w:tc>
        <w:tc>
          <w:tcPr>
            <w:tcW w:w="10200" w:type="dxa"/>
            <w:gridSpan w:val="30"/>
            <w:tcBorders>
              <w:top w:val="single" w:sz="18" w:space="0" w:color="auto"/>
            </w:tcBorders>
          </w:tcPr>
          <w:p w:rsidR="00524A11" w:rsidRPr="00524A11" w:rsidRDefault="00524A11" w:rsidP="00524A11">
            <w:pPr>
              <w:widowControl w:val="0"/>
              <w:autoSpaceDE w:val="0"/>
              <w:autoSpaceDN w:val="0"/>
              <w:adjustRightInd w:val="0"/>
              <w:jc w:val="center"/>
              <w:rPr>
                <w:sz w:val="18"/>
                <w:szCs w:val="18"/>
              </w:rPr>
            </w:pPr>
            <w:r w:rsidRPr="00524A11">
              <w:rPr>
                <w:sz w:val="18"/>
                <w:szCs w:val="18"/>
              </w:rPr>
              <w:t>(наименование субъекта Российской Федерации)</w:t>
            </w:r>
          </w:p>
        </w:tc>
      </w:tr>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spacing w:after="60"/>
        <w:jc w:val="center"/>
        <w:rPr>
          <w:sz w:val="18"/>
          <w:szCs w:val="18"/>
        </w:rPr>
      </w:pPr>
      <w:r w:rsidRPr="00524A11">
        <w:rPr>
          <w:sz w:val="18"/>
          <w:szCs w:val="18"/>
        </w:rPr>
        <w:t>(муниципальный район)</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spacing w:after="60"/>
        <w:jc w:val="center"/>
        <w:rPr>
          <w:sz w:val="18"/>
          <w:szCs w:val="18"/>
        </w:rPr>
      </w:pPr>
      <w:r w:rsidRPr="00524A11">
        <w:rPr>
          <w:sz w:val="18"/>
          <w:szCs w:val="18"/>
        </w:rPr>
        <w:t>(населенный пункт)</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spacing w:after="60"/>
        <w:jc w:val="center"/>
        <w:rPr>
          <w:sz w:val="18"/>
          <w:szCs w:val="18"/>
        </w:rPr>
      </w:pPr>
      <w:proofErr w:type="gramStart"/>
      <w:r w:rsidRPr="00524A11">
        <w:rPr>
          <w:sz w:val="18"/>
          <w:szCs w:val="18"/>
        </w:rPr>
        <w:t>(улица (микрорайон)</w:t>
      </w:r>
      <w:proofErr w:type="gramEnd"/>
    </w:p>
    <w:tbl>
      <w:tblPr>
        <w:tblW w:w="0" w:type="auto"/>
        <w:tblLayout w:type="fixed"/>
        <w:tblLook w:val="00A0"/>
      </w:tblPr>
      <w:tblGrid>
        <w:gridCol w:w="397"/>
        <w:gridCol w:w="397"/>
        <w:gridCol w:w="397"/>
        <w:gridCol w:w="397"/>
        <w:gridCol w:w="397"/>
        <w:gridCol w:w="397"/>
        <w:gridCol w:w="397"/>
        <w:gridCol w:w="397"/>
        <w:gridCol w:w="397"/>
        <w:gridCol w:w="397"/>
        <w:gridCol w:w="397"/>
        <w:gridCol w:w="236"/>
        <w:gridCol w:w="397"/>
        <w:gridCol w:w="397"/>
        <w:gridCol w:w="397"/>
        <w:gridCol w:w="397"/>
        <w:gridCol w:w="236"/>
      </w:tblGrid>
      <w:tr w:rsidR="00524A11" w:rsidRPr="00524A11" w:rsidTr="00524A11">
        <w:trPr>
          <w:cantSplit/>
          <w:trHeight w:hRule="exact" w:val="340"/>
        </w:trPr>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18"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lef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236" w:type="dxa"/>
            <w:tcBorders>
              <w:right w:val="single" w:sz="18"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236" w:type="dxa"/>
            <w:tcBorders>
              <w:lef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r>
      <w:tr w:rsidR="00524A11" w:rsidRPr="00524A11" w:rsidTr="00524A11">
        <w:trPr>
          <w:cantSplit/>
          <w:trHeight w:hRule="exact" w:val="288"/>
        </w:trPr>
        <w:tc>
          <w:tcPr>
            <w:tcW w:w="1588" w:type="dxa"/>
            <w:gridSpan w:val="4"/>
            <w:tcBorders>
              <w:top w:val="single" w:sz="18" w:space="0" w:color="auto"/>
            </w:tcBorders>
            <w:vAlign w:val="center"/>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(дом)</w:t>
            </w:r>
          </w:p>
        </w:tc>
        <w:tc>
          <w:tcPr>
            <w:tcW w:w="2779" w:type="dxa"/>
            <w:gridSpan w:val="7"/>
            <w:tcBorders>
              <w:left w:val="nil"/>
            </w:tcBorders>
            <w:vAlign w:val="center"/>
          </w:tcPr>
          <w:p w:rsidR="00524A11" w:rsidRPr="00524A11" w:rsidRDefault="00524A11" w:rsidP="00524A11">
            <w:pPr>
              <w:widowControl w:val="0"/>
              <w:autoSpaceDE w:val="0"/>
              <w:autoSpaceDN w:val="0"/>
              <w:adjustRightInd w:val="0"/>
              <w:spacing w:line="360" w:lineRule="auto"/>
              <w:jc w:val="center"/>
              <w:rPr>
                <w:sz w:val="18"/>
                <w:szCs w:val="18"/>
              </w:rPr>
            </w:pPr>
            <w:proofErr w:type="gramStart"/>
            <w:r w:rsidRPr="00524A11">
              <w:rPr>
                <w:sz w:val="18"/>
                <w:szCs w:val="18"/>
              </w:rPr>
              <w:t>(корпус (строение, владение)</w:t>
            </w:r>
            <w:proofErr w:type="gramEnd"/>
          </w:p>
        </w:tc>
        <w:tc>
          <w:tcPr>
            <w:tcW w:w="2060" w:type="dxa"/>
            <w:gridSpan w:val="6"/>
            <w:vAlign w:val="center"/>
          </w:tcPr>
          <w:p w:rsidR="00524A11" w:rsidRPr="00524A11" w:rsidRDefault="00524A11" w:rsidP="00524A11">
            <w:pPr>
              <w:widowControl w:val="0"/>
              <w:autoSpaceDE w:val="0"/>
              <w:autoSpaceDN w:val="0"/>
              <w:adjustRightInd w:val="0"/>
              <w:spacing w:line="360" w:lineRule="auto"/>
              <w:jc w:val="center"/>
              <w:rPr>
                <w:sz w:val="18"/>
                <w:szCs w:val="18"/>
              </w:rPr>
            </w:pPr>
            <w:proofErr w:type="gramStart"/>
            <w:r w:rsidRPr="00524A11">
              <w:rPr>
                <w:sz w:val="18"/>
                <w:szCs w:val="18"/>
              </w:rPr>
              <w:t>(квартира (комната)</w:t>
            </w:r>
            <w:proofErr w:type="gramEnd"/>
          </w:p>
        </w:tc>
      </w:tr>
    </w:tbl>
    <w:p w:rsidR="00524A11" w:rsidRPr="00524A11" w:rsidRDefault="00524A11" w:rsidP="00524A11">
      <w:pPr>
        <w:widowControl w:val="0"/>
        <w:autoSpaceDE w:val="0"/>
        <w:autoSpaceDN w:val="0"/>
        <w:adjustRightInd w:val="0"/>
        <w:rPr>
          <w:sz w:val="4"/>
          <w:szCs w:val="4"/>
        </w:rPr>
      </w:pPr>
    </w:p>
    <w:tbl>
      <w:tblPr>
        <w:tblW w:w="0" w:type="auto"/>
        <w:tblInd w:w="-142" w:type="dxa"/>
        <w:tblCellMar>
          <w:left w:w="0" w:type="dxa"/>
          <w:right w:w="0" w:type="dxa"/>
        </w:tblCellMar>
        <w:tblLook w:val="00A0"/>
      </w:tblPr>
      <w:tblGrid>
        <w:gridCol w:w="5812"/>
        <w:gridCol w:w="737"/>
        <w:gridCol w:w="337"/>
        <w:gridCol w:w="337"/>
        <w:gridCol w:w="337"/>
        <w:gridCol w:w="337"/>
        <w:gridCol w:w="1018"/>
        <w:gridCol w:w="337"/>
        <w:gridCol w:w="337"/>
        <w:gridCol w:w="337"/>
        <w:gridCol w:w="337"/>
        <w:gridCol w:w="337"/>
        <w:gridCol w:w="337"/>
      </w:tblGrid>
      <w:tr w:rsidR="00524A11" w:rsidRPr="00524A11" w:rsidTr="00524A11">
        <w:trPr>
          <w:cantSplit/>
          <w:trHeight w:hRule="exact" w:val="340"/>
        </w:trPr>
        <w:tc>
          <w:tcPr>
            <w:tcW w:w="5812" w:type="dxa"/>
            <w:vMerge w:val="restart"/>
          </w:tcPr>
          <w:p w:rsidR="00524A11" w:rsidRPr="00524A11" w:rsidRDefault="00524A11" w:rsidP="00524A11">
            <w:pPr>
              <w:widowControl w:val="0"/>
              <w:autoSpaceDE w:val="0"/>
              <w:autoSpaceDN w:val="0"/>
              <w:adjustRightInd w:val="0"/>
              <w:rPr>
                <w:sz w:val="20"/>
                <w:szCs w:val="20"/>
              </w:rPr>
            </w:pPr>
            <w:r w:rsidRPr="00524A11">
              <w:rPr>
                <w:sz w:val="22"/>
                <w:szCs w:val="22"/>
              </w:rPr>
              <w:t>Паспорт гражданина Российской Федерации</w:t>
            </w:r>
            <w:r w:rsidRPr="00524A11">
              <w:rPr>
                <w:sz w:val="20"/>
                <w:szCs w:val="20"/>
              </w:rPr>
              <w:t xml:space="preserve"> </w:t>
            </w:r>
            <w:r w:rsidRPr="00524A11">
              <w:rPr>
                <w:sz w:val="20"/>
                <w:szCs w:val="20"/>
              </w:rPr>
              <w:br/>
              <w:t>(в период замены паспорта – временное удостоверение личности)</w:t>
            </w:r>
          </w:p>
        </w:tc>
        <w:tc>
          <w:tcPr>
            <w:tcW w:w="737" w:type="dxa"/>
            <w:tcBorders>
              <w:left w:val="nil"/>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r w:rsidRPr="00524A11">
              <w:rPr>
                <w:sz w:val="20"/>
                <w:szCs w:val="22"/>
              </w:rPr>
              <w:t>серия</w:t>
            </w:r>
          </w:p>
        </w:tc>
        <w:tc>
          <w:tcPr>
            <w:tcW w:w="33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1018"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r w:rsidRPr="00524A11">
              <w:rPr>
                <w:sz w:val="20"/>
                <w:szCs w:val="22"/>
              </w:rPr>
              <w:t>номер</w:t>
            </w:r>
          </w:p>
        </w:tc>
        <w:tc>
          <w:tcPr>
            <w:tcW w:w="33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r>
      <w:tr w:rsidR="00524A11" w:rsidRPr="00524A11" w:rsidTr="00524A11">
        <w:trPr>
          <w:cantSplit/>
          <w:trHeight w:hRule="exact" w:val="220"/>
        </w:trPr>
        <w:tc>
          <w:tcPr>
            <w:tcW w:w="5812" w:type="dxa"/>
            <w:vMerge/>
          </w:tcPr>
          <w:p w:rsidR="00524A11" w:rsidRPr="00524A11" w:rsidRDefault="00524A11" w:rsidP="00524A11">
            <w:pPr>
              <w:widowControl w:val="0"/>
              <w:autoSpaceDE w:val="0"/>
              <w:autoSpaceDN w:val="0"/>
              <w:adjustRightInd w:val="0"/>
              <w:spacing w:line="360" w:lineRule="auto"/>
              <w:rPr>
                <w:sz w:val="20"/>
                <w:szCs w:val="20"/>
              </w:rPr>
            </w:pPr>
          </w:p>
        </w:tc>
        <w:tc>
          <w:tcPr>
            <w:tcW w:w="737" w:type="dxa"/>
            <w:tcBorders>
              <w:left w:val="nil"/>
            </w:tcBorders>
            <w:vAlign w:val="center"/>
          </w:tcPr>
          <w:p w:rsidR="00524A11" w:rsidRPr="00524A11" w:rsidRDefault="00524A11" w:rsidP="00524A11">
            <w:pPr>
              <w:widowControl w:val="0"/>
              <w:autoSpaceDE w:val="0"/>
              <w:autoSpaceDN w:val="0"/>
              <w:adjustRightInd w:val="0"/>
              <w:spacing w:line="360" w:lineRule="auto"/>
              <w:jc w:val="right"/>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1018" w:type="dxa"/>
            <w:vAlign w:val="center"/>
          </w:tcPr>
          <w:p w:rsidR="00524A11" w:rsidRPr="00524A11" w:rsidRDefault="00524A11" w:rsidP="00524A11">
            <w:pPr>
              <w:widowControl w:val="0"/>
              <w:autoSpaceDE w:val="0"/>
              <w:autoSpaceDN w:val="0"/>
              <w:adjustRightInd w:val="0"/>
              <w:spacing w:line="360" w:lineRule="auto"/>
              <w:jc w:val="right"/>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r>
    </w:tbl>
    <w:p w:rsidR="00524A11" w:rsidRPr="00524A11" w:rsidRDefault="00524A11" w:rsidP="00524A11">
      <w:pPr>
        <w:widowControl w:val="0"/>
        <w:autoSpaceDE w:val="0"/>
        <w:autoSpaceDN w:val="0"/>
        <w:adjustRightInd w:val="0"/>
        <w:spacing w:before="60" w:after="60"/>
        <w:ind w:firstLine="709"/>
        <w:jc w:val="both"/>
      </w:pPr>
      <w:r w:rsidRPr="00524A11">
        <w:t>Уведомле</w:t>
      </w:r>
      <w:proofErr w:type="gramStart"/>
      <w:r w:rsidRPr="00524A11">
        <w:t>н(</w:t>
      </w:r>
      <w:proofErr w:type="gramEnd"/>
      <w:r w:rsidRPr="00524A11">
        <w:t xml:space="preserve">а) о том, что заявление о включении в список избирателей по месту нахождения может быть подано </w:t>
      </w:r>
      <w:r w:rsidRPr="00524A11">
        <w:rPr>
          <w:b/>
        </w:rPr>
        <w:t>только один раз</w:t>
      </w:r>
      <w:r w:rsidRPr="00524A11">
        <w:t xml:space="preserve">. </w:t>
      </w:r>
    </w:p>
    <w:tbl>
      <w:tblPr>
        <w:tblW w:w="10881" w:type="dxa"/>
        <w:tblLook w:val="00A0"/>
      </w:tblPr>
      <w:tblGrid>
        <w:gridCol w:w="398"/>
        <w:gridCol w:w="398"/>
        <w:gridCol w:w="393"/>
        <w:gridCol w:w="397"/>
        <w:gridCol w:w="397"/>
        <w:gridCol w:w="392"/>
        <w:gridCol w:w="392"/>
        <w:gridCol w:w="392"/>
        <w:gridCol w:w="392"/>
        <w:gridCol w:w="392"/>
        <w:gridCol w:w="392"/>
        <w:gridCol w:w="392"/>
        <w:gridCol w:w="397"/>
        <w:gridCol w:w="395"/>
        <w:gridCol w:w="392"/>
        <w:gridCol w:w="467"/>
        <w:gridCol w:w="467"/>
        <w:gridCol w:w="337"/>
        <w:gridCol w:w="3699"/>
      </w:tblGrid>
      <w:tr w:rsidR="00524A11" w:rsidRPr="00524A11" w:rsidTr="00524A11">
        <w:trPr>
          <w:cantSplit/>
          <w:trHeight w:hRule="exact" w:val="340"/>
        </w:trPr>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left w:val="single" w:sz="18" w:space="0" w:color="auto"/>
            </w:tcBorders>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right w:val="single" w:sz="18" w:space="0" w:color="auto"/>
            </w:tcBorders>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top w:val="single" w:sz="18" w:space="0" w:color="auto"/>
              <w:left w:val="single" w:sz="18" w:space="0" w:color="auto"/>
              <w:bottom w:val="single" w:sz="18" w:space="0" w:color="auto"/>
              <w:right w:val="single" w:sz="4" w:space="0" w:color="auto"/>
            </w:tcBorders>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top w:val="single" w:sz="18" w:space="0" w:color="auto"/>
              <w:left w:val="single" w:sz="4" w:space="0" w:color="auto"/>
              <w:bottom w:val="single" w:sz="18" w:space="0" w:color="auto"/>
              <w:right w:val="single" w:sz="18" w:space="0" w:color="auto"/>
            </w:tcBorders>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left w:val="single" w:sz="18" w:space="0" w:color="auto"/>
              <w:right w:val="single" w:sz="18" w:space="0" w:color="auto"/>
            </w:tcBorders>
          </w:tcPr>
          <w:p w:rsidR="00524A11" w:rsidRPr="00524A11" w:rsidRDefault="00524A11" w:rsidP="00524A11">
            <w:pPr>
              <w:widowControl w:val="0"/>
              <w:autoSpaceDE w:val="0"/>
              <w:autoSpaceDN w:val="0"/>
              <w:adjustRightInd w:val="0"/>
              <w:spacing w:line="360" w:lineRule="auto"/>
              <w:rPr>
                <w:sz w:val="18"/>
                <w:szCs w:val="20"/>
              </w:rPr>
            </w:pPr>
          </w:p>
        </w:tc>
        <w:tc>
          <w:tcPr>
            <w:tcW w:w="407" w:type="dxa"/>
            <w:tcBorders>
              <w:top w:val="single" w:sz="18" w:space="0" w:color="auto"/>
              <w:left w:val="single" w:sz="18" w:space="0" w:color="auto"/>
              <w:bottom w:val="single" w:sz="18" w:space="0" w:color="auto"/>
              <w:right w:val="single" w:sz="4" w:space="0" w:color="auto"/>
            </w:tcBorders>
          </w:tcPr>
          <w:p w:rsidR="00524A11" w:rsidRPr="00524A11" w:rsidRDefault="00524A11" w:rsidP="00524A11">
            <w:pPr>
              <w:widowControl w:val="0"/>
              <w:autoSpaceDE w:val="0"/>
              <w:autoSpaceDN w:val="0"/>
              <w:adjustRightInd w:val="0"/>
              <w:spacing w:line="360" w:lineRule="auto"/>
              <w:rPr>
                <w:sz w:val="18"/>
                <w:szCs w:val="20"/>
              </w:rPr>
            </w:pPr>
          </w:p>
        </w:tc>
        <w:tc>
          <w:tcPr>
            <w:tcW w:w="407" w:type="dxa"/>
            <w:tcBorders>
              <w:top w:val="single" w:sz="18" w:space="0" w:color="auto"/>
              <w:left w:val="single" w:sz="4" w:space="0" w:color="auto"/>
              <w:bottom w:val="single" w:sz="18" w:space="0" w:color="auto"/>
              <w:right w:val="single" w:sz="18" w:space="0" w:color="auto"/>
            </w:tcBorders>
          </w:tcPr>
          <w:p w:rsidR="00524A11" w:rsidRPr="00524A11" w:rsidRDefault="00524A11" w:rsidP="00524A11">
            <w:pPr>
              <w:widowControl w:val="0"/>
              <w:autoSpaceDE w:val="0"/>
              <w:autoSpaceDN w:val="0"/>
              <w:adjustRightInd w:val="0"/>
              <w:spacing w:line="360" w:lineRule="auto"/>
              <w:rPr>
                <w:sz w:val="18"/>
                <w:szCs w:val="20"/>
              </w:rPr>
            </w:pPr>
          </w:p>
        </w:tc>
        <w:tc>
          <w:tcPr>
            <w:tcW w:w="340" w:type="dxa"/>
            <w:tcBorders>
              <w:left w:val="single" w:sz="18" w:space="0" w:color="auto"/>
            </w:tcBorders>
          </w:tcPr>
          <w:p w:rsidR="00524A11" w:rsidRPr="00524A11" w:rsidRDefault="00524A11" w:rsidP="00524A11">
            <w:pPr>
              <w:widowControl w:val="0"/>
              <w:autoSpaceDE w:val="0"/>
              <w:autoSpaceDN w:val="0"/>
              <w:adjustRightInd w:val="0"/>
              <w:spacing w:line="360" w:lineRule="auto"/>
              <w:rPr>
                <w:sz w:val="18"/>
                <w:szCs w:val="20"/>
              </w:rPr>
            </w:pPr>
          </w:p>
        </w:tc>
        <w:tc>
          <w:tcPr>
            <w:tcW w:w="3772" w:type="dxa"/>
            <w:tcBorders>
              <w:left w:val="nil"/>
              <w:bottom w:val="single" w:sz="4" w:space="0" w:color="auto"/>
            </w:tcBorders>
          </w:tcPr>
          <w:p w:rsidR="00524A11" w:rsidRPr="00524A11" w:rsidRDefault="00524A11" w:rsidP="00524A11">
            <w:pPr>
              <w:widowControl w:val="0"/>
              <w:autoSpaceDE w:val="0"/>
              <w:autoSpaceDN w:val="0"/>
              <w:adjustRightInd w:val="0"/>
              <w:spacing w:line="360" w:lineRule="auto"/>
              <w:rPr>
                <w:sz w:val="18"/>
                <w:szCs w:val="20"/>
              </w:rPr>
            </w:pPr>
          </w:p>
        </w:tc>
      </w:tr>
      <w:tr w:rsidR="00524A11" w:rsidRPr="00524A11" w:rsidTr="00524A11">
        <w:trPr>
          <w:cantSplit/>
          <w:trHeight w:hRule="exact" w:val="312"/>
        </w:trPr>
        <w:tc>
          <w:tcPr>
            <w:tcW w:w="794" w:type="dxa"/>
            <w:gridSpan w:val="2"/>
            <w:tcBorders>
              <w:top w:val="single" w:sz="18" w:space="0" w:color="auto"/>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(число)</w:t>
            </w:r>
          </w:p>
        </w:tc>
        <w:tc>
          <w:tcPr>
            <w:tcW w:w="397" w:type="dxa"/>
            <w:tcBorders>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p>
        </w:tc>
        <w:tc>
          <w:tcPr>
            <w:tcW w:w="794" w:type="dxa"/>
            <w:gridSpan w:val="2"/>
            <w:tcBorders>
              <w:top w:val="single" w:sz="18" w:space="0" w:color="auto"/>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(месяц)</w:t>
            </w:r>
          </w:p>
        </w:tc>
        <w:tc>
          <w:tcPr>
            <w:tcW w:w="397" w:type="dxa"/>
            <w:tcBorders>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p>
        </w:tc>
        <w:tc>
          <w:tcPr>
            <w:tcW w:w="1588" w:type="dxa"/>
            <w:gridSpan w:val="4"/>
            <w:tcBorders>
              <w:top w:val="single" w:sz="18" w:space="0" w:color="auto"/>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(год)</w:t>
            </w:r>
          </w:p>
        </w:tc>
        <w:tc>
          <w:tcPr>
            <w:tcW w:w="397" w:type="dxa"/>
            <w:tcBorders>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p>
        </w:tc>
        <w:tc>
          <w:tcPr>
            <w:tcW w:w="397" w:type="dxa"/>
            <w:tcBorders>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p>
        </w:tc>
        <w:tc>
          <w:tcPr>
            <w:tcW w:w="794" w:type="dxa"/>
            <w:gridSpan w:val="2"/>
            <w:tcBorders>
              <w:top w:val="single" w:sz="18" w:space="0" w:color="auto"/>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(часы)</w:t>
            </w:r>
          </w:p>
        </w:tc>
        <w:tc>
          <w:tcPr>
            <w:tcW w:w="397" w:type="dxa"/>
            <w:tcBorders>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p>
        </w:tc>
        <w:tc>
          <w:tcPr>
            <w:tcW w:w="814" w:type="dxa"/>
            <w:gridSpan w:val="2"/>
            <w:tcBorders>
              <w:top w:val="single" w:sz="18" w:space="0" w:color="auto"/>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(минуты)</w:t>
            </w:r>
          </w:p>
        </w:tc>
        <w:tc>
          <w:tcPr>
            <w:tcW w:w="340" w:type="dxa"/>
            <w:tcBorders>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p>
        </w:tc>
        <w:tc>
          <w:tcPr>
            <w:tcW w:w="3772" w:type="dxa"/>
            <w:tcBorders>
              <w:top w:val="single" w:sz="4" w:space="0" w:color="auto"/>
              <w:left w:val="nil"/>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(подпись)</w:t>
            </w:r>
          </w:p>
        </w:tc>
      </w:tr>
    </w:tbl>
    <w:p w:rsidR="00524A11" w:rsidRPr="00524A11" w:rsidRDefault="00524A11" w:rsidP="00524A11">
      <w:pPr>
        <w:widowControl w:val="0"/>
        <w:autoSpaceDE w:val="0"/>
        <w:autoSpaceDN w:val="0"/>
        <w:adjustRightInd w:val="0"/>
        <w:spacing w:before="120" w:after="60"/>
        <w:jc w:val="center"/>
        <w:rPr>
          <w:b/>
          <w:sz w:val="16"/>
          <w:szCs w:val="28"/>
        </w:rPr>
      </w:pPr>
      <w:r w:rsidRPr="00524A11">
        <w:rPr>
          <w:b/>
          <w:sz w:val="20"/>
          <w:szCs w:val="28"/>
        </w:rPr>
        <w:t>ОТРЫВНОЙ ТАЛОН ЗАЯВЛЕНИЯ О ГОЛОСОВАНИИ ПО МЕСТУ НАХОЖДЕНИЯ (передается избирателю)</w:t>
      </w:r>
    </w:p>
    <w:tbl>
      <w:tblPr>
        <w:tblW w:w="0" w:type="auto"/>
        <w:jc w:val="right"/>
        <w:tblInd w:w="-284" w:type="dxa"/>
        <w:tblLayout w:type="fixed"/>
        <w:tblLook w:val="00A0"/>
      </w:tblPr>
      <w:tblGrid>
        <w:gridCol w:w="7336"/>
      </w:tblGrid>
      <w:tr w:rsidR="00524A11" w:rsidRPr="00524A11" w:rsidTr="00524A11">
        <w:trPr>
          <w:trHeight w:val="592"/>
          <w:jc w:val="right"/>
        </w:trPr>
        <w:tc>
          <w:tcPr>
            <w:tcW w:w="7336" w:type="dxa"/>
          </w:tcPr>
          <w:tbl>
            <w:tblPr>
              <w:tblpPr w:leftFromText="180" w:rightFromText="180" w:vertAnchor="text" w:horzAnchor="margin" w:tblpXSpec="right" w:tblpY="35"/>
              <w:tblOverlap w:val="never"/>
              <w:tblW w:w="0" w:type="auto"/>
              <w:tblLayout w:type="fixed"/>
              <w:tblLook w:val="00A0"/>
            </w:tblPr>
            <w:tblGrid>
              <w:gridCol w:w="397"/>
              <w:gridCol w:w="454"/>
              <w:gridCol w:w="454"/>
              <w:gridCol w:w="397"/>
              <w:gridCol w:w="454"/>
              <w:gridCol w:w="454"/>
              <w:gridCol w:w="454"/>
              <w:gridCol w:w="397"/>
              <w:gridCol w:w="454"/>
              <w:gridCol w:w="454"/>
              <w:gridCol w:w="454"/>
              <w:gridCol w:w="454"/>
            </w:tblGrid>
            <w:tr w:rsidR="00524A11" w:rsidRPr="00524A11" w:rsidTr="00524A11">
              <w:trPr>
                <w:cantSplit/>
                <w:trHeight w:hRule="exact" w:val="335"/>
              </w:trPr>
              <w:tc>
                <w:tcPr>
                  <w:tcW w:w="397" w:type="dxa"/>
                  <w:tcBorders>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454" w:type="dxa"/>
                  <w:tcBorders>
                    <w:top w:val="single" w:sz="18" w:space="0" w:color="auto"/>
                    <w:left w:val="single" w:sz="18"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18"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left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r w:rsidR="00524A11" w:rsidRPr="00524A11" w:rsidTr="00524A11">
              <w:trPr>
                <w:cantSplit/>
                <w:trHeight w:hRule="exact" w:val="224"/>
              </w:trPr>
              <w:tc>
                <w:tcPr>
                  <w:tcW w:w="454" w:type="dxa"/>
                  <w:gridSpan w:val="4"/>
                </w:tcPr>
                <w:p w:rsidR="00524A11" w:rsidRPr="00524A11" w:rsidRDefault="00524A11" w:rsidP="00524A11">
                  <w:pPr>
                    <w:widowControl w:val="0"/>
                    <w:autoSpaceDE w:val="0"/>
                    <w:autoSpaceDN w:val="0"/>
                    <w:adjustRightInd w:val="0"/>
                    <w:ind w:left="-371" w:firstLine="371"/>
                    <w:jc w:val="center"/>
                    <w:rPr>
                      <w:sz w:val="16"/>
                      <w:szCs w:val="16"/>
                    </w:rPr>
                  </w:pPr>
                  <w:r w:rsidRPr="00524A11">
                    <w:rPr>
                      <w:sz w:val="16"/>
                      <w:szCs w:val="16"/>
                    </w:rPr>
                    <w:t>код субъекта РФ</w:t>
                  </w:r>
                </w:p>
              </w:tc>
              <w:tc>
                <w:tcPr>
                  <w:tcW w:w="454" w:type="dxa"/>
                  <w:gridSpan w:val="3"/>
                  <w:tcBorders>
                    <w:top w:val="single" w:sz="18" w:space="0" w:color="auto"/>
                  </w:tcBorders>
                  <w:vAlign w:val="center"/>
                </w:tcPr>
                <w:p w:rsidR="00524A11" w:rsidRPr="00524A11" w:rsidRDefault="00524A11" w:rsidP="00524A11">
                  <w:pPr>
                    <w:widowControl w:val="0"/>
                    <w:autoSpaceDE w:val="0"/>
                    <w:autoSpaceDN w:val="0"/>
                    <w:adjustRightInd w:val="0"/>
                    <w:ind w:left="-371" w:firstLine="371"/>
                    <w:jc w:val="center"/>
                    <w:rPr>
                      <w:sz w:val="16"/>
                      <w:szCs w:val="16"/>
                    </w:rPr>
                  </w:pPr>
                  <w:r w:rsidRPr="00524A11">
                    <w:rPr>
                      <w:sz w:val="16"/>
                      <w:szCs w:val="16"/>
                    </w:rPr>
                    <w:t>№ ТИК (МФЦ)</w:t>
                  </w:r>
                </w:p>
              </w:tc>
              <w:tc>
                <w:tcPr>
                  <w:tcW w:w="397" w:type="dxa"/>
                  <w:tcBorders>
                    <w:left w:val="nil"/>
                  </w:tcBorders>
                  <w:vAlign w:val="center"/>
                </w:tcPr>
                <w:p w:rsidR="00524A11" w:rsidRPr="00524A11" w:rsidRDefault="00524A11" w:rsidP="00524A11">
                  <w:pPr>
                    <w:widowControl w:val="0"/>
                    <w:autoSpaceDE w:val="0"/>
                    <w:autoSpaceDN w:val="0"/>
                    <w:adjustRightInd w:val="0"/>
                    <w:ind w:left="-371" w:firstLine="371"/>
                    <w:jc w:val="center"/>
                    <w:rPr>
                      <w:sz w:val="16"/>
                      <w:szCs w:val="16"/>
                    </w:rPr>
                  </w:pPr>
                </w:p>
              </w:tc>
              <w:tc>
                <w:tcPr>
                  <w:tcW w:w="454" w:type="dxa"/>
                  <w:gridSpan w:val="4"/>
                  <w:tcBorders>
                    <w:top w:val="single" w:sz="18" w:space="0" w:color="auto"/>
                  </w:tcBorders>
                  <w:vAlign w:val="center"/>
                </w:tcPr>
                <w:p w:rsidR="00524A11" w:rsidRPr="00524A11" w:rsidRDefault="00524A11" w:rsidP="00524A11">
                  <w:pPr>
                    <w:widowControl w:val="0"/>
                    <w:autoSpaceDE w:val="0"/>
                    <w:autoSpaceDN w:val="0"/>
                    <w:adjustRightInd w:val="0"/>
                    <w:ind w:left="-371" w:firstLine="371"/>
                    <w:jc w:val="center"/>
                    <w:rPr>
                      <w:sz w:val="16"/>
                      <w:szCs w:val="16"/>
                    </w:rPr>
                  </w:pPr>
                  <w:r w:rsidRPr="00524A11">
                    <w:rPr>
                      <w:sz w:val="16"/>
                      <w:szCs w:val="16"/>
                    </w:rPr>
                    <w:t>№ УИК</w:t>
                  </w:r>
                </w:p>
              </w:tc>
            </w:tr>
          </w:tbl>
          <w:p w:rsidR="00524A11" w:rsidRPr="00524A11" w:rsidRDefault="00524A11" w:rsidP="00524A11">
            <w:pPr>
              <w:widowControl w:val="0"/>
              <w:autoSpaceDE w:val="0"/>
              <w:autoSpaceDN w:val="0"/>
              <w:adjustRightInd w:val="0"/>
              <w:jc w:val="right"/>
              <w:rPr>
                <w:sz w:val="22"/>
                <w:szCs w:val="22"/>
              </w:rPr>
            </w:pPr>
            <w:r w:rsidRPr="00524A11">
              <w:rPr>
                <w:noProof/>
                <w:sz w:val="22"/>
                <w:szCs w:val="22"/>
              </w:rPr>
              <w:t>Место подачи:</w:t>
            </w:r>
          </w:p>
        </w:tc>
      </w:tr>
    </w:tbl>
    <w:p w:rsidR="00524A11" w:rsidRPr="00524A11" w:rsidRDefault="00524A11" w:rsidP="00524A11">
      <w:pPr>
        <w:widowControl w:val="0"/>
        <w:autoSpaceDE w:val="0"/>
        <w:autoSpaceDN w:val="0"/>
        <w:adjustRightInd w:val="0"/>
        <w:jc w:val="both"/>
        <w:rPr>
          <w:sz w:val="22"/>
          <w:szCs w:val="22"/>
        </w:rPr>
      </w:pPr>
      <w:r w:rsidRPr="00524A11">
        <w:rPr>
          <w:sz w:val="22"/>
          <w:szCs w:val="22"/>
        </w:rPr>
        <w:t xml:space="preserve">Информацию об избирательном участке по месту нахождения можно получить по телефону ______________________ или на сайте ____________________________________ в сети Интернет. </w:t>
      </w:r>
    </w:p>
    <w:p w:rsidR="00524A11" w:rsidRPr="00524A11" w:rsidRDefault="00524A11" w:rsidP="00524A11">
      <w:pPr>
        <w:widowControl w:val="0"/>
        <w:autoSpaceDE w:val="0"/>
        <w:autoSpaceDN w:val="0"/>
        <w:adjustRightInd w:val="0"/>
        <w:spacing w:after="120"/>
        <w:jc w:val="both"/>
        <w:rPr>
          <w:sz w:val="22"/>
          <w:szCs w:val="22"/>
        </w:rPr>
      </w:pPr>
      <w:r w:rsidRPr="00524A11">
        <w:rPr>
          <w:sz w:val="22"/>
          <w:szCs w:val="22"/>
        </w:rPr>
        <w:t xml:space="preserve">Заявление о голосовании по месту нахождения может быть подано </w:t>
      </w:r>
      <w:r w:rsidRPr="00524A11">
        <w:rPr>
          <w:b/>
          <w:sz w:val="22"/>
          <w:szCs w:val="22"/>
        </w:rPr>
        <w:t>только один раз</w:t>
      </w:r>
      <w:r w:rsidRPr="00524A11">
        <w:rPr>
          <w:sz w:val="22"/>
          <w:szCs w:val="22"/>
        </w:rPr>
        <w:t>.</w:t>
      </w:r>
    </w:p>
    <w:tbl>
      <w:tblPr>
        <w:tblW w:w="11011" w:type="dxa"/>
        <w:tblLook w:val="00A0"/>
      </w:tblPr>
      <w:tblGrid>
        <w:gridCol w:w="1812"/>
        <w:gridCol w:w="3171"/>
        <w:gridCol w:w="1063"/>
        <w:gridCol w:w="666"/>
        <w:gridCol w:w="2338"/>
        <w:gridCol w:w="375"/>
        <w:gridCol w:w="517"/>
        <w:gridCol w:w="1069"/>
      </w:tblGrid>
      <w:tr w:rsidR="00524A11" w:rsidRPr="00524A11" w:rsidTr="00524A11">
        <w:trPr>
          <w:trHeight w:hRule="exact" w:val="422"/>
        </w:trPr>
        <w:tc>
          <w:tcPr>
            <w:tcW w:w="1812" w:type="dxa"/>
            <w:vAlign w:val="center"/>
          </w:tcPr>
          <w:p w:rsidR="00524A11" w:rsidRPr="00524A11" w:rsidRDefault="00524A11" w:rsidP="00524A11">
            <w:pPr>
              <w:widowControl w:val="0"/>
              <w:autoSpaceDE w:val="0"/>
              <w:autoSpaceDN w:val="0"/>
              <w:adjustRightInd w:val="0"/>
              <w:jc w:val="center"/>
              <w:rPr>
                <w:sz w:val="20"/>
                <w:szCs w:val="20"/>
              </w:rPr>
            </w:pPr>
            <w:r w:rsidRPr="00524A11">
              <w:rPr>
                <w:b/>
                <w:sz w:val="20"/>
                <w:szCs w:val="22"/>
              </w:rPr>
              <w:t>МП (штампа)</w:t>
            </w:r>
          </w:p>
        </w:tc>
        <w:tc>
          <w:tcPr>
            <w:tcW w:w="3171" w:type="dxa"/>
            <w:vAlign w:val="center"/>
          </w:tcPr>
          <w:p w:rsidR="00524A11" w:rsidRPr="00524A11" w:rsidRDefault="00524A11" w:rsidP="00524A11">
            <w:pPr>
              <w:widowControl w:val="0"/>
              <w:autoSpaceDE w:val="0"/>
              <w:autoSpaceDN w:val="0"/>
              <w:adjustRightInd w:val="0"/>
              <w:spacing w:line="216" w:lineRule="auto"/>
              <w:jc w:val="right"/>
              <w:rPr>
                <w:sz w:val="20"/>
                <w:szCs w:val="20"/>
              </w:rPr>
            </w:pPr>
            <w:r w:rsidRPr="00524A11">
              <w:rPr>
                <w:sz w:val="20"/>
                <w:szCs w:val="20"/>
              </w:rPr>
              <w:t xml:space="preserve">№ избирательного участка </w:t>
            </w:r>
            <w:r w:rsidRPr="00524A11">
              <w:rPr>
                <w:sz w:val="20"/>
                <w:szCs w:val="20"/>
              </w:rPr>
              <w:br/>
              <w:t>по месту нахождения</w:t>
            </w:r>
          </w:p>
        </w:tc>
        <w:tc>
          <w:tcPr>
            <w:tcW w:w="1729" w:type="dxa"/>
            <w:gridSpan w:val="2"/>
            <w:vAlign w:val="center"/>
          </w:tcPr>
          <w:tbl>
            <w:tblPr>
              <w:tblpPr w:leftFromText="180" w:rightFromText="180" w:vertAnchor="text" w:horzAnchor="margin" w:tblpXSpec="right" w:tblpY="-56"/>
              <w:tblOverlap w:val="never"/>
              <w:tblW w:w="131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0A0"/>
            </w:tblPr>
            <w:tblGrid>
              <w:gridCol w:w="329"/>
              <w:gridCol w:w="329"/>
              <w:gridCol w:w="329"/>
              <w:gridCol w:w="329"/>
            </w:tblGrid>
            <w:tr w:rsidR="00524A11" w:rsidRPr="00524A11" w:rsidTr="00524A11">
              <w:trPr>
                <w:trHeight w:hRule="exact" w:val="332"/>
              </w:trPr>
              <w:tc>
                <w:tcPr>
                  <w:tcW w:w="329" w:type="dxa"/>
                  <w:tcBorders>
                    <w:top w:val="single" w:sz="18" w:space="0" w:color="auto"/>
                    <w:left w:val="single" w:sz="18"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rPr>
                      <w:sz w:val="20"/>
                      <w:szCs w:val="28"/>
                    </w:rPr>
                  </w:pPr>
                </w:p>
              </w:tc>
              <w:tc>
                <w:tcPr>
                  <w:tcW w:w="329"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rPr>
                      <w:sz w:val="20"/>
                      <w:szCs w:val="28"/>
                    </w:rPr>
                  </w:pPr>
                </w:p>
              </w:tc>
              <w:tc>
                <w:tcPr>
                  <w:tcW w:w="329"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rPr>
                      <w:sz w:val="20"/>
                      <w:szCs w:val="28"/>
                    </w:rPr>
                  </w:pPr>
                </w:p>
              </w:tc>
              <w:tc>
                <w:tcPr>
                  <w:tcW w:w="329" w:type="dxa"/>
                  <w:tcBorders>
                    <w:top w:val="single" w:sz="18" w:space="0" w:color="auto"/>
                    <w:left w:val="single" w:sz="2" w:space="0" w:color="auto"/>
                    <w:bottom w:val="single" w:sz="18" w:space="0" w:color="auto"/>
                    <w:right w:val="single" w:sz="18" w:space="0" w:color="auto"/>
                  </w:tcBorders>
                </w:tcPr>
                <w:p w:rsidR="00524A11" w:rsidRPr="00524A11" w:rsidRDefault="00524A11" w:rsidP="00524A11">
                  <w:pPr>
                    <w:widowControl w:val="0"/>
                    <w:autoSpaceDE w:val="0"/>
                    <w:autoSpaceDN w:val="0"/>
                    <w:adjustRightInd w:val="0"/>
                    <w:rPr>
                      <w:sz w:val="20"/>
                      <w:szCs w:val="28"/>
                    </w:rPr>
                  </w:pPr>
                </w:p>
              </w:tc>
            </w:tr>
          </w:tbl>
          <w:p w:rsidR="00524A11" w:rsidRPr="00524A11" w:rsidRDefault="00524A11" w:rsidP="00524A11">
            <w:pPr>
              <w:widowControl w:val="0"/>
              <w:autoSpaceDE w:val="0"/>
              <w:autoSpaceDN w:val="0"/>
              <w:adjustRightInd w:val="0"/>
              <w:rPr>
                <w:sz w:val="20"/>
                <w:szCs w:val="20"/>
              </w:rPr>
            </w:pPr>
          </w:p>
        </w:tc>
        <w:tc>
          <w:tcPr>
            <w:tcW w:w="3230" w:type="dxa"/>
            <w:gridSpan w:val="3"/>
            <w:vAlign w:val="center"/>
          </w:tcPr>
          <w:p w:rsidR="00524A11" w:rsidRPr="00524A11" w:rsidRDefault="00524A11" w:rsidP="00524A11">
            <w:pPr>
              <w:widowControl w:val="0"/>
              <w:autoSpaceDE w:val="0"/>
              <w:autoSpaceDN w:val="0"/>
              <w:adjustRightInd w:val="0"/>
              <w:spacing w:line="216" w:lineRule="auto"/>
              <w:jc w:val="right"/>
              <w:rPr>
                <w:sz w:val="20"/>
                <w:szCs w:val="20"/>
              </w:rPr>
            </w:pPr>
            <w:r w:rsidRPr="00524A11">
              <w:rPr>
                <w:sz w:val="20"/>
                <w:szCs w:val="20"/>
              </w:rPr>
              <w:t>Код субъекта Российской Федерации по месту нахождения</w:t>
            </w:r>
          </w:p>
        </w:tc>
        <w:tc>
          <w:tcPr>
            <w:tcW w:w="1069" w:type="dxa"/>
            <w:vAlign w:val="center"/>
          </w:tcPr>
          <w:tbl>
            <w:tblPr>
              <w:tblpPr w:leftFromText="180" w:rightFromText="180" w:vertAnchor="text" w:horzAnchor="margin" w:tblpX="-165" w:tblpY="-169"/>
              <w:tblOverlap w:val="never"/>
              <w:tblW w:w="807"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0A0"/>
            </w:tblPr>
            <w:tblGrid>
              <w:gridCol w:w="403"/>
              <w:gridCol w:w="404"/>
            </w:tblGrid>
            <w:tr w:rsidR="00524A11" w:rsidRPr="00524A11" w:rsidTr="00524A11">
              <w:trPr>
                <w:trHeight w:hRule="exact" w:val="332"/>
              </w:trPr>
              <w:tc>
                <w:tcPr>
                  <w:tcW w:w="403" w:type="dxa"/>
                  <w:tcBorders>
                    <w:top w:val="single" w:sz="18" w:space="0" w:color="auto"/>
                    <w:left w:val="single" w:sz="18"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rPr>
                      <w:sz w:val="20"/>
                      <w:szCs w:val="28"/>
                    </w:rPr>
                  </w:pPr>
                </w:p>
              </w:tc>
              <w:tc>
                <w:tcPr>
                  <w:tcW w:w="404" w:type="dxa"/>
                  <w:tcBorders>
                    <w:top w:val="single" w:sz="18" w:space="0" w:color="auto"/>
                    <w:left w:val="single" w:sz="2" w:space="0" w:color="auto"/>
                    <w:bottom w:val="single" w:sz="18" w:space="0" w:color="auto"/>
                    <w:right w:val="single" w:sz="18" w:space="0" w:color="auto"/>
                  </w:tcBorders>
                </w:tcPr>
                <w:p w:rsidR="00524A11" w:rsidRPr="00524A11" w:rsidRDefault="00524A11" w:rsidP="00524A11">
                  <w:pPr>
                    <w:widowControl w:val="0"/>
                    <w:autoSpaceDE w:val="0"/>
                    <w:autoSpaceDN w:val="0"/>
                    <w:adjustRightInd w:val="0"/>
                    <w:rPr>
                      <w:sz w:val="20"/>
                      <w:szCs w:val="28"/>
                    </w:rPr>
                  </w:pPr>
                </w:p>
              </w:tc>
            </w:tr>
          </w:tbl>
          <w:p w:rsidR="00524A11" w:rsidRPr="00524A11" w:rsidRDefault="00524A11" w:rsidP="00524A11">
            <w:pPr>
              <w:widowControl w:val="0"/>
              <w:autoSpaceDE w:val="0"/>
              <w:autoSpaceDN w:val="0"/>
              <w:adjustRightInd w:val="0"/>
              <w:rPr>
                <w:sz w:val="20"/>
                <w:szCs w:val="20"/>
              </w:rPr>
            </w:pPr>
          </w:p>
        </w:tc>
      </w:tr>
      <w:tr w:rsidR="00524A11" w:rsidRPr="00524A11" w:rsidTr="00524A11">
        <w:trPr>
          <w:trHeight w:val="668"/>
        </w:trPr>
        <w:tc>
          <w:tcPr>
            <w:tcW w:w="11011" w:type="dxa"/>
            <w:gridSpan w:val="8"/>
            <w:vAlign w:val="center"/>
          </w:tcPr>
          <w:p w:rsidR="00524A11" w:rsidRPr="00524A11" w:rsidRDefault="00524A11" w:rsidP="00524A11">
            <w:pPr>
              <w:widowControl w:val="0"/>
              <w:autoSpaceDE w:val="0"/>
              <w:autoSpaceDN w:val="0"/>
              <w:adjustRightInd w:val="0"/>
              <w:spacing w:before="120"/>
              <w:rPr>
                <w:sz w:val="16"/>
                <w:szCs w:val="16"/>
              </w:rPr>
            </w:pPr>
            <w:r w:rsidRPr="00524A11">
              <w:rPr>
                <w:sz w:val="16"/>
                <w:szCs w:val="16"/>
              </w:rPr>
              <w:t>______________________________________________________________________________________________________________________________________</w:t>
            </w:r>
          </w:p>
          <w:p w:rsidR="00524A11" w:rsidRPr="00524A11" w:rsidRDefault="00524A11" w:rsidP="00524A11">
            <w:pPr>
              <w:widowControl w:val="0"/>
              <w:autoSpaceDE w:val="0"/>
              <w:autoSpaceDN w:val="0"/>
              <w:adjustRightInd w:val="0"/>
              <w:jc w:val="center"/>
              <w:rPr>
                <w:sz w:val="16"/>
                <w:szCs w:val="16"/>
              </w:rPr>
            </w:pPr>
            <w:r w:rsidRPr="00524A11">
              <w:rPr>
                <w:sz w:val="16"/>
                <w:szCs w:val="16"/>
              </w:rPr>
              <w:t>(фамилия, имя, отчество избирателя)</w:t>
            </w:r>
          </w:p>
          <w:p w:rsidR="00524A11" w:rsidRPr="00524A11" w:rsidRDefault="00524A11" w:rsidP="00524A11">
            <w:pPr>
              <w:widowControl w:val="0"/>
              <w:autoSpaceDE w:val="0"/>
              <w:autoSpaceDN w:val="0"/>
              <w:adjustRightInd w:val="0"/>
              <w:spacing w:before="80"/>
              <w:rPr>
                <w:sz w:val="16"/>
                <w:szCs w:val="16"/>
              </w:rPr>
            </w:pPr>
            <w:r w:rsidRPr="00524A11">
              <w:rPr>
                <w:sz w:val="16"/>
                <w:szCs w:val="16"/>
              </w:rPr>
              <w:t>______________________________________________________________________________________________________________________________________</w:t>
            </w:r>
          </w:p>
          <w:p w:rsidR="00524A11" w:rsidRPr="00524A11" w:rsidRDefault="00524A11" w:rsidP="00524A11">
            <w:pPr>
              <w:widowControl w:val="0"/>
              <w:autoSpaceDE w:val="0"/>
              <w:autoSpaceDN w:val="0"/>
              <w:adjustRightInd w:val="0"/>
              <w:jc w:val="center"/>
              <w:rPr>
                <w:sz w:val="16"/>
                <w:szCs w:val="16"/>
              </w:rPr>
            </w:pPr>
            <w:proofErr w:type="gramStart"/>
            <w:r w:rsidRPr="00524A11">
              <w:rPr>
                <w:sz w:val="16"/>
                <w:szCs w:val="16"/>
              </w:rPr>
              <w:t>(наименование субъекта Российской Федерации (наименование иностранного государства)</w:t>
            </w:r>
            <w:proofErr w:type="gramEnd"/>
          </w:p>
          <w:p w:rsidR="00524A11" w:rsidRPr="00524A11" w:rsidRDefault="00524A11" w:rsidP="00524A11">
            <w:pPr>
              <w:widowControl w:val="0"/>
              <w:autoSpaceDE w:val="0"/>
              <w:autoSpaceDN w:val="0"/>
              <w:adjustRightInd w:val="0"/>
              <w:spacing w:before="80"/>
              <w:rPr>
                <w:sz w:val="16"/>
                <w:szCs w:val="16"/>
              </w:rPr>
            </w:pPr>
            <w:r w:rsidRPr="00524A11">
              <w:rPr>
                <w:sz w:val="16"/>
                <w:szCs w:val="16"/>
              </w:rPr>
              <w:t>______________________________________________________________________________________________________________________________________</w:t>
            </w:r>
          </w:p>
          <w:p w:rsidR="00524A11" w:rsidRPr="00524A11" w:rsidRDefault="00524A11" w:rsidP="00524A11">
            <w:pPr>
              <w:widowControl w:val="0"/>
              <w:autoSpaceDE w:val="0"/>
              <w:autoSpaceDN w:val="0"/>
              <w:adjustRightInd w:val="0"/>
              <w:jc w:val="center"/>
              <w:rPr>
                <w:b/>
                <w:sz w:val="16"/>
                <w:szCs w:val="16"/>
              </w:rPr>
            </w:pPr>
            <w:proofErr w:type="gramStart"/>
            <w:r w:rsidRPr="00524A11">
              <w:rPr>
                <w:sz w:val="16"/>
                <w:szCs w:val="16"/>
              </w:rPr>
              <w:t>(адрес помещения для голосования УИК по месту нахождения</w:t>
            </w:r>
            <w:r w:rsidRPr="00524A11">
              <w:rPr>
                <w:b/>
                <w:sz w:val="16"/>
                <w:szCs w:val="16"/>
              </w:rPr>
              <w:t xml:space="preserve"> (ВНИМАНИЕ: адрес помещения для голосования может быть изменен)</w:t>
            </w:r>
            <w:proofErr w:type="gramEnd"/>
          </w:p>
        </w:tc>
      </w:tr>
      <w:tr w:rsidR="00524A11" w:rsidRPr="00524A11" w:rsidTr="00524A11">
        <w:trPr>
          <w:trHeight w:val="406"/>
        </w:trPr>
        <w:tc>
          <w:tcPr>
            <w:tcW w:w="6046" w:type="dxa"/>
            <w:gridSpan w:val="3"/>
          </w:tcPr>
          <w:p w:rsidR="00524A11" w:rsidRPr="00524A11" w:rsidRDefault="00524A11" w:rsidP="00524A11">
            <w:pPr>
              <w:widowControl w:val="0"/>
              <w:autoSpaceDE w:val="0"/>
              <w:autoSpaceDN w:val="0"/>
              <w:adjustRightInd w:val="0"/>
              <w:spacing w:before="120"/>
              <w:jc w:val="center"/>
              <w:rPr>
                <w:sz w:val="16"/>
                <w:szCs w:val="28"/>
              </w:rPr>
            </w:pPr>
            <w:r w:rsidRPr="00524A11">
              <w:rPr>
                <w:sz w:val="16"/>
                <w:szCs w:val="28"/>
              </w:rPr>
              <w:t>___________________________________________________________________</w:t>
            </w:r>
          </w:p>
          <w:p w:rsidR="00524A11" w:rsidRPr="00524A11" w:rsidRDefault="00524A11" w:rsidP="00524A11">
            <w:pPr>
              <w:widowControl w:val="0"/>
              <w:autoSpaceDE w:val="0"/>
              <w:autoSpaceDN w:val="0"/>
              <w:adjustRightInd w:val="0"/>
              <w:jc w:val="center"/>
              <w:rPr>
                <w:sz w:val="18"/>
                <w:szCs w:val="18"/>
              </w:rPr>
            </w:pPr>
            <w:r w:rsidRPr="00524A11">
              <w:rPr>
                <w:sz w:val="16"/>
                <w:szCs w:val="18"/>
              </w:rPr>
              <w:t>(фамилия, инициалы лица, принявшего заявление)</w:t>
            </w:r>
          </w:p>
        </w:tc>
        <w:tc>
          <w:tcPr>
            <w:tcW w:w="666" w:type="dxa"/>
            <w:tcBorders>
              <w:left w:val="nil"/>
            </w:tcBorders>
          </w:tcPr>
          <w:p w:rsidR="00524A11" w:rsidRPr="00524A11" w:rsidRDefault="00524A11" w:rsidP="00524A11">
            <w:pPr>
              <w:widowControl w:val="0"/>
              <w:autoSpaceDE w:val="0"/>
              <w:autoSpaceDN w:val="0"/>
              <w:adjustRightInd w:val="0"/>
              <w:jc w:val="center"/>
              <w:rPr>
                <w:sz w:val="16"/>
                <w:szCs w:val="28"/>
              </w:rPr>
            </w:pPr>
          </w:p>
        </w:tc>
        <w:tc>
          <w:tcPr>
            <w:tcW w:w="2338" w:type="dxa"/>
            <w:tcBorders>
              <w:left w:val="nil"/>
            </w:tcBorders>
          </w:tcPr>
          <w:p w:rsidR="00524A11" w:rsidRPr="00524A11" w:rsidRDefault="00524A11" w:rsidP="00524A11">
            <w:pPr>
              <w:widowControl w:val="0"/>
              <w:autoSpaceDE w:val="0"/>
              <w:autoSpaceDN w:val="0"/>
              <w:adjustRightInd w:val="0"/>
              <w:spacing w:before="120"/>
              <w:jc w:val="center"/>
              <w:rPr>
                <w:sz w:val="16"/>
                <w:szCs w:val="20"/>
              </w:rPr>
            </w:pPr>
            <w:r w:rsidRPr="00524A11">
              <w:rPr>
                <w:sz w:val="16"/>
                <w:szCs w:val="22"/>
              </w:rPr>
              <w:t>__________________________</w:t>
            </w:r>
          </w:p>
          <w:p w:rsidR="00524A11" w:rsidRPr="00524A11" w:rsidRDefault="00524A11" w:rsidP="00524A11">
            <w:pPr>
              <w:widowControl w:val="0"/>
              <w:autoSpaceDE w:val="0"/>
              <w:autoSpaceDN w:val="0"/>
              <w:adjustRightInd w:val="0"/>
              <w:jc w:val="center"/>
              <w:rPr>
                <w:sz w:val="18"/>
                <w:szCs w:val="18"/>
              </w:rPr>
            </w:pPr>
            <w:r w:rsidRPr="00524A11">
              <w:rPr>
                <w:sz w:val="16"/>
                <w:szCs w:val="18"/>
              </w:rPr>
              <w:t>(подпись)</w:t>
            </w:r>
          </w:p>
        </w:tc>
        <w:tc>
          <w:tcPr>
            <w:tcW w:w="375" w:type="dxa"/>
          </w:tcPr>
          <w:p w:rsidR="00524A11" w:rsidRPr="00524A11" w:rsidRDefault="00524A11" w:rsidP="00524A11">
            <w:pPr>
              <w:widowControl w:val="0"/>
              <w:autoSpaceDE w:val="0"/>
              <w:autoSpaceDN w:val="0"/>
              <w:adjustRightInd w:val="0"/>
              <w:jc w:val="center"/>
              <w:rPr>
                <w:sz w:val="16"/>
                <w:szCs w:val="20"/>
              </w:rPr>
            </w:pPr>
          </w:p>
        </w:tc>
        <w:tc>
          <w:tcPr>
            <w:tcW w:w="1586" w:type="dxa"/>
            <w:gridSpan w:val="2"/>
            <w:tcBorders>
              <w:left w:val="nil"/>
            </w:tcBorders>
          </w:tcPr>
          <w:p w:rsidR="00524A11" w:rsidRPr="00524A11" w:rsidRDefault="00524A11" w:rsidP="00524A11">
            <w:pPr>
              <w:widowControl w:val="0"/>
              <w:autoSpaceDE w:val="0"/>
              <w:autoSpaceDN w:val="0"/>
              <w:adjustRightInd w:val="0"/>
              <w:spacing w:before="120"/>
              <w:jc w:val="center"/>
              <w:rPr>
                <w:sz w:val="16"/>
                <w:szCs w:val="28"/>
              </w:rPr>
            </w:pPr>
            <w:r w:rsidRPr="00524A11">
              <w:rPr>
                <w:sz w:val="16"/>
                <w:szCs w:val="28"/>
              </w:rPr>
              <w:t>_________________</w:t>
            </w:r>
          </w:p>
          <w:p w:rsidR="00524A11" w:rsidRPr="00524A11" w:rsidRDefault="00524A11" w:rsidP="00524A11">
            <w:pPr>
              <w:widowControl w:val="0"/>
              <w:autoSpaceDE w:val="0"/>
              <w:autoSpaceDN w:val="0"/>
              <w:adjustRightInd w:val="0"/>
              <w:jc w:val="center"/>
              <w:rPr>
                <w:sz w:val="18"/>
                <w:szCs w:val="18"/>
              </w:rPr>
            </w:pPr>
            <w:r w:rsidRPr="00524A11">
              <w:rPr>
                <w:sz w:val="16"/>
                <w:szCs w:val="18"/>
              </w:rPr>
              <w:t>(дата)</w:t>
            </w:r>
          </w:p>
        </w:tc>
      </w:tr>
    </w:tbl>
    <w:p w:rsidR="00524A11" w:rsidRPr="00524A11" w:rsidRDefault="00524A11" w:rsidP="00524A11">
      <w:pPr>
        <w:widowControl w:val="0"/>
        <w:autoSpaceDE w:val="0"/>
        <w:autoSpaceDN w:val="0"/>
        <w:adjustRightInd w:val="0"/>
        <w:jc w:val="both"/>
        <w:rPr>
          <w:sz w:val="4"/>
          <w:szCs w:val="4"/>
        </w:rPr>
        <w:sectPr w:rsidR="00524A11" w:rsidRPr="00524A11" w:rsidSect="00524A11">
          <w:headerReference w:type="default" r:id="rId10"/>
          <w:headerReference w:type="first" r:id="rId11"/>
          <w:pgSz w:w="11906" w:h="16838" w:code="9"/>
          <w:pgMar w:top="397" w:right="567" w:bottom="397" w:left="567" w:header="284" w:footer="284" w:gutter="0"/>
          <w:cols w:space="708"/>
          <w:titlePg/>
          <w:docGrid w:linePitch="360"/>
        </w:sectPr>
      </w:pPr>
    </w:p>
    <w:p w:rsidR="00524A11" w:rsidRPr="00524A11" w:rsidRDefault="00524A11" w:rsidP="00524A11">
      <w:pPr>
        <w:widowControl w:val="0"/>
        <w:autoSpaceDE w:val="0"/>
        <w:autoSpaceDN w:val="0"/>
        <w:adjustRightInd w:val="0"/>
        <w:spacing w:after="60" w:line="192" w:lineRule="auto"/>
        <w:ind w:left="4536"/>
        <w:jc w:val="center"/>
        <w:rPr>
          <w:sz w:val="20"/>
          <w:szCs w:val="20"/>
        </w:rPr>
      </w:pPr>
      <w:r w:rsidRPr="00524A11">
        <w:rPr>
          <w:sz w:val="20"/>
          <w:szCs w:val="20"/>
        </w:rPr>
        <w:lastRenderedPageBreak/>
        <w:t>Приложение № 3</w:t>
      </w:r>
    </w:p>
    <w:p w:rsidR="00524A11" w:rsidRPr="00524A11" w:rsidRDefault="00524A11" w:rsidP="00524A11">
      <w:pPr>
        <w:widowControl w:val="0"/>
        <w:autoSpaceDE w:val="0"/>
        <w:autoSpaceDN w:val="0"/>
        <w:adjustRightInd w:val="0"/>
        <w:spacing w:line="192" w:lineRule="auto"/>
        <w:ind w:left="4536"/>
        <w:jc w:val="center"/>
        <w:rPr>
          <w:sz w:val="20"/>
          <w:szCs w:val="20"/>
        </w:rPr>
      </w:pPr>
      <w:proofErr w:type="gramStart"/>
      <w:r w:rsidRPr="00524A11">
        <w:rPr>
          <w:sz w:val="20"/>
          <w:szCs w:val="20"/>
        </w:rPr>
        <w:t xml:space="preserve">к Порядку подачи заявления о включении избирателя </w:t>
      </w:r>
      <w:r w:rsidRPr="00524A11">
        <w:rPr>
          <w:sz w:val="20"/>
          <w:szCs w:val="20"/>
        </w:rPr>
        <w:br/>
        <w:t xml:space="preserve">в список избирателей по месту нахождения на </w:t>
      </w:r>
      <w:r>
        <w:rPr>
          <w:sz w:val="20"/>
          <w:szCs w:val="20"/>
        </w:rPr>
        <w:br/>
      </w:r>
      <w:r w:rsidRPr="00524A11">
        <w:rPr>
          <w:sz w:val="20"/>
          <w:szCs w:val="20"/>
        </w:rPr>
        <w:t>выборах</w:t>
      </w:r>
      <w:proofErr w:type="gramEnd"/>
      <w:r w:rsidRPr="00524A11">
        <w:rPr>
          <w:sz w:val="20"/>
          <w:szCs w:val="20"/>
        </w:rPr>
        <w:t xml:space="preserve"> Президента Российской Федерации</w:t>
      </w:r>
    </w:p>
    <w:p w:rsidR="00524A11" w:rsidRPr="00524A11" w:rsidRDefault="00524A11" w:rsidP="00524A11">
      <w:pPr>
        <w:autoSpaceDE w:val="0"/>
        <w:autoSpaceDN w:val="0"/>
        <w:adjustRightInd w:val="0"/>
        <w:spacing w:before="120" w:after="120"/>
        <w:jc w:val="center"/>
        <w:rPr>
          <w:b/>
          <w:bCs/>
          <w:sz w:val="28"/>
          <w:szCs w:val="28"/>
        </w:rPr>
      </w:pPr>
    </w:p>
    <w:p w:rsidR="00524A11" w:rsidRPr="00524A11" w:rsidRDefault="00524A11" w:rsidP="00524A11">
      <w:pPr>
        <w:autoSpaceDE w:val="0"/>
        <w:autoSpaceDN w:val="0"/>
        <w:adjustRightInd w:val="0"/>
        <w:spacing w:before="120" w:after="120"/>
        <w:jc w:val="center"/>
        <w:rPr>
          <w:b/>
          <w:bCs/>
          <w:sz w:val="28"/>
          <w:szCs w:val="28"/>
        </w:rPr>
      </w:pPr>
      <w:r w:rsidRPr="00524A11">
        <w:rPr>
          <w:b/>
          <w:bCs/>
          <w:sz w:val="28"/>
          <w:szCs w:val="28"/>
        </w:rPr>
        <w:t>ПРАВИЛА ЗАПОЛНЕНИЯ</w:t>
      </w:r>
      <w:r w:rsidRPr="00524A11">
        <w:rPr>
          <w:b/>
          <w:bCs/>
          <w:sz w:val="28"/>
          <w:szCs w:val="28"/>
        </w:rPr>
        <w:br/>
        <w:t>заявления о включении избирателя в список избирателей</w:t>
      </w:r>
      <w:r w:rsidRPr="00524A11">
        <w:rPr>
          <w:b/>
          <w:bCs/>
          <w:sz w:val="28"/>
          <w:szCs w:val="28"/>
        </w:rPr>
        <w:br/>
        <w:t>по месту нахождения</w:t>
      </w:r>
    </w:p>
    <w:p w:rsidR="00524A11" w:rsidRPr="00524A11" w:rsidRDefault="00524A11" w:rsidP="00524A11">
      <w:pPr>
        <w:autoSpaceDE w:val="0"/>
        <w:autoSpaceDN w:val="0"/>
        <w:adjustRightInd w:val="0"/>
        <w:spacing w:line="360" w:lineRule="auto"/>
        <w:jc w:val="center"/>
        <w:rPr>
          <w:b/>
          <w:sz w:val="28"/>
          <w:szCs w:val="28"/>
        </w:rPr>
      </w:pPr>
      <w:r w:rsidRPr="00524A11">
        <w:rPr>
          <w:b/>
          <w:sz w:val="28"/>
          <w:szCs w:val="28"/>
        </w:rPr>
        <w:t>1. Общие положения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1.1. Заявление на бумажном носителе, подаваемое избирателем в ТИК, УИК или через МФЦ, может быть заполнено вручную на бланке или изготовлено в машинописном виде с нанесенным на него машиночитаемым кодом на компьютерном оборудовании в ТИК, УИК (в случае их оснащения необходимым оборудованием) или МФЦ.</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1.2. Специальное заявление, оформляемое не ранее чем за четыре дня до дня голосования и не позднее 14 часов по местному времени дня, предшествующего дню голосования, заполняется только на бумажном бланке непосредственно в УИК.</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1.3. Заявление заполняется на основании паспорта гражданина Российской Федерации (в период замены паспорта – временного удостоверения личности).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1.4. Заявление регистрируется в Журнале регистрации заявлений о голосовании по месту нахождения. </w:t>
      </w:r>
    </w:p>
    <w:p w:rsidR="00524A11" w:rsidRPr="00524A11" w:rsidRDefault="00524A11" w:rsidP="00524A11">
      <w:pPr>
        <w:autoSpaceDE w:val="0"/>
        <w:autoSpaceDN w:val="0"/>
        <w:adjustRightInd w:val="0"/>
        <w:spacing w:line="360" w:lineRule="auto"/>
        <w:ind w:firstLine="709"/>
        <w:jc w:val="both"/>
        <w:rPr>
          <w:rFonts w:ascii="Times New Roman CYR" w:hAnsi="Times New Roman CYR" w:cs="Times New Roman CYR"/>
          <w:sz w:val="28"/>
          <w:szCs w:val="28"/>
        </w:rPr>
      </w:pPr>
      <w:r w:rsidRPr="00524A11">
        <w:rPr>
          <w:sz w:val="28"/>
          <w:szCs w:val="28"/>
        </w:rPr>
        <w:t xml:space="preserve">1.5. Порядок заполнения заявления, подаваемого через МФЦ, определяется соглашением </w:t>
      </w:r>
      <w:r w:rsidRPr="00524A11">
        <w:rPr>
          <w:rFonts w:ascii="Times New Roman CYR" w:hAnsi="Times New Roman CYR" w:cs="Times New Roman CYR"/>
          <w:sz w:val="28"/>
          <w:szCs w:val="28"/>
        </w:rPr>
        <w:t>между избирательной комиссией соответствующего субъекта Российской Федерации и МФЦ.</w:t>
      </w:r>
    </w:p>
    <w:p w:rsidR="00524A11" w:rsidRPr="00524A11" w:rsidRDefault="00524A11" w:rsidP="00524A11">
      <w:pPr>
        <w:keepNext/>
        <w:keepLines/>
        <w:autoSpaceDE w:val="0"/>
        <w:autoSpaceDN w:val="0"/>
        <w:adjustRightInd w:val="0"/>
        <w:spacing w:before="240" w:after="120"/>
        <w:jc w:val="center"/>
        <w:rPr>
          <w:b/>
          <w:sz w:val="28"/>
          <w:szCs w:val="28"/>
        </w:rPr>
      </w:pPr>
      <w:r w:rsidRPr="00524A11">
        <w:rPr>
          <w:b/>
          <w:sz w:val="28"/>
          <w:szCs w:val="28"/>
        </w:rPr>
        <w:t xml:space="preserve">2. Заполнение заявления, подаваемого за 45–5 дней и за 20–5 дней </w:t>
      </w:r>
      <w:r w:rsidRPr="00524A11">
        <w:rPr>
          <w:b/>
          <w:sz w:val="28"/>
          <w:szCs w:val="28"/>
        </w:rPr>
        <w:br/>
        <w:t>до дня голосования</w:t>
      </w:r>
    </w:p>
    <w:p w:rsidR="00524A11" w:rsidRPr="00524A11" w:rsidRDefault="00524A11" w:rsidP="00524A11">
      <w:pPr>
        <w:keepNext/>
        <w:autoSpaceDE w:val="0"/>
        <w:autoSpaceDN w:val="0"/>
        <w:adjustRightInd w:val="0"/>
        <w:spacing w:before="120" w:line="360" w:lineRule="auto"/>
        <w:ind w:left="720"/>
        <w:contextualSpacing/>
        <w:jc w:val="both"/>
        <w:rPr>
          <w:sz w:val="28"/>
          <w:szCs w:val="28"/>
        </w:rPr>
      </w:pPr>
      <w:r w:rsidRPr="00524A11">
        <w:rPr>
          <w:sz w:val="28"/>
          <w:szCs w:val="28"/>
        </w:rPr>
        <w:t>2.1. Заполнение заявления вручную.</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2.1.1. Заполнение заявления вручную выполняется избирателем лично либо по его просьбе членом ТИК (УИК), лицом, привлеченным к работе в избирательной комиссии по гражданско-правовому договору, работником МФЦ.</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lastRenderedPageBreak/>
        <w:t>2.1.2. Заявление содержит основную часть, которая остается в соответствующей комиссии для ввода данных в базу обработки заявлений, а также отрывной талон, который после регистрации заявления передается избирателю.</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2.1.3. </w:t>
      </w:r>
      <w:proofErr w:type="gramStart"/>
      <w:r w:rsidRPr="00524A11">
        <w:rPr>
          <w:sz w:val="28"/>
          <w:szCs w:val="28"/>
        </w:rPr>
        <w:t xml:space="preserve">Заявление содержит информацию о месте подачи, состоящую из полей «код субъекта РФ» (согласно Перечню кодов субъектов Российской Федерации (прилагается), «№ ТИК (МФЦ)» (три последние цифры номера КСА ТИК, при подаче через МФЦ – «М» и № МФЦ), «№ УИК» (при подаче в ТИК и через МФЦ – цифры «0000»), которые заполняются автоматически в основной части и в отрывном талоне при изготовлении бланка заявления. </w:t>
      </w:r>
      <w:proofErr w:type="gramEnd"/>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2.1.4. В основной части заявления в специально отведенных полях печатными буквами и цифрами указываются сведения об избирателе:</w:t>
      </w:r>
    </w:p>
    <w:p w:rsidR="00524A11" w:rsidRPr="00524A11" w:rsidRDefault="00524A11" w:rsidP="00524A11">
      <w:pPr>
        <w:autoSpaceDE w:val="0"/>
        <w:autoSpaceDN w:val="0"/>
        <w:adjustRightInd w:val="0"/>
        <w:spacing w:line="360" w:lineRule="auto"/>
        <w:ind w:firstLine="709"/>
        <w:jc w:val="both"/>
        <w:rPr>
          <w:sz w:val="28"/>
          <w:szCs w:val="28"/>
        </w:rPr>
      </w:pPr>
      <w:r w:rsidRPr="00524A11">
        <w:rPr>
          <w:rFonts w:ascii="Times New Roman CYR" w:hAnsi="Times New Roman CYR" w:cs="Times New Roman CYR"/>
          <w:sz w:val="28"/>
          <w:szCs w:val="28"/>
        </w:rPr>
        <w:t xml:space="preserve">место нахождения избирателя в день голосования, включая наименование субъекта Российской Федерации </w:t>
      </w:r>
      <w:r w:rsidRPr="00524A11">
        <w:rPr>
          <w:sz w:val="28"/>
          <w:szCs w:val="28"/>
        </w:rPr>
        <w:t xml:space="preserve">(наименование иностранного государства) </w:t>
      </w:r>
      <w:r w:rsidRPr="00524A11">
        <w:rPr>
          <w:rFonts w:ascii="Times New Roman CYR" w:hAnsi="Times New Roman CYR" w:cs="Times New Roman CYR"/>
          <w:sz w:val="28"/>
          <w:szCs w:val="28"/>
        </w:rPr>
        <w:t xml:space="preserve">и </w:t>
      </w:r>
      <w:r w:rsidRPr="00524A11">
        <w:rPr>
          <w:sz w:val="28"/>
          <w:szCs w:val="28"/>
        </w:rPr>
        <w:t>номер избирательного участка, на территории которого избиратель желает принять участие в голосовании;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фамилия, имя, отчество избирателя;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дата рождения (в числовом формате &lt;число&gt; &lt;месяц&gt; &lt;год&gt;);</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адрес места жительства (в соответствии с паспортом гражданина Российской Федерации), включая наименование субъекта Российской Федерации (если избиратель не имеет регистрации по месту жительства, в поле «Наименование субъекта Российской Федерации» указывается «не имеет»);</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серия и номер паспорта (в период замены паспорта – номер временного удостоверения личности).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2.1.5. Информацию о номере избирательного участка по месту нахождения можно получить по телефону Информационно-справочного центра ЦИК России, на официальных сайтах ЦИК России и избирательных комиссий субъектов Российской Федерации в сети Интернет, с помощью </w:t>
      </w:r>
      <w:r w:rsidRPr="00524A11">
        <w:rPr>
          <w:sz w:val="28"/>
          <w:szCs w:val="28"/>
        </w:rPr>
        <w:lastRenderedPageBreak/>
        <w:t>программного обеспечения и иных справочных материалов, имеющихся в ТИК и УИК.</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2.1.6. Лицом, принимающим заявление, указывается код субъекта Российской Федерации, соответствующего месту жительства избирателя, в соответствии с Перечнем кодов</w:t>
      </w:r>
      <w:r w:rsidRPr="00524A11">
        <w:rPr>
          <w:b/>
          <w:sz w:val="28"/>
          <w:szCs w:val="28"/>
        </w:rPr>
        <w:t xml:space="preserve"> </w:t>
      </w:r>
      <w:r w:rsidRPr="00524A11">
        <w:rPr>
          <w:sz w:val="28"/>
          <w:szCs w:val="28"/>
        </w:rPr>
        <w:t>субъектов Российской Федерации, а также дата (в числовом формате &lt;число&gt; &lt;месяц&gt; &lt;год&gt;) и время (в числовом формате &lt;часы&gt; &lt;минуты&gt;) подачи заявления.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2.1.7. Подпись проставляется избирателем собственноручно в основной части заявления после проверки правильности внесенных в заявление сведений и </w:t>
      </w:r>
      <w:proofErr w:type="gramStart"/>
      <w:r w:rsidRPr="00524A11">
        <w:rPr>
          <w:sz w:val="28"/>
          <w:szCs w:val="28"/>
        </w:rPr>
        <w:t>подтверждает</w:t>
      </w:r>
      <w:proofErr w:type="gramEnd"/>
      <w:r w:rsidRPr="00524A11">
        <w:rPr>
          <w:sz w:val="28"/>
          <w:szCs w:val="28"/>
        </w:rPr>
        <w:t xml:space="preserve"> в том числе уведомление избирателя о том, что заявление может быть подано только один раз.</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2.1.8. В отрывной талон лицом, принимающим заявление, вносятся следующие сведения: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фамилия, имя и отчество избирателя;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сведения о месте нахождения избирателя в день голосования, включая наименование субъекта Российской Федерации (наименование иностранного государства), код субъекта Российской Федерации (в соответствии с Перечнем кодов</w:t>
      </w:r>
      <w:r w:rsidRPr="00524A11">
        <w:rPr>
          <w:b/>
          <w:sz w:val="28"/>
          <w:szCs w:val="28"/>
        </w:rPr>
        <w:t xml:space="preserve"> </w:t>
      </w:r>
      <w:r w:rsidRPr="00524A11">
        <w:rPr>
          <w:sz w:val="28"/>
          <w:szCs w:val="28"/>
        </w:rPr>
        <w:t>субъектов Российской Федерации), номер избирательного участка по месту нахождения;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адрес помещения для голосования УИК по месту нахождения;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фамилия, инициалы и подпись лица, принявшего заявление;</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дата подачи заявления;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печать соответствующей избирательной комиссии (штамп МФЦ).</w:t>
      </w:r>
    </w:p>
    <w:p w:rsidR="00524A11" w:rsidRPr="00524A11" w:rsidRDefault="00524A11" w:rsidP="00524A11">
      <w:pPr>
        <w:keepNext/>
        <w:autoSpaceDE w:val="0"/>
        <w:autoSpaceDN w:val="0"/>
        <w:adjustRightInd w:val="0"/>
        <w:spacing w:before="120" w:line="360" w:lineRule="auto"/>
        <w:ind w:left="720"/>
        <w:contextualSpacing/>
        <w:jc w:val="both"/>
        <w:rPr>
          <w:sz w:val="28"/>
          <w:szCs w:val="28"/>
        </w:rPr>
      </w:pPr>
      <w:r w:rsidRPr="00524A11">
        <w:rPr>
          <w:sz w:val="28"/>
          <w:szCs w:val="28"/>
        </w:rPr>
        <w:t>2.2. Изготовление заявления в машинописном виде.</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2.2.1. Заявление в машинописном виде изготавливается членом ТИК (УИК), лицом, привлеченным к работе в избирательной комиссии по гражданско-правовому договору, работником МФЦ.</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2.2.2. При изготовлении заявления сведения вносятся в специальную экранную форму. После заполнения всех необходимых полей заявление распечатывается на листе формата А</w:t>
      </w:r>
      <w:proofErr w:type="gramStart"/>
      <w:r w:rsidRPr="00524A11">
        <w:rPr>
          <w:sz w:val="28"/>
          <w:szCs w:val="28"/>
        </w:rPr>
        <w:t>4</w:t>
      </w:r>
      <w:proofErr w:type="gramEnd"/>
      <w:r w:rsidRPr="00524A11">
        <w:rPr>
          <w:sz w:val="28"/>
          <w:szCs w:val="28"/>
        </w:rPr>
        <w:t>.</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lastRenderedPageBreak/>
        <w:t>2.2.3. Распечатанное заявление содержит машиночитаемый код.</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2.2.4. </w:t>
      </w:r>
      <w:proofErr w:type="gramStart"/>
      <w:r w:rsidRPr="00524A11">
        <w:rPr>
          <w:sz w:val="28"/>
          <w:szCs w:val="28"/>
        </w:rPr>
        <w:t xml:space="preserve">В основной части заявления и в его отрывном талоне информация о месте подачи, включая три поля («код субъекта РФ» (согласно Перечню кодов субъектов Российской Федерации), «№ ТИК (МФЦ)» (три последние цифры номера КСА ТИК, при подаче через МФЦ – «М» и № МФЦ), «№ УИК» (при подаче в ТИК и через МФЦ – цифры «0000»), вносится автоматически. </w:t>
      </w:r>
      <w:proofErr w:type="gramEnd"/>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2.2.5. Подпись проставляется избирателем собственноручно в основной части заявления после проверки правильности внесенных в заявление сведений и </w:t>
      </w:r>
      <w:proofErr w:type="gramStart"/>
      <w:r w:rsidRPr="00524A11">
        <w:rPr>
          <w:sz w:val="28"/>
          <w:szCs w:val="28"/>
        </w:rPr>
        <w:t>подтверждает</w:t>
      </w:r>
      <w:proofErr w:type="gramEnd"/>
      <w:r w:rsidRPr="00524A11">
        <w:rPr>
          <w:sz w:val="28"/>
          <w:szCs w:val="28"/>
        </w:rPr>
        <w:t xml:space="preserve"> в том числе уведомление избирателя о том, что заявление может быть подано только один раз.</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2.2.6. В основной части заявления лицом, принимающим заявление, указываются дата (в числовом формате &lt;число&gt; &lt;месяц&gt; &lt;год&gt;) и время (в числовом формате &lt;часы&gt; &lt;минуты&gt;) подачи заявления, в отрывном талоне – фамилия, инициалы и подпись лица, принявшего заявление, дата подачи заявления, а также проставляется печать соответствующей избирательной комиссии (штамп МФЦ).</w:t>
      </w:r>
    </w:p>
    <w:p w:rsidR="00524A11" w:rsidRPr="00524A11" w:rsidRDefault="00524A11" w:rsidP="00524A11">
      <w:pPr>
        <w:keepNext/>
        <w:keepLines/>
        <w:autoSpaceDE w:val="0"/>
        <w:autoSpaceDN w:val="0"/>
        <w:adjustRightInd w:val="0"/>
        <w:spacing w:before="240" w:after="240"/>
        <w:jc w:val="center"/>
        <w:rPr>
          <w:b/>
          <w:sz w:val="28"/>
          <w:szCs w:val="28"/>
        </w:rPr>
      </w:pPr>
      <w:r w:rsidRPr="00524A11">
        <w:rPr>
          <w:b/>
          <w:sz w:val="28"/>
          <w:szCs w:val="28"/>
        </w:rPr>
        <w:t>3. Заполнение специального заявления, оформляемого не ранее чем за четыре дня до дня голосования и не позднее 14 часов по местному времени дня, предшествующего дню голосования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3.1. </w:t>
      </w:r>
      <w:proofErr w:type="gramStart"/>
      <w:r w:rsidRPr="00524A11">
        <w:rPr>
          <w:sz w:val="28"/>
          <w:szCs w:val="28"/>
        </w:rPr>
        <w:t>Специальное заявление в соответствии с пунктом 2.14 настоящего Порядка оформляется не ранее чем за четыре дня до дня голосования и не позднее 14 часов по местному времени дня, предшествующего дню голосования, только в помещении УИК по месту жительства избирателя, то есть на том избирательном участке, где он включен или имеет право быть включенным в список избирателей.</w:t>
      </w:r>
      <w:proofErr w:type="gramEnd"/>
    </w:p>
    <w:p w:rsidR="00524A11" w:rsidRPr="00524A11" w:rsidRDefault="00524A11" w:rsidP="00524A11">
      <w:pPr>
        <w:autoSpaceDE w:val="0"/>
        <w:autoSpaceDN w:val="0"/>
        <w:adjustRightInd w:val="0"/>
        <w:spacing w:line="360" w:lineRule="auto"/>
        <w:ind w:firstLine="708"/>
        <w:jc w:val="both"/>
        <w:rPr>
          <w:strike/>
          <w:sz w:val="28"/>
          <w:szCs w:val="28"/>
        </w:rPr>
      </w:pPr>
      <w:r w:rsidRPr="00524A11">
        <w:rPr>
          <w:sz w:val="28"/>
          <w:szCs w:val="28"/>
        </w:rPr>
        <w:t>3.2. Бланк специального заявления заполняется самостоятельно избирателем или по его просьбе членом УИК с правом решающего голоса.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3.3. В специальном заявлении в специально отведенных полях печатными буквами и цифрами указываются сведения об избирателе: </w:t>
      </w:r>
    </w:p>
    <w:p w:rsidR="00524A11" w:rsidRPr="00524A11" w:rsidRDefault="00524A11" w:rsidP="00524A11">
      <w:pPr>
        <w:autoSpaceDE w:val="0"/>
        <w:autoSpaceDN w:val="0"/>
        <w:adjustRightInd w:val="0"/>
        <w:spacing w:line="360" w:lineRule="auto"/>
        <w:ind w:firstLine="709"/>
        <w:jc w:val="both"/>
        <w:rPr>
          <w:sz w:val="28"/>
          <w:szCs w:val="28"/>
        </w:rPr>
      </w:pPr>
      <w:r w:rsidRPr="00524A11">
        <w:rPr>
          <w:rFonts w:ascii="Times New Roman CYR" w:hAnsi="Times New Roman CYR" w:cs="Times New Roman CYR"/>
          <w:sz w:val="28"/>
          <w:szCs w:val="28"/>
        </w:rPr>
        <w:lastRenderedPageBreak/>
        <w:t xml:space="preserve">место нахождения избирателя в день голосования, включая наименование субъекта Российской Федерации </w:t>
      </w:r>
      <w:r w:rsidRPr="00524A11">
        <w:rPr>
          <w:sz w:val="28"/>
          <w:szCs w:val="28"/>
        </w:rPr>
        <w:t xml:space="preserve">(наименование иностранного государства) </w:t>
      </w:r>
      <w:r w:rsidRPr="00524A11">
        <w:rPr>
          <w:rFonts w:ascii="Times New Roman CYR" w:hAnsi="Times New Roman CYR" w:cs="Times New Roman CYR"/>
          <w:sz w:val="28"/>
          <w:szCs w:val="28"/>
        </w:rPr>
        <w:t xml:space="preserve">и </w:t>
      </w:r>
      <w:r w:rsidRPr="00524A11">
        <w:rPr>
          <w:sz w:val="28"/>
          <w:szCs w:val="28"/>
        </w:rPr>
        <w:t>номер избирательного участка, на территории которого избиратель желает принять участие в голосовании;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фамилия, имя, отчество;</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дата рождения (в числовом формате &lt;число&gt; &lt;месяц&gt; &lt;год&gt;);</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адрес места жительства (в соответствии с паспортом гражданина Российской Федерации), включая наименование субъекта Российской Федерации;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серия и номер паспорта (в период замены паспорта – номер временного удостоверения личности);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дата оформления специального заявления (в числовом формате &lt;число&gt; &lt;месяц&gt; &lt;год&gt;).</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3.4. Избиратель собственноручно проставляет подпись.</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3.5. Член УИК с правом решающего голоса, оформляющий специальное заявление, указывает коды субъектов Российской Федерации, соответствующих месту нахождения и месту жительства избирателя, в соответствии с Перечнем кодов</w:t>
      </w:r>
      <w:r w:rsidRPr="00524A11">
        <w:rPr>
          <w:b/>
          <w:sz w:val="28"/>
          <w:szCs w:val="28"/>
        </w:rPr>
        <w:t xml:space="preserve"> </w:t>
      </w:r>
      <w:r w:rsidRPr="00524A11">
        <w:rPr>
          <w:sz w:val="28"/>
          <w:szCs w:val="28"/>
        </w:rPr>
        <w:t>субъектов Российской Федерации, адрес помещения для голосования УИК по месту нахождения, номер избирательного участка по месту жительства, свои фамилию, инициалы и проставляет подпись.</w:t>
      </w:r>
    </w:p>
    <w:p w:rsidR="00524A11" w:rsidRPr="00524A11" w:rsidRDefault="00524A11" w:rsidP="00524A11">
      <w:pPr>
        <w:autoSpaceDE w:val="0"/>
        <w:autoSpaceDN w:val="0"/>
        <w:adjustRightInd w:val="0"/>
        <w:spacing w:line="360" w:lineRule="auto"/>
        <w:ind w:firstLine="708"/>
        <w:jc w:val="both"/>
        <w:rPr>
          <w:rFonts w:ascii="Times New Roman CYR" w:hAnsi="Times New Roman CYR" w:cs="Times New Roman CYR"/>
          <w:sz w:val="28"/>
          <w:szCs w:val="28"/>
        </w:rPr>
      </w:pPr>
      <w:r w:rsidRPr="00524A11">
        <w:rPr>
          <w:rFonts w:ascii="Times New Roman CYR" w:hAnsi="Times New Roman CYR" w:cs="Times New Roman CYR"/>
          <w:sz w:val="28"/>
          <w:szCs w:val="28"/>
        </w:rPr>
        <w:t xml:space="preserve">3.6. Член УИК с правом решающего голоса </w:t>
      </w:r>
      <w:r w:rsidRPr="00524A11">
        <w:rPr>
          <w:sz w:val="28"/>
          <w:szCs w:val="28"/>
        </w:rPr>
        <w:t>наклеивает в левый верхний угол специального заявления специальный знак (марку) и ставит на нее печать УИК таким образом, чтобы номер марки не был задет.</w:t>
      </w:r>
    </w:p>
    <w:p w:rsidR="00524A11" w:rsidRPr="00524A11" w:rsidRDefault="00524A11" w:rsidP="00524A11">
      <w:pPr>
        <w:autoSpaceDE w:val="0"/>
        <w:autoSpaceDN w:val="0"/>
        <w:adjustRightInd w:val="0"/>
        <w:spacing w:line="360" w:lineRule="auto"/>
        <w:ind w:firstLine="708"/>
        <w:jc w:val="both"/>
        <w:rPr>
          <w:sz w:val="28"/>
          <w:szCs w:val="28"/>
        </w:rPr>
      </w:pPr>
      <w:r w:rsidRPr="00524A11">
        <w:rPr>
          <w:sz w:val="28"/>
          <w:szCs w:val="28"/>
        </w:rPr>
        <w:t>3.7. Для обеспечения сохранности от повреждения специальное заявление в присутствии избирателя помещается в конверт и передается избирателю.</w:t>
      </w:r>
    </w:p>
    <w:p w:rsidR="00524A11" w:rsidRPr="00524A11" w:rsidRDefault="00524A11" w:rsidP="00524A11">
      <w:pPr>
        <w:autoSpaceDE w:val="0"/>
        <w:autoSpaceDN w:val="0"/>
        <w:adjustRightInd w:val="0"/>
        <w:spacing w:line="360" w:lineRule="auto"/>
        <w:ind w:firstLine="851"/>
        <w:jc w:val="both"/>
        <w:rPr>
          <w:sz w:val="28"/>
          <w:szCs w:val="28"/>
        </w:rPr>
      </w:pPr>
    </w:p>
    <w:p w:rsidR="00524A11" w:rsidRPr="00524A11" w:rsidRDefault="00524A11" w:rsidP="00524A11">
      <w:pPr>
        <w:widowControl w:val="0"/>
        <w:autoSpaceDE w:val="0"/>
        <w:autoSpaceDN w:val="0"/>
        <w:adjustRightInd w:val="0"/>
        <w:jc w:val="both"/>
        <w:rPr>
          <w:sz w:val="28"/>
          <w:szCs w:val="28"/>
        </w:rPr>
        <w:sectPr w:rsidR="00524A11" w:rsidRPr="00524A11" w:rsidSect="00524A11">
          <w:headerReference w:type="first" r:id="rId12"/>
          <w:pgSz w:w="11906" w:h="16838" w:code="9"/>
          <w:pgMar w:top="1134" w:right="851" w:bottom="1134" w:left="1701" w:header="567" w:footer="567" w:gutter="0"/>
          <w:pgNumType w:start="1"/>
          <w:cols w:space="708"/>
          <w:titlePg/>
          <w:docGrid w:linePitch="360"/>
        </w:sectPr>
      </w:pPr>
    </w:p>
    <w:p w:rsidR="00524A11" w:rsidRPr="00524A11" w:rsidRDefault="00524A11" w:rsidP="00524A11">
      <w:pPr>
        <w:widowControl w:val="0"/>
        <w:autoSpaceDE w:val="0"/>
        <w:autoSpaceDN w:val="0"/>
        <w:adjustRightInd w:val="0"/>
        <w:spacing w:after="60" w:line="192" w:lineRule="auto"/>
        <w:ind w:left="3119"/>
        <w:jc w:val="center"/>
        <w:rPr>
          <w:sz w:val="20"/>
          <w:szCs w:val="20"/>
        </w:rPr>
      </w:pPr>
      <w:r w:rsidRPr="00524A11">
        <w:rPr>
          <w:sz w:val="20"/>
          <w:szCs w:val="20"/>
        </w:rPr>
        <w:lastRenderedPageBreak/>
        <w:t>Приложение</w:t>
      </w:r>
    </w:p>
    <w:p w:rsidR="00524A11" w:rsidRPr="00524A11" w:rsidRDefault="00524A11" w:rsidP="00524A11">
      <w:pPr>
        <w:widowControl w:val="0"/>
        <w:autoSpaceDE w:val="0"/>
        <w:autoSpaceDN w:val="0"/>
        <w:adjustRightInd w:val="0"/>
        <w:spacing w:line="192" w:lineRule="auto"/>
        <w:ind w:left="3119"/>
        <w:jc w:val="center"/>
        <w:rPr>
          <w:sz w:val="20"/>
          <w:szCs w:val="20"/>
        </w:rPr>
      </w:pPr>
      <w:r w:rsidRPr="00524A11">
        <w:rPr>
          <w:sz w:val="20"/>
          <w:szCs w:val="20"/>
        </w:rPr>
        <w:t xml:space="preserve">к Правилам заполнения заявления о включении избирателя </w:t>
      </w:r>
      <w:r>
        <w:rPr>
          <w:sz w:val="20"/>
          <w:szCs w:val="20"/>
        </w:rPr>
        <w:br/>
      </w:r>
      <w:r w:rsidRPr="00524A11">
        <w:rPr>
          <w:sz w:val="20"/>
          <w:szCs w:val="20"/>
        </w:rPr>
        <w:t>в список избирателей по месту нахождения</w:t>
      </w:r>
    </w:p>
    <w:p w:rsidR="00524A11" w:rsidRPr="00524A11" w:rsidRDefault="00524A11" w:rsidP="00524A11">
      <w:pPr>
        <w:widowControl w:val="0"/>
        <w:autoSpaceDE w:val="0"/>
        <w:autoSpaceDN w:val="0"/>
        <w:adjustRightInd w:val="0"/>
        <w:spacing w:before="120" w:after="120"/>
        <w:jc w:val="center"/>
        <w:rPr>
          <w:b/>
          <w:bCs/>
          <w:sz w:val="28"/>
          <w:szCs w:val="28"/>
        </w:rPr>
      </w:pPr>
    </w:p>
    <w:p w:rsidR="00524A11" w:rsidRPr="00524A11" w:rsidRDefault="00524A11" w:rsidP="00524A11">
      <w:pPr>
        <w:widowControl w:val="0"/>
        <w:autoSpaceDE w:val="0"/>
        <w:autoSpaceDN w:val="0"/>
        <w:adjustRightInd w:val="0"/>
        <w:spacing w:before="120" w:after="120"/>
        <w:jc w:val="center"/>
        <w:rPr>
          <w:b/>
          <w:bCs/>
          <w:sz w:val="28"/>
          <w:szCs w:val="28"/>
        </w:rPr>
      </w:pPr>
      <w:r w:rsidRPr="00524A11">
        <w:rPr>
          <w:b/>
          <w:bCs/>
          <w:sz w:val="28"/>
          <w:szCs w:val="28"/>
        </w:rPr>
        <w:t>Перечень кодов субъектов Российской Федерации</w:t>
      </w:r>
    </w:p>
    <w:tbl>
      <w:tblPr>
        <w:tblW w:w="8243"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1"/>
        <w:gridCol w:w="7022"/>
      </w:tblGrid>
      <w:tr w:rsidR="00524A11" w:rsidRPr="00524A11" w:rsidTr="00524A11">
        <w:trPr>
          <w:trHeight w:val="373"/>
          <w:tblHeader/>
          <w:jc w:val="center"/>
        </w:trPr>
        <w:tc>
          <w:tcPr>
            <w:tcW w:w="1221" w:type="dxa"/>
            <w:noWrap/>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Код</w:t>
            </w:r>
          </w:p>
        </w:tc>
        <w:tc>
          <w:tcPr>
            <w:tcW w:w="7022" w:type="dxa"/>
            <w:noWrap/>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Наименование субъекта Российской Федерации</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rPr>
                <w:lang w:val="en-US"/>
              </w:rPr>
              <w:t>0</w:t>
            </w:r>
            <w:r w:rsidRPr="00524A11">
              <w:t>1</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Адыгея (Адыгея)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rPr>
                <w:lang w:val="en-US"/>
              </w:rPr>
            </w:pPr>
            <w:r w:rsidRPr="00524A11">
              <w:rPr>
                <w:lang w:val="en-US"/>
              </w:rPr>
              <w:t>04</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Алтай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rPr>
                <w:lang w:val="en-US"/>
              </w:rPr>
            </w:pPr>
            <w:r w:rsidRPr="00524A11">
              <w:rPr>
                <w:lang w:val="en-US"/>
              </w:rPr>
              <w:t>02</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Башкортостан</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rPr>
                <w:lang w:val="en-US"/>
              </w:rPr>
            </w:pPr>
            <w:r w:rsidRPr="00524A11">
              <w:rPr>
                <w:lang w:val="en-US"/>
              </w:rPr>
              <w:t>03</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Бурятия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rPr>
                <w:lang w:val="en-US"/>
              </w:rPr>
              <w:t>0</w:t>
            </w:r>
            <w:r w:rsidRPr="00524A11">
              <w:t>5</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Дагестан</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rPr>
                <w:lang w:val="en-US"/>
              </w:rPr>
              <w:t>0</w:t>
            </w:r>
            <w:r w:rsidRPr="00524A11">
              <w:t>6</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Ингушетия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rPr>
                <w:lang w:val="en-US"/>
              </w:rPr>
              <w:t>0</w:t>
            </w:r>
            <w:r w:rsidRPr="00524A11">
              <w:t>7</w:t>
            </w:r>
          </w:p>
        </w:tc>
        <w:tc>
          <w:tcPr>
            <w:tcW w:w="7022" w:type="dxa"/>
            <w:noWrap/>
            <w:vAlign w:val="bottom"/>
          </w:tcPr>
          <w:p w:rsidR="00524A11" w:rsidRPr="00524A11" w:rsidRDefault="00524A11" w:rsidP="00524A11">
            <w:pPr>
              <w:widowControl w:val="0"/>
              <w:autoSpaceDE w:val="0"/>
              <w:autoSpaceDN w:val="0"/>
              <w:adjustRightInd w:val="0"/>
            </w:pPr>
            <w:r w:rsidRPr="00524A11">
              <w:t>Кабардино-Балкарская Республика</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rPr>
                <w:lang w:val="en-US"/>
              </w:rPr>
              <w:t>0</w:t>
            </w:r>
            <w:r w:rsidRPr="00524A11">
              <w:t>8</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Калмыкия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rPr>
                <w:lang w:val="en-US"/>
              </w:rPr>
              <w:t>0</w:t>
            </w:r>
            <w:r w:rsidRPr="00524A11">
              <w:t>9</w:t>
            </w:r>
          </w:p>
        </w:tc>
        <w:tc>
          <w:tcPr>
            <w:tcW w:w="7022" w:type="dxa"/>
            <w:noWrap/>
            <w:vAlign w:val="bottom"/>
          </w:tcPr>
          <w:p w:rsidR="00524A11" w:rsidRPr="00524A11" w:rsidRDefault="00524A11" w:rsidP="00524A11">
            <w:pPr>
              <w:widowControl w:val="0"/>
              <w:autoSpaceDE w:val="0"/>
              <w:autoSpaceDN w:val="0"/>
              <w:adjustRightInd w:val="0"/>
            </w:pPr>
            <w:r w:rsidRPr="00524A11">
              <w:t>Карачаево-Черкесская Республика</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10</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Карелия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11</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Коми</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93</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Крым</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12</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Марий Эл</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13</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Мордовия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14</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Саха (Якутия)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15</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Северная Осетия – Алания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16</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Татарстан (Татарстан)</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17</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Тыва</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18</w:t>
            </w:r>
          </w:p>
        </w:tc>
        <w:tc>
          <w:tcPr>
            <w:tcW w:w="7022" w:type="dxa"/>
            <w:noWrap/>
            <w:vAlign w:val="bottom"/>
          </w:tcPr>
          <w:p w:rsidR="00524A11" w:rsidRPr="00524A11" w:rsidRDefault="00524A11" w:rsidP="00524A11">
            <w:pPr>
              <w:widowControl w:val="0"/>
              <w:autoSpaceDE w:val="0"/>
              <w:autoSpaceDN w:val="0"/>
              <w:adjustRightInd w:val="0"/>
            </w:pPr>
            <w:r w:rsidRPr="00524A11">
              <w:t>Удмуртская Республика</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19</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Хакасия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20</w:t>
            </w:r>
          </w:p>
        </w:tc>
        <w:tc>
          <w:tcPr>
            <w:tcW w:w="7022" w:type="dxa"/>
            <w:noWrap/>
            <w:vAlign w:val="bottom"/>
          </w:tcPr>
          <w:p w:rsidR="00524A11" w:rsidRPr="00524A11" w:rsidRDefault="00524A11" w:rsidP="00524A11">
            <w:pPr>
              <w:widowControl w:val="0"/>
              <w:autoSpaceDE w:val="0"/>
              <w:autoSpaceDN w:val="0"/>
              <w:adjustRightInd w:val="0"/>
            </w:pPr>
            <w:r w:rsidRPr="00524A11">
              <w:t>Чеченская Республика</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21</w:t>
            </w:r>
          </w:p>
        </w:tc>
        <w:tc>
          <w:tcPr>
            <w:tcW w:w="7022" w:type="dxa"/>
            <w:noWrap/>
            <w:vAlign w:val="bottom"/>
          </w:tcPr>
          <w:p w:rsidR="00524A11" w:rsidRPr="00524A11" w:rsidRDefault="00524A11" w:rsidP="00524A11">
            <w:pPr>
              <w:widowControl w:val="0"/>
              <w:autoSpaceDE w:val="0"/>
              <w:autoSpaceDN w:val="0"/>
              <w:adjustRightInd w:val="0"/>
            </w:pPr>
            <w:r w:rsidRPr="00524A11">
              <w:t>Чувашская Республика – Чувашия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22</w:t>
            </w:r>
          </w:p>
        </w:tc>
        <w:tc>
          <w:tcPr>
            <w:tcW w:w="7022" w:type="dxa"/>
            <w:noWrap/>
            <w:vAlign w:val="bottom"/>
          </w:tcPr>
          <w:p w:rsidR="00524A11" w:rsidRPr="00524A11" w:rsidRDefault="00524A11" w:rsidP="00524A11">
            <w:pPr>
              <w:widowControl w:val="0"/>
              <w:autoSpaceDE w:val="0"/>
              <w:autoSpaceDN w:val="0"/>
              <w:adjustRightInd w:val="0"/>
            </w:pPr>
            <w:r w:rsidRPr="00524A11">
              <w:t>Алтайский край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rPr>
                <w:lang w:val="en-US"/>
              </w:rPr>
            </w:pPr>
            <w:r w:rsidRPr="00524A11">
              <w:rPr>
                <w:lang w:val="en-US"/>
              </w:rPr>
              <w:t>75</w:t>
            </w:r>
          </w:p>
        </w:tc>
        <w:tc>
          <w:tcPr>
            <w:tcW w:w="7022" w:type="dxa"/>
            <w:noWrap/>
            <w:vAlign w:val="bottom"/>
          </w:tcPr>
          <w:p w:rsidR="00524A11" w:rsidRPr="00524A11" w:rsidRDefault="00524A11" w:rsidP="00524A11">
            <w:pPr>
              <w:widowControl w:val="0"/>
              <w:autoSpaceDE w:val="0"/>
              <w:autoSpaceDN w:val="0"/>
              <w:adjustRightInd w:val="0"/>
            </w:pPr>
            <w:r w:rsidRPr="00524A11">
              <w:t>Забайкальский край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rPr>
                <w:lang w:val="en-US"/>
              </w:rPr>
            </w:pPr>
            <w:r w:rsidRPr="00524A11">
              <w:rPr>
                <w:lang w:val="en-US"/>
              </w:rPr>
              <w:t>41</w:t>
            </w:r>
          </w:p>
        </w:tc>
        <w:tc>
          <w:tcPr>
            <w:tcW w:w="7022" w:type="dxa"/>
            <w:noWrap/>
            <w:vAlign w:val="bottom"/>
          </w:tcPr>
          <w:p w:rsidR="00524A11" w:rsidRPr="00524A11" w:rsidRDefault="00524A11" w:rsidP="00524A11">
            <w:pPr>
              <w:widowControl w:val="0"/>
              <w:autoSpaceDE w:val="0"/>
              <w:autoSpaceDN w:val="0"/>
              <w:adjustRightInd w:val="0"/>
            </w:pPr>
            <w:r w:rsidRPr="00524A11">
              <w:t>Камчатский край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23</w:t>
            </w:r>
          </w:p>
        </w:tc>
        <w:tc>
          <w:tcPr>
            <w:tcW w:w="7022" w:type="dxa"/>
            <w:noWrap/>
            <w:vAlign w:val="bottom"/>
          </w:tcPr>
          <w:p w:rsidR="00524A11" w:rsidRPr="00524A11" w:rsidRDefault="00524A11" w:rsidP="00524A11">
            <w:pPr>
              <w:widowControl w:val="0"/>
              <w:autoSpaceDE w:val="0"/>
              <w:autoSpaceDN w:val="0"/>
              <w:adjustRightInd w:val="0"/>
            </w:pPr>
            <w:r w:rsidRPr="00524A11">
              <w:t>Краснодарский край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24</w:t>
            </w:r>
          </w:p>
        </w:tc>
        <w:tc>
          <w:tcPr>
            <w:tcW w:w="7022" w:type="dxa"/>
            <w:noWrap/>
            <w:vAlign w:val="bottom"/>
          </w:tcPr>
          <w:p w:rsidR="00524A11" w:rsidRPr="00524A11" w:rsidRDefault="00524A11" w:rsidP="00524A11">
            <w:pPr>
              <w:widowControl w:val="0"/>
              <w:autoSpaceDE w:val="0"/>
              <w:autoSpaceDN w:val="0"/>
              <w:adjustRightInd w:val="0"/>
            </w:pPr>
            <w:r w:rsidRPr="00524A11">
              <w:t>Красноярский край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rPr>
                <w:lang w:val="en-US"/>
              </w:rPr>
            </w:pPr>
            <w:r w:rsidRPr="00524A11">
              <w:rPr>
                <w:lang w:val="en-US"/>
              </w:rPr>
              <w:t>59</w:t>
            </w:r>
          </w:p>
        </w:tc>
        <w:tc>
          <w:tcPr>
            <w:tcW w:w="7022" w:type="dxa"/>
            <w:noWrap/>
            <w:vAlign w:val="bottom"/>
          </w:tcPr>
          <w:p w:rsidR="00524A11" w:rsidRPr="00524A11" w:rsidRDefault="00524A11" w:rsidP="00524A11">
            <w:pPr>
              <w:widowControl w:val="0"/>
              <w:autoSpaceDE w:val="0"/>
              <w:autoSpaceDN w:val="0"/>
              <w:adjustRightInd w:val="0"/>
            </w:pPr>
            <w:r w:rsidRPr="00524A11">
              <w:t>Пермский край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25</w:t>
            </w:r>
          </w:p>
        </w:tc>
        <w:tc>
          <w:tcPr>
            <w:tcW w:w="7022" w:type="dxa"/>
            <w:noWrap/>
            <w:vAlign w:val="bottom"/>
          </w:tcPr>
          <w:p w:rsidR="00524A11" w:rsidRPr="00524A11" w:rsidRDefault="00524A11" w:rsidP="00524A11">
            <w:pPr>
              <w:widowControl w:val="0"/>
              <w:autoSpaceDE w:val="0"/>
              <w:autoSpaceDN w:val="0"/>
              <w:adjustRightInd w:val="0"/>
            </w:pPr>
            <w:r w:rsidRPr="00524A11">
              <w:t>Приморский край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26</w:t>
            </w:r>
          </w:p>
        </w:tc>
        <w:tc>
          <w:tcPr>
            <w:tcW w:w="7022" w:type="dxa"/>
            <w:noWrap/>
            <w:vAlign w:val="bottom"/>
          </w:tcPr>
          <w:p w:rsidR="00524A11" w:rsidRPr="00524A11" w:rsidRDefault="00524A11" w:rsidP="00524A11">
            <w:pPr>
              <w:widowControl w:val="0"/>
              <w:autoSpaceDE w:val="0"/>
              <w:autoSpaceDN w:val="0"/>
              <w:adjustRightInd w:val="0"/>
            </w:pPr>
            <w:r w:rsidRPr="00524A11">
              <w:t>Ставропольский край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27</w:t>
            </w:r>
          </w:p>
        </w:tc>
        <w:tc>
          <w:tcPr>
            <w:tcW w:w="7022" w:type="dxa"/>
            <w:noWrap/>
            <w:vAlign w:val="bottom"/>
          </w:tcPr>
          <w:p w:rsidR="00524A11" w:rsidRPr="00524A11" w:rsidRDefault="00524A11" w:rsidP="00524A11">
            <w:pPr>
              <w:widowControl w:val="0"/>
              <w:autoSpaceDE w:val="0"/>
              <w:autoSpaceDN w:val="0"/>
              <w:adjustRightInd w:val="0"/>
            </w:pPr>
            <w:r w:rsidRPr="00524A11">
              <w:t>Хабаровский край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28</w:t>
            </w:r>
          </w:p>
        </w:tc>
        <w:tc>
          <w:tcPr>
            <w:tcW w:w="7022" w:type="dxa"/>
            <w:noWrap/>
            <w:vAlign w:val="bottom"/>
          </w:tcPr>
          <w:p w:rsidR="00524A11" w:rsidRPr="00524A11" w:rsidRDefault="00524A11" w:rsidP="00524A11">
            <w:pPr>
              <w:widowControl w:val="0"/>
              <w:autoSpaceDE w:val="0"/>
              <w:autoSpaceDN w:val="0"/>
              <w:adjustRightInd w:val="0"/>
            </w:pPr>
            <w:r w:rsidRPr="00524A11">
              <w:t>Амурская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29</w:t>
            </w:r>
          </w:p>
        </w:tc>
        <w:tc>
          <w:tcPr>
            <w:tcW w:w="7022" w:type="dxa"/>
            <w:noWrap/>
            <w:vAlign w:val="bottom"/>
          </w:tcPr>
          <w:p w:rsidR="00524A11" w:rsidRPr="00524A11" w:rsidRDefault="00524A11" w:rsidP="00524A11">
            <w:pPr>
              <w:widowControl w:val="0"/>
              <w:autoSpaceDE w:val="0"/>
              <w:autoSpaceDN w:val="0"/>
              <w:adjustRightInd w:val="0"/>
            </w:pPr>
            <w:r w:rsidRPr="00524A11">
              <w:t>Архангельская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30</w:t>
            </w:r>
          </w:p>
        </w:tc>
        <w:tc>
          <w:tcPr>
            <w:tcW w:w="7022" w:type="dxa"/>
            <w:noWrap/>
            <w:vAlign w:val="bottom"/>
          </w:tcPr>
          <w:p w:rsidR="00524A11" w:rsidRPr="00524A11" w:rsidRDefault="00524A11" w:rsidP="00524A11">
            <w:pPr>
              <w:widowControl w:val="0"/>
              <w:autoSpaceDE w:val="0"/>
              <w:autoSpaceDN w:val="0"/>
              <w:adjustRightInd w:val="0"/>
            </w:pPr>
            <w:r w:rsidRPr="00524A11">
              <w:t>Астраханская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31</w:t>
            </w:r>
          </w:p>
        </w:tc>
        <w:tc>
          <w:tcPr>
            <w:tcW w:w="7022" w:type="dxa"/>
            <w:noWrap/>
            <w:vAlign w:val="bottom"/>
          </w:tcPr>
          <w:p w:rsidR="00524A11" w:rsidRPr="00524A11" w:rsidRDefault="00524A11" w:rsidP="00524A11">
            <w:pPr>
              <w:widowControl w:val="0"/>
              <w:autoSpaceDE w:val="0"/>
              <w:autoSpaceDN w:val="0"/>
              <w:adjustRightInd w:val="0"/>
            </w:pPr>
            <w:r w:rsidRPr="00524A11">
              <w:t>Белгородская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32</w:t>
            </w:r>
          </w:p>
        </w:tc>
        <w:tc>
          <w:tcPr>
            <w:tcW w:w="7022" w:type="dxa"/>
            <w:noWrap/>
            <w:vAlign w:val="bottom"/>
          </w:tcPr>
          <w:p w:rsidR="00524A11" w:rsidRPr="00524A11" w:rsidRDefault="00524A11" w:rsidP="00524A11">
            <w:pPr>
              <w:widowControl w:val="0"/>
              <w:autoSpaceDE w:val="0"/>
              <w:autoSpaceDN w:val="0"/>
              <w:adjustRightInd w:val="0"/>
            </w:pPr>
            <w:r w:rsidRPr="00524A11">
              <w:t>Брянская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33</w:t>
            </w:r>
          </w:p>
        </w:tc>
        <w:tc>
          <w:tcPr>
            <w:tcW w:w="7022" w:type="dxa"/>
            <w:noWrap/>
            <w:vAlign w:val="bottom"/>
          </w:tcPr>
          <w:p w:rsidR="00524A11" w:rsidRPr="00524A11" w:rsidRDefault="00524A11" w:rsidP="00524A11">
            <w:pPr>
              <w:widowControl w:val="0"/>
              <w:autoSpaceDE w:val="0"/>
              <w:autoSpaceDN w:val="0"/>
              <w:adjustRightInd w:val="0"/>
            </w:pPr>
            <w:r w:rsidRPr="00524A11">
              <w:t>Владимирская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34</w:t>
            </w:r>
          </w:p>
        </w:tc>
        <w:tc>
          <w:tcPr>
            <w:tcW w:w="7022" w:type="dxa"/>
            <w:noWrap/>
            <w:vAlign w:val="bottom"/>
          </w:tcPr>
          <w:p w:rsidR="00524A11" w:rsidRPr="00524A11" w:rsidRDefault="00524A11" w:rsidP="00524A11">
            <w:pPr>
              <w:widowControl w:val="0"/>
              <w:autoSpaceDE w:val="0"/>
              <w:autoSpaceDN w:val="0"/>
              <w:adjustRightInd w:val="0"/>
            </w:pPr>
            <w:r w:rsidRPr="00524A11">
              <w:t>Волгоградская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35</w:t>
            </w:r>
          </w:p>
        </w:tc>
        <w:tc>
          <w:tcPr>
            <w:tcW w:w="7022" w:type="dxa"/>
            <w:noWrap/>
            <w:vAlign w:val="bottom"/>
          </w:tcPr>
          <w:p w:rsidR="00524A11" w:rsidRPr="00524A11" w:rsidRDefault="00524A11" w:rsidP="00524A11">
            <w:pPr>
              <w:widowControl w:val="0"/>
              <w:autoSpaceDE w:val="0"/>
              <w:autoSpaceDN w:val="0"/>
              <w:adjustRightInd w:val="0"/>
            </w:pPr>
            <w:r w:rsidRPr="00524A11">
              <w:t>Вологодская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36</w:t>
            </w:r>
          </w:p>
        </w:tc>
        <w:tc>
          <w:tcPr>
            <w:tcW w:w="7022" w:type="dxa"/>
            <w:noWrap/>
            <w:vAlign w:val="bottom"/>
          </w:tcPr>
          <w:p w:rsidR="00524A11" w:rsidRPr="00524A11" w:rsidRDefault="00524A11" w:rsidP="00524A11">
            <w:pPr>
              <w:widowControl w:val="0"/>
              <w:autoSpaceDE w:val="0"/>
              <w:autoSpaceDN w:val="0"/>
              <w:adjustRightInd w:val="0"/>
            </w:pPr>
            <w:r w:rsidRPr="00524A11">
              <w:t>Воронежская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37</w:t>
            </w:r>
          </w:p>
        </w:tc>
        <w:tc>
          <w:tcPr>
            <w:tcW w:w="7022" w:type="dxa"/>
            <w:noWrap/>
            <w:vAlign w:val="bottom"/>
          </w:tcPr>
          <w:p w:rsidR="00524A11" w:rsidRPr="00524A11" w:rsidRDefault="00524A11" w:rsidP="00524A11">
            <w:pPr>
              <w:widowControl w:val="0"/>
              <w:autoSpaceDE w:val="0"/>
              <w:autoSpaceDN w:val="0"/>
              <w:adjustRightInd w:val="0"/>
            </w:pPr>
            <w:r w:rsidRPr="00524A11">
              <w:t>Ивановская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lastRenderedPageBreak/>
              <w:t>38</w:t>
            </w:r>
          </w:p>
        </w:tc>
        <w:tc>
          <w:tcPr>
            <w:tcW w:w="7022" w:type="dxa"/>
            <w:noWrap/>
            <w:vAlign w:val="bottom"/>
          </w:tcPr>
          <w:p w:rsidR="00524A11" w:rsidRPr="00524A11" w:rsidRDefault="00524A11" w:rsidP="00524A11">
            <w:pPr>
              <w:widowControl w:val="0"/>
              <w:autoSpaceDE w:val="0"/>
              <w:autoSpaceDN w:val="0"/>
              <w:adjustRightInd w:val="0"/>
            </w:pPr>
            <w:r w:rsidRPr="00524A11">
              <w:t>Иркутская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39</w:t>
            </w:r>
          </w:p>
        </w:tc>
        <w:tc>
          <w:tcPr>
            <w:tcW w:w="7022" w:type="dxa"/>
            <w:noWrap/>
            <w:vAlign w:val="bottom"/>
          </w:tcPr>
          <w:p w:rsidR="00524A11" w:rsidRPr="00524A11" w:rsidRDefault="00524A11" w:rsidP="00524A11">
            <w:pPr>
              <w:widowControl w:val="0"/>
              <w:autoSpaceDE w:val="0"/>
              <w:autoSpaceDN w:val="0"/>
              <w:adjustRightInd w:val="0"/>
            </w:pPr>
            <w:r w:rsidRPr="00524A11">
              <w:t>Калининградская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40</w:t>
            </w:r>
          </w:p>
        </w:tc>
        <w:tc>
          <w:tcPr>
            <w:tcW w:w="7022" w:type="dxa"/>
            <w:noWrap/>
            <w:vAlign w:val="bottom"/>
          </w:tcPr>
          <w:p w:rsidR="00524A11" w:rsidRPr="00524A11" w:rsidRDefault="00524A11" w:rsidP="00524A11">
            <w:pPr>
              <w:widowControl w:val="0"/>
              <w:autoSpaceDE w:val="0"/>
              <w:autoSpaceDN w:val="0"/>
              <w:adjustRightInd w:val="0"/>
            </w:pPr>
            <w:r w:rsidRPr="00524A11">
              <w:t>Калужская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42</w:t>
            </w:r>
          </w:p>
        </w:tc>
        <w:tc>
          <w:tcPr>
            <w:tcW w:w="7022" w:type="dxa"/>
            <w:noWrap/>
            <w:vAlign w:val="bottom"/>
          </w:tcPr>
          <w:p w:rsidR="00524A11" w:rsidRPr="00524A11" w:rsidRDefault="00524A11" w:rsidP="00524A11">
            <w:pPr>
              <w:widowControl w:val="0"/>
              <w:autoSpaceDE w:val="0"/>
              <w:autoSpaceDN w:val="0"/>
              <w:adjustRightInd w:val="0"/>
            </w:pPr>
            <w:r w:rsidRPr="00524A11">
              <w:t>Кемеровская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43</w:t>
            </w:r>
          </w:p>
        </w:tc>
        <w:tc>
          <w:tcPr>
            <w:tcW w:w="7022" w:type="dxa"/>
            <w:noWrap/>
            <w:vAlign w:val="bottom"/>
          </w:tcPr>
          <w:p w:rsidR="00524A11" w:rsidRPr="00524A11" w:rsidRDefault="00524A11" w:rsidP="00524A11">
            <w:pPr>
              <w:widowControl w:val="0"/>
              <w:autoSpaceDE w:val="0"/>
              <w:autoSpaceDN w:val="0"/>
              <w:adjustRightInd w:val="0"/>
            </w:pPr>
            <w:r w:rsidRPr="00524A11">
              <w:t>Кировская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44</w:t>
            </w:r>
          </w:p>
        </w:tc>
        <w:tc>
          <w:tcPr>
            <w:tcW w:w="7022" w:type="dxa"/>
            <w:noWrap/>
            <w:vAlign w:val="bottom"/>
          </w:tcPr>
          <w:p w:rsidR="00524A11" w:rsidRPr="00524A11" w:rsidRDefault="00524A11" w:rsidP="00524A11">
            <w:pPr>
              <w:widowControl w:val="0"/>
              <w:autoSpaceDE w:val="0"/>
              <w:autoSpaceDN w:val="0"/>
              <w:adjustRightInd w:val="0"/>
            </w:pPr>
            <w:r w:rsidRPr="00524A11">
              <w:t>Костромская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45</w:t>
            </w:r>
          </w:p>
        </w:tc>
        <w:tc>
          <w:tcPr>
            <w:tcW w:w="7022" w:type="dxa"/>
            <w:noWrap/>
            <w:vAlign w:val="bottom"/>
          </w:tcPr>
          <w:p w:rsidR="00524A11" w:rsidRPr="00524A11" w:rsidRDefault="00524A11" w:rsidP="00524A11">
            <w:pPr>
              <w:widowControl w:val="0"/>
              <w:autoSpaceDE w:val="0"/>
              <w:autoSpaceDN w:val="0"/>
              <w:adjustRightInd w:val="0"/>
            </w:pPr>
            <w:r w:rsidRPr="00524A11">
              <w:t>Курганская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46</w:t>
            </w:r>
          </w:p>
        </w:tc>
        <w:tc>
          <w:tcPr>
            <w:tcW w:w="7022" w:type="dxa"/>
            <w:noWrap/>
            <w:vAlign w:val="bottom"/>
          </w:tcPr>
          <w:p w:rsidR="00524A11" w:rsidRPr="00524A11" w:rsidRDefault="00524A11" w:rsidP="00524A11">
            <w:pPr>
              <w:widowControl w:val="0"/>
              <w:autoSpaceDE w:val="0"/>
              <w:autoSpaceDN w:val="0"/>
              <w:adjustRightInd w:val="0"/>
            </w:pPr>
            <w:r w:rsidRPr="00524A11">
              <w:t>Курская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47</w:t>
            </w:r>
          </w:p>
        </w:tc>
        <w:tc>
          <w:tcPr>
            <w:tcW w:w="7022" w:type="dxa"/>
            <w:noWrap/>
            <w:vAlign w:val="bottom"/>
          </w:tcPr>
          <w:p w:rsidR="00524A11" w:rsidRPr="00524A11" w:rsidRDefault="00524A11" w:rsidP="00524A11">
            <w:pPr>
              <w:widowControl w:val="0"/>
              <w:autoSpaceDE w:val="0"/>
              <w:autoSpaceDN w:val="0"/>
              <w:adjustRightInd w:val="0"/>
            </w:pPr>
            <w:r w:rsidRPr="00524A11">
              <w:t>Ленинградская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48</w:t>
            </w:r>
          </w:p>
        </w:tc>
        <w:tc>
          <w:tcPr>
            <w:tcW w:w="7022" w:type="dxa"/>
            <w:noWrap/>
            <w:vAlign w:val="bottom"/>
          </w:tcPr>
          <w:p w:rsidR="00524A11" w:rsidRPr="00524A11" w:rsidRDefault="00524A11" w:rsidP="00524A11">
            <w:pPr>
              <w:widowControl w:val="0"/>
              <w:autoSpaceDE w:val="0"/>
              <w:autoSpaceDN w:val="0"/>
              <w:adjustRightInd w:val="0"/>
            </w:pPr>
            <w:r w:rsidRPr="00524A11">
              <w:t>Липецкая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49</w:t>
            </w:r>
          </w:p>
        </w:tc>
        <w:tc>
          <w:tcPr>
            <w:tcW w:w="7022" w:type="dxa"/>
            <w:noWrap/>
            <w:vAlign w:val="bottom"/>
          </w:tcPr>
          <w:p w:rsidR="00524A11" w:rsidRPr="00524A11" w:rsidRDefault="00524A11" w:rsidP="00524A11">
            <w:pPr>
              <w:widowControl w:val="0"/>
              <w:autoSpaceDE w:val="0"/>
              <w:autoSpaceDN w:val="0"/>
              <w:adjustRightInd w:val="0"/>
            </w:pPr>
            <w:r w:rsidRPr="00524A11">
              <w:t>Магаданская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50</w:t>
            </w:r>
          </w:p>
        </w:tc>
        <w:tc>
          <w:tcPr>
            <w:tcW w:w="7022" w:type="dxa"/>
            <w:noWrap/>
            <w:vAlign w:val="bottom"/>
          </w:tcPr>
          <w:p w:rsidR="00524A11" w:rsidRPr="00524A11" w:rsidRDefault="00524A11" w:rsidP="00524A11">
            <w:pPr>
              <w:widowControl w:val="0"/>
              <w:autoSpaceDE w:val="0"/>
              <w:autoSpaceDN w:val="0"/>
              <w:adjustRightInd w:val="0"/>
            </w:pPr>
            <w:r w:rsidRPr="00524A11">
              <w:t>Московская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51</w:t>
            </w:r>
          </w:p>
        </w:tc>
        <w:tc>
          <w:tcPr>
            <w:tcW w:w="7022" w:type="dxa"/>
            <w:noWrap/>
            <w:vAlign w:val="bottom"/>
          </w:tcPr>
          <w:p w:rsidR="00524A11" w:rsidRPr="00524A11" w:rsidRDefault="00524A11" w:rsidP="00524A11">
            <w:pPr>
              <w:widowControl w:val="0"/>
              <w:autoSpaceDE w:val="0"/>
              <w:autoSpaceDN w:val="0"/>
              <w:adjustRightInd w:val="0"/>
            </w:pPr>
            <w:r w:rsidRPr="00524A11">
              <w:t>Мурманская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52</w:t>
            </w:r>
          </w:p>
        </w:tc>
        <w:tc>
          <w:tcPr>
            <w:tcW w:w="7022" w:type="dxa"/>
            <w:noWrap/>
            <w:vAlign w:val="bottom"/>
          </w:tcPr>
          <w:p w:rsidR="00524A11" w:rsidRPr="00524A11" w:rsidRDefault="00524A11" w:rsidP="00524A11">
            <w:pPr>
              <w:widowControl w:val="0"/>
              <w:autoSpaceDE w:val="0"/>
              <w:autoSpaceDN w:val="0"/>
              <w:adjustRightInd w:val="0"/>
            </w:pPr>
            <w:r w:rsidRPr="00524A11">
              <w:t>Нижегородская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53</w:t>
            </w:r>
          </w:p>
        </w:tc>
        <w:tc>
          <w:tcPr>
            <w:tcW w:w="7022" w:type="dxa"/>
            <w:noWrap/>
            <w:vAlign w:val="bottom"/>
          </w:tcPr>
          <w:p w:rsidR="00524A11" w:rsidRPr="00524A11" w:rsidRDefault="00524A11" w:rsidP="00524A11">
            <w:pPr>
              <w:widowControl w:val="0"/>
              <w:autoSpaceDE w:val="0"/>
              <w:autoSpaceDN w:val="0"/>
              <w:adjustRightInd w:val="0"/>
            </w:pPr>
            <w:r w:rsidRPr="00524A11">
              <w:t>Новгородская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54</w:t>
            </w:r>
          </w:p>
        </w:tc>
        <w:tc>
          <w:tcPr>
            <w:tcW w:w="7022" w:type="dxa"/>
            <w:noWrap/>
            <w:vAlign w:val="bottom"/>
          </w:tcPr>
          <w:p w:rsidR="00524A11" w:rsidRPr="00524A11" w:rsidRDefault="00524A11" w:rsidP="00524A11">
            <w:pPr>
              <w:widowControl w:val="0"/>
              <w:autoSpaceDE w:val="0"/>
              <w:autoSpaceDN w:val="0"/>
              <w:adjustRightInd w:val="0"/>
            </w:pPr>
            <w:r w:rsidRPr="00524A11">
              <w:t>Новосибирская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55</w:t>
            </w:r>
          </w:p>
        </w:tc>
        <w:tc>
          <w:tcPr>
            <w:tcW w:w="7022" w:type="dxa"/>
            <w:noWrap/>
            <w:vAlign w:val="bottom"/>
          </w:tcPr>
          <w:p w:rsidR="00524A11" w:rsidRPr="00524A11" w:rsidRDefault="00524A11" w:rsidP="00524A11">
            <w:pPr>
              <w:widowControl w:val="0"/>
              <w:autoSpaceDE w:val="0"/>
              <w:autoSpaceDN w:val="0"/>
              <w:adjustRightInd w:val="0"/>
            </w:pPr>
            <w:r w:rsidRPr="00524A11">
              <w:t>Омская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56</w:t>
            </w:r>
          </w:p>
        </w:tc>
        <w:tc>
          <w:tcPr>
            <w:tcW w:w="7022" w:type="dxa"/>
            <w:noWrap/>
            <w:vAlign w:val="bottom"/>
          </w:tcPr>
          <w:p w:rsidR="00524A11" w:rsidRPr="00524A11" w:rsidRDefault="00524A11" w:rsidP="00524A11">
            <w:pPr>
              <w:widowControl w:val="0"/>
              <w:autoSpaceDE w:val="0"/>
              <w:autoSpaceDN w:val="0"/>
              <w:adjustRightInd w:val="0"/>
            </w:pPr>
            <w:r w:rsidRPr="00524A11">
              <w:t>Оренбургская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57</w:t>
            </w:r>
          </w:p>
        </w:tc>
        <w:tc>
          <w:tcPr>
            <w:tcW w:w="7022" w:type="dxa"/>
            <w:noWrap/>
            <w:vAlign w:val="bottom"/>
          </w:tcPr>
          <w:p w:rsidR="00524A11" w:rsidRPr="00524A11" w:rsidRDefault="00524A11" w:rsidP="00524A11">
            <w:pPr>
              <w:widowControl w:val="0"/>
              <w:autoSpaceDE w:val="0"/>
              <w:autoSpaceDN w:val="0"/>
              <w:adjustRightInd w:val="0"/>
            </w:pPr>
            <w:r w:rsidRPr="00524A11">
              <w:t>Орловская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58</w:t>
            </w:r>
          </w:p>
        </w:tc>
        <w:tc>
          <w:tcPr>
            <w:tcW w:w="7022" w:type="dxa"/>
            <w:noWrap/>
            <w:vAlign w:val="bottom"/>
          </w:tcPr>
          <w:p w:rsidR="00524A11" w:rsidRPr="00524A11" w:rsidRDefault="00524A11" w:rsidP="00524A11">
            <w:pPr>
              <w:widowControl w:val="0"/>
              <w:autoSpaceDE w:val="0"/>
              <w:autoSpaceDN w:val="0"/>
              <w:adjustRightInd w:val="0"/>
            </w:pPr>
            <w:r w:rsidRPr="00524A11">
              <w:t>Пензенская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60</w:t>
            </w:r>
          </w:p>
        </w:tc>
        <w:tc>
          <w:tcPr>
            <w:tcW w:w="7022" w:type="dxa"/>
            <w:noWrap/>
            <w:vAlign w:val="bottom"/>
          </w:tcPr>
          <w:p w:rsidR="00524A11" w:rsidRPr="00524A11" w:rsidRDefault="00524A11" w:rsidP="00524A11">
            <w:pPr>
              <w:widowControl w:val="0"/>
              <w:autoSpaceDE w:val="0"/>
              <w:autoSpaceDN w:val="0"/>
              <w:adjustRightInd w:val="0"/>
            </w:pPr>
            <w:r w:rsidRPr="00524A11">
              <w:t>Псковская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61</w:t>
            </w:r>
          </w:p>
        </w:tc>
        <w:tc>
          <w:tcPr>
            <w:tcW w:w="7022" w:type="dxa"/>
            <w:noWrap/>
            <w:vAlign w:val="bottom"/>
          </w:tcPr>
          <w:p w:rsidR="00524A11" w:rsidRPr="00524A11" w:rsidRDefault="00524A11" w:rsidP="00524A11">
            <w:pPr>
              <w:widowControl w:val="0"/>
              <w:autoSpaceDE w:val="0"/>
              <w:autoSpaceDN w:val="0"/>
              <w:adjustRightInd w:val="0"/>
            </w:pPr>
            <w:r w:rsidRPr="00524A11">
              <w:t>Ростовская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62</w:t>
            </w:r>
          </w:p>
        </w:tc>
        <w:tc>
          <w:tcPr>
            <w:tcW w:w="7022" w:type="dxa"/>
            <w:noWrap/>
            <w:vAlign w:val="bottom"/>
          </w:tcPr>
          <w:p w:rsidR="00524A11" w:rsidRPr="00524A11" w:rsidRDefault="00524A11" w:rsidP="00524A11">
            <w:pPr>
              <w:widowControl w:val="0"/>
              <w:autoSpaceDE w:val="0"/>
              <w:autoSpaceDN w:val="0"/>
              <w:adjustRightInd w:val="0"/>
            </w:pPr>
            <w:r w:rsidRPr="00524A11">
              <w:t>Рязанская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63</w:t>
            </w:r>
          </w:p>
        </w:tc>
        <w:tc>
          <w:tcPr>
            <w:tcW w:w="7022" w:type="dxa"/>
            <w:noWrap/>
            <w:vAlign w:val="bottom"/>
          </w:tcPr>
          <w:p w:rsidR="00524A11" w:rsidRPr="00524A11" w:rsidRDefault="00524A11" w:rsidP="00524A11">
            <w:pPr>
              <w:widowControl w:val="0"/>
              <w:autoSpaceDE w:val="0"/>
              <w:autoSpaceDN w:val="0"/>
              <w:adjustRightInd w:val="0"/>
            </w:pPr>
            <w:r w:rsidRPr="00524A11">
              <w:t>Самарская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64</w:t>
            </w:r>
          </w:p>
        </w:tc>
        <w:tc>
          <w:tcPr>
            <w:tcW w:w="7022" w:type="dxa"/>
            <w:noWrap/>
            <w:vAlign w:val="bottom"/>
          </w:tcPr>
          <w:p w:rsidR="00524A11" w:rsidRPr="00524A11" w:rsidRDefault="00524A11" w:rsidP="00524A11">
            <w:pPr>
              <w:widowControl w:val="0"/>
              <w:autoSpaceDE w:val="0"/>
              <w:autoSpaceDN w:val="0"/>
              <w:adjustRightInd w:val="0"/>
            </w:pPr>
            <w:r w:rsidRPr="00524A11">
              <w:t>Саратовская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65</w:t>
            </w:r>
          </w:p>
        </w:tc>
        <w:tc>
          <w:tcPr>
            <w:tcW w:w="7022" w:type="dxa"/>
            <w:noWrap/>
            <w:vAlign w:val="bottom"/>
          </w:tcPr>
          <w:p w:rsidR="00524A11" w:rsidRPr="00524A11" w:rsidRDefault="00524A11" w:rsidP="00524A11">
            <w:pPr>
              <w:widowControl w:val="0"/>
              <w:autoSpaceDE w:val="0"/>
              <w:autoSpaceDN w:val="0"/>
              <w:adjustRightInd w:val="0"/>
            </w:pPr>
            <w:r w:rsidRPr="00524A11">
              <w:t>Сахалинская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66</w:t>
            </w:r>
          </w:p>
        </w:tc>
        <w:tc>
          <w:tcPr>
            <w:tcW w:w="7022" w:type="dxa"/>
            <w:noWrap/>
            <w:vAlign w:val="bottom"/>
          </w:tcPr>
          <w:p w:rsidR="00524A11" w:rsidRPr="00524A11" w:rsidRDefault="00524A11" w:rsidP="00524A11">
            <w:pPr>
              <w:widowControl w:val="0"/>
              <w:autoSpaceDE w:val="0"/>
              <w:autoSpaceDN w:val="0"/>
              <w:adjustRightInd w:val="0"/>
            </w:pPr>
            <w:r w:rsidRPr="00524A11">
              <w:t>Свердловская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67</w:t>
            </w:r>
          </w:p>
        </w:tc>
        <w:tc>
          <w:tcPr>
            <w:tcW w:w="7022" w:type="dxa"/>
            <w:noWrap/>
            <w:vAlign w:val="bottom"/>
          </w:tcPr>
          <w:p w:rsidR="00524A11" w:rsidRPr="00524A11" w:rsidRDefault="00524A11" w:rsidP="00524A11">
            <w:pPr>
              <w:widowControl w:val="0"/>
              <w:autoSpaceDE w:val="0"/>
              <w:autoSpaceDN w:val="0"/>
              <w:adjustRightInd w:val="0"/>
            </w:pPr>
            <w:r w:rsidRPr="00524A11">
              <w:t>Смоленская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68</w:t>
            </w:r>
          </w:p>
        </w:tc>
        <w:tc>
          <w:tcPr>
            <w:tcW w:w="7022" w:type="dxa"/>
            <w:noWrap/>
            <w:vAlign w:val="bottom"/>
          </w:tcPr>
          <w:p w:rsidR="00524A11" w:rsidRPr="00524A11" w:rsidRDefault="00524A11" w:rsidP="00524A11">
            <w:pPr>
              <w:widowControl w:val="0"/>
              <w:autoSpaceDE w:val="0"/>
              <w:autoSpaceDN w:val="0"/>
              <w:adjustRightInd w:val="0"/>
            </w:pPr>
            <w:r w:rsidRPr="00524A11">
              <w:t>Тамбовская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69</w:t>
            </w:r>
          </w:p>
        </w:tc>
        <w:tc>
          <w:tcPr>
            <w:tcW w:w="7022" w:type="dxa"/>
            <w:noWrap/>
            <w:vAlign w:val="bottom"/>
          </w:tcPr>
          <w:p w:rsidR="00524A11" w:rsidRPr="00524A11" w:rsidRDefault="00524A11" w:rsidP="00524A11">
            <w:pPr>
              <w:widowControl w:val="0"/>
              <w:autoSpaceDE w:val="0"/>
              <w:autoSpaceDN w:val="0"/>
              <w:adjustRightInd w:val="0"/>
            </w:pPr>
            <w:r w:rsidRPr="00524A11">
              <w:t>Тверская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70</w:t>
            </w:r>
          </w:p>
        </w:tc>
        <w:tc>
          <w:tcPr>
            <w:tcW w:w="7022" w:type="dxa"/>
            <w:noWrap/>
            <w:vAlign w:val="bottom"/>
          </w:tcPr>
          <w:p w:rsidR="00524A11" w:rsidRPr="00524A11" w:rsidRDefault="00524A11" w:rsidP="00524A11">
            <w:pPr>
              <w:widowControl w:val="0"/>
              <w:autoSpaceDE w:val="0"/>
              <w:autoSpaceDN w:val="0"/>
              <w:adjustRightInd w:val="0"/>
            </w:pPr>
            <w:r w:rsidRPr="00524A11">
              <w:t>Томская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71</w:t>
            </w:r>
          </w:p>
        </w:tc>
        <w:tc>
          <w:tcPr>
            <w:tcW w:w="7022" w:type="dxa"/>
            <w:noWrap/>
            <w:vAlign w:val="bottom"/>
          </w:tcPr>
          <w:p w:rsidR="00524A11" w:rsidRPr="00524A11" w:rsidRDefault="00524A11" w:rsidP="00524A11">
            <w:pPr>
              <w:widowControl w:val="0"/>
              <w:autoSpaceDE w:val="0"/>
              <w:autoSpaceDN w:val="0"/>
              <w:adjustRightInd w:val="0"/>
            </w:pPr>
            <w:r w:rsidRPr="00524A11">
              <w:t>Тульская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72</w:t>
            </w:r>
          </w:p>
        </w:tc>
        <w:tc>
          <w:tcPr>
            <w:tcW w:w="7022" w:type="dxa"/>
            <w:noWrap/>
            <w:vAlign w:val="bottom"/>
          </w:tcPr>
          <w:p w:rsidR="00524A11" w:rsidRPr="00524A11" w:rsidRDefault="00524A11" w:rsidP="00524A11">
            <w:pPr>
              <w:widowControl w:val="0"/>
              <w:autoSpaceDE w:val="0"/>
              <w:autoSpaceDN w:val="0"/>
              <w:adjustRightInd w:val="0"/>
            </w:pPr>
            <w:r w:rsidRPr="00524A11">
              <w:t>Тюменская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73</w:t>
            </w:r>
          </w:p>
        </w:tc>
        <w:tc>
          <w:tcPr>
            <w:tcW w:w="7022" w:type="dxa"/>
            <w:noWrap/>
            <w:vAlign w:val="bottom"/>
          </w:tcPr>
          <w:p w:rsidR="00524A11" w:rsidRPr="00524A11" w:rsidRDefault="00524A11" w:rsidP="00524A11">
            <w:pPr>
              <w:widowControl w:val="0"/>
              <w:autoSpaceDE w:val="0"/>
              <w:autoSpaceDN w:val="0"/>
              <w:adjustRightInd w:val="0"/>
            </w:pPr>
            <w:r w:rsidRPr="00524A11">
              <w:t>Ульяновская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74</w:t>
            </w:r>
          </w:p>
        </w:tc>
        <w:tc>
          <w:tcPr>
            <w:tcW w:w="7022" w:type="dxa"/>
            <w:noWrap/>
            <w:vAlign w:val="bottom"/>
          </w:tcPr>
          <w:p w:rsidR="00524A11" w:rsidRPr="00524A11" w:rsidRDefault="00524A11" w:rsidP="00524A11">
            <w:pPr>
              <w:widowControl w:val="0"/>
              <w:autoSpaceDE w:val="0"/>
              <w:autoSpaceDN w:val="0"/>
              <w:adjustRightInd w:val="0"/>
            </w:pPr>
            <w:r w:rsidRPr="00524A11">
              <w:t>Челябинская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76</w:t>
            </w:r>
          </w:p>
        </w:tc>
        <w:tc>
          <w:tcPr>
            <w:tcW w:w="7022" w:type="dxa"/>
            <w:noWrap/>
            <w:vAlign w:val="bottom"/>
          </w:tcPr>
          <w:p w:rsidR="00524A11" w:rsidRPr="00524A11" w:rsidRDefault="00524A11" w:rsidP="00524A11">
            <w:pPr>
              <w:widowControl w:val="0"/>
              <w:autoSpaceDE w:val="0"/>
              <w:autoSpaceDN w:val="0"/>
              <w:adjustRightInd w:val="0"/>
            </w:pPr>
            <w:r w:rsidRPr="00524A11">
              <w:t>Ярославская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77</w:t>
            </w:r>
          </w:p>
        </w:tc>
        <w:tc>
          <w:tcPr>
            <w:tcW w:w="7022" w:type="dxa"/>
            <w:noWrap/>
            <w:vAlign w:val="bottom"/>
          </w:tcPr>
          <w:p w:rsidR="00524A11" w:rsidRPr="00524A11" w:rsidRDefault="00524A11" w:rsidP="00524A11">
            <w:pPr>
              <w:widowControl w:val="0"/>
              <w:autoSpaceDE w:val="0"/>
              <w:autoSpaceDN w:val="0"/>
              <w:adjustRightInd w:val="0"/>
            </w:pPr>
            <w:r w:rsidRPr="00524A11">
              <w:t>Город Москва</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78</w:t>
            </w:r>
          </w:p>
        </w:tc>
        <w:tc>
          <w:tcPr>
            <w:tcW w:w="7022" w:type="dxa"/>
            <w:noWrap/>
            <w:vAlign w:val="bottom"/>
          </w:tcPr>
          <w:p w:rsidR="00524A11" w:rsidRPr="00524A11" w:rsidRDefault="00524A11" w:rsidP="00524A11">
            <w:pPr>
              <w:widowControl w:val="0"/>
              <w:autoSpaceDE w:val="0"/>
              <w:autoSpaceDN w:val="0"/>
              <w:adjustRightInd w:val="0"/>
            </w:pPr>
            <w:r w:rsidRPr="00524A11">
              <w:t>Город Санкт-Петербург</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94</w:t>
            </w:r>
          </w:p>
        </w:tc>
        <w:tc>
          <w:tcPr>
            <w:tcW w:w="7022" w:type="dxa"/>
            <w:noWrap/>
            <w:vAlign w:val="bottom"/>
          </w:tcPr>
          <w:p w:rsidR="00524A11" w:rsidRPr="00524A11" w:rsidRDefault="00524A11" w:rsidP="00524A11">
            <w:pPr>
              <w:widowControl w:val="0"/>
              <w:autoSpaceDE w:val="0"/>
              <w:autoSpaceDN w:val="0"/>
              <w:adjustRightInd w:val="0"/>
            </w:pPr>
            <w:r w:rsidRPr="00524A11">
              <w:t>Город Севастополь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79</w:t>
            </w:r>
          </w:p>
        </w:tc>
        <w:tc>
          <w:tcPr>
            <w:tcW w:w="7022" w:type="dxa"/>
            <w:noWrap/>
            <w:vAlign w:val="bottom"/>
          </w:tcPr>
          <w:p w:rsidR="00524A11" w:rsidRPr="00524A11" w:rsidRDefault="00524A11" w:rsidP="00524A11">
            <w:pPr>
              <w:widowControl w:val="0"/>
              <w:autoSpaceDE w:val="0"/>
              <w:autoSpaceDN w:val="0"/>
              <w:adjustRightInd w:val="0"/>
            </w:pPr>
            <w:r w:rsidRPr="00524A11">
              <w:t>Еврейская автономная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83</w:t>
            </w:r>
          </w:p>
        </w:tc>
        <w:tc>
          <w:tcPr>
            <w:tcW w:w="7022" w:type="dxa"/>
            <w:noWrap/>
            <w:vAlign w:val="bottom"/>
          </w:tcPr>
          <w:p w:rsidR="00524A11" w:rsidRPr="00524A11" w:rsidRDefault="00524A11" w:rsidP="00524A11">
            <w:pPr>
              <w:widowControl w:val="0"/>
              <w:autoSpaceDE w:val="0"/>
              <w:autoSpaceDN w:val="0"/>
              <w:adjustRightInd w:val="0"/>
            </w:pPr>
            <w:r w:rsidRPr="00524A11">
              <w:t>Ненецкий автономный округ</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86</w:t>
            </w:r>
          </w:p>
        </w:tc>
        <w:tc>
          <w:tcPr>
            <w:tcW w:w="7022" w:type="dxa"/>
            <w:noWrap/>
            <w:vAlign w:val="bottom"/>
          </w:tcPr>
          <w:p w:rsidR="00524A11" w:rsidRPr="00524A11" w:rsidRDefault="00524A11" w:rsidP="00524A11">
            <w:pPr>
              <w:widowControl w:val="0"/>
              <w:autoSpaceDE w:val="0"/>
              <w:autoSpaceDN w:val="0"/>
              <w:adjustRightInd w:val="0"/>
            </w:pPr>
            <w:r w:rsidRPr="00524A11">
              <w:t xml:space="preserve">Ханты-Мансийский автономный округ – </w:t>
            </w:r>
            <w:proofErr w:type="spellStart"/>
            <w:r w:rsidRPr="00524A11">
              <w:t>Югра</w:t>
            </w:r>
            <w:proofErr w:type="spellEnd"/>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87</w:t>
            </w:r>
          </w:p>
        </w:tc>
        <w:tc>
          <w:tcPr>
            <w:tcW w:w="7022" w:type="dxa"/>
            <w:noWrap/>
            <w:vAlign w:val="bottom"/>
          </w:tcPr>
          <w:p w:rsidR="00524A11" w:rsidRPr="00524A11" w:rsidRDefault="00524A11" w:rsidP="00524A11">
            <w:pPr>
              <w:widowControl w:val="0"/>
              <w:autoSpaceDE w:val="0"/>
              <w:autoSpaceDN w:val="0"/>
              <w:adjustRightInd w:val="0"/>
            </w:pPr>
            <w:r w:rsidRPr="00524A11">
              <w:t>Чукотский автономный округ</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89</w:t>
            </w:r>
          </w:p>
        </w:tc>
        <w:tc>
          <w:tcPr>
            <w:tcW w:w="7022" w:type="dxa"/>
            <w:noWrap/>
            <w:vAlign w:val="bottom"/>
          </w:tcPr>
          <w:p w:rsidR="00524A11" w:rsidRPr="00524A11" w:rsidRDefault="00524A11" w:rsidP="00524A11">
            <w:pPr>
              <w:widowControl w:val="0"/>
              <w:autoSpaceDE w:val="0"/>
              <w:autoSpaceDN w:val="0"/>
              <w:adjustRightInd w:val="0"/>
            </w:pPr>
            <w:r w:rsidRPr="00524A11">
              <w:t>Ямало-Ненецкий автономный округ</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99</w:t>
            </w:r>
          </w:p>
        </w:tc>
        <w:tc>
          <w:tcPr>
            <w:tcW w:w="7022" w:type="dxa"/>
            <w:noWrap/>
            <w:vAlign w:val="bottom"/>
          </w:tcPr>
          <w:p w:rsidR="00524A11" w:rsidRPr="00524A11" w:rsidRDefault="00524A11" w:rsidP="00524A11">
            <w:pPr>
              <w:widowControl w:val="0"/>
              <w:autoSpaceDE w:val="0"/>
              <w:autoSpaceDN w:val="0"/>
              <w:adjustRightInd w:val="0"/>
            </w:pPr>
            <w:r w:rsidRPr="00524A11">
              <w:t>Иностранное государство</w:t>
            </w:r>
          </w:p>
        </w:tc>
      </w:tr>
    </w:tbl>
    <w:p w:rsidR="00524A11" w:rsidRDefault="00524A11" w:rsidP="00524A11">
      <w:pPr>
        <w:widowControl w:val="0"/>
        <w:autoSpaceDE w:val="0"/>
        <w:autoSpaceDN w:val="0"/>
        <w:adjustRightInd w:val="0"/>
        <w:jc w:val="both"/>
        <w:rPr>
          <w:sz w:val="10"/>
          <w:szCs w:val="10"/>
        </w:rPr>
      </w:pPr>
    </w:p>
    <w:p w:rsidR="00DF237D" w:rsidRDefault="00DF237D" w:rsidP="00524A11">
      <w:pPr>
        <w:widowControl w:val="0"/>
        <w:autoSpaceDE w:val="0"/>
        <w:autoSpaceDN w:val="0"/>
        <w:adjustRightInd w:val="0"/>
        <w:jc w:val="both"/>
        <w:rPr>
          <w:sz w:val="10"/>
          <w:szCs w:val="10"/>
        </w:rPr>
      </w:pPr>
    </w:p>
    <w:p w:rsidR="00DF237D" w:rsidRDefault="00DF237D" w:rsidP="00524A11">
      <w:pPr>
        <w:widowControl w:val="0"/>
        <w:autoSpaceDE w:val="0"/>
        <w:autoSpaceDN w:val="0"/>
        <w:adjustRightInd w:val="0"/>
        <w:jc w:val="both"/>
        <w:rPr>
          <w:sz w:val="10"/>
          <w:szCs w:val="10"/>
        </w:rPr>
      </w:pPr>
    </w:p>
    <w:p w:rsidR="00DF237D" w:rsidRDefault="00DF237D" w:rsidP="00524A11">
      <w:pPr>
        <w:widowControl w:val="0"/>
        <w:autoSpaceDE w:val="0"/>
        <w:autoSpaceDN w:val="0"/>
        <w:adjustRightInd w:val="0"/>
        <w:jc w:val="both"/>
        <w:rPr>
          <w:sz w:val="10"/>
          <w:szCs w:val="10"/>
        </w:rPr>
        <w:sectPr w:rsidR="00DF237D" w:rsidSect="00524A11">
          <w:pgSz w:w="11906" w:h="16838" w:code="9"/>
          <w:pgMar w:top="1134" w:right="851" w:bottom="851" w:left="1701" w:header="567" w:footer="567" w:gutter="0"/>
          <w:pgNumType w:start="1"/>
          <w:cols w:space="708"/>
          <w:titlePg/>
          <w:docGrid w:linePitch="360"/>
        </w:sectPr>
      </w:pPr>
    </w:p>
    <w:p w:rsidR="00DF237D" w:rsidRPr="001B7B28" w:rsidRDefault="00DF237D" w:rsidP="00DF237D">
      <w:pPr>
        <w:autoSpaceDE w:val="0"/>
        <w:autoSpaceDN w:val="0"/>
        <w:spacing w:after="60" w:line="192" w:lineRule="auto"/>
        <w:ind w:left="10206"/>
        <w:jc w:val="center"/>
        <w:rPr>
          <w:sz w:val="20"/>
          <w:szCs w:val="20"/>
        </w:rPr>
      </w:pPr>
      <w:r w:rsidRPr="001B7B28">
        <w:rPr>
          <w:sz w:val="20"/>
          <w:szCs w:val="20"/>
        </w:rPr>
        <w:lastRenderedPageBreak/>
        <w:t>«Приложение № 3</w:t>
      </w:r>
      <w:r w:rsidRPr="001B7B28">
        <w:rPr>
          <w:sz w:val="20"/>
          <w:szCs w:val="20"/>
          <w:vertAlign w:val="superscript"/>
        </w:rPr>
        <w:t>1</w:t>
      </w:r>
      <w:r w:rsidRPr="001B7B28">
        <w:rPr>
          <w:sz w:val="20"/>
          <w:szCs w:val="20"/>
        </w:rPr>
        <w:t xml:space="preserve"> (форма)</w:t>
      </w:r>
    </w:p>
    <w:p w:rsidR="00DF237D" w:rsidRPr="001B7B28" w:rsidRDefault="00DF237D" w:rsidP="00DF237D">
      <w:pPr>
        <w:autoSpaceDE w:val="0"/>
        <w:autoSpaceDN w:val="0"/>
        <w:spacing w:line="192" w:lineRule="auto"/>
        <w:ind w:left="10206"/>
        <w:jc w:val="center"/>
        <w:rPr>
          <w:sz w:val="20"/>
          <w:szCs w:val="20"/>
        </w:rPr>
      </w:pPr>
      <w:proofErr w:type="gramStart"/>
      <w:r w:rsidRPr="001B7B28">
        <w:rPr>
          <w:sz w:val="20"/>
          <w:szCs w:val="20"/>
        </w:rPr>
        <w:t>к Порядку подачи заявления о включении избирателя</w:t>
      </w:r>
      <w:r w:rsidRPr="001B7B28">
        <w:rPr>
          <w:sz w:val="20"/>
          <w:szCs w:val="20"/>
        </w:rPr>
        <w:br/>
        <w:t xml:space="preserve"> в список избирателей по месту нахождения на </w:t>
      </w:r>
      <w:r w:rsidRPr="001B7B28">
        <w:rPr>
          <w:sz w:val="20"/>
          <w:szCs w:val="20"/>
        </w:rPr>
        <w:br/>
        <w:t>выборах</w:t>
      </w:r>
      <w:proofErr w:type="gramEnd"/>
      <w:r w:rsidRPr="001B7B28">
        <w:rPr>
          <w:sz w:val="20"/>
          <w:szCs w:val="20"/>
        </w:rPr>
        <w:t xml:space="preserve"> Президента Российской Федерации</w:t>
      </w:r>
    </w:p>
    <w:p w:rsidR="00DF237D" w:rsidRPr="00C53DC0" w:rsidRDefault="00DF237D" w:rsidP="00DF237D">
      <w:pPr>
        <w:autoSpaceDE w:val="0"/>
        <w:autoSpaceDN w:val="0"/>
        <w:rPr>
          <w:b/>
          <w:bCs/>
          <w:u w:val="single"/>
        </w:rPr>
      </w:pPr>
      <w:r w:rsidRPr="00C53DC0">
        <w:rPr>
          <w:u w:val="single"/>
        </w:rPr>
        <w:t>Лист №_____. Всего листов _____.</w:t>
      </w:r>
    </w:p>
    <w:p w:rsidR="00DF237D" w:rsidRPr="0042384F" w:rsidRDefault="00DF237D" w:rsidP="00DF237D">
      <w:pPr>
        <w:widowControl w:val="0"/>
        <w:autoSpaceDE w:val="0"/>
        <w:autoSpaceDN w:val="0"/>
        <w:jc w:val="center"/>
        <w:rPr>
          <w:b/>
          <w:bCs/>
          <w:sz w:val="28"/>
          <w:szCs w:val="28"/>
        </w:rPr>
      </w:pPr>
      <w:r w:rsidRPr="0042384F">
        <w:rPr>
          <w:b/>
          <w:bCs/>
          <w:sz w:val="28"/>
          <w:szCs w:val="28"/>
        </w:rPr>
        <w:t>Выборы Президента Российской Федерации</w:t>
      </w:r>
    </w:p>
    <w:p w:rsidR="00DF237D" w:rsidRPr="0042384F" w:rsidRDefault="00DF237D" w:rsidP="00DF237D">
      <w:pPr>
        <w:autoSpaceDE w:val="0"/>
        <w:autoSpaceDN w:val="0"/>
        <w:jc w:val="center"/>
        <w:rPr>
          <w:b/>
          <w:bCs/>
          <w:sz w:val="28"/>
          <w:szCs w:val="28"/>
        </w:rPr>
      </w:pPr>
      <w:r w:rsidRPr="0042384F">
        <w:rPr>
          <w:b/>
          <w:bCs/>
          <w:sz w:val="28"/>
          <w:szCs w:val="28"/>
        </w:rPr>
        <w:t>«___» __________ 2018 года</w:t>
      </w:r>
    </w:p>
    <w:p w:rsidR="00DF237D" w:rsidRPr="0042384F" w:rsidRDefault="00DF237D" w:rsidP="00DF237D">
      <w:pPr>
        <w:autoSpaceDE w:val="0"/>
        <w:autoSpaceDN w:val="0"/>
        <w:jc w:val="center"/>
        <w:rPr>
          <w:b/>
          <w:sz w:val="28"/>
          <w:szCs w:val="28"/>
        </w:rPr>
      </w:pPr>
    </w:p>
    <w:p w:rsidR="00DF237D" w:rsidRPr="0042384F" w:rsidRDefault="00DF237D" w:rsidP="00DF237D">
      <w:pPr>
        <w:autoSpaceDE w:val="0"/>
        <w:autoSpaceDN w:val="0"/>
        <w:jc w:val="center"/>
        <w:rPr>
          <w:b/>
          <w:sz w:val="28"/>
          <w:szCs w:val="28"/>
        </w:rPr>
      </w:pPr>
      <w:r w:rsidRPr="0042384F">
        <w:rPr>
          <w:b/>
          <w:sz w:val="28"/>
          <w:szCs w:val="28"/>
        </w:rPr>
        <w:t>ИНФОРМАЦИЯ</w:t>
      </w:r>
    </w:p>
    <w:p w:rsidR="00DF237D" w:rsidRDefault="00DF237D" w:rsidP="00DF237D">
      <w:pPr>
        <w:autoSpaceDE w:val="0"/>
        <w:autoSpaceDN w:val="0"/>
        <w:spacing w:after="120"/>
        <w:jc w:val="center"/>
        <w:rPr>
          <w:b/>
          <w:bCs/>
          <w:sz w:val="28"/>
          <w:szCs w:val="28"/>
        </w:rPr>
      </w:pPr>
      <w:r w:rsidRPr="0042384F">
        <w:rPr>
          <w:b/>
          <w:sz w:val="28"/>
          <w:szCs w:val="28"/>
        </w:rPr>
        <w:t>о заявлениях избирателей о включении в список избирателей по месту нахождения, поданных в УИК №_________</w:t>
      </w:r>
      <w:r w:rsidRPr="0042384F">
        <w:rPr>
          <w:b/>
          <w:bCs/>
          <w:sz w:val="28"/>
          <w:szCs w:val="28"/>
        </w:rPr>
        <w:t xml:space="preserve"> </w:t>
      </w:r>
    </w:p>
    <w:p w:rsidR="00DF237D" w:rsidRPr="00F641F9" w:rsidRDefault="00DF237D" w:rsidP="00DF237D">
      <w:pPr>
        <w:autoSpaceDE w:val="0"/>
        <w:autoSpaceDN w:val="0"/>
        <w:jc w:val="center"/>
        <w:rPr>
          <w:bCs/>
          <w:sz w:val="28"/>
          <w:szCs w:val="28"/>
        </w:rPr>
      </w:pPr>
      <w:r w:rsidRPr="00F641F9">
        <w:rPr>
          <w:bCs/>
          <w:sz w:val="28"/>
          <w:szCs w:val="28"/>
        </w:rPr>
        <w:t>_______________________________________________________________________________________________________</w:t>
      </w:r>
    </w:p>
    <w:p w:rsidR="00DF237D" w:rsidRPr="00F641F9" w:rsidRDefault="00DF237D" w:rsidP="00DF237D">
      <w:pPr>
        <w:autoSpaceDE w:val="0"/>
        <w:autoSpaceDN w:val="0"/>
        <w:jc w:val="center"/>
        <w:rPr>
          <w:iCs/>
          <w:sz w:val="16"/>
          <w:szCs w:val="16"/>
        </w:rPr>
      </w:pPr>
      <w:r w:rsidRPr="00F641F9">
        <w:rPr>
          <w:iCs/>
          <w:sz w:val="16"/>
          <w:szCs w:val="16"/>
        </w:rPr>
        <w:t>(наименование иностранного государства)</w:t>
      </w:r>
    </w:p>
    <w:p w:rsidR="00DF237D" w:rsidRDefault="00DF237D" w:rsidP="00DF237D">
      <w:pPr>
        <w:autoSpaceDE w:val="0"/>
        <w:autoSpaceDN w:val="0"/>
        <w:jc w:val="center"/>
        <w:rPr>
          <w:iCs/>
          <w:sz w:val="20"/>
          <w:szCs w:val="20"/>
        </w:rPr>
      </w:pPr>
    </w:p>
    <w:tbl>
      <w:tblPr>
        <w:tblW w:w="15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7"/>
        <w:gridCol w:w="2325"/>
        <w:gridCol w:w="1243"/>
        <w:gridCol w:w="2333"/>
        <w:gridCol w:w="3843"/>
        <w:gridCol w:w="2608"/>
        <w:gridCol w:w="1373"/>
        <w:gridCol w:w="1217"/>
      </w:tblGrid>
      <w:tr w:rsidR="00DF237D" w:rsidRPr="005C4DAD" w:rsidTr="00DF237D">
        <w:trPr>
          <w:trHeight w:val="788"/>
          <w:tblHeader/>
        </w:trPr>
        <w:tc>
          <w:tcPr>
            <w:tcW w:w="517" w:type="dxa"/>
            <w:vMerge w:val="restart"/>
            <w:vAlign w:val="center"/>
          </w:tcPr>
          <w:p w:rsidR="00DF237D" w:rsidRPr="005C4DAD" w:rsidRDefault="00DF237D" w:rsidP="00AB1681">
            <w:pPr>
              <w:widowControl w:val="0"/>
              <w:autoSpaceDE w:val="0"/>
              <w:autoSpaceDN w:val="0"/>
              <w:adjustRightInd w:val="0"/>
              <w:jc w:val="center"/>
              <w:rPr>
                <w:b/>
                <w:sz w:val="20"/>
                <w:szCs w:val="20"/>
              </w:rPr>
            </w:pPr>
            <w:r w:rsidRPr="0042384F">
              <w:rPr>
                <w:b/>
                <w:sz w:val="20"/>
                <w:szCs w:val="20"/>
              </w:rPr>
              <w:t xml:space="preserve">№ </w:t>
            </w:r>
            <w:proofErr w:type="spellStart"/>
            <w:proofErr w:type="gramStart"/>
            <w:r w:rsidRPr="0042384F">
              <w:rPr>
                <w:b/>
                <w:sz w:val="20"/>
                <w:szCs w:val="20"/>
              </w:rPr>
              <w:t>п</w:t>
            </w:r>
            <w:proofErr w:type="spellEnd"/>
            <w:proofErr w:type="gramEnd"/>
            <w:r w:rsidRPr="0042384F">
              <w:rPr>
                <w:b/>
                <w:sz w:val="20"/>
                <w:szCs w:val="20"/>
              </w:rPr>
              <w:t>/</w:t>
            </w:r>
            <w:proofErr w:type="spellStart"/>
            <w:r w:rsidRPr="0042384F">
              <w:rPr>
                <w:b/>
                <w:sz w:val="20"/>
                <w:szCs w:val="20"/>
              </w:rPr>
              <w:t>п</w:t>
            </w:r>
            <w:proofErr w:type="spellEnd"/>
          </w:p>
        </w:tc>
        <w:tc>
          <w:tcPr>
            <w:tcW w:w="9744" w:type="dxa"/>
            <w:gridSpan w:val="4"/>
            <w:vAlign w:val="center"/>
          </w:tcPr>
          <w:p w:rsidR="00DF237D" w:rsidRPr="005C4DAD" w:rsidRDefault="00DF237D" w:rsidP="00AB1681">
            <w:pPr>
              <w:widowControl w:val="0"/>
              <w:autoSpaceDE w:val="0"/>
              <w:autoSpaceDN w:val="0"/>
              <w:adjustRightInd w:val="0"/>
              <w:jc w:val="center"/>
              <w:rPr>
                <w:b/>
                <w:sz w:val="20"/>
                <w:szCs w:val="20"/>
              </w:rPr>
            </w:pPr>
            <w:r w:rsidRPr="0042384F">
              <w:rPr>
                <w:b/>
                <w:sz w:val="20"/>
                <w:szCs w:val="20"/>
              </w:rPr>
              <w:t>Сведения об избирателе</w:t>
            </w:r>
          </w:p>
        </w:tc>
        <w:tc>
          <w:tcPr>
            <w:tcW w:w="3981" w:type="dxa"/>
            <w:gridSpan w:val="2"/>
            <w:vAlign w:val="center"/>
          </w:tcPr>
          <w:p w:rsidR="00DF237D" w:rsidRPr="005C4DAD" w:rsidRDefault="00DF237D" w:rsidP="00AB1681">
            <w:pPr>
              <w:widowControl w:val="0"/>
              <w:autoSpaceDE w:val="0"/>
              <w:autoSpaceDN w:val="0"/>
              <w:adjustRightInd w:val="0"/>
              <w:jc w:val="center"/>
              <w:rPr>
                <w:b/>
                <w:sz w:val="20"/>
                <w:szCs w:val="20"/>
              </w:rPr>
            </w:pPr>
            <w:r w:rsidRPr="0042384F">
              <w:rPr>
                <w:b/>
                <w:sz w:val="20"/>
                <w:szCs w:val="20"/>
              </w:rPr>
              <w:t xml:space="preserve">Сведения об УИК по месту нахождения избирателя (согласно заявлению </w:t>
            </w:r>
            <w:r>
              <w:rPr>
                <w:b/>
                <w:sz w:val="20"/>
                <w:szCs w:val="20"/>
              </w:rPr>
              <w:br/>
            </w:r>
            <w:r w:rsidRPr="0042384F">
              <w:rPr>
                <w:b/>
                <w:sz w:val="20"/>
                <w:szCs w:val="20"/>
              </w:rPr>
              <w:t>о включении в список избирателей)</w:t>
            </w:r>
          </w:p>
        </w:tc>
        <w:tc>
          <w:tcPr>
            <w:tcW w:w="1217" w:type="dxa"/>
            <w:vMerge w:val="restart"/>
            <w:vAlign w:val="center"/>
          </w:tcPr>
          <w:p w:rsidR="00DF237D" w:rsidRPr="005C4DAD" w:rsidRDefault="00DF237D" w:rsidP="00AB1681">
            <w:pPr>
              <w:widowControl w:val="0"/>
              <w:autoSpaceDE w:val="0"/>
              <w:autoSpaceDN w:val="0"/>
              <w:adjustRightInd w:val="0"/>
              <w:jc w:val="center"/>
              <w:rPr>
                <w:b/>
                <w:sz w:val="20"/>
                <w:szCs w:val="20"/>
              </w:rPr>
            </w:pPr>
            <w:r w:rsidRPr="0042384F">
              <w:rPr>
                <w:b/>
                <w:sz w:val="20"/>
                <w:szCs w:val="20"/>
              </w:rPr>
              <w:t>Дата подачи заявления</w:t>
            </w:r>
          </w:p>
        </w:tc>
      </w:tr>
      <w:tr w:rsidR="00DF237D" w:rsidRPr="005C4DAD" w:rsidTr="00DF237D">
        <w:trPr>
          <w:trHeight w:val="1055"/>
          <w:tblHeader/>
        </w:trPr>
        <w:tc>
          <w:tcPr>
            <w:tcW w:w="517" w:type="dxa"/>
            <w:vMerge/>
            <w:vAlign w:val="center"/>
          </w:tcPr>
          <w:p w:rsidR="00DF237D" w:rsidRPr="005C4DAD" w:rsidRDefault="00DF237D" w:rsidP="00AB1681">
            <w:pPr>
              <w:widowControl w:val="0"/>
              <w:autoSpaceDE w:val="0"/>
              <w:autoSpaceDN w:val="0"/>
              <w:adjustRightInd w:val="0"/>
              <w:jc w:val="center"/>
              <w:rPr>
                <w:b/>
                <w:sz w:val="20"/>
                <w:szCs w:val="20"/>
              </w:rPr>
            </w:pPr>
          </w:p>
        </w:tc>
        <w:tc>
          <w:tcPr>
            <w:tcW w:w="2325" w:type="dxa"/>
            <w:vAlign w:val="center"/>
          </w:tcPr>
          <w:p w:rsidR="00DF237D" w:rsidRPr="0042384F" w:rsidRDefault="00DF237D" w:rsidP="00DF237D">
            <w:pPr>
              <w:widowControl w:val="0"/>
              <w:autoSpaceDE w:val="0"/>
              <w:autoSpaceDN w:val="0"/>
              <w:adjustRightInd w:val="0"/>
              <w:jc w:val="center"/>
              <w:rPr>
                <w:b/>
                <w:sz w:val="20"/>
                <w:szCs w:val="20"/>
              </w:rPr>
            </w:pPr>
            <w:r w:rsidRPr="0042384F">
              <w:rPr>
                <w:b/>
                <w:sz w:val="20"/>
                <w:szCs w:val="20"/>
              </w:rPr>
              <w:t xml:space="preserve">фамилия, имя, </w:t>
            </w:r>
            <w:proofErr w:type="spellStart"/>
            <w:r w:rsidRPr="0042384F">
              <w:rPr>
                <w:b/>
                <w:sz w:val="20"/>
                <w:szCs w:val="20"/>
              </w:rPr>
              <w:t>тчество</w:t>
            </w:r>
            <w:proofErr w:type="spellEnd"/>
          </w:p>
        </w:tc>
        <w:tc>
          <w:tcPr>
            <w:tcW w:w="1243" w:type="dxa"/>
            <w:vAlign w:val="center"/>
          </w:tcPr>
          <w:p w:rsidR="00DF237D" w:rsidRPr="0042384F" w:rsidRDefault="00DF237D" w:rsidP="00AB1681">
            <w:pPr>
              <w:widowControl w:val="0"/>
              <w:autoSpaceDE w:val="0"/>
              <w:autoSpaceDN w:val="0"/>
              <w:adjustRightInd w:val="0"/>
              <w:jc w:val="center"/>
              <w:rPr>
                <w:b/>
                <w:sz w:val="20"/>
                <w:szCs w:val="20"/>
              </w:rPr>
            </w:pPr>
            <w:r w:rsidRPr="0042384F">
              <w:rPr>
                <w:b/>
                <w:sz w:val="20"/>
                <w:szCs w:val="20"/>
              </w:rPr>
              <w:t>дата рождения</w:t>
            </w:r>
          </w:p>
        </w:tc>
        <w:tc>
          <w:tcPr>
            <w:tcW w:w="2333" w:type="dxa"/>
            <w:vAlign w:val="center"/>
          </w:tcPr>
          <w:p w:rsidR="00DF237D" w:rsidRPr="005C4DAD" w:rsidRDefault="00DF237D" w:rsidP="00AB1681">
            <w:pPr>
              <w:widowControl w:val="0"/>
              <w:autoSpaceDE w:val="0"/>
              <w:autoSpaceDN w:val="0"/>
              <w:adjustRightInd w:val="0"/>
              <w:jc w:val="center"/>
              <w:rPr>
                <w:b/>
                <w:sz w:val="20"/>
                <w:szCs w:val="20"/>
              </w:rPr>
            </w:pPr>
            <w:r>
              <w:rPr>
                <w:b/>
                <w:sz w:val="20"/>
                <w:szCs w:val="20"/>
              </w:rPr>
              <w:t>с</w:t>
            </w:r>
            <w:r w:rsidRPr="0042384F">
              <w:rPr>
                <w:b/>
                <w:sz w:val="20"/>
                <w:szCs w:val="20"/>
              </w:rPr>
              <w:t>ерия и номер паспорта</w:t>
            </w:r>
            <w:r>
              <w:rPr>
                <w:b/>
                <w:sz w:val="20"/>
                <w:szCs w:val="20"/>
              </w:rPr>
              <w:br/>
              <w:t>гражданина</w:t>
            </w:r>
            <w:r>
              <w:rPr>
                <w:b/>
                <w:sz w:val="20"/>
                <w:szCs w:val="20"/>
              </w:rPr>
              <w:br/>
            </w:r>
            <w:r w:rsidRPr="0042384F">
              <w:rPr>
                <w:b/>
                <w:sz w:val="20"/>
                <w:szCs w:val="20"/>
              </w:rPr>
              <w:t>Российской Федерации</w:t>
            </w:r>
            <w:r w:rsidRPr="0042384F">
              <w:rPr>
                <w:rStyle w:val="ad"/>
                <w:b/>
                <w:sz w:val="20"/>
                <w:szCs w:val="20"/>
              </w:rPr>
              <w:footnoteReference w:id="2"/>
            </w:r>
          </w:p>
        </w:tc>
        <w:tc>
          <w:tcPr>
            <w:tcW w:w="3843" w:type="dxa"/>
            <w:vAlign w:val="center"/>
          </w:tcPr>
          <w:p w:rsidR="00DF237D" w:rsidRPr="005C4DAD" w:rsidRDefault="00DF237D" w:rsidP="00AB1681">
            <w:pPr>
              <w:widowControl w:val="0"/>
              <w:autoSpaceDE w:val="0"/>
              <w:autoSpaceDN w:val="0"/>
              <w:adjustRightInd w:val="0"/>
              <w:jc w:val="center"/>
              <w:rPr>
                <w:b/>
                <w:sz w:val="20"/>
                <w:szCs w:val="20"/>
              </w:rPr>
            </w:pPr>
            <w:r w:rsidRPr="0042384F">
              <w:rPr>
                <w:b/>
                <w:sz w:val="20"/>
                <w:szCs w:val="20"/>
              </w:rPr>
              <w:t>адрес места жительства</w:t>
            </w:r>
            <w:r>
              <w:rPr>
                <w:b/>
                <w:sz w:val="20"/>
                <w:szCs w:val="20"/>
              </w:rPr>
              <w:t xml:space="preserve"> </w:t>
            </w:r>
            <w:r>
              <w:rPr>
                <w:b/>
                <w:sz w:val="20"/>
                <w:szCs w:val="20"/>
              </w:rPr>
              <w:br/>
              <w:t>(согласно отметке о регистрации по месту жительства в паспорте гражданина Российской Федерации)</w:t>
            </w:r>
          </w:p>
        </w:tc>
        <w:tc>
          <w:tcPr>
            <w:tcW w:w="2608" w:type="dxa"/>
            <w:vAlign w:val="center"/>
          </w:tcPr>
          <w:p w:rsidR="00DF237D" w:rsidRPr="0042384F" w:rsidRDefault="00DF237D" w:rsidP="00AB1681">
            <w:pPr>
              <w:widowControl w:val="0"/>
              <w:autoSpaceDE w:val="0"/>
              <w:autoSpaceDN w:val="0"/>
              <w:adjustRightInd w:val="0"/>
              <w:jc w:val="center"/>
              <w:rPr>
                <w:b/>
                <w:sz w:val="20"/>
                <w:szCs w:val="20"/>
              </w:rPr>
            </w:pPr>
            <w:r w:rsidRPr="0042384F">
              <w:rPr>
                <w:b/>
                <w:sz w:val="20"/>
                <w:szCs w:val="20"/>
              </w:rPr>
              <w:t>наименование иностранного государства</w:t>
            </w:r>
            <w:r>
              <w:rPr>
                <w:b/>
                <w:sz w:val="20"/>
                <w:szCs w:val="20"/>
              </w:rPr>
              <w:t xml:space="preserve">, субъекта </w:t>
            </w:r>
            <w:r>
              <w:rPr>
                <w:b/>
                <w:sz w:val="20"/>
                <w:szCs w:val="20"/>
              </w:rPr>
              <w:br/>
              <w:t>Российской Федерации</w:t>
            </w:r>
          </w:p>
        </w:tc>
        <w:tc>
          <w:tcPr>
            <w:tcW w:w="1373" w:type="dxa"/>
            <w:vAlign w:val="center"/>
          </w:tcPr>
          <w:p w:rsidR="00DF237D" w:rsidRPr="0042384F" w:rsidRDefault="00DF237D" w:rsidP="00AB1681">
            <w:pPr>
              <w:widowControl w:val="0"/>
              <w:autoSpaceDE w:val="0"/>
              <w:autoSpaceDN w:val="0"/>
              <w:adjustRightInd w:val="0"/>
              <w:jc w:val="center"/>
              <w:rPr>
                <w:b/>
                <w:sz w:val="20"/>
                <w:szCs w:val="20"/>
              </w:rPr>
            </w:pPr>
            <w:r w:rsidRPr="0042384F">
              <w:rPr>
                <w:b/>
                <w:sz w:val="20"/>
                <w:szCs w:val="20"/>
              </w:rPr>
              <w:t>номер УИК</w:t>
            </w:r>
          </w:p>
        </w:tc>
        <w:tc>
          <w:tcPr>
            <w:tcW w:w="1217" w:type="dxa"/>
            <w:vMerge/>
          </w:tcPr>
          <w:p w:rsidR="00DF237D" w:rsidRPr="005C4DAD" w:rsidRDefault="00DF237D" w:rsidP="00AB1681">
            <w:pPr>
              <w:widowControl w:val="0"/>
              <w:autoSpaceDE w:val="0"/>
              <w:autoSpaceDN w:val="0"/>
              <w:adjustRightInd w:val="0"/>
              <w:jc w:val="center"/>
              <w:rPr>
                <w:b/>
                <w:sz w:val="20"/>
                <w:szCs w:val="20"/>
              </w:rPr>
            </w:pPr>
          </w:p>
        </w:tc>
      </w:tr>
      <w:tr w:rsidR="00DF237D" w:rsidRPr="005C4DAD" w:rsidTr="00DF237D">
        <w:trPr>
          <w:trHeight w:val="276"/>
        </w:trPr>
        <w:tc>
          <w:tcPr>
            <w:tcW w:w="517" w:type="dxa"/>
            <w:vAlign w:val="center"/>
          </w:tcPr>
          <w:p w:rsidR="00DF237D" w:rsidRPr="005C4DAD" w:rsidRDefault="00DF237D" w:rsidP="00AB1681">
            <w:pPr>
              <w:widowControl w:val="0"/>
              <w:autoSpaceDE w:val="0"/>
              <w:autoSpaceDN w:val="0"/>
              <w:adjustRightInd w:val="0"/>
              <w:jc w:val="center"/>
              <w:rPr>
                <w:b/>
                <w:sz w:val="20"/>
                <w:szCs w:val="20"/>
              </w:rPr>
            </w:pPr>
            <w:r w:rsidRPr="005C4DAD">
              <w:rPr>
                <w:b/>
                <w:sz w:val="20"/>
                <w:szCs w:val="20"/>
              </w:rPr>
              <w:t>1</w:t>
            </w:r>
          </w:p>
        </w:tc>
        <w:tc>
          <w:tcPr>
            <w:tcW w:w="2325" w:type="dxa"/>
            <w:vAlign w:val="center"/>
          </w:tcPr>
          <w:p w:rsidR="00DF237D" w:rsidRPr="005C4DAD" w:rsidRDefault="00DF237D" w:rsidP="00AB1681">
            <w:pPr>
              <w:widowControl w:val="0"/>
              <w:autoSpaceDE w:val="0"/>
              <w:autoSpaceDN w:val="0"/>
              <w:adjustRightInd w:val="0"/>
              <w:jc w:val="center"/>
              <w:rPr>
                <w:b/>
                <w:sz w:val="20"/>
                <w:szCs w:val="20"/>
              </w:rPr>
            </w:pPr>
            <w:r w:rsidRPr="005C4DAD">
              <w:rPr>
                <w:b/>
                <w:sz w:val="20"/>
                <w:szCs w:val="20"/>
              </w:rPr>
              <w:t>2</w:t>
            </w:r>
          </w:p>
        </w:tc>
        <w:tc>
          <w:tcPr>
            <w:tcW w:w="1243" w:type="dxa"/>
            <w:vAlign w:val="center"/>
          </w:tcPr>
          <w:p w:rsidR="00DF237D" w:rsidRPr="005C4DAD" w:rsidRDefault="00DF237D" w:rsidP="00AB1681">
            <w:pPr>
              <w:widowControl w:val="0"/>
              <w:autoSpaceDE w:val="0"/>
              <w:autoSpaceDN w:val="0"/>
              <w:adjustRightInd w:val="0"/>
              <w:jc w:val="center"/>
              <w:rPr>
                <w:b/>
                <w:sz w:val="20"/>
                <w:szCs w:val="20"/>
              </w:rPr>
            </w:pPr>
            <w:r w:rsidRPr="005C4DAD">
              <w:rPr>
                <w:b/>
                <w:sz w:val="20"/>
                <w:szCs w:val="20"/>
              </w:rPr>
              <w:t>3</w:t>
            </w:r>
          </w:p>
        </w:tc>
        <w:tc>
          <w:tcPr>
            <w:tcW w:w="2333" w:type="dxa"/>
            <w:vAlign w:val="center"/>
          </w:tcPr>
          <w:p w:rsidR="00DF237D" w:rsidRPr="005C4DAD" w:rsidRDefault="00DF237D" w:rsidP="00AB1681">
            <w:pPr>
              <w:widowControl w:val="0"/>
              <w:autoSpaceDE w:val="0"/>
              <w:autoSpaceDN w:val="0"/>
              <w:adjustRightInd w:val="0"/>
              <w:jc w:val="center"/>
              <w:rPr>
                <w:b/>
                <w:sz w:val="20"/>
                <w:szCs w:val="20"/>
              </w:rPr>
            </w:pPr>
            <w:r w:rsidRPr="005C4DAD">
              <w:rPr>
                <w:b/>
                <w:sz w:val="20"/>
                <w:szCs w:val="20"/>
              </w:rPr>
              <w:t>4</w:t>
            </w:r>
          </w:p>
        </w:tc>
        <w:tc>
          <w:tcPr>
            <w:tcW w:w="3843" w:type="dxa"/>
            <w:vAlign w:val="center"/>
          </w:tcPr>
          <w:p w:rsidR="00DF237D" w:rsidRPr="005C4DAD" w:rsidRDefault="00DF237D" w:rsidP="00AB1681">
            <w:pPr>
              <w:widowControl w:val="0"/>
              <w:autoSpaceDE w:val="0"/>
              <w:autoSpaceDN w:val="0"/>
              <w:adjustRightInd w:val="0"/>
              <w:jc w:val="center"/>
              <w:rPr>
                <w:b/>
                <w:sz w:val="20"/>
                <w:szCs w:val="20"/>
              </w:rPr>
            </w:pPr>
            <w:r w:rsidRPr="005C4DAD">
              <w:rPr>
                <w:b/>
                <w:sz w:val="20"/>
                <w:szCs w:val="20"/>
              </w:rPr>
              <w:t>5</w:t>
            </w:r>
          </w:p>
        </w:tc>
        <w:tc>
          <w:tcPr>
            <w:tcW w:w="2608" w:type="dxa"/>
            <w:vAlign w:val="center"/>
          </w:tcPr>
          <w:p w:rsidR="00DF237D" w:rsidRPr="005C4DAD" w:rsidRDefault="00DF237D" w:rsidP="00AB1681">
            <w:pPr>
              <w:widowControl w:val="0"/>
              <w:autoSpaceDE w:val="0"/>
              <w:autoSpaceDN w:val="0"/>
              <w:adjustRightInd w:val="0"/>
              <w:jc w:val="center"/>
              <w:rPr>
                <w:b/>
                <w:sz w:val="20"/>
                <w:szCs w:val="20"/>
              </w:rPr>
            </w:pPr>
            <w:r w:rsidRPr="005C4DAD">
              <w:rPr>
                <w:b/>
                <w:sz w:val="20"/>
                <w:szCs w:val="20"/>
              </w:rPr>
              <w:t>6</w:t>
            </w:r>
          </w:p>
        </w:tc>
        <w:tc>
          <w:tcPr>
            <w:tcW w:w="1373" w:type="dxa"/>
            <w:vAlign w:val="center"/>
          </w:tcPr>
          <w:p w:rsidR="00DF237D" w:rsidRPr="005C4DAD" w:rsidRDefault="00DF237D" w:rsidP="00AB1681">
            <w:pPr>
              <w:widowControl w:val="0"/>
              <w:autoSpaceDE w:val="0"/>
              <w:autoSpaceDN w:val="0"/>
              <w:adjustRightInd w:val="0"/>
              <w:jc w:val="center"/>
              <w:rPr>
                <w:b/>
                <w:sz w:val="20"/>
                <w:szCs w:val="20"/>
              </w:rPr>
            </w:pPr>
            <w:r w:rsidRPr="005C4DAD">
              <w:rPr>
                <w:b/>
                <w:sz w:val="20"/>
                <w:szCs w:val="20"/>
              </w:rPr>
              <w:t>7</w:t>
            </w:r>
          </w:p>
        </w:tc>
        <w:tc>
          <w:tcPr>
            <w:tcW w:w="1217" w:type="dxa"/>
            <w:vAlign w:val="center"/>
          </w:tcPr>
          <w:p w:rsidR="00DF237D" w:rsidRPr="005C4DAD" w:rsidRDefault="00DF237D" w:rsidP="00AB1681">
            <w:pPr>
              <w:widowControl w:val="0"/>
              <w:autoSpaceDE w:val="0"/>
              <w:autoSpaceDN w:val="0"/>
              <w:adjustRightInd w:val="0"/>
              <w:jc w:val="center"/>
              <w:rPr>
                <w:b/>
                <w:sz w:val="20"/>
                <w:szCs w:val="20"/>
              </w:rPr>
            </w:pPr>
            <w:r w:rsidRPr="005C4DAD">
              <w:rPr>
                <w:b/>
                <w:sz w:val="20"/>
                <w:szCs w:val="20"/>
              </w:rPr>
              <w:t>8</w:t>
            </w:r>
          </w:p>
        </w:tc>
      </w:tr>
      <w:tr w:rsidR="00DF237D" w:rsidRPr="005C4DAD" w:rsidTr="00DF237D">
        <w:trPr>
          <w:trHeight w:val="483"/>
        </w:trPr>
        <w:tc>
          <w:tcPr>
            <w:tcW w:w="517" w:type="dxa"/>
          </w:tcPr>
          <w:p w:rsidR="00DF237D" w:rsidRPr="005C4DAD" w:rsidRDefault="00DF237D" w:rsidP="00AB1681">
            <w:pPr>
              <w:widowControl w:val="0"/>
              <w:autoSpaceDE w:val="0"/>
              <w:autoSpaceDN w:val="0"/>
              <w:adjustRightInd w:val="0"/>
              <w:rPr>
                <w:sz w:val="20"/>
                <w:szCs w:val="20"/>
              </w:rPr>
            </w:pPr>
          </w:p>
        </w:tc>
        <w:tc>
          <w:tcPr>
            <w:tcW w:w="2325" w:type="dxa"/>
          </w:tcPr>
          <w:p w:rsidR="00DF237D" w:rsidRPr="005C4DAD" w:rsidRDefault="00DF237D" w:rsidP="00AB1681">
            <w:pPr>
              <w:widowControl w:val="0"/>
              <w:autoSpaceDE w:val="0"/>
              <w:autoSpaceDN w:val="0"/>
              <w:adjustRightInd w:val="0"/>
              <w:rPr>
                <w:sz w:val="20"/>
                <w:szCs w:val="20"/>
              </w:rPr>
            </w:pPr>
          </w:p>
        </w:tc>
        <w:tc>
          <w:tcPr>
            <w:tcW w:w="1243" w:type="dxa"/>
          </w:tcPr>
          <w:p w:rsidR="00DF237D" w:rsidRPr="005C4DAD" w:rsidRDefault="00DF237D" w:rsidP="00AB1681">
            <w:pPr>
              <w:widowControl w:val="0"/>
              <w:autoSpaceDE w:val="0"/>
              <w:autoSpaceDN w:val="0"/>
              <w:adjustRightInd w:val="0"/>
              <w:rPr>
                <w:sz w:val="20"/>
                <w:szCs w:val="20"/>
              </w:rPr>
            </w:pPr>
          </w:p>
        </w:tc>
        <w:tc>
          <w:tcPr>
            <w:tcW w:w="2333" w:type="dxa"/>
          </w:tcPr>
          <w:p w:rsidR="00DF237D" w:rsidRPr="005C4DAD" w:rsidRDefault="00DF237D" w:rsidP="00AB1681">
            <w:pPr>
              <w:widowControl w:val="0"/>
              <w:autoSpaceDE w:val="0"/>
              <w:autoSpaceDN w:val="0"/>
              <w:adjustRightInd w:val="0"/>
              <w:rPr>
                <w:sz w:val="20"/>
                <w:szCs w:val="20"/>
              </w:rPr>
            </w:pPr>
          </w:p>
        </w:tc>
        <w:tc>
          <w:tcPr>
            <w:tcW w:w="3843" w:type="dxa"/>
          </w:tcPr>
          <w:p w:rsidR="00DF237D" w:rsidRPr="005C4DAD" w:rsidRDefault="00DF237D" w:rsidP="00AB1681">
            <w:pPr>
              <w:widowControl w:val="0"/>
              <w:autoSpaceDE w:val="0"/>
              <w:autoSpaceDN w:val="0"/>
              <w:adjustRightInd w:val="0"/>
              <w:rPr>
                <w:sz w:val="20"/>
                <w:szCs w:val="20"/>
              </w:rPr>
            </w:pPr>
          </w:p>
        </w:tc>
        <w:tc>
          <w:tcPr>
            <w:tcW w:w="2608" w:type="dxa"/>
          </w:tcPr>
          <w:p w:rsidR="00DF237D" w:rsidRPr="005C4DAD" w:rsidRDefault="00DF237D" w:rsidP="00AB1681">
            <w:pPr>
              <w:widowControl w:val="0"/>
              <w:autoSpaceDE w:val="0"/>
              <w:autoSpaceDN w:val="0"/>
              <w:adjustRightInd w:val="0"/>
              <w:rPr>
                <w:sz w:val="20"/>
                <w:szCs w:val="20"/>
              </w:rPr>
            </w:pPr>
          </w:p>
        </w:tc>
        <w:tc>
          <w:tcPr>
            <w:tcW w:w="1373" w:type="dxa"/>
          </w:tcPr>
          <w:p w:rsidR="00DF237D" w:rsidRPr="005C4DAD" w:rsidRDefault="00DF237D" w:rsidP="00AB1681">
            <w:pPr>
              <w:widowControl w:val="0"/>
              <w:autoSpaceDE w:val="0"/>
              <w:autoSpaceDN w:val="0"/>
              <w:adjustRightInd w:val="0"/>
              <w:rPr>
                <w:sz w:val="20"/>
                <w:szCs w:val="20"/>
              </w:rPr>
            </w:pPr>
          </w:p>
        </w:tc>
        <w:tc>
          <w:tcPr>
            <w:tcW w:w="1217" w:type="dxa"/>
          </w:tcPr>
          <w:p w:rsidR="00DF237D" w:rsidRPr="005C4DAD" w:rsidRDefault="00DF237D" w:rsidP="00AB1681">
            <w:pPr>
              <w:widowControl w:val="0"/>
              <w:autoSpaceDE w:val="0"/>
              <w:autoSpaceDN w:val="0"/>
              <w:adjustRightInd w:val="0"/>
              <w:rPr>
                <w:sz w:val="20"/>
                <w:szCs w:val="20"/>
              </w:rPr>
            </w:pPr>
          </w:p>
        </w:tc>
      </w:tr>
      <w:tr w:rsidR="00DF237D" w:rsidRPr="005C4DAD" w:rsidTr="00DF237D">
        <w:trPr>
          <w:trHeight w:val="483"/>
        </w:trPr>
        <w:tc>
          <w:tcPr>
            <w:tcW w:w="517" w:type="dxa"/>
          </w:tcPr>
          <w:p w:rsidR="00DF237D" w:rsidRPr="005C4DAD" w:rsidRDefault="00DF237D" w:rsidP="00AB1681">
            <w:pPr>
              <w:widowControl w:val="0"/>
              <w:autoSpaceDE w:val="0"/>
              <w:autoSpaceDN w:val="0"/>
              <w:adjustRightInd w:val="0"/>
              <w:rPr>
                <w:sz w:val="20"/>
                <w:szCs w:val="20"/>
              </w:rPr>
            </w:pPr>
          </w:p>
        </w:tc>
        <w:tc>
          <w:tcPr>
            <w:tcW w:w="2325" w:type="dxa"/>
          </w:tcPr>
          <w:p w:rsidR="00DF237D" w:rsidRPr="005C4DAD" w:rsidRDefault="00DF237D" w:rsidP="00AB1681">
            <w:pPr>
              <w:widowControl w:val="0"/>
              <w:autoSpaceDE w:val="0"/>
              <w:autoSpaceDN w:val="0"/>
              <w:adjustRightInd w:val="0"/>
              <w:rPr>
                <w:sz w:val="20"/>
                <w:szCs w:val="20"/>
              </w:rPr>
            </w:pPr>
          </w:p>
        </w:tc>
        <w:tc>
          <w:tcPr>
            <w:tcW w:w="1243" w:type="dxa"/>
          </w:tcPr>
          <w:p w:rsidR="00DF237D" w:rsidRPr="005C4DAD" w:rsidRDefault="00DF237D" w:rsidP="00AB1681">
            <w:pPr>
              <w:widowControl w:val="0"/>
              <w:autoSpaceDE w:val="0"/>
              <w:autoSpaceDN w:val="0"/>
              <w:adjustRightInd w:val="0"/>
              <w:rPr>
                <w:sz w:val="20"/>
                <w:szCs w:val="20"/>
              </w:rPr>
            </w:pPr>
          </w:p>
        </w:tc>
        <w:tc>
          <w:tcPr>
            <w:tcW w:w="2333" w:type="dxa"/>
          </w:tcPr>
          <w:p w:rsidR="00DF237D" w:rsidRPr="005C4DAD" w:rsidRDefault="00DF237D" w:rsidP="00AB1681">
            <w:pPr>
              <w:widowControl w:val="0"/>
              <w:autoSpaceDE w:val="0"/>
              <w:autoSpaceDN w:val="0"/>
              <w:adjustRightInd w:val="0"/>
              <w:rPr>
                <w:sz w:val="20"/>
                <w:szCs w:val="20"/>
              </w:rPr>
            </w:pPr>
          </w:p>
        </w:tc>
        <w:tc>
          <w:tcPr>
            <w:tcW w:w="3843" w:type="dxa"/>
          </w:tcPr>
          <w:p w:rsidR="00DF237D" w:rsidRPr="005C4DAD" w:rsidRDefault="00DF237D" w:rsidP="00AB1681">
            <w:pPr>
              <w:widowControl w:val="0"/>
              <w:autoSpaceDE w:val="0"/>
              <w:autoSpaceDN w:val="0"/>
              <w:adjustRightInd w:val="0"/>
              <w:rPr>
                <w:sz w:val="20"/>
                <w:szCs w:val="20"/>
              </w:rPr>
            </w:pPr>
          </w:p>
        </w:tc>
        <w:tc>
          <w:tcPr>
            <w:tcW w:w="2608" w:type="dxa"/>
          </w:tcPr>
          <w:p w:rsidR="00DF237D" w:rsidRPr="005C4DAD" w:rsidRDefault="00DF237D" w:rsidP="00AB1681">
            <w:pPr>
              <w:widowControl w:val="0"/>
              <w:autoSpaceDE w:val="0"/>
              <w:autoSpaceDN w:val="0"/>
              <w:adjustRightInd w:val="0"/>
              <w:rPr>
                <w:sz w:val="20"/>
                <w:szCs w:val="20"/>
              </w:rPr>
            </w:pPr>
          </w:p>
        </w:tc>
        <w:tc>
          <w:tcPr>
            <w:tcW w:w="1373" w:type="dxa"/>
          </w:tcPr>
          <w:p w:rsidR="00DF237D" w:rsidRPr="005C4DAD" w:rsidRDefault="00DF237D" w:rsidP="00AB1681">
            <w:pPr>
              <w:widowControl w:val="0"/>
              <w:autoSpaceDE w:val="0"/>
              <w:autoSpaceDN w:val="0"/>
              <w:adjustRightInd w:val="0"/>
              <w:rPr>
                <w:sz w:val="20"/>
                <w:szCs w:val="20"/>
              </w:rPr>
            </w:pPr>
          </w:p>
        </w:tc>
        <w:tc>
          <w:tcPr>
            <w:tcW w:w="1217" w:type="dxa"/>
          </w:tcPr>
          <w:p w:rsidR="00DF237D" w:rsidRPr="005C4DAD" w:rsidRDefault="00DF237D" w:rsidP="00AB1681">
            <w:pPr>
              <w:widowControl w:val="0"/>
              <w:autoSpaceDE w:val="0"/>
              <w:autoSpaceDN w:val="0"/>
              <w:adjustRightInd w:val="0"/>
              <w:rPr>
                <w:sz w:val="20"/>
                <w:szCs w:val="20"/>
              </w:rPr>
            </w:pPr>
          </w:p>
        </w:tc>
      </w:tr>
      <w:tr w:rsidR="00DF237D" w:rsidRPr="005C4DAD" w:rsidTr="00DF237D">
        <w:trPr>
          <w:trHeight w:val="483"/>
        </w:trPr>
        <w:tc>
          <w:tcPr>
            <w:tcW w:w="517" w:type="dxa"/>
          </w:tcPr>
          <w:p w:rsidR="00DF237D" w:rsidRPr="005C4DAD" w:rsidRDefault="00DF237D" w:rsidP="00AB1681">
            <w:pPr>
              <w:widowControl w:val="0"/>
              <w:autoSpaceDE w:val="0"/>
              <w:autoSpaceDN w:val="0"/>
              <w:adjustRightInd w:val="0"/>
              <w:rPr>
                <w:sz w:val="20"/>
                <w:szCs w:val="20"/>
              </w:rPr>
            </w:pPr>
          </w:p>
        </w:tc>
        <w:tc>
          <w:tcPr>
            <w:tcW w:w="2325" w:type="dxa"/>
          </w:tcPr>
          <w:p w:rsidR="00DF237D" w:rsidRPr="005C4DAD" w:rsidRDefault="00DF237D" w:rsidP="00AB1681">
            <w:pPr>
              <w:widowControl w:val="0"/>
              <w:autoSpaceDE w:val="0"/>
              <w:autoSpaceDN w:val="0"/>
              <w:adjustRightInd w:val="0"/>
              <w:rPr>
                <w:sz w:val="20"/>
                <w:szCs w:val="20"/>
              </w:rPr>
            </w:pPr>
          </w:p>
        </w:tc>
        <w:tc>
          <w:tcPr>
            <w:tcW w:w="1243" w:type="dxa"/>
          </w:tcPr>
          <w:p w:rsidR="00DF237D" w:rsidRPr="005C4DAD" w:rsidRDefault="00DF237D" w:rsidP="00AB1681">
            <w:pPr>
              <w:widowControl w:val="0"/>
              <w:autoSpaceDE w:val="0"/>
              <w:autoSpaceDN w:val="0"/>
              <w:adjustRightInd w:val="0"/>
              <w:rPr>
                <w:sz w:val="20"/>
                <w:szCs w:val="20"/>
              </w:rPr>
            </w:pPr>
          </w:p>
        </w:tc>
        <w:tc>
          <w:tcPr>
            <w:tcW w:w="2333" w:type="dxa"/>
          </w:tcPr>
          <w:p w:rsidR="00DF237D" w:rsidRPr="005C4DAD" w:rsidRDefault="00DF237D" w:rsidP="00AB1681">
            <w:pPr>
              <w:widowControl w:val="0"/>
              <w:autoSpaceDE w:val="0"/>
              <w:autoSpaceDN w:val="0"/>
              <w:adjustRightInd w:val="0"/>
              <w:rPr>
                <w:sz w:val="20"/>
                <w:szCs w:val="20"/>
              </w:rPr>
            </w:pPr>
          </w:p>
        </w:tc>
        <w:tc>
          <w:tcPr>
            <w:tcW w:w="3843" w:type="dxa"/>
          </w:tcPr>
          <w:p w:rsidR="00DF237D" w:rsidRPr="005C4DAD" w:rsidRDefault="00DF237D" w:rsidP="00AB1681">
            <w:pPr>
              <w:widowControl w:val="0"/>
              <w:autoSpaceDE w:val="0"/>
              <w:autoSpaceDN w:val="0"/>
              <w:adjustRightInd w:val="0"/>
              <w:rPr>
                <w:sz w:val="20"/>
                <w:szCs w:val="20"/>
              </w:rPr>
            </w:pPr>
          </w:p>
        </w:tc>
        <w:tc>
          <w:tcPr>
            <w:tcW w:w="2608" w:type="dxa"/>
          </w:tcPr>
          <w:p w:rsidR="00DF237D" w:rsidRPr="005C4DAD" w:rsidRDefault="00DF237D" w:rsidP="00AB1681">
            <w:pPr>
              <w:widowControl w:val="0"/>
              <w:autoSpaceDE w:val="0"/>
              <w:autoSpaceDN w:val="0"/>
              <w:adjustRightInd w:val="0"/>
              <w:rPr>
                <w:sz w:val="20"/>
                <w:szCs w:val="20"/>
              </w:rPr>
            </w:pPr>
          </w:p>
        </w:tc>
        <w:tc>
          <w:tcPr>
            <w:tcW w:w="1373" w:type="dxa"/>
          </w:tcPr>
          <w:p w:rsidR="00DF237D" w:rsidRPr="005C4DAD" w:rsidRDefault="00DF237D" w:rsidP="00AB1681">
            <w:pPr>
              <w:widowControl w:val="0"/>
              <w:autoSpaceDE w:val="0"/>
              <w:autoSpaceDN w:val="0"/>
              <w:adjustRightInd w:val="0"/>
              <w:rPr>
                <w:sz w:val="20"/>
                <w:szCs w:val="20"/>
              </w:rPr>
            </w:pPr>
          </w:p>
        </w:tc>
        <w:tc>
          <w:tcPr>
            <w:tcW w:w="1217" w:type="dxa"/>
          </w:tcPr>
          <w:p w:rsidR="00DF237D" w:rsidRPr="005C4DAD" w:rsidRDefault="00DF237D" w:rsidP="00AB1681">
            <w:pPr>
              <w:widowControl w:val="0"/>
              <w:autoSpaceDE w:val="0"/>
              <w:autoSpaceDN w:val="0"/>
              <w:adjustRightInd w:val="0"/>
              <w:rPr>
                <w:sz w:val="20"/>
                <w:szCs w:val="20"/>
              </w:rPr>
            </w:pPr>
          </w:p>
        </w:tc>
      </w:tr>
      <w:tr w:rsidR="00DF237D" w:rsidRPr="005C4DAD" w:rsidTr="00DF237D">
        <w:trPr>
          <w:trHeight w:val="483"/>
        </w:trPr>
        <w:tc>
          <w:tcPr>
            <w:tcW w:w="517" w:type="dxa"/>
          </w:tcPr>
          <w:p w:rsidR="00DF237D" w:rsidRPr="005C4DAD" w:rsidRDefault="00DF237D" w:rsidP="00AB1681">
            <w:pPr>
              <w:widowControl w:val="0"/>
              <w:autoSpaceDE w:val="0"/>
              <w:autoSpaceDN w:val="0"/>
              <w:adjustRightInd w:val="0"/>
              <w:rPr>
                <w:sz w:val="20"/>
                <w:szCs w:val="20"/>
              </w:rPr>
            </w:pPr>
          </w:p>
        </w:tc>
        <w:tc>
          <w:tcPr>
            <w:tcW w:w="2325" w:type="dxa"/>
          </w:tcPr>
          <w:p w:rsidR="00DF237D" w:rsidRPr="005C4DAD" w:rsidRDefault="00DF237D" w:rsidP="00AB1681">
            <w:pPr>
              <w:widowControl w:val="0"/>
              <w:autoSpaceDE w:val="0"/>
              <w:autoSpaceDN w:val="0"/>
              <w:adjustRightInd w:val="0"/>
              <w:rPr>
                <w:sz w:val="20"/>
                <w:szCs w:val="20"/>
              </w:rPr>
            </w:pPr>
          </w:p>
        </w:tc>
        <w:tc>
          <w:tcPr>
            <w:tcW w:w="1243" w:type="dxa"/>
          </w:tcPr>
          <w:p w:rsidR="00DF237D" w:rsidRPr="005C4DAD" w:rsidRDefault="00DF237D" w:rsidP="00AB1681">
            <w:pPr>
              <w:widowControl w:val="0"/>
              <w:autoSpaceDE w:val="0"/>
              <w:autoSpaceDN w:val="0"/>
              <w:adjustRightInd w:val="0"/>
              <w:rPr>
                <w:sz w:val="20"/>
                <w:szCs w:val="20"/>
              </w:rPr>
            </w:pPr>
          </w:p>
        </w:tc>
        <w:tc>
          <w:tcPr>
            <w:tcW w:w="2333" w:type="dxa"/>
          </w:tcPr>
          <w:p w:rsidR="00DF237D" w:rsidRPr="005C4DAD" w:rsidRDefault="00DF237D" w:rsidP="00AB1681">
            <w:pPr>
              <w:widowControl w:val="0"/>
              <w:autoSpaceDE w:val="0"/>
              <w:autoSpaceDN w:val="0"/>
              <w:adjustRightInd w:val="0"/>
              <w:rPr>
                <w:sz w:val="20"/>
                <w:szCs w:val="20"/>
              </w:rPr>
            </w:pPr>
          </w:p>
        </w:tc>
        <w:tc>
          <w:tcPr>
            <w:tcW w:w="3843" w:type="dxa"/>
          </w:tcPr>
          <w:p w:rsidR="00DF237D" w:rsidRPr="005C4DAD" w:rsidRDefault="00DF237D" w:rsidP="00AB1681">
            <w:pPr>
              <w:widowControl w:val="0"/>
              <w:autoSpaceDE w:val="0"/>
              <w:autoSpaceDN w:val="0"/>
              <w:adjustRightInd w:val="0"/>
              <w:rPr>
                <w:sz w:val="20"/>
                <w:szCs w:val="20"/>
              </w:rPr>
            </w:pPr>
          </w:p>
        </w:tc>
        <w:tc>
          <w:tcPr>
            <w:tcW w:w="2608" w:type="dxa"/>
          </w:tcPr>
          <w:p w:rsidR="00DF237D" w:rsidRPr="005C4DAD" w:rsidRDefault="00DF237D" w:rsidP="00AB1681">
            <w:pPr>
              <w:widowControl w:val="0"/>
              <w:autoSpaceDE w:val="0"/>
              <w:autoSpaceDN w:val="0"/>
              <w:adjustRightInd w:val="0"/>
              <w:rPr>
                <w:sz w:val="20"/>
                <w:szCs w:val="20"/>
              </w:rPr>
            </w:pPr>
          </w:p>
        </w:tc>
        <w:tc>
          <w:tcPr>
            <w:tcW w:w="1373" w:type="dxa"/>
          </w:tcPr>
          <w:p w:rsidR="00DF237D" w:rsidRPr="005C4DAD" w:rsidRDefault="00DF237D" w:rsidP="00AB1681">
            <w:pPr>
              <w:widowControl w:val="0"/>
              <w:autoSpaceDE w:val="0"/>
              <w:autoSpaceDN w:val="0"/>
              <w:adjustRightInd w:val="0"/>
              <w:rPr>
                <w:sz w:val="20"/>
                <w:szCs w:val="20"/>
              </w:rPr>
            </w:pPr>
          </w:p>
        </w:tc>
        <w:tc>
          <w:tcPr>
            <w:tcW w:w="1217" w:type="dxa"/>
          </w:tcPr>
          <w:p w:rsidR="00DF237D" w:rsidRPr="005C4DAD" w:rsidRDefault="00DF237D" w:rsidP="00AB1681">
            <w:pPr>
              <w:widowControl w:val="0"/>
              <w:autoSpaceDE w:val="0"/>
              <w:autoSpaceDN w:val="0"/>
              <w:adjustRightInd w:val="0"/>
              <w:rPr>
                <w:sz w:val="20"/>
                <w:szCs w:val="20"/>
              </w:rPr>
            </w:pPr>
          </w:p>
        </w:tc>
      </w:tr>
    </w:tbl>
    <w:p w:rsidR="00DF237D" w:rsidRPr="0042384F" w:rsidRDefault="00DF237D" w:rsidP="00DF237D">
      <w:pPr>
        <w:autoSpaceDE w:val="0"/>
        <w:autoSpaceDN w:val="0"/>
        <w:rPr>
          <w:iCs/>
          <w:sz w:val="20"/>
          <w:szCs w:val="20"/>
        </w:rPr>
      </w:pPr>
    </w:p>
    <w:p w:rsidR="00DF237D" w:rsidRDefault="00DF237D" w:rsidP="00524A11">
      <w:pPr>
        <w:widowControl w:val="0"/>
        <w:autoSpaceDE w:val="0"/>
        <w:autoSpaceDN w:val="0"/>
        <w:adjustRightInd w:val="0"/>
        <w:jc w:val="both"/>
        <w:rPr>
          <w:sz w:val="10"/>
          <w:szCs w:val="10"/>
        </w:rPr>
      </w:pPr>
    </w:p>
    <w:p w:rsidR="00DF237D" w:rsidRDefault="00DF237D" w:rsidP="00524A11">
      <w:pPr>
        <w:widowControl w:val="0"/>
        <w:autoSpaceDE w:val="0"/>
        <w:autoSpaceDN w:val="0"/>
        <w:adjustRightInd w:val="0"/>
        <w:jc w:val="both"/>
        <w:rPr>
          <w:sz w:val="10"/>
          <w:szCs w:val="10"/>
        </w:rPr>
      </w:pPr>
    </w:p>
    <w:p w:rsidR="00DF237D" w:rsidRPr="00524A11" w:rsidRDefault="00DF237D" w:rsidP="00524A11">
      <w:pPr>
        <w:widowControl w:val="0"/>
        <w:autoSpaceDE w:val="0"/>
        <w:autoSpaceDN w:val="0"/>
        <w:adjustRightInd w:val="0"/>
        <w:jc w:val="both"/>
        <w:rPr>
          <w:sz w:val="10"/>
          <w:szCs w:val="10"/>
        </w:rPr>
        <w:sectPr w:rsidR="00DF237D" w:rsidRPr="00524A11" w:rsidSect="00DF237D">
          <w:pgSz w:w="16838" w:h="11906" w:orient="landscape" w:code="9"/>
          <w:pgMar w:top="1701" w:right="1134" w:bottom="851" w:left="851" w:header="567" w:footer="567" w:gutter="0"/>
          <w:pgNumType w:start="1"/>
          <w:cols w:space="708"/>
          <w:titlePg/>
          <w:docGrid w:linePitch="360"/>
        </w:sectPr>
      </w:pPr>
    </w:p>
    <w:tbl>
      <w:tblPr>
        <w:tblW w:w="0" w:type="auto"/>
        <w:jc w:val="right"/>
        <w:tblLook w:val="00A0"/>
      </w:tblPr>
      <w:tblGrid>
        <w:gridCol w:w="2977"/>
        <w:gridCol w:w="7904"/>
      </w:tblGrid>
      <w:tr w:rsidR="00524A11" w:rsidRPr="00524A11" w:rsidTr="00524A11">
        <w:trPr>
          <w:trHeight w:val="834"/>
          <w:jc w:val="right"/>
        </w:trPr>
        <w:tc>
          <w:tcPr>
            <w:tcW w:w="2977" w:type="dxa"/>
            <w:vMerge w:val="restart"/>
            <w:tcBorders>
              <w:top w:val="single" w:sz="4" w:space="0" w:color="auto"/>
              <w:left w:val="single" w:sz="4" w:space="0" w:color="auto"/>
              <w:right w:val="single" w:sz="4" w:space="0" w:color="auto"/>
            </w:tcBorders>
            <w:vAlign w:val="center"/>
          </w:tcPr>
          <w:p w:rsidR="00524A11" w:rsidRPr="00524A11" w:rsidRDefault="00524A11" w:rsidP="00524A11">
            <w:pPr>
              <w:widowControl w:val="0"/>
              <w:autoSpaceDE w:val="0"/>
              <w:autoSpaceDN w:val="0"/>
              <w:adjustRightInd w:val="0"/>
              <w:jc w:val="center"/>
              <w:rPr>
                <w:noProof/>
                <w:sz w:val="20"/>
                <w:szCs w:val="20"/>
              </w:rPr>
            </w:pPr>
            <w:r w:rsidRPr="00524A11">
              <w:rPr>
                <w:noProof/>
                <w:sz w:val="20"/>
                <w:szCs w:val="20"/>
              </w:rPr>
              <w:lastRenderedPageBreak/>
              <w:t xml:space="preserve">Место для наклеивания </w:t>
            </w:r>
            <w:r w:rsidRPr="00524A11">
              <w:rPr>
                <w:noProof/>
                <w:sz w:val="20"/>
                <w:szCs w:val="20"/>
              </w:rPr>
              <w:br/>
              <w:t>специального знака (марки)</w:t>
            </w:r>
          </w:p>
          <w:p w:rsidR="00524A11" w:rsidRPr="00524A11" w:rsidRDefault="00524A11" w:rsidP="00524A11">
            <w:pPr>
              <w:widowControl w:val="0"/>
              <w:autoSpaceDE w:val="0"/>
              <w:autoSpaceDN w:val="0"/>
              <w:adjustRightInd w:val="0"/>
              <w:jc w:val="center"/>
              <w:rPr>
                <w:b/>
                <w:sz w:val="20"/>
                <w:szCs w:val="22"/>
              </w:rPr>
            </w:pPr>
          </w:p>
          <w:p w:rsidR="00524A11" w:rsidRPr="00524A11" w:rsidRDefault="00524A11" w:rsidP="00524A11">
            <w:pPr>
              <w:widowControl w:val="0"/>
              <w:autoSpaceDE w:val="0"/>
              <w:autoSpaceDN w:val="0"/>
              <w:adjustRightInd w:val="0"/>
              <w:jc w:val="center"/>
              <w:rPr>
                <w:noProof/>
                <w:sz w:val="20"/>
                <w:szCs w:val="20"/>
              </w:rPr>
            </w:pPr>
            <w:r w:rsidRPr="00524A11">
              <w:rPr>
                <w:b/>
                <w:sz w:val="20"/>
                <w:szCs w:val="22"/>
              </w:rPr>
              <w:t>МП</w:t>
            </w:r>
          </w:p>
        </w:tc>
        <w:tc>
          <w:tcPr>
            <w:tcW w:w="7904" w:type="dxa"/>
            <w:tcBorders>
              <w:left w:val="single" w:sz="4" w:space="0" w:color="auto"/>
            </w:tcBorders>
          </w:tcPr>
          <w:p w:rsidR="00524A11" w:rsidRPr="00524A11" w:rsidRDefault="00524A11" w:rsidP="00524A11">
            <w:pPr>
              <w:widowControl w:val="0"/>
              <w:autoSpaceDE w:val="0"/>
              <w:autoSpaceDN w:val="0"/>
              <w:adjustRightInd w:val="0"/>
              <w:spacing w:after="60" w:line="192" w:lineRule="auto"/>
              <w:ind w:left="2835"/>
              <w:jc w:val="center"/>
              <w:rPr>
                <w:sz w:val="20"/>
                <w:szCs w:val="22"/>
              </w:rPr>
            </w:pPr>
            <w:r w:rsidRPr="00524A11">
              <w:rPr>
                <w:sz w:val="20"/>
                <w:szCs w:val="22"/>
              </w:rPr>
              <w:t>Приложение № 4 (форма)</w:t>
            </w:r>
          </w:p>
          <w:p w:rsidR="00524A11" w:rsidRPr="00524A11" w:rsidRDefault="00524A11" w:rsidP="00524A11">
            <w:pPr>
              <w:widowControl w:val="0"/>
              <w:autoSpaceDE w:val="0"/>
              <w:autoSpaceDN w:val="0"/>
              <w:adjustRightInd w:val="0"/>
              <w:spacing w:after="120" w:line="192" w:lineRule="auto"/>
              <w:ind w:left="2835"/>
              <w:jc w:val="center"/>
              <w:rPr>
                <w:sz w:val="20"/>
                <w:szCs w:val="20"/>
              </w:rPr>
            </w:pPr>
            <w:proofErr w:type="gramStart"/>
            <w:r w:rsidRPr="00524A11">
              <w:rPr>
                <w:sz w:val="20"/>
                <w:szCs w:val="20"/>
              </w:rPr>
              <w:t xml:space="preserve">к Порядку подачи заявления о включении избирателя </w:t>
            </w:r>
            <w:r w:rsidRPr="00524A11">
              <w:rPr>
                <w:sz w:val="20"/>
                <w:szCs w:val="20"/>
              </w:rPr>
              <w:br/>
              <w:t xml:space="preserve">в список избирателей по месту нахождения на </w:t>
            </w:r>
            <w:r>
              <w:rPr>
                <w:sz w:val="20"/>
                <w:szCs w:val="20"/>
              </w:rPr>
              <w:br/>
            </w:r>
            <w:r w:rsidRPr="00524A11">
              <w:rPr>
                <w:sz w:val="20"/>
                <w:szCs w:val="20"/>
              </w:rPr>
              <w:t>выборах</w:t>
            </w:r>
            <w:proofErr w:type="gramEnd"/>
            <w:r w:rsidRPr="00524A11">
              <w:rPr>
                <w:sz w:val="20"/>
                <w:szCs w:val="20"/>
              </w:rPr>
              <w:t xml:space="preserve"> Президента Российской Федерации</w:t>
            </w:r>
          </w:p>
        </w:tc>
      </w:tr>
      <w:tr w:rsidR="00524A11" w:rsidRPr="00524A11" w:rsidTr="00524A11">
        <w:trPr>
          <w:trHeight w:val="834"/>
          <w:jc w:val="right"/>
        </w:trPr>
        <w:tc>
          <w:tcPr>
            <w:tcW w:w="2977" w:type="dxa"/>
            <w:vMerge/>
            <w:tcBorders>
              <w:left w:val="single" w:sz="4" w:space="0" w:color="auto"/>
              <w:bottom w:val="single" w:sz="4" w:space="0" w:color="auto"/>
              <w:right w:val="single" w:sz="4" w:space="0" w:color="auto"/>
            </w:tcBorders>
            <w:vAlign w:val="center"/>
          </w:tcPr>
          <w:p w:rsidR="00524A11" w:rsidRPr="00524A11" w:rsidRDefault="00524A11" w:rsidP="00524A11">
            <w:pPr>
              <w:widowControl w:val="0"/>
              <w:autoSpaceDE w:val="0"/>
              <w:autoSpaceDN w:val="0"/>
              <w:adjustRightInd w:val="0"/>
              <w:jc w:val="center"/>
              <w:rPr>
                <w:noProof/>
                <w:sz w:val="20"/>
                <w:szCs w:val="20"/>
              </w:rPr>
            </w:pPr>
          </w:p>
        </w:tc>
        <w:tc>
          <w:tcPr>
            <w:tcW w:w="7904" w:type="dxa"/>
            <w:tcBorders>
              <w:left w:val="single" w:sz="4" w:space="0" w:color="auto"/>
            </w:tcBorders>
            <w:vAlign w:val="bottom"/>
          </w:tcPr>
          <w:p w:rsidR="00524A11" w:rsidRPr="00524A11" w:rsidRDefault="00524A11" w:rsidP="00524A11">
            <w:pPr>
              <w:widowControl w:val="0"/>
              <w:autoSpaceDE w:val="0"/>
              <w:autoSpaceDN w:val="0"/>
              <w:adjustRightInd w:val="0"/>
              <w:spacing w:after="120"/>
              <w:ind w:firstLine="1451"/>
              <w:rPr>
                <w:sz w:val="20"/>
                <w:szCs w:val="22"/>
              </w:rPr>
            </w:pPr>
            <w:r w:rsidRPr="00524A11">
              <w:rPr>
                <w:b/>
              </w:rPr>
              <w:t>ЗАЯВЛЕНИЕ</w:t>
            </w:r>
          </w:p>
        </w:tc>
      </w:tr>
    </w:tbl>
    <w:p w:rsidR="00524A11" w:rsidRPr="00524A11" w:rsidRDefault="00993E16" w:rsidP="00524A11">
      <w:pPr>
        <w:widowControl w:val="0"/>
        <w:autoSpaceDE w:val="0"/>
        <w:autoSpaceDN w:val="0"/>
        <w:adjustRightInd w:val="0"/>
        <w:spacing w:before="120" w:after="120"/>
        <w:ind w:firstLine="720"/>
        <w:jc w:val="both"/>
      </w:pPr>
      <w:r>
        <w:rPr>
          <w:noProof/>
        </w:rPr>
        <w:pict>
          <v:group id="_x0000_s1032" style="position:absolute;left:0;text-align:left;margin-left:69.65pt;margin-top:53.25pt;width:1in;height:18.45pt;z-index:251658752;mso-position-horizontal-relative:text;mso-position-vertical-relative:text" coordorigin="3681,1674" coordsize="1440,369">
            <v:rect id="_x0000_s1033" style="position:absolute;left:3681;top:1674;width:1440;height:369" strokeweight="2.25pt"/>
            <v:shape id="_x0000_s1034" type="#_x0000_t32" style="position:absolute;left:4041;top:1674;width:0;height:369" o:connectortype="straight" strokeweight=".5pt"/>
            <v:shape id="_x0000_s1035" type="#_x0000_t32" style="position:absolute;left:4401;top:1674;width:0;height:369" o:connectortype="straight" strokeweight=".5pt"/>
            <v:shape id="_x0000_s1036" type="#_x0000_t32" style="position:absolute;left:4761;top:1674;width:0;height:369" o:connectortype="straight" strokeweight=".5pt"/>
          </v:group>
        </w:pict>
      </w:r>
      <w:r w:rsidR="00524A11" w:rsidRPr="00524A11">
        <w:t>В соответствии с пунктом 4</w:t>
      </w:r>
      <w:r w:rsidR="00524A11" w:rsidRPr="00524A11">
        <w:rPr>
          <w:vertAlign w:val="superscript"/>
        </w:rPr>
        <w:t>1</w:t>
      </w:r>
      <w:r w:rsidR="00524A11" w:rsidRPr="00524A11">
        <w:t xml:space="preserve"> статьи 27 Федерального закона «О выборах Президента </w:t>
      </w:r>
      <w:r w:rsidR="00524A11" w:rsidRPr="00524A11">
        <w:br/>
        <w:t xml:space="preserve">Российской Федерации» прошу включить меня в список избирателей на выборах Президента Российской Федерации «___» _______________ 2018 года по месту нахождения на избирательном </w:t>
      </w:r>
      <w:r w:rsidR="00524A11" w:rsidRPr="00524A11">
        <w:br/>
        <w:t>участке №</w:t>
      </w:r>
    </w:p>
    <w:p w:rsidR="00524A11" w:rsidRPr="00524A11" w:rsidRDefault="00524A11" w:rsidP="00524A11">
      <w:pPr>
        <w:widowControl w:val="0"/>
        <w:autoSpaceDE w:val="0"/>
        <w:autoSpaceDN w:val="0"/>
        <w:adjustRightInd w:val="0"/>
        <w:spacing w:before="120" w:after="60"/>
        <w:jc w:val="center"/>
      </w:pPr>
      <w:r w:rsidRPr="00524A11">
        <w:t>Место нахождения</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r w:rsidR="00524A11" w:rsidRPr="00524A11" w:rsidTr="00524A11">
        <w:trPr>
          <w:cantSplit/>
          <w:trHeight w:hRule="exact" w:val="312"/>
        </w:trPr>
        <w:tc>
          <w:tcPr>
            <w:tcW w:w="680" w:type="dxa"/>
            <w:gridSpan w:val="2"/>
            <w:tcBorders>
              <w:top w:val="single" w:sz="18" w:space="0" w:color="auto"/>
            </w:tcBorders>
          </w:tcPr>
          <w:p w:rsidR="00524A11" w:rsidRPr="00524A11" w:rsidRDefault="00524A11" w:rsidP="00524A11">
            <w:pPr>
              <w:widowControl w:val="0"/>
              <w:autoSpaceDE w:val="0"/>
              <w:autoSpaceDN w:val="0"/>
              <w:adjustRightInd w:val="0"/>
              <w:rPr>
                <w:sz w:val="18"/>
                <w:szCs w:val="18"/>
              </w:rPr>
            </w:pPr>
            <w:r w:rsidRPr="00524A11">
              <w:rPr>
                <w:sz w:val="18"/>
                <w:szCs w:val="18"/>
              </w:rPr>
              <w:t>(код)</w:t>
            </w:r>
          </w:p>
        </w:tc>
        <w:tc>
          <w:tcPr>
            <w:tcW w:w="10200" w:type="dxa"/>
            <w:gridSpan w:val="30"/>
            <w:tcBorders>
              <w:top w:val="single" w:sz="18" w:space="0" w:color="auto"/>
            </w:tcBorders>
          </w:tcPr>
          <w:p w:rsidR="00524A11" w:rsidRPr="00524A11" w:rsidRDefault="00524A11" w:rsidP="00524A11">
            <w:pPr>
              <w:widowControl w:val="0"/>
              <w:autoSpaceDE w:val="0"/>
              <w:autoSpaceDN w:val="0"/>
              <w:adjustRightInd w:val="0"/>
              <w:jc w:val="center"/>
              <w:rPr>
                <w:sz w:val="18"/>
                <w:szCs w:val="18"/>
              </w:rPr>
            </w:pPr>
            <w:proofErr w:type="gramStart"/>
            <w:r w:rsidRPr="00524A11">
              <w:rPr>
                <w:sz w:val="18"/>
                <w:szCs w:val="18"/>
              </w:rPr>
              <w:t>(наименование субъекта Российской Федерации (наименование иностранного государства)</w:t>
            </w:r>
            <w:proofErr w:type="gramEnd"/>
          </w:p>
        </w:tc>
      </w:tr>
    </w:tbl>
    <w:p w:rsidR="00524A11" w:rsidRPr="00524A11" w:rsidRDefault="00524A11" w:rsidP="00524A11">
      <w:pPr>
        <w:widowControl w:val="0"/>
        <w:autoSpaceDE w:val="0"/>
        <w:autoSpaceDN w:val="0"/>
        <w:adjustRightInd w:val="0"/>
        <w:spacing w:before="120"/>
        <w:rPr>
          <w:sz w:val="16"/>
          <w:szCs w:val="16"/>
        </w:rPr>
      </w:pPr>
      <w:r w:rsidRPr="00524A11">
        <w:rPr>
          <w:sz w:val="16"/>
          <w:szCs w:val="16"/>
        </w:rPr>
        <w:t>______________________________________________________________________________________________________________________________________</w:t>
      </w:r>
    </w:p>
    <w:p w:rsidR="00524A11" w:rsidRPr="00524A11" w:rsidRDefault="00524A11" w:rsidP="00524A11">
      <w:pPr>
        <w:widowControl w:val="0"/>
        <w:autoSpaceDE w:val="0"/>
        <w:autoSpaceDN w:val="0"/>
        <w:adjustRightInd w:val="0"/>
        <w:jc w:val="center"/>
        <w:rPr>
          <w:b/>
          <w:sz w:val="16"/>
          <w:szCs w:val="16"/>
        </w:rPr>
      </w:pPr>
      <w:proofErr w:type="gramStart"/>
      <w:r w:rsidRPr="00524A11">
        <w:rPr>
          <w:sz w:val="16"/>
          <w:szCs w:val="16"/>
        </w:rPr>
        <w:t>(адрес помещения для голосования УИК по месту нахождения</w:t>
      </w:r>
      <w:r w:rsidRPr="00524A11">
        <w:rPr>
          <w:b/>
          <w:sz w:val="16"/>
          <w:szCs w:val="16"/>
        </w:rPr>
        <w:t xml:space="preserve"> (ВНИМАНИЕ: адрес помещения для голосования может быть изменен)</w:t>
      </w:r>
      <w:proofErr w:type="gramEnd"/>
    </w:p>
    <w:p w:rsidR="00524A11" w:rsidRPr="00524A11" w:rsidRDefault="00524A11" w:rsidP="00524A11">
      <w:pPr>
        <w:widowControl w:val="0"/>
        <w:autoSpaceDE w:val="0"/>
        <w:autoSpaceDN w:val="0"/>
        <w:adjustRightInd w:val="0"/>
        <w:jc w:val="both"/>
        <w:rPr>
          <w:sz w:val="10"/>
          <w:szCs w:val="10"/>
        </w:rPr>
      </w:pPr>
    </w:p>
    <w:tbl>
      <w:tblPr>
        <w:tblW w:w="0" w:type="auto"/>
        <w:tblLook w:val="00A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2041" w:type="dxa"/>
            <w:tcBorders>
              <w:right w:val="single" w:sz="18" w:space="0" w:color="auto"/>
            </w:tcBorders>
            <w:vAlign w:val="center"/>
          </w:tcPr>
          <w:p w:rsidR="00524A11" w:rsidRPr="00524A11" w:rsidRDefault="00524A11" w:rsidP="00524A11">
            <w:pPr>
              <w:widowControl w:val="0"/>
              <w:autoSpaceDE w:val="0"/>
              <w:autoSpaceDN w:val="0"/>
              <w:adjustRightInd w:val="0"/>
              <w:spacing w:line="360" w:lineRule="auto"/>
            </w:pPr>
            <w:r w:rsidRPr="00524A11">
              <w:t>Фамилия</w:t>
            </w: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rPr>
          <w:sz w:val="10"/>
          <w:szCs w:val="10"/>
        </w:rPr>
      </w:pPr>
    </w:p>
    <w:tbl>
      <w:tblPr>
        <w:tblW w:w="0" w:type="auto"/>
        <w:tblLook w:val="00A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2041" w:type="dxa"/>
            <w:tcBorders>
              <w:right w:val="single" w:sz="18" w:space="0" w:color="auto"/>
            </w:tcBorders>
            <w:vAlign w:val="center"/>
          </w:tcPr>
          <w:p w:rsidR="00524A11" w:rsidRPr="00524A11" w:rsidRDefault="00524A11" w:rsidP="00524A11">
            <w:pPr>
              <w:widowControl w:val="0"/>
              <w:autoSpaceDE w:val="0"/>
              <w:autoSpaceDN w:val="0"/>
              <w:adjustRightInd w:val="0"/>
              <w:spacing w:line="360" w:lineRule="auto"/>
            </w:pPr>
            <w:r w:rsidRPr="00524A11">
              <w:t>Имя</w:t>
            </w: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rPr>
          <w:sz w:val="10"/>
          <w:szCs w:val="10"/>
        </w:rPr>
      </w:pPr>
    </w:p>
    <w:tbl>
      <w:tblPr>
        <w:tblW w:w="0" w:type="auto"/>
        <w:tblLook w:val="00A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2041" w:type="dxa"/>
            <w:tcBorders>
              <w:right w:val="single" w:sz="18" w:space="0" w:color="auto"/>
            </w:tcBorders>
            <w:vAlign w:val="center"/>
          </w:tcPr>
          <w:p w:rsidR="00524A11" w:rsidRPr="00524A11" w:rsidRDefault="00524A11" w:rsidP="00524A11">
            <w:pPr>
              <w:widowControl w:val="0"/>
              <w:autoSpaceDE w:val="0"/>
              <w:autoSpaceDN w:val="0"/>
              <w:adjustRightInd w:val="0"/>
              <w:spacing w:line="360" w:lineRule="auto"/>
            </w:pPr>
            <w:r w:rsidRPr="00524A11">
              <w:t>Отчество</w:t>
            </w: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rPr>
          <w:sz w:val="10"/>
          <w:szCs w:val="10"/>
        </w:rPr>
      </w:pPr>
    </w:p>
    <w:tbl>
      <w:tblPr>
        <w:tblW w:w="0" w:type="auto"/>
        <w:tblLook w:val="00A0"/>
      </w:tblPr>
      <w:tblGrid>
        <w:gridCol w:w="1985"/>
        <w:gridCol w:w="340"/>
        <w:gridCol w:w="340"/>
        <w:gridCol w:w="284"/>
        <w:gridCol w:w="340"/>
        <w:gridCol w:w="340"/>
        <w:gridCol w:w="284"/>
        <w:gridCol w:w="340"/>
        <w:gridCol w:w="340"/>
        <w:gridCol w:w="340"/>
        <w:gridCol w:w="340"/>
      </w:tblGrid>
      <w:tr w:rsidR="00524A11" w:rsidRPr="00524A11" w:rsidTr="00524A11">
        <w:trPr>
          <w:cantSplit/>
          <w:trHeight w:hRule="exact" w:val="340"/>
        </w:trPr>
        <w:tc>
          <w:tcPr>
            <w:tcW w:w="1985" w:type="dxa"/>
            <w:tcBorders>
              <w:right w:val="single" w:sz="18" w:space="0" w:color="auto"/>
            </w:tcBorders>
            <w:vAlign w:val="center"/>
          </w:tcPr>
          <w:p w:rsidR="00524A11" w:rsidRPr="00524A11" w:rsidRDefault="00524A11" w:rsidP="00524A11">
            <w:pPr>
              <w:widowControl w:val="0"/>
              <w:autoSpaceDE w:val="0"/>
              <w:autoSpaceDN w:val="0"/>
              <w:adjustRightInd w:val="0"/>
              <w:spacing w:line="360" w:lineRule="auto"/>
            </w:pPr>
            <w:r w:rsidRPr="00524A11">
              <w:t>Дата рождения</w:t>
            </w: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284"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284"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spacing w:before="120" w:after="60"/>
      </w:pPr>
      <w:r w:rsidRPr="00524A11">
        <w:t>Адрес места жительства (в соответствии с паспортом гражданина Российской Федерации)</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r w:rsidR="00524A11" w:rsidRPr="00524A11" w:rsidTr="00524A11">
        <w:trPr>
          <w:cantSplit/>
          <w:trHeight w:hRule="exact" w:val="312"/>
        </w:trPr>
        <w:tc>
          <w:tcPr>
            <w:tcW w:w="680" w:type="dxa"/>
            <w:gridSpan w:val="2"/>
            <w:tcBorders>
              <w:top w:val="single" w:sz="18" w:space="0" w:color="auto"/>
            </w:tcBorders>
          </w:tcPr>
          <w:p w:rsidR="00524A11" w:rsidRPr="00524A11" w:rsidRDefault="00524A11" w:rsidP="00524A11">
            <w:pPr>
              <w:widowControl w:val="0"/>
              <w:autoSpaceDE w:val="0"/>
              <w:autoSpaceDN w:val="0"/>
              <w:adjustRightInd w:val="0"/>
              <w:rPr>
                <w:sz w:val="18"/>
                <w:szCs w:val="18"/>
              </w:rPr>
            </w:pPr>
            <w:r w:rsidRPr="00524A11">
              <w:rPr>
                <w:sz w:val="18"/>
                <w:szCs w:val="18"/>
              </w:rPr>
              <w:t>(код)</w:t>
            </w:r>
          </w:p>
        </w:tc>
        <w:tc>
          <w:tcPr>
            <w:tcW w:w="10200" w:type="dxa"/>
            <w:gridSpan w:val="30"/>
            <w:tcBorders>
              <w:top w:val="single" w:sz="18" w:space="0" w:color="auto"/>
            </w:tcBorders>
          </w:tcPr>
          <w:p w:rsidR="00524A11" w:rsidRPr="00524A11" w:rsidRDefault="00524A11" w:rsidP="00524A11">
            <w:pPr>
              <w:widowControl w:val="0"/>
              <w:autoSpaceDE w:val="0"/>
              <w:autoSpaceDN w:val="0"/>
              <w:adjustRightInd w:val="0"/>
              <w:jc w:val="center"/>
              <w:rPr>
                <w:sz w:val="18"/>
                <w:szCs w:val="18"/>
              </w:rPr>
            </w:pPr>
            <w:r w:rsidRPr="00524A11">
              <w:rPr>
                <w:sz w:val="18"/>
                <w:szCs w:val="18"/>
              </w:rPr>
              <w:t>(наименование субъекта Российской Федерации)</w:t>
            </w:r>
          </w:p>
        </w:tc>
      </w:tr>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spacing w:after="60"/>
        <w:jc w:val="center"/>
        <w:rPr>
          <w:sz w:val="18"/>
          <w:szCs w:val="18"/>
        </w:rPr>
      </w:pPr>
      <w:r w:rsidRPr="00524A11">
        <w:rPr>
          <w:sz w:val="18"/>
          <w:szCs w:val="18"/>
        </w:rPr>
        <w:t>(муниципальный район)</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spacing w:after="60"/>
        <w:jc w:val="center"/>
        <w:rPr>
          <w:sz w:val="18"/>
          <w:szCs w:val="18"/>
        </w:rPr>
      </w:pPr>
      <w:r w:rsidRPr="00524A11">
        <w:rPr>
          <w:sz w:val="18"/>
          <w:szCs w:val="18"/>
        </w:rPr>
        <w:t>(населенный пункт)</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spacing w:after="60"/>
        <w:jc w:val="center"/>
        <w:rPr>
          <w:sz w:val="18"/>
          <w:szCs w:val="18"/>
        </w:rPr>
      </w:pPr>
      <w:proofErr w:type="gramStart"/>
      <w:r w:rsidRPr="00524A11">
        <w:rPr>
          <w:sz w:val="18"/>
          <w:szCs w:val="18"/>
        </w:rPr>
        <w:t>(улица (микрорайон)</w:t>
      </w:r>
      <w:proofErr w:type="gramEnd"/>
    </w:p>
    <w:tbl>
      <w:tblPr>
        <w:tblW w:w="0" w:type="auto"/>
        <w:tblLayout w:type="fixed"/>
        <w:tblLook w:val="00A0"/>
      </w:tblPr>
      <w:tblGrid>
        <w:gridCol w:w="397"/>
        <w:gridCol w:w="397"/>
        <w:gridCol w:w="397"/>
        <w:gridCol w:w="397"/>
        <w:gridCol w:w="397"/>
        <w:gridCol w:w="397"/>
        <w:gridCol w:w="397"/>
        <w:gridCol w:w="397"/>
        <w:gridCol w:w="397"/>
        <w:gridCol w:w="397"/>
        <w:gridCol w:w="397"/>
        <w:gridCol w:w="236"/>
        <w:gridCol w:w="397"/>
        <w:gridCol w:w="397"/>
        <w:gridCol w:w="397"/>
        <w:gridCol w:w="397"/>
        <w:gridCol w:w="236"/>
      </w:tblGrid>
      <w:tr w:rsidR="00524A11" w:rsidRPr="00524A11" w:rsidTr="00524A11">
        <w:trPr>
          <w:cantSplit/>
          <w:trHeight w:hRule="exact" w:val="340"/>
        </w:trPr>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18"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lef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236" w:type="dxa"/>
            <w:tcBorders>
              <w:right w:val="single" w:sz="18"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236" w:type="dxa"/>
            <w:tcBorders>
              <w:lef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r>
      <w:tr w:rsidR="00524A11" w:rsidRPr="00524A11" w:rsidTr="00524A11">
        <w:trPr>
          <w:cantSplit/>
          <w:trHeight w:hRule="exact" w:val="288"/>
        </w:trPr>
        <w:tc>
          <w:tcPr>
            <w:tcW w:w="1588" w:type="dxa"/>
            <w:gridSpan w:val="4"/>
            <w:tcBorders>
              <w:top w:val="single" w:sz="18" w:space="0" w:color="auto"/>
            </w:tcBorders>
            <w:vAlign w:val="center"/>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(дом)</w:t>
            </w:r>
          </w:p>
        </w:tc>
        <w:tc>
          <w:tcPr>
            <w:tcW w:w="2779" w:type="dxa"/>
            <w:gridSpan w:val="7"/>
            <w:tcBorders>
              <w:left w:val="nil"/>
            </w:tcBorders>
            <w:vAlign w:val="center"/>
          </w:tcPr>
          <w:p w:rsidR="00524A11" w:rsidRPr="00524A11" w:rsidRDefault="00524A11" w:rsidP="00524A11">
            <w:pPr>
              <w:widowControl w:val="0"/>
              <w:autoSpaceDE w:val="0"/>
              <w:autoSpaceDN w:val="0"/>
              <w:adjustRightInd w:val="0"/>
              <w:spacing w:line="360" w:lineRule="auto"/>
              <w:jc w:val="center"/>
              <w:rPr>
                <w:sz w:val="18"/>
                <w:szCs w:val="18"/>
              </w:rPr>
            </w:pPr>
            <w:proofErr w:type="gramStart"/>
            <w:r w:rsidRPr="00524A11">
              <w:rPr>
                <w:sz w:val="18"/>
                <w:szCs w:val="18"/>
              </w:rPr>
              <w:t>(корпус (строение, владение)</w:t>
            </w:r>
            <w:proofErr w:type="gramEnd"/>
          </w:p>
        </w:tc>
        <w:tc>
          <w:tcPr>
            <w:tcW w:w="2060" w:type="dxa"/>
            <w:gridSpan w:val="6"/>
            <w:vAlign w:val="center"/>
          </w:tcPr>
          <w:p w:rsidR="00524A11" w:rsidRPr="00524A11" w:rsidRDefault="00524A11" w:rsidP="00524A11">
            <w:pPr>
              <w:widowControl w:val="0"/>
              <w:autoSpaceDE w:val="0"/>
              <w:autoSpaceDN w:val="0"/>
              <w:adjustRightInd w:val="0"/>
              <w:spacing w:line="360" w:lineRule="auto"/>
              <w:jc w:val="center"/>
              <w:rPr>
                <w:sz w:val="18"/>
                <w:szCs w:val="18"/>
              </w:rPr>
            </w:pPr>
            <w:proofErr w:type="gramStart"/>
            <w:r w:rsidRPr="00524A11">
              <w:rPr>
                <w:sz w:val="18"/>
                <w:szCs w:val="18"/>
              </w:rPr>
              <w:t>(квартира (комната)</w:t>
            </w:r>
            <w:proofErr w:type="gramEnd"/>
          </w:p>
        </w:tc>
      </w:tr>
    </w:tbl>
    <w:p w:rsidR="00524A11" w:rsidRPr="00524A11" w:rsidRDefault="00524A11" w:rsidP="00524A11">
      <w:pPr>
        <w:widowControl w:val="0"/>
        <w:autoSpaceDE w:val="0"/>
        <w:autoSpaceDN w:val="0"/>
        <w:adjustRightInd w:val="0"/>
        <w:rPr>
          <w:sz w:val="12"/>
          <w:szCs w:val="12"/>
        </w:rPr>
      </w:pPr>
    </w:p>
    <w:tbl>
      <w:tblPr>
        <w:tblW w:w="0" w:type="auto"/>
        <w:tblInd w:w="-108" w:type="dxa"/>
        <w:tblCellMar>
          <w:left w:w="0" w:type="dxa"/>
          <w:right w:w="0" w:type="dxa"/>
        </w:tblCellMar>
        <w:tblLook w:val="00A0"/>
      </w:tblPr>
      <w:tblGrid>
        <w:gridCol w:w="5565"/>
        <w:gridCol w:w="340"/>
        <w:gridCol w:w="15"/>
        <w:gridCol w:w="325"/>
        <w:gridCol w:w="340"/>
        <w:gridCol w:w="72"/>
        <w:gridCol w:w="302"/>
        <w:gridCol w:w="35"/>
        <w:gridCol w:w="337"/>
        <w:gridCol w:w="337"/>
        <w:gridCol w:w="337"/>
        <w:gridCol w:w="851"/>
        <w:gridCol w:w="337"/>
        <w:gridCol w:w="337"/>
        <w:gridCol w:w="337"/>
        <w:gridCol w:w="337"/>
        <w:gridCol w:w="337"/>
        <w:gridCol w:w="341"/>
      </w:tblGrid>
      <w:tr w:rsidR="00524A11" w:rsidRPr="00524A11" w:rsidTr="00524A11">
        <w:trPr>
          <w:cantSplit/>
          <w:trHeight w:hRule="exact" w:val="340"/>
        </w:trPr>
        <w:tc>
          <w:tcPr>
            <w:tcW w:w="5920" w:type="dxa"/>
            <w:gridSpan w:val="3"/>
            <w:vMerge w:val="restart"/>
          </w:tcPr>
          <w:p w:rsidR="00524A11" w:rsidRPr="00524A11" w:rsidRDefault="00524A11" w:rsidP="00524A11">
            <w:pPr>
              <w:widowControl w:val="0"/>
              <w:autoSpaceDE w:val="0"/>
              <w:autoSpaceDN w:val="0"/>
              <w:adjustRightInd w:val="0"/>
              <w:rPr>
                <w:sz w:val="20"/>
                <w:szCs w:val="20"/>
              </w:rPr>
            </w:pPr>
            <w:r w:rsidRPr="00524A11">
              <w:t xml:space="preserve">Паспорт гражданина Российской Федерации </w:t>
            </w:r>
            <w:r w:rsidRPr="00524A11">
              <w:br/>
            </w:r>
            <w:r w:rsidRPr="00524A11">
              <w:rPr>
                <w:sz w:val="20"/>
                <w:szCs w:val="20"/>
              </w:rPr>
              <w:t>(в период замены паспорта – временное удостоверение личности)</w:t>
            </w:r>
          </w:p>
        </w:tc>
        <w:tc>
          <w:tcPr>
            <w:tcW w:w="737" w:type="dxa"/>
            <w:gridSpan w:val="3"/>
            <w:tcBorders>
              <w:left w:val="nil"/>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r w:rsidRPr="00524A11">
              <w:rPr>
                <w:sz w:val="20"/>
                <w:szCs w:val="22"/>
              </w:rPr>
              <w:t>серия</w:t>
            </w:r>
          </w:p>
        </w:tc>
        <w:tc>
          <w:tcPr>
            <w:tcW w:w="337" w:type="dxa"/>
            <w:gridSpan w:val="2"/>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851"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r w:rsidRPr="00524A11">
              <w:rPr>
                <w:sz w:val="20"/>
                <w:szCs w:val="22"/>
              </w:rPr>
              <w:t>номер</w:t>
            </w:r>
          </w:p>
        </w:tc>
        <w:tc>
          <w:tcPr>
            <w:tcW w:w="33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41"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r>
      <w:tr w:rsidR="00524A11" w:rsidRPr="00524A11" w:rsidTr="00524A11">
        <w:trPr>
          <w:cantSplit/>
          <w:trHeight w:hRule="exact" w:val="290"/>
        </w:trPr>
        <w:tc>
          <w:tcPr>
            <w:tcW w:w="5920" w:type="dxa"/>
            <w:gridSpan w:val="3"/>
            <w:vMerge/>
          </w:tcPr>
          <w:p w:rsidR="00524A11" w:rsidRPr="00524A11" w:rsidRDefault="00524A11" w:rsidP="00524A11">
            <w:pPr>
              <w:widowControl w:val="0"/>
              <w:autoSpaceDE w:val="0"/>
              <w:autoSpaceDN w:val="0"/>
              <w:adjustRightInd w:val="0"/>
              <w:spacing w:line="360" w:lineRule="auto"/>
              <w:rPr>
                <w:sz w:val="20"/>
                <w:szCs w:val="20"/>
              </w:rPr>
            </w:pPr>
          </w:p>
        </w:tc>
        <w:tc>
          <w:tcPr>
            <w:tcW w:w="737" w:type="dxa"/>
            <w:gridSpan w:val="3"/>
            <w:tcBorders>
              <w:left w:val="nil"/>
            </w:tcBorders>
            <w:vAlign w:val="center"/>
          </w:tcPr>
          <w:p w:rsidR="00524A11" w:rsidRPr="00524A11" w:rsidRDefault="00524A11" w:rsidP="00524A11">
            <w:pPr>
              <w:widowControl w:val="0"/>
              <w:autoSpaceDE w:val="0"/>
              <w:autoSpaceDN w:val="0"/>
              <w:adjustRightInd w:val="0"/>
              <w:spacing w:line="360" w:lineRule="auto"/>
              <w:jc w:val="right"/>
              <w:rPr>
                <w:sz w:val="16"/>
                <w:szCs w:val="16"/>
              </w:rPr>
            </w:pPr>
          </w:p>
        </w:tc>
        <w:tc>
          <w:tcPr>
            <w:tcW w:w="337" w:type="dxa"/>
            <w:gridSpan w:val="2"/>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851" w:type="dxa"/>
            <w:vAlign w:val="center"/>
          </w:tcPr>
          <w:p w:rsidR="00524A11" w:rsidRPr="00524A11" w:rsidRDefault="00524A11" w:rsidP="00524A11">
            <w:pPr>
              <w:widowControl w:val="0"/>
              <w:autoSpaceDE w:val="0"/>
              <w:autoSpaceDN w:val="0"/>
              <w:adjustRightInd w:val="0"/>
              <w:spacing w:line="360" w:lineRule="auto"/>
              <w:jc w:val="right"/>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41"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r>
      <w:tr w:rsidR="00524A11" w:rsidRPr="00524A11" w:rsidTr="00524A11">
        <w:tblPrEx>
          <w:tblCellMar>
            <w:left w:w="108" w:type="dxa"/>
            <w:right w:w="108" w:type="dxa"/>
          </w:tblCellMar>
        </w:tblPrEx>
        <w:trPr>
          <w:gridAfter w:val="11"/>
          <w:wAfter w:w="3923" w:type="dxa"/>
          <w:cantSplit/>
          <w:trHeight w:hRule="exact" w:val="340"/>
        </w:trPr>
        <w:tc>
          <w:tcPr>
            <w:tcW w:w="5565" w:type="dxa"/>
            <w:tcBorders>
              <w:right w:val="single" w:sz="18" w:space="0" w:color="auto"/>
            </w:tcBorders>
            <w:vAlign w:val="center"/>
          </w:tcPr>
          <w:p w:rsidR="00524A11" w:rsidRPr="00524A11" w:rsidRDefault="00524A11" w:rsidP="00524A11">
            <w:pPr>
              <w:widowControl w:val="0"/>
              <w:autoSpaceDE w:val="0"/>
              <w:autoSpaceDN w:val="0"/>
              <w:adjustRightInd w:val="0"/>
              <w:spacing w:line="360" w:lineRule="auto"/>
            </w:pPr>
            <w:r w:rsidRPr="00524A11">
              <w:t>№ избирательного участка по месту жительства</w:t>
            </w: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74" w:type="dxa"/>
            <w:gridSpan w:val="2"/>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spacing w:before="120" w:after="60"/>
        <w:ind w:firstLine="709"/>
        <w:jc w:val="both"/>
      </w:pPr>
      <w:r w:rsidRPr="00524A11">
        <w:t>Подтверждаю, что не имею возможности принять участие в голосовании по месту жительства, а также не име</w:t>
      </w:r>
      <w:proofErr w:type="gramStart"/>
      <w:r w:rsidRPr="00524A11">
        <w:t>л(</w:t>
      </w:r>
      <w:proofErr w:type="gramEnd"/>
      <w:r w:rsidRPr="00524A11">
        <w:t>а) возможности подать и не подавал(а) за 45–5 дней до дня голосования заявление о включении в список избирателей по месту нахождения.</w:t>
      </w:r>
    </w:p>
    <w:p w:rsidR="00524A11" w:rsidRPr="00524A11" w:rsidRDefault="00524A11" w:rsidP="00524A11">
      <w:pPr>
        <w:widowControl w:val="0"/>
        <w:autoSpaceDE w:val="0"/>
        <w:autoSpaceDN w:val="0"/>
        <w:adjustRightInd w:val="0"/>
        <w:spacing w:before="120" w:after="240"/>
        <w:ind w:firstLine="709"/>
        <w:jc w:val="both"/>
      </w:pPr>
      <w:r w:rsidRPr="00524A11">
        <w:t>Уведомле</w:t>
      </w:r>
      <w:proofErr w:type="gramStart"/>
      <w:r w:rsidRPr="00524A11">
        <w:t>н(</w:t>
      </w:r>
      <w:proofErr w:type="gramEnd"/>
      <w:r w:rsidRPr="00524A11">
        <w:t xml:space="preserve">а) о том, что в соответствии со статьей 5.22 Кодекса Российской Федерации об административных правонарушениях получение в избирательной комиссии избирательного бюллетеня с целью проголосовать более одного раза в ходе одного и того же голосования влечет наложение административного штрафа в размере </w:t>
      </w:r>
      <w:r w:rsidRPr="00524A11">
        <w:rPr>
          <w:b/>
        </w:rPr>
        <w:t>тридцати тысяч рублей</w:t>
      </w:r>
      <w:r w:rsidRPr="00524A11">
        <w:t xml:space="preserve">. </w:t>
      </w:r>
    </w:p>
    <w:tbl>
      <w:tblPr>
        <w:tblW w:w="7460" w:type="dxa"/>
        <w:jc w:val="center"/>
        <w:tblInd w:w="-1430" w:type="dxa"/>
        <w:tblLook w:val="00A0"/>
      </w:tblPr>
      <w:tblGrid>
        <w:gridCol w:w="394"/>
        <w:gridCol w:w="394"/>
        <w:gridCol w:w="390"/>
        <w:gridCol w:w="394"/>
        <w:gridCol w:w="394"/>
        <w:gridCol w:w="364"/>
        <w:gridCol w:w="363"/>
        <w:gridCol w:w="362"/>
        <w:gridCol w:w="361"/>
        <w:gridCol w:w="360"/>
        <w:gridCol w:w="359"/>
        <w:gridCol w:w="3325"/>
      </w:tblGrid>
      <w:tr w:rsidR="00524A11" w:rsidRPr="00524A11" w:rsidTr="00524A11">
        <w:trPr>
          <w:cantSplit/>
          <w:trHeight w:hRule="exact" w:val="340"/>
          <w:jc w:val="center"/>
        </w:trPr>
        <w:tc>
          <w:tcPr>
            <w:tcW w:w="394"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4"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0"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4"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4"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64"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63"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62"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61"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6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59" w:type="dxa"/>
            <w:tcBorders>
              <w:left w:val="single" w:sz="18" w:space="0" w:color="auto"/>
            </w:tcBorders>
          </w:tcPr>
          <w:p w:rsidR="00524A11" w:rsidRPr="00524A11" w:rsidRDefault="00524A11" w:rsidP="00524A11">
            <w:pPr>
              <w:widowControl w:val="0"/>
              <w:autoSpaceDE w:val="0"/>
              <w:autoSpaceDN w:val="0"/>
              <w:adjustRightInd w:val="0"/>
              <w:spacing w:line="360" w:lineRule="auto"/>
              <w:rPr>
                <w:sz w:val="18"/>
                <w:szCs w:val="20"/>
              </w:rPr>
            </w:pPr>
          </w:p>
        </w:tc>
        <w:tc>
          <w:tcPr>
            <w:tcW w:w="3325" w:type="dxa"/>
            <w:tcBorders>
              <w:left w:val="nil"/>
              <w:bottom w:val="single" w:sz="4" w:space="0" w:color="auto"/>
            </w:tcBorders>
          </w:tcPr>
          <w:p w:rsidR="00524A11" w:rsidRPr="00524A11" w:rsidRDefault="00524A11" w:rsidP="00524A11">
            <w:pPr>
              <w:widowControl w:val="0"/>
              <w:autoSpaceDE w:val="0"/>
              <w:autoSpaceDN w:val="0"/>
              <w:adjustRightInd w:val="0"/>
              <w:spacing w:line="360" w:lineRule="auto"/>
              <w:rPr>
                <w:sz w:val="18"/>
                <w:szCs w:val="20"/>
              </w:rPr>
            </w:pPr>
          </w:p>
        </w:tc>
      </w:tr>
      <w:tr w:rsidR="00524A11" w:rsidRPr="00524A11" w:rsidTr="00524A11">
        <w:trPr>
          <w:cantSplit/>
          <w:trHeight w:hRule="exact" w:val="292"/>
          <w:jc w:val="center"/>
        </w:trPr>
        <w:tc>
          <w:tcPr>
            <w:tcW w:w="788" w:type="dxa"/>
            <w:gridSpan w:val="2"/>
            <w:tcBorders>
              <w:top w:val="single" w:sz="18"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(число)</w:t>
            </w:r>
          </w:p>
        </w:tc>
        <w:tc>
          <w:tcPr>
            <w:tcW w:w="1542" w:type="dxa"/>
            <w:gridSpan w:val="4"/>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(месяц)</w:t>
            </w:r>
          </w:p>
        </w:tc>
        <w:tc>
          <w:tcPr>
            <w:tcW w:w="1446" w:type="dxa"/>
            <w:gridSpan w:val="4"/>
            <w:tcBorders>
              <w:top w:val="single" w:sz="18"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(год)</w:t>
            </w:r>
          </w:p>
        </w:tc>
        <w:tc>
          <w:tcPr>
            <w:tcW w:w="359" w:type="dxa"/>
          </w:tcPr>
          <w:p w:rsidR="00524A11" w:rsidRPr="00524A11" w:rsidRDefault="00524A11" w:rsidP="00524A11">
            <w:pPr>
              <w:widowControl w:val="0"/>
              <w:autoSpaceDE w:val="0"/>
              <w:autoSpaceDN w:val="0"/>
              <w:adjustRightInd w:val="0"/>
              <w:spacing w:line="360" w:lineRule="auto"/>
              <w:jc w:val="center"/>
              <w:rPr>
                <w:sz w:val="18"/>
                <w:szCs w:val="18"/>
              </w:rPr>
            </w:pPr>
          </w:p>
        </w:tc>
        <w:tc>
          <w:tcPr>
            <w:tcW w:w="3325" w:type="dxa"/>
            <w:tcBorders>
              <w:top w:val="single" w:sz="4" w:space="0" w:color="auto"/>
              <w:left w:val="nil"/>
            </w:tcBorders>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(подпись)</w:t>
            </w:r>
          </w:p>
        </w:tc>
      </w:tr>
    </w:tbl>
    <w:p w:rsidR="00524A11" w:rsidRPr="00524A11" w:rsidRDefault="00524A11" w:rsidP="00524A11">
      <w:pPr>
        <w:widowControl w:val="0"/>
        <w:autoSpaceDE w:val="0"/>
        <w:autoSpaceDN w:val="0"/>
        <w:adjustRightInd w:val="0"/>
        <w:rPr>
          <w:sz w:val="16"/>
          <w:szCs w:val="16"/>
        </w:rPr>
      </w:pPr>
    </w:p>
    <w:tbl>
      <w:tblPr>
        <w:tblW w:w="10763" w:type="dxa"/>
        <w:tblInd w:w="108" w:type="dxa"/>
        <w:tblLook w:val="00A0"/>
      </w:tblPr>
      <w:tblGrid>
        <w:gridCol w:w="2622"/>
        <w:gridCol w:w="5336"/>
        <w:gridCol w:w="222"/>
        <w:gridCol w:w="2583"/>
      </w:tblGrid>
      <w:tr w:rsidR="00524A11" w:rsidRPr="00524A11" w:rsidTr="00524A11">
        <w:trPr>
          <w:trHeight w:val="65"/>
        </w:trPr>
        <w:tc>
          <w:tcPr>
            <w:tcW w:w="2667" w:type="dxa"/>
          </w:tcPr>
          <w:p w:rsidR="00524A11" w:rsidRPr="00524A11" w:rsidRDefault="00524A11" w:rsidP="00524A11">
            <w:pPr>
              <w:widowControl w:val="0"/>
              <w:autoSpaceDE w:val="0"/>
              <w:autoSpaceDN w:val="0"/>
              <w:adjustRightInd w:val="0"/>
              <w:jc w:val="center"/>
              <w:rPr>
                <w:sz w:val="16"/>
                <w:szCs w:val="28"/>
              </w:rPr>
            </w:pPr>
          </w:p>
        </w:tc>
        <w:tc>
          <w:tcPr>
            <w:tcW w:w="5278" w:type="dxa"/>
          </w:tcPr>
          <w:p w:rsidR="00524A11" w:rsidRPr="00524A11" w:rsidRDefault="00524A11" w:rsidP="00524A11">
            <w:pPr>
              <w:widowControl w:val="0"/>
              <w:autoSpaceDE w:val="0"/>
              <w:autoSpaceDN w:val="0"/>
              <w:adjustRightInd w:val="0"/>
              <w:jc w:val="center"/>
              <w:rPr>
                <w:sz w:val="16"/>
                <w:szCs w:val="28"/>
              </w:rPr>
            </w:pPr>
            <w:r w:rsidRPr="00524A11">
              <w:rPr>
                <w:sz w:val="16"/>
                <w:szCs w:val="28"/>
              </w:rPr>
              <w:t>________________________________________________________________</w:t>
            </w:r>
          </w:p>
          <w:p w:rsidR="00524A11" w:rsidRPr="00524A11" w:rsidRDefault="00524A11" w:rsidP="00524A11">
            <w:pPr>
              <w:widowControl w:val="0"/>
              <w:autoSpaceDE w:val="0"/>
              <w:autoSpaceDN w:val="0"/>
              <w:adjustRightInd w:val="0"/>
              <w:jc w:val="center"/>
              <w:rPr>
                <w:sz w:val="18"/>
                <w:szCs w:val="18"/>
              </w:rPr>
            </w:pPr>
            <w:r w:rsidRPr="00524A11">
              <w:rPr>
                <w:sz w:val="18"/>
                <w:szCs w:val="18"/>
              </w:rPr>
              <w:t>(фамилия, инициалы члена УИК)</w:t>
            </w:r>
          </w:p>
        </w:tc>
        <w:tc>
          <w:tcPr>
            <w:tcW w:w="220" w:type="dxa"/>
            <w:tcBorders>
              <w:left w:val="nil"/>
            </w:tcBorders>
          </w:tcPr>
          <w:p w:rsidR="00524A11" w:rsidRPr="00524A11" w:rsidRDefault="00524A11" w:rsidP="00524A11">
            <w:pPr>
              <w:widowControl w:val="0"/>
              <w:autoSpaceDE w:val="0"/>
              <w:autoSpaceDN w:val="0"/>
              <w:adjustRightInd w:val="0"/>
              <w:ind w:left="1778"/>
              <w:jc w:val="center"/>
              <w:rPr>
                <w:sz w:val="16"/>
                <w:szCs w:val="28"/>
              </w:rPr>
            </w:pPr>
          </w:p>
        </w:tc>
        <w:tc>
          <w:tcPr>
            <w:tcW w:w="2598" w:type="dxa"/>
            <w:tcBorders>
              <w:left w:val="nil"/>
            </w:tcBorders>
          </w:tcPr>
          <w:p w:rsidR="00524A11" w:rsidRPr="00524A11" w:rsidRDefault="00524A11" w:rsidP="00524A11">
            <w:pPr>
              <w:widowControl w:val="0"/>
              <w:autoSpaceDE w:val="0"/>
              <w:autoSpaceDN w:val="0"/>
              <w:adjustRightInd w:val="0"/>
              <w:jc w:val="center"/>
              <w:rPr>
                <w:sz w:val="16"/>
                <w:szCs w:val="20"/>
              </w:rPr>
            </w:pPr>
            <w:r w:rsidRPr="00524A11">
              <w:rPr>
                <w:sz w:val="16"/>
                <w:szCs w:val="22"/>
              </w:rPr>
              <w:t>____________________</w:t>
            </w:r>
          </w:p>
          <w:p w:rsidR="00524A11" w:rsidRPr="00524A11" w:rsidRDefault="00524A11" w:rsidP="00524A11">
            <w:pPr>
              <w:widowControl w:val="0"/>
              <w:autoSpaceDE w:val="0"/>
              <w:autoSpaceDN w:val="0"/>
              <w:adjustRightInd w:val="0"/>
              <w:jc w:val="center"/>
              <w:rPr>
                <w:sz w:val="18"/>
                <w:szCs w:val="18"/>
              </w:rPr>
            </w:pPr>
            <w:r w:rsidRPr="00524A11">
              <w:rPr>
                <w:sz w:val="18"/>
                <w:szCs w:val="18"/>
              </w:rPr>
              <w:t>(подпись)</w:t>
            </w:r>
          </w:p>
        </w:tc>
      </w:tr>
    </w:tbl>
    <w:p w:rsidR="00524A11" w:rsidRPr="00524A11" w:rsidRDefault="00524A11" w:rsidP="00524A11">
      <w:pPr>
        <w:widowControl w:val="0"/>
        <w:autoSpaceDE w:val="0"/>
        <w:autoSpaceDN w:val="0"/>
        <w:adjustRightInd w:val="0"/>
        <w:spacing w:before="120"/>
      </w:pPr>
      <w:r w:rsidRPr="00524A11">
        <w:rPr>
          <w:spacing w:val="-2"/>
        </w:rPr>
        <w:t>Заявление изымается у избирателя по предъявлении его в день голосования</w:t>
      </w:r>
      <w:r w:rsidRPr="00524A11">
        <w:t xml:space="preserve">. </w:t>
      </w:r>
    </w:p>
    <w:p w:rsidR="00524A11" w:rsidRPr="00524A11" w:rsidRDefault="00524A11" w:rsidP="00524A11">
      <w:pPr>
        <w:widowControl w:val="0"/>
        <w:autoSpaceDE w:val="0"/>
        <w:autoSpaceDN w:val="0"/>
        <w:adjustRightInd w:val="0"/>
        <w:spacing w:line="360" w:lineRule="auto"/>
      </w:pPr>
      <w:r w:rsidRPr="00524A11">
        <w:t>Заявление без наклеенного специального знака (марки), части марки и печати УИК недействительно.</w:t>
      </w:r>
    </w:p>
    <w:p w:rsidR="00524A11" w:rsidRPr="00524A11" w:rsidRDefault="00524A11" w:rsidP="00524A11">
      <w:pPr>
        <w:widowControl w:val="0"/>
        <w:autoSpaceDE w:val="0"/>
        <w:autoSpaceDN w:val="0"/>
        <w:adjustRightInd w:val="0"/>
        <w:spacing w:line="192" w:lineRule="auto"/>
        <w:rPr>
          <w:bCs/>
          <w:sz w:val="28"/>
          <w:szCs w:val="28"/>
        </w:rPr>
        <w:sectPr w:rsidR="00524A11" w:rsidRPr="00524A11" w:rsidSect="00524A11">
          <w:headerReference w:type="default" r:id="rId13"/>
          <w:headerReference w:type="first" r:id="rId14"/>
          <w:pgSz w:w="11907" w:h="16840" w:code="9"/>
          <w:pgMar w:top="454" w:right="567" w:bottom="454" w:left="567" w:header="284" w:footer="284" w:gutter="0"/>
          <w:pgNumType w:start="1"/>
          <w:cols w:space="708"/>
          <w:titlePg/>
          <w:docGrid w:linePitch="360"/>
        </w:sectPr>
      </w:pPr>
    </w:p>
    <w:p w:rsidR="00524A11" w:rsidRPr="00524A11" w:rsidRDefault="00524A11" w:rsidP="00524A11">
      <w:pPr>
        <w:widowControl w:val="0"/>
        <w:autoSpaceDE w:val="0"/>
        <w:autoSpaceDN w:val="0"/>
        <w:adjustRightInd w:val="0"/>
        <w:spacing w:after="60" w:line="192" w:lineRule="auto"/>
        <w:ind w:left="17577"/>
        <w:jc w:val="center"/>
        <w:rPr>
          <w:sz w:val="20"/>
          <w:szCs w:val="20"/>
        </w:rPr>
      </w:pPr>
      <w:r w:rsidRPr="00524A11">
        <w:rPr>
          <w:sz w:val="20"/>
          <w:szCs w:val="20"/>
        </w:rPr>
        <w:lastRenderedPageBreak/>
        <w:t>Приложение № 5 (форма)</w:t>
      </w:r>
    </w:p>
    <w:p w:rsidR="00524A11" w:rsidRPr="00524A11" w:rsidRDefault="00524A11" w:rsidP="00524A11">
      <w:pPr>
        <w:widowControl w:val="0"/>
        <w:autoSpaceDE w:val="0"/>
        <w:autoSpaceDN w:val="0"/>
        <w:adjustRightInd w:val="0"/>
        <w:spacing w:line="192" w:lineRule="auto"/>
        <w:ind w:left="17577" w:right="283"/>
        <w:jc w:val="center"/>
        <w:rPr>
          <w:sz w:val="20"/>
          <w:szCs w:val="20"/>
        </w:rPr>
      </w:pPr>
      <w:proofErr w:type="gramStart"/>
      <w:r w:rsidRPr="00524A11">
        <w:rPr>
          <w:sz w:val="20"/>
          <w:szCs w:val="20"/>
        </w:rPr>
        <w:t xml:space="preserve">к Порядку подачи заявления о включении избирателя </w:t>
      </w:r>
      <w:r w:rsidRPr="00524A11">
        <w:rPr>
          <w:sz w:val="20"/>
          <w:szCs w:val="20"/>
        </w:rPr>
        <w:br/>
        <w:t xml:space="preserve">в список избирателей по месту нахождения на </w:t>
      </w:r>
      <w:r>
        <w:rPr>
          <w:sz w:val="20"/>
          <w:szCs w:val="20"/>
        </w:rPr>
        <w:br/>
      </w:r>
      <w:r w:rsidRPr="00524A11">
        <w:rPr>
          <w:sz w:val="20"/>
          <w:szCs w:val="20"/>
        </w:rPr>
        <w:t>выборах</w:t>
      </w:r>
      <w:proofErr w:type="gramEnd"/>
      <w:r w:rsidRPr="00524A11">
        <w:rPr>
          <w:sz w:val="20"/>
          <w:szCs w:val="20"/>
        </w:rPr>
        <w:t xml:space="preserve"> Президента Российской Федерации</w:t>
      </w:r>
    </w:p>
    <w:p w:rsidR="00524A11" w:rsidRPr="00524A11" w:rsidRDefault="00524A11" w:rsidP="00524A11">
      <w:pPr>
        <w:autoSpaceDE w:val="0"/>
        <w:autoSpaceDN w:val="0"/>
        <w:rPr>
          <w:b/>
          <w:bCs/>
        </w:rPr>
      </w:pPr>
      <w:r w:rsidRPr="00524A11">
        <w:t>Лист №_____. Всего листов _____.</w:t>
      </w:r>
    </w:p>
    <w:p w:rsidR="00524A11" w:rsidRPr="00524A11" w:rsidRDefault="00524A11" w:rsidP="00524A11">
      <w:pPr>
        <w:autoSpaceDE w:val="0"/>
        <w:autoSpaceDN w:val="0"/>
        <w:jc w:val="center"/>
        <w:rPr>
          <w:b/>
          <w:bCs/>
          <w:sz w:val="28"/>
          <w:szCs w:val="28"/>
        </w:rPr>
      </w:pPr>
      <w:r w:rsidRPr="00524A11">
        <w:rPr>
          <w:b/>
          <w:bCs/>
          <w:sz w:val="28"/>
          <w:szCs w:val="28"/>
        </w:rPr>
        <w:t>Выборы Президента Российской Федерации</w:t>
      </w:r>
    </w:p>
    <w:p w:rsidR="00524A11" w:rsidRPr="00524A11" w:rsidRDefault="00524A11" w:rsidP="00524A11">
      <w:pPr>
        <w:autoSpaceDE w:val="0"/>
        <w:autoSpaceDN w:val="0"/>
        <w:jc w:val="center"/>
        <w:rPr>
          <w:b/>
          <w:bCs/>
          <w:sz w:val="28"/>
          <w:szCs w:val="28"/>
        </w:rPr>
      </w:pPr>
      <w:r w:rsidRPr="00524A11">
        <w:rPr>
          <w:b/>
          <w:bCs/>
          <w:sz w:val="28"/>
          <w:szCs w:val="28"/>
        </w:rPr>
        <w:t>«___» __________ 2018 года</w:t>
      </w:r>
    </w:p>
    <w:p w:rsidR="00524A11" w:rsidRPr="00524A11" w:rsidRDefault="00524A11" w:rsidP="00524A11">
      <w:pPr>
        <w:widowControl w:val="0"/>
        <w:autoSpaceDE w:val="0"/>
        <w:autoSpaceDN w:val="0"/>
        <w:adjustRightInd w:val="0"/>
        <w:spacing w:before="120" w:after="120"/>
        <w:jc w:val="center"/>
        <w:rPr>
          <w:b/>
          <w:bCs/>
          <w:sz w:val="28"/>
          <w:szCs w:val="28"/>
        </w:rPr>
      </w:pPr>
      <w:r w:rsidRPr="00524A11">
        <w:rPr>
          <w:b/>
          <w:sz w:val="28"/>
          <w:szCs w:val="20"/>
        </w:rPr>
        <w:t>РЕЕСТР</w:t>
      </w:r>
      <w:r w:rsidRPr="00524A11">
        <w:rPr>
          <w:b/>
          <w:sz w:val="28"/>
          <w:szCs w:val="20"/>
        </w:rPr>
        <w:br/>
      </w:r>
      <w:r w:rsidRPr="00524A11">
        <w:rPr>
          <w:b/>
          <w:bCs/>
          <w:sz w:val="28"/>
          <w:szCs w:val="28"/>
        </w:rPr>
        <w:t>избирателей, подлежащих исключению из списка избирателей по месту жительства на избирательном участке № _________</w:t>
      </w:r>
    </w:p>
    <w:p w:rsidR="00524A11" w:rsidRPr="00524A11" w:rsidRDefault="00524A11" w:rsidP="00524A11">
      <w:pPr>
        <w:autoSpaceDE w:val="0"/>
        <w:autoSpaceDN w:val="0"/>
        <w:jc w:val="center"/>
        <w:rPr>
          <w:b/>
          <w:bCs/>
        </w:rPr>
      </w:pPr>
      <w:r w:rsidRPr="00524A11">
        <w:rPr>
          <w:b/>
          <w:bCs/>
        </w:rPr>
        <w:t>_____________________________________________________________________________________________________________________________________________________________________________</w:t>
      </w:r>
    </w:p>
    <w:p w:rsidR="00524A11" w:rsidRPr="00524A11" w:rsidRDefault="00524A11" w:rsidP="00524A11">
      <w:pPr>
        <w:autoSpaceDE w:val="0"/>
        <w:autoSpaceDN w:val="0"/>
        <w:jc w:val="center"/>
        <w:rPr>
          <w:iCs/>
          <w:sz w:val="20"/>
          <w:szCs w:val="20"/>
        </w:rPr>
      </w:pPr>
      <w:r w:rsidRPr="00524A11">
        <w:rPr>
          <w:iCs/>
          <w:sz w:val="16"/>
          <w:szCs w:val="16"/>
        </w:rPr>
        <w:t>(</w:t>
      </w:r>
      <w:r w:rsidRPr="00524A11">
        <w:rPr>
          <w:iCs/>
          <w:sz w:val="20"/>
          <w:szCs w:val="20"/>
        </w:rPr>
        <w:t>наименование территориальной избирательной комиссии, номер КСА ТИК)</w:t>
      </w:r>
    </w:p>
    <w:p w:rsidR="00524A11" w:rsidRPr="00524A11" w:rsidRDefault="00524A11" w:rsidP="00524A11">
      <w:pPr>
        <w:autoSpaceDE w:val="0"/>
        <w:autoSpaceDN w:val="0"/>
        <w:spacing w:before="120"/>
        <w:jc w:val="center"/>
        <w:rPr>
          <w:b/>
          <w:bCs/>
        </w:rPr>
      </w:pPr>
      <w:r w:rsidRPr="00524A11">
        <w:rPr>
          <w:b/>
          <w:bCs/>
        </w:rPr>
        <w:t>_____________________________________________________________________________________________________________________________________________________________________________</w:t>
      </w:r>
    </w:p>
    <w:p w:rsidR="00524A11" w:rsidRPr="00524A11" w:rsidRDefault="00524A11" w:rsidP="00524A11">
      <w:pPr>
        <w:autoSpaceDE w:val="0"/>
        <w:autoSpaceDN w:val="0"/>
        <w:jc w:val="center"/>
        <w:rPr>
          <w:iCs/>
          <w:sz w:val="20"/>
          <w:szCs w:val="20"/>
        </w:rPr>
      </w:pPr>
      <w:r w:rsidRPr="00524A11">
        <w:rPr>
          <w:iCs/>
          <w:sz w:val="20"/>
          <w:szCs w:val="20"/>
        </w:rPr>
        <w:t>(наименование субъекта Российской Федерации)</w:t>
      </w:r>
    </w:p>
    <w:tbl>
      <w:tblPr>
        <w:tblpPr w:leftFromText="180" w:rightFromText="180" w:vertAnchor="text" w:horzAnchor="margin" w:tblpY="102"/>
        <w:tblW w:w="4976" w:type="pct"/>
        <w:tblBorders>
          <w:top w:val="single" w:sz="6" w:space="0" w:color="auto"/>
          <w:left w:val="single" w:sz="6" w:space="0" w:color="auto"/>
          <w:bottom w:val="single" w:sz="6" w:space="0" w:color="auto"/>
          <w:right w:val="single" w:sz="6" w:space="0" w:color="auto"/>
        </w:tblBorders>
        <w:tblLook w:val="0000"/>
      </w:tblPr>
      <w:tblGrid>
        <w:gridCol w:w="674"/>
        <w:gridCol w:w="3687"/>
        <w:gridCol w:w="1417"/>
        <w:gridCol w:w="5528"/>
        <w:gridCol w:w="4393"/>
        <w:gridCol w:w="1559"/>
        <w:gridCol w:w="1987"/>
        <w:gridCol w:w="3541"/>
      </w:tblGrid>
      <w:tr w:rsidR="00524A11" w:rsidRPr="00524A11" w:rsidTr="00524A11">
        <w:trPr>
          <w:trHeight w:val="688"/>
        </w:trPr>
        <w:tc>
          <w:tcPr>
            <w:tcW w:w="148" w:type="pct"/>
            <w:vMerge w:val="restart"/>
            <w:tcBorders>
              <w:top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 xml:space="preserve">№ </w:t>
            </w:r>
            <w:proofErr w:type="spellStart"/>
            <w:proofErr w:type="gramStart"/>
            <w:r w:rsidRPr="00524A11">
              <w:rPr>
                <w:b/>
                <w:sz w:val="20"/>
                <w:szCs w:val="20"/>
              </w:rPr>
              <w:t>п</w:t>
            </w:r>
            <w:proofErr w:type="spellEnd"/>
            <w:proofErr w:type="gramEnd"/>
            <w:r w:rsidRPr="00524A11">
              <w:rPr>
                <w:b/>
                <w:sz w:val="20"/>
                <w:szCs w:val="20"/>
              </w:rPr>
              <w:t>/</w:t>
            </w:r>
            <w:proofErr w:type="spellStart"/>
            <w:r w:rsidRPr="00524A11">
              <w:rPr>
                <w:b/>
                <w:sz w:val="20"/>
                <w:szCs w:val="20"/>
              </w:rPr>
              <w:t>п</w:t>
            </w:r>
            <w:proofErr w:type="spellEnd"/>
          </w:p>
        </w:tc>
        <w:tc>
          <w:tcPr>
            <w:tcW w:w="2333" w:type="pct"/>
            <w:gridSpan w:val="3"/>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Сведения об избирателе</w:t>
            </w:r>
          </w:p>
        </w:tc>
        <w:tc>
          <w:tcPr>
            <w:tcW w:w="1742" w:type="pct"/>
            <w:gridSpan w:val="3"/>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tabs>
                <w:tab w:val="left" w:pos="3723"/>
              </w:tabs>
              <w:autoSpaceDE w:val="0"/>
              <w:autoSpaceDN w:val="0"/>
              <w:adjustRightInd w:val="0"/>
              <w:jc w:val="center"/>
              <w:rPr>
                <w:b/>
                <w:sz w:val="20"/>
                <w:szCs w:val="20"/>
              </w:rPr>
            </w:pPr>
            <w:r w:rsidRPr="00524A11">
              <w:rPr>
                <w:b/>
                <w:sz w:val="20"/>
                <w:szCs w:val="20"/>
              </w:rPr>
              <w:t xml:space="preserve">Сведения об УИК по месту нахождения избирателя </w:t>
            </w:r>
            <w:r w:rsidRPr="00524A11">
              <w:rPr>
                <w:b/>
                <w:sz w:val="20"/>
                <w:szCs w:val="20"/>
              </w:rPr>
              <w:br/>
              <w:t>(согласно заявлению о включении в список избирателей)</w:t>
            </w:r>
          </w:p>
        </w:tc>
        <w:tc>
          <w:tcPr>
            <w:tcW w:w="777" w:type="pct"/>
            <w:vMerge w:val="restart"/>
            <w:tcBorders>
              <w:top w:val="single" w:sz="6" w:space="0" w:color="auto"/>
              <w:lef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Примечание</w:t>
            </w:r>
          </w:p>
        </w:tc>
      </w:tr>
      <w:tr w:rsidR="00524A11" w:rsidRPr="00524A11" w:rsidTr="00524A11">
        <w:trPr>
          <w:trHeight w:val="845"/>
        </w:trPr>
        <w:tc>
          <w:tcPr>
            <w:tcW w:w="148" w:type="pct"/>
            <w:vMerge/>
            <w:tcBorders>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фамилия, имя, отчество</w:t>
            </w: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дата рождения</w:t>
            </w: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адрес места жительства</w:t>
            </w: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 xml:space="preserve">наименование субъекта </w:t>
            </w:r>
            <w:r w:rsidRPr="00524A11">
              <w:rPr>
                <w:b/>
                <w:sz w:val="20"/>
                <w:szCs w:val="20"/>
              </w:rPr>
              <w:br/>
              <w:t xml:space="preserve">Российской Федерации </w:t>
            </w:r>
            <w:r w:rsidRPr="00524A11">
              <w:rPr>
                <w:b/>
                <w:sz w:val="20"/>
                <w:szCs w:val="20"/>
              </w:rPr>
              <w:br/>
              <w:t>(наименование иностранного государства)</w:t>
            </w:r>
          </w:p>
        </w:tc>
        <w:tc>
          <w:tcPr>
            <w:tcW w:w="342"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номер УИК</w:t>
            </w:r>
          </w:p>
        </w:tc>
        <w:tc>
          <w:tcPr>
            <w:tcW w:w="436"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 xml:space="preserve">номер </w:t>
            </w:r>
            <w:r w:rsidRPr="00524A11">
              <w:rPr>
                <w:b/>
                <w:sz w:val="20"/>
                <w:szCs w:val="20"/>
              </w:rPr>
              <w:br/>
              <w:t>телефона УИК</w:t>
            </w:r>
          </w:p>
        </w:tc>
        <w:tc>
          <w:tcPr>
            <w:tcW w:w="777" w:type="pct"/>
            <w:vMerge/>
            <w:tcBorders>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57"/>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1</w:t>
            </w: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2</w:t>
            </w: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3</w:t>
            </w: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4</w:t>
            </w: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5</w:t>
            </w:r>
          </w:p>
        </w:tc>
        <w:tc>
          <w:tcPr>
            <w:tcW w:w="342"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6</w:t>
            </w:r>
          </w:p>
        </w:tc>
        <w:tc>
          <w:tcPr>
            <w:tcW w:w="436"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7</w:t>
            </w: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8</w:t>
            </w: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bl>
    <w:p w:rsidR="00524A11" w:rsidRPr="00524A11" w:rsidRDefault="00524A11" w:rsidP="00524A11">
      <w:pPr>
        <w:autoSpaceDE w:val="0"/>
        <w:autoSpaceDN w:val="0"/>
        <w:jc w:val="center"/>
        <w:rPr>
          <w:b/>
          <w:bCs/>
          <w:sz w:val="16"/>
          <w:szCs w:val="16"/>
        </w:rPr>
      </w:pPr>
    </w:p>
    <w:p w:rsidR="00524A11" w:rsidRPr="00524A11" w:rsidRDefault="00524A11" w:rsidP="00524A11">
      <w:pPr>
        <w:widowControl w:val="0"/>
        <w:autoSpaceDE w:val="0"/>
        <w:autoSpaceDN w:val="0"/>
        <w:adjustRightInd w:val="0"/>
        <w:rPr>
          <w:sz w:val="20"/>
          <w:szCs w:val="20"/>
        </w:rPr>
      </w:pPr>
    </w:p>
    <w:tbl>
      <w:tblPr>
        <w:tblW w:w="22647" w:type="dxa"/>
        <w:tblLayout w:type="fixed"/>
        <w:tblLook w:val="0000"/>
      </w:tblPr>
      <w:tblGrid>
        <w:gridCol w:w="4219"/>
        <w:gridCol w:w="5245"/>
        <w:gridCol w:w="4394"/>
        <w:gridCol w:w="1418"/>
        <w:gridCol w:w="7371"/>
      </w:tblGrid>
      <w:tr w:rsidR="00524A11" w:rsidRPr="00524A11" w:rsidTr="00524A11">
        <w:trPr>
          <w:cantSplit/>
        </w:trPr>
        <w:tc>
          <w:tcPr>
            <w:tcW w:w="4219" w:type="dxa"/>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5245"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r w:rsidRPr="00524A11">
              <w:rPr>
                <w:sz w:val="20"/>
                <w:szCs w:val="20"/>
              </w:rPr>
              <w:t>Председатель</w:t>
            </w:r>
            <w:r w:rsidRPr="00524A11">
              <w:rPr>
                <w:sz w:val="20"/>
                <w:szCs w:val="20"/>
              </w:rPr>
              <w:br/>
              <w:t>территориальной избирательной комиссии</w:t>
            </w:r>
          </w:p>
        </w:tc>
        <w:tc>
          <w:tcPr>
            <w:tcW w:w="4394" w:type="dxa"/>
            <w:tcBorders>
              <w:top w:val="nil"/>
              <w:left w:val="nil"/>
              <w:bottom w:val="single" w:sz="4" w:space="0" w:color="auto"/>
              <w:right w:val="nil"/>
            </w:tcBorders>
          </w:tcPr>
          <w:p w:rsidR="00524A11" w:rsidRPr="00524A11" w:rsidRDefault="00524A11" w:rsidP="00524A11">
            <w:pPr>
              <w:widowControl w:val="0"/>
              <w:autoSpaceDE w:val="0"/>
              <w:autoSpaceDN w:val="0"/>
              <w:adjustRightInd w:val="0"/>
              <w:rPr>
                <w:sz w:val="20"/>
                <w:szCs w:val="20"/>
              </w:rPr>
            </w:pPr>
          </w:p>
        </w:tc>
        <w:tc>
          <w:tcPr>
            <w:tcW w:w="1418" w:type="dxa"/>
            <w:tcBorders>
              <w:top w:val="nil"/>
              <w:left w:val="nil"/>
              <w:bottom w:val="nil"/>
              <w:right w:val="nil"/>
            </w:tcBorders>
          </w:tcPr>
          <w:p w:rsidR="00524A11" w:rsidRPr="00524A11" w:rsidRDefault="00524A11" w:rsidP="00524A11">
            <w:pPr>
              <w:autoSpaceDE w:val="0"/>
              <w:autoSpaceDN w:val="0"/>
              <w:jc w:val="center"/>
            </w:pPr>
          </w:p>
        </w:tc>
        <w:tc>
          <w:tcPr>
            <w:tcW w:w="7371" w:type="dxa"/>
            <w:tcBorders>
              <w:top w:val="nil"/>
              <w:left w:val="nil"/>
              <w:bottom w:val="single" w:sz="4" w:space="0" w:color="auto"/>
              <w:right w:val="nil"/>
            </w:tcBorders>
          </w:tcPr>
          <w:p w:rsidR="00524A11" w:rsidRPr="00524A11" w:rsidRDefault="00524A11" w:rsidP="00524A11">
            <w:pPr>
              <w:autoSpaceDE w:val="0"/>
              <w:autoSpaceDN w:val="0"/>
              <w:jc w:val="center"/>
            </w:pPr>
          </w:p>
        </w:tc>
      </w:tr>
      <w:tr w:rsidR="00524A11" w:rsidRPr="00524A11" w:rsidTr="00524A11">
        <w:trPr>
          <w:cantSplit/>
        </w:trPr>
        <w:tc>
          <w:tcPr>
            <w:tcW w:w="4219" w:type="dxa"/>
            <w:tcBorders>
              <w:top w:val="nil"/>
              <w:left w:val="nil"/>
              <w:bottom w:val="nil"/>
              <w:right w:val="nil"/>
            </w:tcBorders>
          </w:tcPr>
          <w:p w:rsidR="00524A11" w:rsidRPr="00524A11" w:rsidRDefault="00524A11" w:rsidP="00524A11">
            <w:pPr>
              <w:widowControl w:val="0"/>
              <w:autoSpaceDE w:val="0"/>
              <w:autoSpaceDN w:val="0"/>
              <w:adjustRightInd w:val="0"/>
              <w:jc w:val="center"/>
              <w:rPr>
                <w:b/>
                <w:sz w:val="28"/>
                <w:szCs w:val="28"/>
              </w:rPr>
            </w:pPr>
            <w:r w:rsidRPr="00524A11">
              <w:rPr>
                <w:b/>
                <w:sz w:val="28"/>
                <w:szCs w:val="28"/>
              </w:rPr>
              <w:t>МП</w:t>
            </w:r>
          </w:p>
        </w:tc>
        <w:tc>
          <w:tcPr>
            <w:tcW w:w="5245" w:type="dxa"/>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4394" w:type="dxa"/>
            <w:tcBorders>
              <w:top w:val="single" w:sz="4" w:space="0" w:color="auto"/>
              <w:left w:val="nil"/>
              <w:bottom w:val="nil"/>
              <w:right w:val="nil"/>
            </w:tcBorders>
          </w:tcPr>
          <w:p w:rsidR="00524A11" w:rsidRPr="00524A11" w:rsidRDefault="00524A11" w:rsidP="00524A11">
            <w:pPr>
              <w:widowControl w:val="0"/>
              <w:autoSpaceDE w:val="0"/>
              <w:autoSpaceDN w:val="0"/>
              <w:adjustRightInd w:val="0"/>
              <w:jc w:val="center"/>
              <w:rPr>
                <w:iCs/>
                <w:sz w:val="20"/>
                <w:szCs w:val="20"/>
              </w:rPr>
            </w:pPr>
            <w:r w:rsidRPr="00524A11">
              <w:rPr>
                <w:iCs/>
                <w:sz w:val="20"/>
                <w:szCs w:val="20"/>
              </w:rPr>
              <w:t>(подпись)</w:t>
            </w:r>
          </w:p>
        </w:tc>
        <w:tc>
          <w:tcPr>
            <w:tcW w:w="1418"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p>
        </w:tc>
        <w:tc>
          <w:tcPr>
            <w:tcW w:w="7371" w:type="dxa"/>
            <w:tcBorders>
              <w:top w:val="single" w:sz="4" w:space="0" w:color="auto"/>
              <w:left w:val="nil"/>
              <w:bottom w:val="nil"/>
              <w:right w:val="nil"/>
            </w:tcBorders>
          </w:tcPr>
          <w:p w:rsidR="00524A11" w:rsidRPr="00524A11" w:rsidRDefault="00524A11" w:rsidP="00524A11">
            <w:pPr>
              <w:widowControl w:val="0"/>
              <w:autoSpaceDE w:val="0"/>
              <w:autoSpaceDN w:val="0"/>
              <w:adjustRightInd w:val="0"/>
              <w:jc w:val="center"/>
              <w:rPr>
                <w:iCs/>
                <w:sz w:val="20"/>
                <w:szCs w:val="20"/>
              </w:rPr>
            </w:pPr>
            <w:r w:rsidRPr="00524A11">
              <w:rPr>
                <w:iCs/>
                <w:sz w:val="20"/>
                <w:szCs w:val="20"/>
              </w:rPr>
              <w:t>(фамилия, инициалы)</w:t>
            </w:r>
          </w:p>
        </w:tc>
      </w:tr>
      <w:tr w:rsidR="00524A11" w:rsidRPr="00524A11" w:rsidTr="00524A11">
        <w:trPr>
          <w:cantSplit/>
        </w:trPr>
        <w:tc>
          <w:tcPr>
            <w:tcW w:w="4219" w:type="dxa"/>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5245"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r w:rsidRPr="00524A11">
              <w:rPr>
                <w:sz w:val="20"/>
                <w:szCs w:val="20"/>
              </w:rPr>
              <w:t>Секретарь</w:t>
            </w:r>
            <w:r w:rsidRPr="00524A11">
              <w:rPr>
                <w:sz w:val="20"/>
                <w:szCs w:val="20"/>
              </w:rPr>
              <w:br/>
              <w:t>территориальной избирательной комиссии</w:t>
            </w:r>
          </w:p>
        </w:tc>
        <w:tc>
          <w:tcPr>
            <w:tcW w:w="4394" w:type="dxa"/>
            <w:tcBorders>
              <w:top w:val="nil"/>
              <w:left w:val="nil"/>
              <w:bottom w:val="single" w:sz="4" w:space="0" w:color="auto"/>
              <w:right w:val="nil"/>
            </w:tcBorders>
          </w:tcPr>
          <w:p w:rsidR="00524A11" w:rsidRPr="00524A11" w:rsidRDefault="00524A11" w:rsidP="00524A11">
            <w:pPr>
              <w:widowControl w:val="0"/>
              <w:autoSpaceDE w:val="0"/>
              <w:autoSpaceDN w:val="0"/>
              <w:adjustRightInd w:val="0"/>
              <w:jc w:val="center"/>
              <w:rPr>
                <w:sz w:val="20"/>
                <w:szCs w:val="20"/>
              </w:rPr>
            </w:pPr>
          </w:p>
        </w:tc>
        <w:tc>
          <w:tcPr>
            <w:tcW w:w="1418"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p>
        </w:tc>
        <w:tc>
          <w:tcPr>
            <w:tcW w:w="7371" w:type="dxa"/>
            <w:tcBorders>
              <w:top w:val="nil"/>
              <w:left w:val="nil"/>
              <w:bottom w:val="single" w:sz="4" w:space="0" w:color="auto"/>
              <w:right w:val="nil"/>
            </w:tcBorders>
          </w:tcPr>
          <w:p w:rsidR="00524A11" w:rsidRPr="00524A11" w:rsidRDefault="00524A11" w:rsidP="00524A11">
            <w:pPr>
              <w:widowControl w:val="0"/>
              <w:autoSpaceDE w:val="0"/>
              <w:autoSpaceDN w:val="0"/>
              <w:adjustRightInd w:val="0"/>
              <w:jc w:val="center"/>
              <w:rPr>
                <w:sz w:val="20"/>
                <w:szCs w:val="20"/>
              </w:rPr>
            </w:pPr>
          </w:p>
        </w:tc>
      </w:tr>
      <w:tr w:rsidR="00524A11" w:rsidRPr="00524A11" w:rsidTr="00524A11">
        <w:trPr>
          <w:cantSplit/>
          <w:trHeight w:val="415"/>
        </w:trPr>
        <w:tc>
          <w:tcPr>
            <w:tcW w:w="4219" w:type="dxa"/>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5245" w:type="dxa"/>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4394" w:type="dxa"/>
            <w:tcBorders>
              <w:top w:val="single" w:sz="4" w:space="0" w:color="auto"/>
              <w:left w:val="nil"/>
              <w:bottom w:val="nil"/>
              <w:right w:val="nil"/>
            </w:tcBorders>
          </w:tcPr>
          <w:p w:rsidR="00524A11" w:rsidRPr="00524A11" w:rsidRDefault="00524A11" w:rsidP="00524A11">
            <w:pPr>
              <w:widowControl w:val="0"/>
              <w:autoSpaceDE w:val="0"/>
              <w:autoSpaceDN w:val="0"/>
              <w:adjustRightInd w:val="0"/>
              <w:jc w:val="center"/>
              <w:rPr>
                <w:iCs/>
                <w:sz w:val="20"/>
                <w:szCs w:val="20"/>
              </w:rPr>
            </w:pPr>
            <w:r w:rsidRPr="00524A11">
              <w:rPr>
                <w:iCs/>
                <w:sz w:val="20"/>
                <w:szCs w:val="20"/>
              </w:rPr>
              <w:t>(подпись)</w:t>
            </w:r>
          </w:p>
        </w:tc>
        <w:tc>
          <w:tcPr>
            <w:tcW w:w="1418"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p>
        </w:tc>
        <w:tc>
          <w:tcPr>
            <w:tcW w:w="7371" w:type="dxa"/>
            <w:tcBorders>
              <w:top w:val="single" w:sz="4" w:space="0" w:color="auto"/>
              <w:left w:val="nil"/>
              <w:bottom w:val="nil"/>
              <w:right w:val="nil"/>
            </w:tcBorders>
          </w:tcPr>
          <w:p w:rsidR="00524A11" w:rsidRPr="00524A11" w:rsidRDefault="00524A11" w:rsidP="00524A11">
            <w:pPr>
              <w:widowControl w:val="0"/>
              <w:autoSpaceDE w:val="0"/>
              <w:autoSpaceDN w:val="0"/>
              <w:adjustRightInd w:val="0"/>
              <w:jc w:val="center"/>
              <w:rPr>
                <w:sz w:val="20"/>
                <w:szCs w:val="20"/>
              </w:rPr>
            </w:pPr>
            <w:r w:rsidRPr="00524A11">
              <w:rPr>
                <w:iCs/>
                <w:sz w:val="20"/>
                <w:szCs w:val="20"/>
              </w:rPr>
              <w:t>(фамилия, инициалы)</w:t>
            </w:r>
          </w:p>
        </w:tc>
      </w:tr>
    </w:tbl>
    <w:p w:rsidR="00524A11" w:rsidRPr="00524A11" w:rsidRDefault="00524A11" w:rsidP="00524A11">
      <w:pPr>
        <w:widowControl w:val="0"/>
        <w:autoSpaceDE w:val="0"/>
        <w:autoSpaceDN w:val="0"/>
        <w:adjustRightInd w:val="0"/>
        <w:rPr>
          <w:sz w:val="20"/>
          <w:szCs w:val="20"/>
        </w:rPr>
      </w:pPr>
    </w:p>
    <w:tbl>
      <w:tblPr>
        <w:tblW w:w="22788" w:type="dxa"/>
        <w:tblLook w:val="04A0"/>
      </w:tblPr>
      <w:tblGrid>
        <w:gridCol w:w="1242"/>
        <w:gridCol w:w="426"/>
        <w:gridCol w:w="21120"/>
      </w:tblGrid>
      <w:tr w:rsidR="00524A11" w:rsidRPr="00524A11" w:rsidTr="00524A11">
        <w:tc>
          <w:tcPr>
            <w:tcW w:w="1242" w:type="dxa"/>
          </w:tcPr>
          <w:p w:rsidR="00524A11" w:rsidRPr="00524A11" w:rsidRDefault="00524A11" w:rsidP="00524A11">
            <w:pPr>
              <w:widowControl w:val="0"/>
              <w:autoSpaceDE w:val="0"/>
              <w:autoSpaceDN w:val="0"/>
              <w:adjustRightInd w:val="0"/>
              <w:spacing w:after="80"/>
              <w:ind w:right="-250"/>
              <w:jc w:val="both"/>
              <w:rPr>
                <w:sz w:val="20"/>
                <w:szCs w:val="28"/>
              </w:rPr>
            </w:pPr>
            <w:r w:rsidRPr="00524A11">
              <w:rPr>
                <w:sz w:val="20"/>
                <w:szCs w:val="28"/>
              </w:rPr>
              <w:t>Примечания:</w:t>
            </w:r>
          </w:p>
        </w:tc>
        <w:tc>
          <w:tcPr>
            <w:tcW w:w="426" w:type="dxa"/>
          </w:tcPr>
          <w:p w:rsidR="00524A11" w:rsidRPr="00524A11" w:rsidRDefault="00524A11" w:rsidP="00524A11">
            <w:pPr>
              <w:widowControl w:val="0"/>
              <w:autoSpaceDE w:val="0"/>
              <w:autoSpaceDN w:val="0"/>
              <w:adjustRightInd w:val="0"/>
              <w:spacing w:after="80"/>
              <w:ind w:right="-108"/>
              <w:jc w:val="both"/>
              <w:rPr>
                <w:sz w:val="20"/>
                <w:szCs w:val="28"/>
              </w:rPr>
            </w:pPr>
            <w:r w:rsidRPr="00524A11">
              <w:rPr>
                <w:sz w:val="20"/>
                <w:szCs w:val="28"/>
              </w:rPr>
              <w:t>1.</w:t>
            </w:r>
          </w:p>
        </w:tc>
        <w:tc>
          <w:tcPr>
            <w:tcW w:w="21120" w:type="dxa"/>
          </w:tcPr>
          <w:p w:rsidR="00524A11" w:rsidRPr="00524A11" w:rsidRDefault="00524A11" w:rsidP="00524A11">
            <w:pPr>
              <w:widowControl w:val="0"/>
              <w:autoSpaceDE w:val="0"/>
              <w:autoSpaceDN w:val="0"/>
              <w:adjustRightInd w:val="0"/>
              <w:spacing w:after="120" w:line="192" w:lineRule="auto"/>
              <w:ind w:right="-57"/>
              <w:rPr>
                <w:bCs/>
                <w:sz w:val="20"/>
                <w:szCs w:val="20"/>
              </w:rPr>
            </w:pPr>
            <w:r w:rsidRPr="00524A11">
              <w:rPr>
                <w:bCs/>
                <w:sz w:val="20"/>
                <w:szCs w:val="20"/>
              </w:rPr>
              <w:t>Сведения об избирателях располагаются в алфавитном порядке.</w:t>
            </w:r>
          </w:p>
        </w:tc>
      </w:tr>
      <w:tr w:rsidR="00524A11" w:rsidRPr="00524A11" w:rsidTr="00524A11">
        <w:tc>
          <w:tcPr>
            <w:tcW w:w="1242" w:type="dxa"/>
          </w:tcPr>
          <w:p w:rsidR="00524A11" w:rsidRPr="00524A11" w:rsidRDefault="00524A11" w:rsidP="00524A11">
            <w:pPr>
              <w:widowControl w:val="0"/>
              <w:autoSpaceDE w:val="0"/>
              <w:autoSpaceDN w:val="0"/>
              <w:adjustRightInd w:val="0"/>
              <w:jc w:val="both"/>
              <w:rPr>
                <w:sz w:val="20"/>
                <w:szCs w:val="28"/>
              </w:rPr>
            </w:pPr>
          </w:p>
        </w:tc>
        <w:tc>
          <w:tcPr>
            <w:tcW w:w="426" w:type="dxa"/>
          </w:tcPr>
          <w:p w:rsidR="00524A11" w:rsidRPr="00524A11" w:rsidRDefault="00524A11" w:rsidP="00524A11">
            <w:pPr>
              <w:widowControl w:val="0"/>
              <w:autoSpaceDE w:val="0"/>
              <w:autoSpaceDN w:val="0"/>
              <w:adjustRightInd w:val="0"/>
              <w:ind w:right="-108"/>
              <w:jc w:val="both"/>
              <w:rPr>
                <w:sz w:val="20"/>
                <w:szCs w:val="28"/>
              </w:rPr>
            </w:pPr>
            <w:r w:rsidRPr="00524A11">
              <w:rPr>
                <w:sz w:val="20"/>
                <w:szCs w:val="28"/>
              </w:rPr>
              <w:t>2.</w:t>
            </w:r>
          </w:p>
        </w:tc>
        <w:tc>
          <w:tcPr>
            <w:tcW w:w="21120" w:type="dxa"/>
          </w:tcPr>
          <w:p w:rsidR="00524A11" w:rsidRPr="00524A11" w:rsidRDefault="00524A11" w:rsidP="00524A11">
            <w:pPr>
              <w:widowControl w:val="0"/>
              <w:autoSpaceDE w:val="0"/>
              <w:autoSpaceDN w:val="0"/>
              <w:adjustRightInd w:val="0"/>
              <w:ind w:right="-108"/>
              <w:jc w:val="both"/>
              <w:rPr>
                <w:sz w:val="20"/>
                <w:szCs w:val="28"/>
              </w:rPr>
            </w:pPr>
            <w:r w:rsidRPr="00524A11">
              <w:rPr>
                <w:sz w:val="20"/>
                <w:szCs w:val="28"/>
              </w:rPr>
              <w:t>Избиратель, сведения о котором содержатся в настоящем Реестре, исключается из списка избирателей до дня голосования.</w:t>
            </w:r>
          </w:p>
        </w:tc>
      </w:tr>
    </w:tbl>
    <w:p w:rsidR="00524A11" w:rsidRPr="00524A11" w:rsidRDefault="00524A11" w:rsidP="00524A11">
      <w:pPr>
        <w:widowControl w:val="0"/>
        <w:autoSpaceDE w:val="0"/>
        <w:autoSpaceDN w:val="0"/>
        <w:adjustRightInd w:val="0"/>
        <w:rPr>
          <w:sz w:val="20"/>
          <w:szCs w:val="20"/>
        </w:rPr>
      </w:pPr>
    </w:p>
    <w:p w:rsidR="00524A11" w:rsidRPr="00524A11" w:rsidRDefault="00524A11" w:rsidP="00524A11">
      <w:pPr>
        <w:widowControl w:val="0"/>
        <w:autoSpaceDE w:val="0"/>
        <w:autoSpaceDN w:val="0"/>
        <w:adjustRightInd w:val="0"/>
        <w:rPr>
          <w:sz w:val="20"/>
          <w:szCs w:val="20"/>
        </w:rPr>
        <w:sectPr w:rsidR="00524A11" w:rsidRPr="00524A11" w:rsidSect="00524A11">
          <w:headerReference w:type="default" r:id="rId15"/>
          <w:headerReference w:type="first" r:id="rId16"/>
          <w:pgSz w:w="23814" w:h="16840" w:orient="landscape" w:code="8"/>
          <w:pgMar w:top="851" w:right="567" w:bottom="567" w:left="567" w:header="284" w:footer="284" w:gutter="0"/>
          <w:cols w:space="708"/>
          <w:titlePg/>
          <w:docGrid w:linePitch="360"/>
        </w:sectPr>
      </w:pPr>
    </w:p>
    <w:p w:rsidR="00524A11" w:rsidRPr="00524A11" w:rsidRDefault="00524A11" w:rsidP="00524A11">
      <w:pPr>
        <w:widowControl w:val="0"/>
        <w:autoSpaceDE w:val="0"/>
        <w:autoSpaceDN w:val="0"/>
        <w:adjustRightInd w:val="0"/>
        <w:spacing w:after="60" w:line="192" w:lineRule="auto"/>
        <w:ind w:left="17577"/>
        <w:jc w:val="center"/>
        <w:rPr>
          <w:sz w:val="20"/>
          <w:szCs w:val="20"/>
        </w:rPr>
      </w:pPr>
      <w:r w:rsidRPr="00524A11">
        <w:rPr>
          <w:sz w:val="20"/>
          <w:szCs w:val="20"/>
        </w:rPr>
        <w:lastRenderedPageBreak/>
        <w:t>Приложение № 6 (форма)</w:t>
      </w:r>
    </w:p>
    <w:p w:rsidR="00524A11" w:rsidRPr="00524A11" w:rsidRDefault="00524A11" w:rsidP="00524A11">
      <w:pPr>
        <w:widowControl w:val="0"/>
        <w:autoSpaceDE w:val="0"/>
        <w:autoSpaceDN w:val="0"/>
        <w:adjustRightInd w:val="0"/>
        <w:spacing w:line="192" w:lineRule="auto"/>
        <w:ind w:left="17577" w:right="283"/>
        <w:jc w:val="center"/>
        <w:rPr>
          <w:sz w:val="20"/>
          <w:szCs w:val="20"/>
        </w:rPr>
      </w:pPr>
      <w:proofErr w:type="gramStart"/>
      <w:r w:rsidRPr="00524A11">
        <w:rPr>
          <w:sz w:val="20"/>
          <w:szCs w:val="20"/>
        </w:rPr>
        <w:t xml:space="preserve">к Порядку подачи заявления о включении избирателя </w:t>
      </w:r>
      <w:r w:rsidRPr="00524A11">
        <w:rPr>
          <w:sz w:val="20"/>
          <w:szCs w:val="20"/>
        </w:rPr>
        <w:br/>
        <w:t xml:space="preserve">в список избирателей по месту нахождения на </w:t>
      </w:r>
      <w:r>
        <w:rPr>
          <w:sz w:val="20"/>
          <w:szCs w:val="20"/>
        </w:rPr>
        <w:br/>
      </w:r>
      <w:r w:rsidRPr="00524A11">
        <w:rPr>
          <w:sz w:val="20"/>
          <w:szCs w:val="20"/>
        </w:rPr>
        <w:t>выборах</w:t>
      </w:r>
      <w:proofErr w:type="gramEnd"/>
      <w:r w:rsidRPr="00524A11">
        <w:rPr>
          <w:sz w:val="20"/>
          <w:szCs w:val="20"/>
        </w:rPr>
        <w:t xml:space="preserve"> Президента Российской Федерации</w:t>
      </w:r>
    </w:p>
    <w:p w:rsidR="00524A11" w:rsidRPr="00524A11" w:rsidRDefault="00524A11" w:rsidP="00524A11">
      <w:pPr>
        <w:autoSpaceDE w:val="0"/>
        <w:autoSpaceDN w:val="0"/>
        <w:rPr>
          <w:b/>
          <w:bCs/>
        </w:rPr>
      </w:pPr>
      <w:r w:rsidRPr="00524A11">
        <w:t>Лист №_____. Всего листов _____.</w:t>
      </w:r>
    </w:p>
    <w:p w:rsidR="00524A11" w:rsidRPr="00524A11" w:rsidRDefault="00524A11" w:rsidP="00524A11">
      <w:pPr>
        <w:autoSpaceDE w:val="0"/>
        <w:autoSpaceDN w:val="0"/>
        <w:jc w:val="center"/>
        <w:rPr>
          <w:b/>
          <w:bCs/>
          <w:sz w:val="28"/>
          <w:szCs w:val="28"/>
        </w:rPr>
      </w:pPr>
      <w:r w:rsidRPr="00524A11">
        <w:rPr>
          <w:b/>
          <w:bCs/>
          <w:sz w:val="28"/>
          <w:szCs w:val="28"/>
        </w:rPr>
        <w:t>Выборы Президента Российской Федерации</w:t>
      </w:r>
    </w:p>
    <w:p w:rsidR="00524A11" w:rsidRPr="00524A11" w:rsidRDefault="00524A11" w:rsidP="00524A11">
      <w:pPr>
        <w:autoSpaceDE w:val="0"/>
        <w:autoSpaceDN w:val="0"/>
        <w:jc w:val="center"/>
        <w:rPr>
          <w:b/>
          <w:bCs/>
          <w:sz w:val="28"/>
          <w:szCs w:val="28"/>
        </w:rPr>
      </w:pPr>
      <w:r w:rsidRPr="00524A11">
        <w:rPr>
          <w:b/>
          <w:bCs/>
          <w:sz w:val="28"/>
          <w:szCs w:val="28"/>
        </w:rPr>
        <w:t>«___» __________ 2018 года</w:t>
      </w:r>
    </w:p>
    <w:p w:rsidR="00524A11" w:rsidRPr="00524A11" w:rsidRDefault="00524A11" w:rsidP="00524A11">
      <w:pPr>
        <w:widowControl w:val="0"/>
        <w:autoSpaceDE w:val="0"/>
        <w:autoSpaceDN w:val="0"/>
        <w:adjustRightInd w:val="0"/>
        <w:spacing w:before="120" w:after="120"/>
        <w:jc w:val="center"/>
        <w:rPr>
          <w:b/>
          <w:bCs/>
          <w:sz w:val="28"/>
          <w:szCs w:val="28"/>
        </w:rPr>
      </w:pPr>
      <w:r w:rsidRPr="00524A11">
        <w:rPr>
          <w:b/>
          <w:sz w:val="28"/>
          <w:szCs w:val="20"/>
        </w:rPr>
        <w:t>РЕЕСТР</w:t>
      </w:r>
      <w:r w:rsidRPr="00524A11">
        <w:rPr>
          <w:b/>
          <w:sz w:val="28"/>
          <w:szCs w:val="20"/>
        </w:rPr>
        <w:br/>
      </w:r>
      <w:r w:rsidRPr="00524A11">
        <w:rPr>
          <w:b/>
          <w:bCs/>
          <w:sz w:val="28"/>
          <w:szCs w:val="28"/>
        </w:rPr>
        <w:t>избирателей, подавших неучтенные заявления о включении в список избирателей по месту нахождения на избирательном участке № _________</w:t>
      </w:r>
    </w:p>
    <w:p w:rsidR="00524A11" w:rsidRPr="00524A11" w:rsidRDefault="00524A11" w:rsidP="00524A11">
      <w:pPr>
        <w:autoSpaceDE w:val="0"/>
        <w:autoSpaceDN w:val="0"/>
        <w:jc w:val="center"/>
        <w:rPr>
          <w:b/>
          <w:bCs/>
        </w:rPr>
      </w:pPr>
      <w:r w:rsidRPr="00524A11">
        <w:rPr>
          <w:b/>
          <w:bCs/>
        </w:rPr>
        <w:t>_____________________________________________________________________________________________________________________________________________________________________________</w:t>
      </w:r>
    </w:p>
    <w:p w:rsidR="00524A11" w:rsidRPr="00524A11" w:rsidRDefault="00524A11" w:rsidP="00524A11">
      <w:pPr>
        <w:autoSpaceDE w:val="0"/>
        <w:autoSpaceDN w:val="0"/>
        <w:jc w:val="center"/>
        <w:rPr>
          <w:iCs/>
          <w:sz w:val="20"/>
          <w:szCs w:val="20"/>
        </w:rPr>
      </w:pPr>
      <w:r w:rsidRPr="00524A11">
        <w:rPr>
          <w:iCs/>
          <w:sz w:val="16"/>
          <w:szCs w:val="16"/>
        </w:rPr>
        <w:t>(</w:t>
      </w:r>
      <w:r w:rsidRPr="00524A11">
        <w:rPr>
          <w:iCs/>
          <w:sz w:val="20"/>
          <w:szCs w:val="20"/>
        </w:rPr>
        <w:t>наименование территориальной избирательной комиссии, номер КСА ТИК)</w:t>
      </w:r>
    </w:p>
    <w:p w:rsidR="00524A11" w:rsidRPr="00524A11" w:rsidRDefault="00524A11" w:rsidP="00524A11">
      <w:pPr>
        <w:autoSpaceDE w:val="0"/>
        <w:autoSpaceDN w:val="0"/>
        <w:spacing w:before="120"/>
        <w:jc w:val="center"/>
        <w:rPr>
          <w:b/>
          <w:bCs/>
        </w:rPr>
      </w:pPr>
      <w:r w:rsidRPr="00524A11">
        <w:rPr>
          <w:b/>
          <w:bCs/>
        </w:rPr>
        <w:t>_____________________________________________________________________________________________________________________________________________________________________________</w:t>
      </w:r>
    </w:p>
    <w:p w:rsidR="00524A11" w:rsidRPr="00524A11" w:rsidRDefault="00524A11" w:rsidP="00524A11">
      <w:pPr>
        <w:autoSpaceDE w:val="0"/>
        <w:autoSpaceDN w:val="0"/>
        <w:jc w:val="center"/>
        <w:rPr>
          <w:b/>
          <w:bCs/>
          <w:sz w:val="16"/>
          <w:szCs w:val="16"/>
        </w:rPr>
      </w:pPr>
      <w:r w:rsidRPr="00524A11">
        <w:rPr>
          <w:iCs/>
          <w:sz w:val="20"/>
          <w:szCs w:val="20"/>
        </w:rPr>
        <w:t>(наименование субъекта Российской Федерации)</w:t>
      </w:r>
    </w:p>
    <w:tbl>
      <w:tblPr>
        <w:tblpPr w:leftFromText="180" w:rightFromText="180" w:vertAnchor="text" w:horzAnchor="page" w:tblpXSpec="center" w:tblpY="233"/>
        <w:tblOverlap w:val="never"/>
        <w:tblW w:w="23072" w:type="dxa"/>
        <w:tblBorders>
          <w:top w:val="single" w:sz="6" w:space="0" w:color="auto"/>
          <w:left w:val="single" w:sz="6" w:space="0" w:color="auto"/>
          <w:bottom w:val="single" w:sz="6" w:space="0" w:color="auto"/>
          <w:right w:val="single" w:sz="6" w:space="0" w:color="auto"/>
        </w:tblBorders>
        <w:tblLayout w:type="fixed"/>
        <w:tblLook w:val="0000"/>
      </w:tblPr>
      <w:tblGrid>
        <w:gridCol w:w="675"/>
        <w:gridCol w:w="5670"/>
        <w:gridCol w:w="1418"/>
        <w:gridCol w:w="6379"/>
        <w:gridCol w:w="3470"/>
        <w:gridCol w:w="1417"/>
        <w:gridCol w:w="1911"/>
        <w:gridCol w:w="2132"/>
      </w:tblGrid>
      <w:tr w:rsidR="00524A11" w:rsidRPr="00524A11" w:rsidTr="00524A11">
        <w:trPr>
          <w:trHeight w:val="698"/>
        </w:trPr>
        <w:tc>
          <w:tcPr>
            <w:tcW w:w="675" w:type="dxa"/>
            <w:vMerge w:val="restart"/>
            <w:tcBorders>
              <w:top w:val="single" w:sz="6"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 xml:space="preserve">№ </w:t>
            </w:r>
            <w:proofErr w:type="spellStart"/>
            <w:proofErr w:type="gramStart"/>
            <w:r w:rsidRPr="00524A11">
              <w:rPr>
                <w:b/>
                <w:sz w:val="20"/>
                <w:szCs w:val="20"/>
              </w:rPr>
              <w:t>п</w:t>
            </w:r>
            <w:proofErr w:type="spellEnd"/>
            <w:proofErr w:type="gramEnd"/>
            <w:r w:rsidRPr="00524A11">
              <w:rPr>
                <w:b/>
                <w:sz w:val="20"/>
                <w:szCs w:val="20"/>
              </w:rPr>
              <w:t>/</w:t>
            </w:r>
            <w:proofErr w:type="spellStart"/>
            <w:r w:rsidRPr="00524A11">
              <w:rPr>
                <w:b/>
                <w:sz w:val="20"/>
                <w:szCs w:val="20"/>
              </w:rPr>
              <w:t>п</w:t>
            </w:r>
            <w:proofErr w:type="spellEnd"/>
          </w:p>
        </w:tc>
        <w:tc>
          <w:tcPr>
            <w:tcW w:w="13467" w:type="dxa"/>
            <w:gridSpan w:val="3"/>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Сведения об избирателе</w:t>
            </w:r>
          </w:p>
        </w:tc>
        <w:tc>
          <w:tcPr>
            <w:tcW w:w="6798" w:type="dxa"/>
            <w:gridSpan w:val="3"/>
            <w:tcBorders>
              <w:top w:val="single" w:sz="6"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ind w:left="567"/>
              <w:jc w:val="center"/>
              <w:rPr>
                <w:b/>
                <w:sz w:val="20"/>
                <w:szCs w:val="20"/>
              </w:rPr>
            </w:pPr>
            <w:r w:rsidRPr="00524A11">
              <w:rPr>
                <w:b/>
                <w:sz w:val="20"/>
                <w:szCs w:val="20"/>
              </w:rPr>
              <w:t>Сведения об УИК по месту жительства</w:t>
            </w:r>
            <w:r w:rsidRPr="00524A11">
              <w:rPr>
                <w:b/>
                <w:sz w:val="20"/>
                <w:szCs w:val="20"/>
              </w:rPr>
              <w:br/>
              <w:t>(согласно регистрации по месту жительства)</w:t>
            </w:r>
          </w:p>
        </w:tc>
        <w:tc>
          <w:tcPr>
            <w:tcW w:w="2132" w:type="dxa"/>
            <w:vMerge w:val="restart"/>
            <w:tcBorders>
              <w:top w:val="single" w:sz="6" w:space="0" w:color="auto"/>
              <w:lef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Примечание</w:t>
            </w:r>
          </w:p>
        </w:tc>
      </w:tr>
      <w:tr w:rsidR="00524A11" w:rsidRPr="00524A11" w:rsidTr="00524A11">
        <w:trPr>
          <w:trHeight w:val="758"/>
        </w:trPr>
        <w:tc>
          <w:tcPr>
            <w:tcW w:w="675" w:type="dxa"/>
            <w:vMerge/>
            <w:tcBorders>
              <w:top w:val="single" w:sz="6"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фамилия, имя, отчество</w:t>
            </w: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дата рождения</w:t>
            </w: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адрес места жительства</w:t>
            </w:r>
          </w:p>
        </w:tc>
        <w:tc>
          <w:tcPr>
            <w:tcW w:w="3470" w:type="dxa"/>
            <w:tcBorders>
              <w:top w:val="single" w:sz="4" w:space="0" w:color="auto"/>
              <w:left w:val="single" w:sz="6"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наименование субъекта Российской Федерации</w:t>
            </w:r>
          </w:p>
        </w:tc>
        <w:tc>
          <w:tcPr>
            <w:tcW w:w="1417" w:type="dxa"/>
            <w:tcBorders>
              <w:top w:val="single" w:sz="4" w:space="0" w:color="auto"/>
              <w:left w:val="single" w:sz="6"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номер УИК</w:t>
            </w:r>
          </w:p>
        </w:tc>
        <w:tc>
          <w:tcPr>
            <w:tcW w:w="1911" w:type="dxa"/>
            <w:tcBorders>
              <w:top w:val="single" w:sz="4" w:space="0" w:color="auto"/>
              <w:left w:val="single" w:sz="6"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номер</w:t>
            </w:r>
            <w:r w:rsidRPr="00524A11">
              <w:rPr>
                <w:b/>
                <w:sz w:val="20"/>
                <w:szCs w:val="20"/>
              </w:rPr>
              <w:br/>
              <w:t>телефона УИК</w:t>
            </w:r>
          </w:p>
        </w:tc>
        <w:tc>
          <w:tcPr>
            <w:tcW w:w="2132" w:type="dxa"/>
            <w:vMerge/>
            <w:tcBorders>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239"/>
        </w:trPr>
        <w:tc>
          <w:tcPr>
            <w:tcW w:w="675" w:type="dxa"/>
            <w:tcBorders>
              <w:top w:val="single" w:sz="4"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1</w:t>
            </w: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2</w:t>
            </w: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3</w:t>
            </w: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4</w:t>
            </w:r>
          </w:p>
        </w:tc>
        <w:tc>
          <w:tcPr>
            <w:tcW w:w="3470" w:type="dxa"/>
            <w:tcBorders>
              <w:top w:val="single" w:sz="4" w:space="0" w:color="auto"/>
              <w:left w:val="single" w:sz="6"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6</w:t>
            </w:r>
          </w:p>
        </w:tc>
        <w:tc>
          <w:tcPr>
            <w:tcW w:w="1911" w:type="dxa"/>
            <w:tcBorders>
              <w:top w:val="single" w:sz="4" w:space="0" w:color="auto"/>
              <w:left w:val="single" w:sz="6"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7</w:t>
            </w:r>
          </w:p>
        </w:tc>
        <w:tc>
          <w:tcPr>
            <w:tcW w:w="2132" w:type="dxa"/>
            <w:tcBorders>
              <w:top w:val="single" w:sz="4" w:space="0" w:color="auto"/>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8</w:t>
            </w:r>
          </w:p>
        </w:tc>
      </w:tr>
      <w:tr w:rsidR="00524A11" w:rsidRPr="00524A11" w:rsidTr="00524A11">
        <w:trPr>
          <w:trHeight w:val="554"/>
        </w:trPr>
        <w:tc>
          <w:tcPr>
            <w:tcW w:w="675" w:type="dxa"/>
            <w:tcBorders>
              <w:top w:val="single" w:sz="4"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417"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911"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2132" w:type="dxa"/>
            <w:tcBorders>
              <w:top w:val="single" w:sz="4" w:space="0" w:color="auto"/>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554"/>
        </w:trPr>
        <w:tc>
          <w:tcPr>
            <w:tcW w:w="675" w:type="dxa"/>
            <w:tcBorders>
              <w:top w:val="single" w:sz="4"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ind w:left="176" w:hanging="176"/>
              <w:jc w:val="center"/>
              <w:rPr>
                <w:b/>
                <w:sz w:val="20"/>
                <w:szCs w:val="20"/>
              </w:rPr>
            </w:pPr>
          </w:p>
        </w:tc>
        <w:tc>
          <w:tcPr>
            <w:tcW w:w="1417"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911"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2132" w:type="dxa"/>
            <w:tcBorders>
              <w:top w:val="single" w:sz="4" w:space="0" w:color="auto"/>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554"/>
        </w:trPr>
        <w:tc>
          <w:tcPr>
            <w:tcW w:w="675" w:type="dxa"/>
            <w:tcBorders>
              <w:top w:val="single" w:sz="4"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417"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911"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2132" w:type="dxa"/>
            <w:tcBorders>
              <w:top w:val="single" w:sz="4" w:space="0" w:color="auto"/>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554"/>
        </w:trPr>
        <w:tc>
          <w:tcPr>
            <w:tcW w:w="675" w:type="dxa"/>
            <w:tcBorders>
              <w:top w:val="single" w:sz="4"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417"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911"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2132" w:type="dxa"/>
            <w:tcBorders>
              <w:top w:val="single" w:sz="4" w:space="0" w:color="auto"/>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554"/>
        </w:trPr>
        <w:tc>
          <w:tcPr>
            <w:tcW w:w="675" w:type="dxa"/>
            <w:tcBorders>
              <w:top w:val="single" w:sz="4"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417"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911"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2132" w:type="dxa"/>
            <w:tcBorders>
              <w:top w:val="single" w:sz="4" w:space="0" w:color="auto"/>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554"/>
        </w:trPr>
        <w:tc>
          <w:tcPr>
            <w:tcW w:w="675" w:type="dxa"/>
            <w:tcBorders>
              <w:top w:val="single" w:sz="4"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417"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911"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2132" w:type="dxa"/>
            <w:tcBorders>
              <w:top w:val="single" w:sz="4" w:space="0" w:color="auto"/>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562"/>
        </w:trPr>
        <w:tc>
          <w:tcPr>
            <w:tcW w:w="675" w:type="dxa"/>
            <w:tcBorders>
              <w:top w:val="single" w:sz="4"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417"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911"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2132" w:type="dxa"/>
            <w:tcBorders>
              <w:top w:val="single" w:sz="4" w:space="0" w:color="auto"/>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562"/>
        </w:trPr>
        <w:tc>
          <w:tcPr>
            <w:tcW w:w="675" w:type="dxa"/>
            <w:tcBorders>
              <w:top w:val="single" w:sz="4"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417"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911"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2132" w:type="dxa"/>
            <w:tcBorders>
              <w:top w:val="single" w:sz="4" w:space="0" w:color="auto"/>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562"/>
        </w:trPr>
        <w:tc>
          <w:tcPr>
            <w:tcW w:w="675" w:type="dxa"/>
            <w:tcBorders>
              <w:top w:val="single" w:sz="4"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417" w:type="dxa"/>
            <w:tcBorders>
              <w:top w:val="single" w:sz="4"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911" w:type="dxa"/>
            <w:tcBorders>
              <w:top w:val="single" w:sz="4"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2132" w:type="dxa"/>
            <w:tcBorders>
              <w:top w:val="single" w:sz="4" w:space="0" w:color="auto"/>
              <w:left w:val="single" w:sz="6" w:space="0" w:color="auto"/>
              <w:bottom w:val="single" w:sz="6" w:space="0" w:color="auto"/>
            </w:tcBorders>
          </w:tcPr>
          <w:p w:rsidR="00524A11" w:rsidRPr="00524A11" w:rsidRDefault="00524A11" w:rsidP="00524A11">
            <w:pPr>
              <w:widowControl w:val="0"/>
              <w:autoSpaceDE w:val="0"/>
              <w:autoSpaceDN w:val="0"/>
              <w:adjustRightInd w:val="0"/>
              <w:jc w:val="center"/>
              <w:rPr>
                <w:b/>
                <w:sz w:val="20"/>
                <w:szCs w:val="20"/>
              </w:rPr>
            </w:pPr>
          </w:p>
        </w:tc>
      </w:tr>
    </w:tbl>
    <w:p w:rsidR="00524A11" w:rsidRPr="00524A11" w:rsidRDefault="00524A11" w:rsidP="00524A11">
      <w:pPr>
        <w:autoSpaceDE w:val="0"/>
        <w:autoSpaceDN w:val="0"/>
        <w:jc w:val="center"/>
        <w:rPr>
          <w:b/>
          <w:bCs/>
          <w:sz w:val="16"/>
          <w:szCs w:val="16"/>
        </w:rPr>
      </w:pPr>
    </w:p>
    <w:p w:rsidR="00524A11" w:rsidRPr="00524A11" w:rsidRDefault="00524A11" w:rsidP="00524A11">
      <w:pPr>
        <w:widowControl w:val="0"/>
        <w:autoSpaceDE w:val="0"/>
        <w:autoSpaceDN w:val="0"/>
        <w:adjustRightInd w:val="0"/>
        <w:rPr>
          <w:sz w:val="20"/>
          <w:szCs w:val="20"/>
        </w:rPr>
      </w:pPr>
    </w:p>
    <w:tbl>
      <w:tblPr>
        <w:tblW w:w="22788" w:type="dxa"/>
        <w:tblLayout w:type="fixed"/>
        <w:tblLook w:val="0000"/>
      </w:tblPr>
      <w:tblGrid>
        <w:gridCol w:w="108"/>
        <w:gridCol w:w="1134"/>
        <w:gridCol w:w="2737"/>
        <w:gridCol w:w="4946"/>
        <w:gridCol w:w="4144"/>
        <w:gridCol w:w="1337"/>
        <w:gridCol w:w="6951"/>
        <w:gridCol w:w="1431"/>
      </w:tblGrid>
      <w:tr w:rsidR="00524A11" w:rsidRPr="00524A11" w:rsidTr="00524A11">
        <w:trPr>
          <w:gridBefore w:val="1"/>
          <w:gridAfter w:val="1"/>
          <w:wBefore w:w="108" w:type="dxa"/>
          <w:wAfter w:w="1431" w:type="dxa"/>
          <w:cantSplit/>
          <w:trHeight w:val="578"/>
        </w:trPr>
        <w:tc>
          <w:tcPr>
            <w:tcW w:w="3871" w:type="dxa"/>
            <w:gridSpan w:val="2"/>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4946"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r w:rsidRPr="00524A11">
              <w:rPr>
                <w:sz w:val="20"/>
                <w:szCs w:val="20"/>
              </w:rPr>
              <w:t>Председатель</w:t>
            </w:r>
            <w:r w:rsidRPr="00524A11">
              <w:rPr>
                <w:sz w:val="20"/>
                <w:szCs w:val="20"/>
              </w:rPr>
              <w:br/>
              <w:t>территориальной избирательной комиссии</w:t>
            </w:r>
          </w:p>
        </w:tc>
        <w:tc>
          <w:tcPr>
            <w:tcW w:w="4144" w:type="dxa"/>
            <w:tcBorders>
              <w:top w:val="nil"/>
              <w:left w:val="nil"/>
              <w:bottom w:val="single" w:sz="4" w:space="0" w:color="auto"/>
              <w:right w:val="nil"/>
            </w:tcBorders>
          </w:tcPr>
          <w:p w:rsidR="00524A11" w:rsidRPr="00524A11" w:rsidRDefault="00524A11" w:rsidP="00524A11">
            <w:pPr>
              <w:widowControl w:val="0"/>
              <w:autoSpaceDE w:val="0"/>
              <w:autoSpaceDN w:val="0"/>
              <w:adjustRightInd w:val="0"/>
              <w:rPr>
                <w:sz w:val="20"/>
                <w:szCs w:val="20"/>
              </w:rPr>
            </w:pPr>
          </w:p>
        </w:tc>
        <w:tc>
          <w:tcPr>
            <w:tcW w:w="1337" w:type="dxa"/>
            <w:tcBorders>
              <w:top w:val="nil"/>
              <w:left w:val="nil"/>
              <w:bottom w:val="nil"/>
              <w:right w:val="nil"/>
            </w:tcBorders>
          </w:tcPr>
          <w:p w:rsidR="00524A11" w:rsidRPr="00524A11" w:rsidRDefault="00524A11" w:rsidP="00524A11">
            <w:pPr>
              <w:autoSpaceDE w:val="0"/>
              <w:autoSpaceDN w:val="0"/>
              <w:jc w:val="center"/>
            </w:pPr>
          </w:p>
        </w:tc>
        <w:tc>
          <w:tcPr>
            <w:tcW w:w="6951" w:type="dxa"/>
            <w:tcBorders>
              <w:top w:val="nil"/>
              <w:left w:val="nil"/>
              <w:bottom w:val="single" w:sz="4" w:space="0" w:color="auto"/>
              <w:right w:val="nil"/>
            </w:tcBorders>
          </w:tcPr>
          <w:p w:rsidR="00524A11" w:rsidRPr="00524A11" w:rsidRDefault="00524A11" w:rsidP="00524A11">
            <w:pPr>
              <w:autoSpaceDE w:val="0"/>
              <w:autoSpaceDN w:val="0"/>
              <w:jc w:val="center"/>
            </w:pPr>
          </w:p>
        </w:tc>
      </w:tr>
      <w:tr w:rsidR="00524A11" w:rsidRPr="00524A11" w:rsidTr="00524A11">
        <w:trPr>
          <w:gridBefore w:val="1"/>
          <w:gridAfter w:val="1"/>
          <w:wBefore w:w="108" w:type="dxa"/>
          <w:wAfter w:w="1431" w:type="dxa"/>
          <w:cantSplit/>
          <w:trHeight w:val="332"/>
        </w:trPr>
        <w:tc>
          <w:tcPr>
            <w:tcW w:w="3871" w:type="dxa"/>
            <w:gridSpan w:val="2"/>
            <w:tcBorders>
              <w:top w:val="nil"/>
              <w:left w:val="nil"/>
              <w:bottom w:val="nil"/>
              <w:right w:val="nil"/>
            </w:tcBorders>
          </w:tcPr>
          <w:p w:rsidR="00524A11" w:rsidRPr="00524A11" w:rsidRDefault="00524A11" w:rsidP="00524A11">
            <w:pPr>
              <w:widowControl w:val="0"/>
              <w:autoSpaceDE w:val="0"/>
              <w:autoSpaceDN w:val="0"/>
              <w:adjustRightInd w:val="0"/>
              <w:jc w:val="center"/>
              <w:rPr>
                <w:b/>
                <w:sz w:val="28"/>
                <w:szCs w:val="28"/>
              </w:rPr>
            </w:pPr>
            <w:r w:rsidRPr="00524A11">
              <w:rPr>
                <w:b/>
                <w:sz w:val="28"/>
                <w:szCs w:val="28"/>
              </w:rPr>
              <w:t>МП</w:t>
            </w:r>
          </w:p>
        </w:tc>
        <w:tc>
          <w:tcPr>
            <w:tcW w:w="4946" w:type="dxa"/>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4144" w:type="dxa"/>
            <w:tcBorders>
              <w:top w:val="single" w:sz="4" w:space="0" w:color="auto"/>
              <w:left w:val="nil"/>
              <w:bottom w:val="nil"/>
              <w:right w:val="nil"/>
            </w:tcBorders>
          </w:tcPr>
          <w:p w:rsidR="00524A11" w:rsidRPr="00524A11" w:rsidRDefault="00524A11" w:rsidP="00524A11">
            <w:pPr>
              <w:widowControl w:val="0"/>
              <w:autoSpaceDE w:val="0"/>
              <w:autoSpaceDN w:val="0"/>
              <w:adjustRightInd w:val="0"/>
              <w:jc w:val="center"/>
              <w:rPr>
                <w:iCs/>
                <w:sz w:val="20"/>
                <w:szCs w:val="20"/>
              </w:rPr>
            </w:pPr>
            <w:r w:rsidRPr="00524A11">
              <w:rPr>
                <w:iCs/>
                <w:sz w:val="20"/>
                <w:szCs w:val="20"/>
              </w:rPr>
              <w:t>(подпись)</w:t>
            </w:r>
          </w:p>
        </w:tc>
        <w:tc>
          <w:tcPr>
            <w:tcW w:w="1337"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p>
        </w:tc>
        <w:tc>
          <w:tcPr>
            <w:tcW w:w="6951" w:type="dxa"/>
            <w:tcBorders>
              <w:top w:val="single" w:sz="4" w:space="0" w:color="auto"/>
              <w:left w:val="nil"/>
              <w:bottom w:val="nil"/>
              <w:right w:val="nil"/>
            </w:tcBorders>
          </w:tcPr>
          <w:p w:rsidR="00524A11" w:rsidRPr="00524A11" w:rsidRDefault="00524A11" w:rsidP="00524A11">
            <w:pPr>
              <w:widowControl w:val="0"/>
              <w:autoSpaceDE w:val="0"/>
              <w:autoSpaceDN w:val="0"/>
              <w:adjustRightInd w:val="0"/>
              <w:jc w:val="center"/>
              <w:rPr>
                <w:iCs/>
                <w:sz w:val="20"/>
                <w:szCs w:val="20"/>
              </w:rPr>
            </w:pPr>
            <w:r w:rsidRPr="00524A11">
              <w:rPr>
                <w:iCs/>
                <w:sz w:val="20"/>
                <w:szCs w:val="20"/>
              </w:rPr>
              <w:t>(фамилия, инициалы)</w:t>
            </w:r>
          </w:p>
        </w:tc>
      </w:tr>
      <w:tr w:rsidR="00524A11" w:rsidRPr="00524A11" w:rsidTr="00524A11">
        <w:trPr>
          <w:gridBefore w:val="1"/>
          <w:gridAfter w:val="1"/>
          <w:wBefore w:w="108" w:type="dxa"/>
          <w:wAfter w:w="1431" w:type="dxa"/>
          <w:cantSplit/>
          <w:trHeight w:val="578"/>
        </w:trPr>
        <w:tc>
          <w:tcPr>
            <w:tcW w:w="3871" w:type="dxa"/>
            <w:gridSpan w:val="2"/>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4946"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r w:rsidRPr="00524A11">
              <w:rPr>
                <w:sz w:val="20"/>
                <w:szCs w:val="20"/>
              </w:rPr>
              <w:t>Секретарь</w:t>
            </w:r>
            <w:r w:rsidRPr="00524A11">
              <w:rPr>
                <w:sz w:val="20"/>
                <w:szCs w:val="20"/>
              </w:rPr>
              <w:br/>
              <w:t>территориальной избирательной комиссии</w:t>
            </w:r>
          </w:p>
        </w:tc>
        <w:tc>
          <w:tcPr>
            <w:tcW w:w="4144" w:type="dxa"/>
            <w:tcBorders>
              <w:top w:val="nil"/>
              <w:left w:val="nil"/>
              <w:bottom w:val="single" w:sz="4" w:space="0" w:color="auto"/>
              <w:right w:val="nil"/>
            </w:tcBorders>
          </w:tcPr>
          <w:p w:rsidR="00524A11" w:rsidRPr="00524A11" w:rsidRDefault="00524A11" w:rsidP="00524A11">
            <w:pPr>
              <w:widowControl w:val="0"/>
              <w:autoSpaceDE w:val="0"/>
              <w:autoSpaceDN w:val="0"/>
              <w:adjustRightInd w:val="0"/>
              <w:jc w:val="center"/>
              <w:rPr>
                <w:sz w:val="20"/>
                <w:szCs w:val="20"/>
              </w:rPr>
            </w:pPr>
          </w:p>
        </w:tc>
        <w:tc>
          <w:tcPr>
            <w:tcW w:w="1337"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p>
        </w:tc>
        <w:tc>
          <w:tcPr>
            <w:tcW w:w="6951" w:type="dxa"/>
            <w:tcBorders>
              <w:top w:val="nil"/>
              <w:left w:val="nil"/>
              <w:bottom w:val="single" w:sz="4" w:space="0" w:color="auto"/>
              <w:right w:val="nil"/>
            </w:tcBorders>
          </w:tcPr>
          <w:p w:rsidR="00524A11" w:rsidRPr="00524A11" w:rsidRDefault="00524A11" w:rsidP="00524A11">
            <w:pPr>
              <w:widowControl w:val="0"/>
              <w:autoSpaceDE w:val="0"/>
              <w:autoSpaceDN w:val="0"/>
              <w:adjustRightInd w:val="0"/>
              <w:jc w:val="center"/>
              <w:rPr>
                <w:sz w:val="20"/>
                <w:szCs w:val="20"/>
              </w:rPr>
            </w:pPr>
          </w:p>
        </w:tc>
      </w:tr>
      <w:tr w:rsidR="00524A11" w:rsidRPr="00524A11" w:rsidTr="00524A11">
        <w:trPr>
          <w:gridBefore w:val="1"/>
          <w:gridAfter w:val="1"/>
          <w:wBefore w:w="108" w:type="dxa"/>
          <w:wAfter w:w="1431" w:type="dxa"/>
          <w:cantSplit/>
          <w:trHeight w:val="679"/>
        </w:trPr>
        <w:tc>
          <w:tcPr>
            <w:tcW w:w="3871" w:type="dxa"/>
            <w:gridSpan w:val="2"/>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4946" w:type="dxa"/>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4144" w:type="dxa"/>
            <w:tcBorders>
              <w:top w:val="single" w:sz="4" w:space="0" w:color="auto"/>
              <w:left w:val="nil"/>
              <w:bottom w:val="nil"/>
              <w:right w:val="nil"/>
            </w:tcBorders>
          </w:tcPr>
          <w:p w:rsidR="00524A11" w:rsidRPr="00524A11" w:rsidRDefault="00524A11" w:rsidP="00524A11">
            <w:pPr>
              <w:widowControl w:val="0"/>
              <w:autoSpaceDE w:val="0"/>
              <w:autoSpaceDN w:val="0"/>
              <w:adjustRightInd w:val="0"/>
              <w:jc w:val="center"/>
              <w:rPr>
                <w:iCs/>
                <w:sz w:val="20"/>
                <w:szCs w:val="20"/>
              </w:rPr>
            </w:pPr>
            <w:r w:rsidRPr="00524A11">
              <w:rPr>
                <w:iCs/>
                <w:sz w:val="20"/>
                <w:szCs w:val="20"/>
              </w:rPr>
              <w:t>(подпись)</w:t>
            </w:r>
          </w:p>
        </w:tc>
        <w:tc>
          <w:tcPr>
            <w:tcW w:w="1337"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p>
        </w:tc>
        <w:tc>
          <w:tcPr>
            <w:tcW w:w="6951" w:type="dxa"/>
            <w:tcBorders>
              <w:top w:val="single" w:sz="4" w:space="0" w:color="auto"/>
              <w:left w:val="nil"/>
              <w:bottom w:val="nil"/>
              <w:right w:val="nil"/>
            </w:tcBorders>
          </w:tcPr>
          <w:p w:rsidR="00524A11" w:rsidRPr="00524A11" w:rsidRDefault="00524A11" w:rsidP="00524A11">
            <w:pPr>
              <w:widowControl w:val="0"/>
              <w:autoSpaceDE w:val="0"/>
              <w:autoSpaceDN w:val="0"/>
              <w:adjustRightInd w:val="0"/>
              <w:jc w:val="center"/>
              <w:rPr>
                <w:sz w:val="20"/>
                <w:szCs w:val="20"/>
              </w:rPr>
            </w:pPr>
            <w:r w:rsidRPr="00524A11">
              <w:rPr>
                <w:iCs/>
                <w:sz w:val="20"/>
                <w:szCs w:val="20"/>
              </w:rPr>
              <w:t>(фамилия, инициалы)</w:t>
            </w:r>
          </w:p>
        </w:tc>
      </w:tr>
      <w:tr w:rsidR="00DF237D" w:rsidRPr="00524A11" w:rsidTr="00796A14">
        <w:tblPrEx>
          <w:tblLook w:val="04A0"/>
        </w:tblPrEx>
        <w:tc>
          <w:tcPr>
            <w:tcW w:w="1242" w:type="dxa"/>
            <w:gridSpan w:val="2"/>
          </w:tcPr>
          <w:p w:rsidR="00DF237D" w:rsidRPr="00524A11" w:rsidRDefault="00DF237D" w:rsidP="00DF237D">
            <w:pPr>
              <w:widowControl w:val="0"/>
              <w:autoSpaceDE w:val="0"/>
              <w:autoSpaceDN w:val="0"/>
              <w:adjustRightInd w:val="0"/>
              <w:spacing w:after="80"/>
              <w:ind w:right="-250"/>
              <w:jc w:val="both"/>
              <w:rPr>
                <w:sz w:val="20"/>
                <w:szCs w:val="28"/>
              </w:rPr>
            </w:pPr>
            <w:r w:rsidRPr="00524A11">
              <w:rPr>
                <w:sz w:val="20"/>
                <w:szCs w:val="28"/>
              </w:rPr>
              <w:t>Примечани</w:t>
            </w:r>
            <w:r>
              <w:rPr>
                <w:sz w:val="20"/>
                <w:szCs w:val="28"/>
              </w:rPr>
              <w:t>е</w:t>
            </w:r>
            <w:r w:rsidRPr="00524A11">
              <w:rPr>
                <w:sz w:val="20"/>
                <w:szCs w:val="28"/>
              </w:rPr>
              <w:t>:</w:t>
            </w:r>
          </w:p>
        </w:tc>
        <w:tc>
          <w:tcPr>
            <w:tcW w:w="21546" w:type="dxa"/>
            <w:gridSpan w:val="6"/>
          </w:tcPr>
          <w:p w:rsidR="00DF237D" w:rsidRPr="00524A11" w:rsidRDefault="00DF237D" w:rsidP="00524A11">
            <w:pPr>
              <w:widowControl w:val="0"/>
              <w:autoSpaceDE w:val="0"/>
              <w:autoSpaceDN w:val="0"/>
              <w:adjustRightInd w:val="0"/>
              <w:spacing w:after="120" w:line="192" w:lineRule="auto"/>
              <w:ind w:right="-57"/>
              <w:rPr>
                <w:bCs/>
                <w:sz w:val="20"/>
                <w:szCs w:val="20"/>
              </w:rPr>
            </w:pPr>
            <w:r w:rsidRPr="00524A11">
              <w:rPr>
                <w:bCs/>
                <w:sz w:val="20"/>
                <w:szCs w:val="20"/>
              </w:rPr>
              <w:t>Сведения об избирателях располагаются в алфавитном порядке.</w:t>
            </w:r>
          </w:p>
        </w:tc>
      </w:tr>
    </w:tbl>
    <w:p w:rsidR="00524A11" w:rsidRPr="00524A11" w:rsidRDefault="00524A11" w:rsidP="00524A11">
      <w:pPr>
        <w:widowControl w:val="0"/>
        <w:autoSpaceDE w:val="0"/>
        <w:autoSpaceDN w:val="0"/>
        <w:adjustRightInd w:val="0"/>
        <w:spacing w:after="120" w:line="192" w:lineRule="auto"/>
        <w:ind w:right="-57"/>
        <w:rPr>
          <w:bCs/>
          <w:sz w:val="20"/>
          <w:szCs w:val="20"/>
        </w:rPr>
      </w:pPr>
    </w:p>
    <w:p w:rsidR="00FE5AD8" w:rsidRPr="003E6710" w:rsidRDefault="00FE5AD8">
      <w:pPr>
        <w:rPr>
          <w:sz w:val="28"/>
        </w:rPr>
      </w:pPr>
    </w:p>
    <w:sectPr w:rsidR="00FE5AD8" w:rsidRPr="003E6710" w:rsidSect="00524A11">
      <w:headerReference w:type="default" r:id="rId17"/>
      <w:pgSz w:w="23814" w:h="16839" w:orient="landscape" w:code="8"/>
      <w:pgMar w:top="1134" w:right="567" w:bottom="851" w:left="567"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AF5" w:rsidRDefault="007F0AF5" w:rsidP="00524A11">
      <w:r>
        <w:separator/>
      </w:r>
    </w:p>
  </w:endnote>
  <w:endnote w:type="continuationSeparator" w:id="0">
    <w:p w:rsidR="007F0AF5" w:rsidRDefault="007F0AF5" w:rsidP="00524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AF5" w:rsidRDefault="007F0AF5" w:rsidP="00524A11">
      <w:r>
        <w:separator/>
      </w:r>
    </w:p>
  </w:footnote>
  <w:footnote w:type="continuationSeparator" w:id="0">
    <w:p w:rsidR="007F0AF5" w:rsidRDefault="007F0AF5" w:rsidP="00524A11">
      <w:r>
        <w:continuationSeparator/>
      </w:r>
    </w:p>
  </w:footnote>
  <w:footnote w:id="1">
    <w:p w:rsidR="0008465D" w:rsidRDefault="0020170F" w:rsidP="00524A11">
      <w:pPr>
        <w:pStyle w:val="aa"/>
      </w:pPr>
      <w:r w:rsidRPr="00DF66AF">
        <w:rPr>
          <w:rStyle w:val="ad"/>
        </w:rPr>
        <w:sym w:font="Symbol" w:char="F02A"/>
      </w:r>
      <w:r>
        <w:t> </w:t>
      </w:r>
      <w:r w:rsidRPr="00557ACD">
        <w:rPr>
          <w:sz w:val="20"/>
          <w:szCs w:val="20"/>
        </w:rPr>
        <w:t>Проставляется только при оформлении специального заявления в соответствии с пунктом 2.14 Порядка подачи заявления о включении избирателя в список избирателей по месту нахождения на выборах Президента Российской Федерации.</w:t>
      </w:r>
    </w:p>
  </w:footnote>
  <w:footnote w:id="2">
    <w:p w:rsidR="00DF237D" w:rsidRDefault="00DF237D" w:rsidP="00DF237D">
      <w:pPr>
        <w:pStyle w:val="aa"/>
        <w:spacing w:after="0"/>
      </w:pPr>
      <w:r>
        <w:rPr>
          <w:rStyle w:val="ad"/>
        </w:rPr>
        <w:footnoteRef/>
      </w:r>
      <w:r>
        <w:rPr>
          <w:sz w:val="20"/>
          <w:szCs w:val="20"/>
        </w:rPr>
        <w:t> </w:t>
      </w:r>
      <w:r w:rsidRPr="00400F50">
        <w:rPr>
          <w:sz w:val="20"/>
          <w:szCs w:val="20"/>
        </w:rPr>
        <w:t>Указывается в отношении паспорта гражданина Российской Федерации, удостоверяющего личность гражданина на территории Российской Федерации.</w:t>
      </w:r>
      <w:r w:rsidRPr="0042384F">
        <w:rPr>
          <w:sz w:val="20"/>
          <w:szCs w:val="20"/>
        </w:rPr>
        <w:t xml:space="preserve"> При отсутствии паспорта гражданина Российской Федерации, удостоверяющего личность гражданина на территории Российской Федерации, указываются данные паспорта гражданина Российской Федерации, удостоверяющего личность гражданина за пределами Российской Федерации (загран</w:t>
      </w:r>
      <w:r>
        <w:rPr>
          <w:sz w:val="20"/>
          <w:szCs w:val="20"/>
        </w:rPr>
        <w:t xml:space="preserve">ичного </w:t>
      </w:r>
      <w:r w:rsidRPr="0042384F">
        <w:rPr>
          <w:sz w:val="20"/>
          <w:szCs w:val="20"/>
        </w:rPr>
        <w:t>паспорта)</w:t>
      </w:r>
      <w:proofErr w:type="gramStart"/>
      <w:r w:rsidRPr="0042384F">
        <w:rPr>
          <w:sz w:val="20"/>
          <w:szCs w:val="20"/>
        </w:rPr>
        <w:t>.»</w:t>
      </w:r>
      <w:proofErr w:type="gramEnd"/>
      <w:r w:rsidRPr="0042384F">
        <w:rPr>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F6425A" w:rsidRDefault="0020170F" w:rsidP="00524A11">
    <w:pPr>
      <w:pStyle w:val="a4"/>
      <w:jc w:val="center"/>
      <w:rPr>
        <w:sz w:val="24"/>
        <w:szCs w:val="2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2F4D50" w:rsidRDefault="0020170F" w:rsidP="00524A11">
    <w:pPr>
      <w:pStyle w:val="a4"/>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DB14D7" w:rsidRDefault="0020170F" w:rsidP="00524A1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8B7022" w:rsidRDefault="0020170F">
    <w:pPr>
      <w:pStyle w:val="a4"/>
      <w:jc w:val="cente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0556B8" w:rsidRDefault="0020170F" w:rsidP="00524A11">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360EC8" w:rsidRDefault="0020170F">
    <w:pPr>
      <w:pStyle w:val="a4"/>
      <w:jc w:val="center"/>
      <w:rPr>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000794" w:rsidRDefault="0020170F" w:rsidP="00524A11">
    <w:pPr>
      <w:pStyle w:val="a4"/>
      <w:jc w:val="right"/>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000794" w:rsidRDefault="0020170F" w:rsidP="00524A11">
    <w:pPr>
      <w:pStyle w:val="a4"/>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B20AE2" w:rsidRDefault="0020170F" w:rsidP="00524A11">
    <w:pPr>
      <w:pStyle w:val="a4"/>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Default="0020170F" w:rsidP="00524A11">
    <w:pPr>
      <w:pStyle w:val="a4"/>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3028A0" w:rsidRDefault="0020170F">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0D8"/>
    <w:multiLevelType w:val="multilevel"/>
    <w:tmpl w:val="2A0EDD3E"/>
    <w:lvl w:ilvl="0">
      <w:start w:val="1"/>
      <w:numFmt w:val="decimal"/>
      <w:lvlText w:val="%1"/>
      <w:lvlJc w:val="left"/>
      <w:pPr>
        <w:ind w:left="375" w:hanging="375"/>
      </w:pPr>
      <w:rPr>
        <w:rFonts w:cs="Times New Roman" w:hint="default"/>
      </w:rPr>
    </w:lvl>
    <w:lvl w:ilvl="1">
      <w:start w:val="2"/>
      <w:numFmt w:val="decimal"/>
      <w:lvlText w:val="%1.%2"/>
      <w:lvlJc w:val="left"/>
      <w:pPr>
        <w:ind w:left="1441" w:hanging="375"/>
      </w:pPr>
      <w:rPr>
        <w:rFonts w:cs="Times New Roman" w:hint="default"/>
      </w:rPr>
    </w:lvl>
    <w:lvl w:ilvl="2">
      <w:start w:val="1"/>
      <w:numFmt w:val="decimal"/>
      <w:lvlText w:val="%1.%2.%3"/>
      <w:lvlJc w:val="left"/>
      <w:pPr>
        <w:ind w:left="2852" w:hanging="720"/>
      </w:pPr>
      <w:rPr>
        <w:rFonts w:cs="Times New Roman" w:hint="default"/>
      </w:rPr>
    </w:lvl>
    <w:lvl w:ilvl="3">
      <w:start w:val="1"/>
      <w:numFmt w:val="decimal"/>
      <w:lvlText w:val="%1.%2.%3.%4"/>
      <w:lvlJc w:val="left"/>
      <w:pPr>
        <w:ind w:left="4278" w:hanging="1080"/>
      </w:pPr>
      <w:rPr>
        <w:rFonts w:cs="Times New Roman" w:hint="default"/>
      </w:rPr>
    </w:lvl>
    <w:lvl w:ilvl="4">
      <w:start w:val="1"/>
      <w:numFmt w:val="decimal"/>
      <w:lvlText w:val="%1.%2.%3.%4.%5"/>
      <w:lvlJc w:val="left"/>
      <w:pPr>
        <w:ind w:left="5344" w:hanging="1080"/>
      </w:pPr>
      <w:rPr>
        <w:rFonts w:cs="Times New Roman" w:hint="default"/>
      </w:rPr>
    </w:lvl>
    <w:lvl w:ilvl="5">
      <w:start w:val="1"/>
      <w:numFmt w:val="decimal"/>
      <w:lvlText w:val="%1.%2.%3.%4.%5.%6"/>
      <w:lvlJc w:val="left"/>
      <w:pPr>
        <w:ind w:left="6770" w:hanging="1440"/>
      </w:pPr>
      <w:rPr>
        <w:rFonts w:cs="Times New Roman" w:hint="default"/>
      </w:rPr>
    </w:lvl>
    <w:lvl w:ilvl="6">
      <w:start w:val="1"/>
      <w:numFmt w:val="decimal"/>
      <w:lvlText w:val="%1.%2.%3.%4.%5.%6.%7"/>
      <w:lvlJc w:val="left"/>
      <w:pPr>
        <w:ind w:left="7836" w:hanging="1440"/>
      </w:pPr>
      <w:rPr>
        <w:rFonts w:cs="Times New Roman" w:hint="default"/>
      </w:rPr>
    </w:lvl>
    <w:lvl w:ilvl="7">
      <w:start w:val="1"/>
      <w:numFmt w:val="decimal"/>
      <w:lvlText w:val="%1.%2.%3.%4.%5.%6.%7.%8"/>
      <w:lvlJc w:val="left"/>
      <w:pPr>
        <w:ind w:left="9262" w:hanging="1800"/>
      </w:pPr>
      <w:rPr>
        <w:rFonts w:cs="Times New Roman" w:hint="default"/>
      </w:rPr>
    </w:lvl>
    <w:lvl w:ilvl="8">
      <w:start w:val="1"/>
      <w:numFmt w:val="decimal"/>
      <w:lvlText w:val="%1.%2.%3.%4.%5.%6.%7.%8.%9"/>
      <w:lvlJc w:val="left"/>
      <w:pPr>
        <w:ind w:left="10688" w:hanging="2160"/>
      </w:pPr>
      <w:rPr>
        <w:rFonts w:cs="Times New Roman" w:hint="default"/>
      </w:rPr>
    </w:lvl>
  </w:abstractNum>
  <w:abstractNum w:abstractNumId="1">
    <w:nsid w:val="022C78B0"/>
    <w:multiLevelType w:val="multilevel"/>
    <w:tmpl w:val="A596FF6C"/>
    <w:lvl w:ilvl="0">
      <w:start w:val="1"/>
      <w:numFmt w:val="decimal"/>
      <w:lvlText w:val="%1."/>
      <w:lvlJc w:val="left"/>
      <w:pPr>
        <w:tabs>
          <w:tab w:val="num" w:pos="1335"/>
        </w:tabs>
        <w:ind w:left="1335" w:hanging="1335"/>
      </w:pPr>
      <w:rPr>
        <w:rFonts w:cs="Times New Roman" w:hint="default"/>
      </w:rPr>
    </w:lvl>
    <w:lvl w:ilvl="1">
      <w:start w:val="1"/>
      <w:numFmt w:val="decimal"/>
      <w:lvlText w:val="%1.%2."/>
      <w:lvlJc w:val="left"/>
      <w:pPr>
        <w:tabs>
          <w:tab w:val="num" w:pos="2044"/>
        </w:tabs>
        <w:ind w:left="2044" w:hanging="1335"/>
      </w:pPr>
      <w:rPr>
        <w:rFonts w:cs="Times New Roman" w:hint="default"/>
      </w:rPr>
    </w:lvl>
    <w:lvl w:ilvl="2">
      <w:start w:val="1"/>
      <w:numFmt w:val="decimal"/>
      <w:lvlText w:val="%1.%2.%3."/>
      <w:lvlJc w:val="left"/>
      <w:pPr>
        <w:tabs>
          <w:tab w:val="num" w:pos="2753"/>
        </w:tabs>
        <w:ind w:left="2753" w:hanging="1335"/>
      </w:pPr>
      <w:rPr>
        <w:rFonts w:cs="Times New Roman" w:hint="default"/>
      </w:rPr>
    </w:lvl>
    <w:lvl w:ilvl="3">
      <w:start w:val="1"/>
      <w:numFmt w:val="decimal"/>
      <w:lvlText w:val="%1.%2.%3.%4."/>
      <w:lvlJc w:val="left"/>
      <w:pPr>
        <w:tabs>
          <w:tab w:val="num" w:pos="3462"/>
        </w:tabs>
        <w:ind w:left="3462" w:hanging="1335"/>
      </w:pPr>
      <w:rPr>
        <w:rFonts w:cs="Times New Roman" w:hint="default"/>
      </w:rPr>
    </w:lvl>
    <w:lvl w:ilvl="4">
      <w:start w:val="1"/>
      <w:numFmt w:val="decimal"/>
      <w:lvlText w:val="%1.%2.%3.%4.%5."/>
      <w:lvlJc w:val="left"/>
      <w:pPr>
        <w:tabs>
          <w:tab w:val="num" w:pos="4171"/>
        </w:tabs>
        <w:ind w:left="4171" w:hanging="133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03405767"/>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06201AC7"/>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0966427C"/>
    <w:multiLevelType w:val="singleLevel"/>
    <w:tmpl w:val="3A960D96"/>
    <w:lvl w:ilvl="0">
      <w:start w:val="1"/>
      <w:numFmt w:val="decimal"/>
      <w:lvlText w:val="%1."/>
      <w:legacy w:legacy="1" w:legacySpace="0" w:legacyIndent="360"/>
      <w:lvlJc w:val="left"/>
      <w:rPr>
        <w:rFonts w:ascii="Times New Roman CYR" w:hAnsi="Times New Roman CYR" w:cs="Times New Roman CYR" w:hint="default"/>
        <w:strike/>
        <w:sz w:val="24"/>
        <w:szCs w:val="24"/>
      </w:rPr>
    </w:lvl>
  </w:abstractNum>
  <w:abstractNum w:abstractNumId="5">
    <w:nsid w:val="12086E42"/>
    <w:multiLevelType w:val="hybridMultilevel"/>
    <w:tmpl w:val="CDF4B7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7904E4"/>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1D894851"/>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23302016"/>
    <w:multiLevelType w:val="hybridMultilevel"/>
    <w:tmpl w:val="49606352"/>
    <w:lvl w:ilvl="0" w:tplc="0C6CDEF6">
      <w:start w:val="1"/>
      <w:numFmt w:val="decimal"/>
      <w:lvlText w:val="%1."/>
      <w:lvlJc w:val="left"/>
      <w:pPr>
        <w:ind w:left="1069" w:hanging="360"/>
      </w:pPr>
      <w:rPr>
        <w:rFonts w:cs="Times New Roman" w:hint="default"/>
      </w:rPr>
    </w:lvl>
    <w:lvl w:ilvl="1" w:tplc="4366FF40" w:tentative="1">
      <w:start w:val="1"/>
      <w:numFmt w:val="lowerLetter"/>
      <w:lvlText w:val="%2."/>
      <w:lvlJc w:val="left"/>
      <w:pPr>
        <w:ind w:left="1789" w:hanging="360"/>
      </w:pPr>
      <w:rPr>
        <w:rFonts w:cs="Times New Roman"/>
      </w:rPr>
    </w:lvl>
    <w:lvl w:ilvl="2" w:tplc="FF8C2CA8" w:tentative="1">
      <w:start w:val="1"/>
      <w:numFmt w:val="lowerRoman"/>
      <w:lvlText w:val="%3."/>
      <w:lvlJc w:val="right"/>
      <w:pPr>
        <w:ind w:left="2509" w:hanging="180"/>
      </w:pPr>
      <w:rPr>
        <w:rFonts w:cs="Times New Roman"/>
      </w:rPr>
    </w:lvl>
    <w:lvl w:ilvl="3" w:tplc="A9EE7BB2" w:tentative="1">
      <w:start w:val="1"/>
      <w:numFmt w:val="decimal"/>
      <w:lvlText w:val="%4."/>
      <w:lvlJc w:val="left"/>
      <w:pPr>
        <w:ind w:left="3229" w:hanging="360"/>
      </w:pPr>
      <w:rPr>
        <w:rFonts w:cs="Times New Roman"/>
      </w:rPr>
    </w:lvl>
    <w:lvl w:ilvl="4" w:tplc="EF0AE62C" w:tentative="1">
      <w:start w:val="1"/>
      <w:numFmt w:val="lowerLetter"/>
      <w:lvlText w:val="%5."/>
      <w:lvlJc w:val="left"/>
      <w:pPr>
        <w:ind w:left="3949" w:hanging="360"/>
      </w:pPr>
      <w:rPr>
        <w:rFonts w:cs="Times New Roman"/>
      </w:rPr>
    </w:lvl>
    <w:lvl w:ilvl="5" w:tplc="B0AEBA40" w:tentative="1">
      <w:start w:val="1"/>
      <w:numFmt w:val="lowerRoman"/>
      <w:lvlText w:val="%6."/>
      <w:lvlJc w:val="right"/>
      <w:pPr>
        <w:ind w:left="4669" w:hanging="180"/>
      </w:pPr>
      <w:rPr>
        <w:rFonts w:cs="Times New Roman"/>
      </w:rPr>
    </w:lvl>
    <w:lvl w:ilvl="6" w:tplc="DCCC2488" w:tentative="1">
      <w:start w:val="1"/>
      <w:numFmt w:val="decimal"/>
      <w:lvlText w:val="%7."/>
      <w:lvlJc w:val="left"/>
      <w:pPr>
        <w:ind w:left="5389" w:hanging="360"/>
      </w:pPr>
      <w:rPr>
        <w:rFonts w:cs="Times New Roman"/>
      </w:rPr>
    </w:lvl>
    <w:lvl w:ilvl="7" w:tplc="F0E0776E" w:tentative="1">
      <w:start w:val="1"/>
      <w:numFmt w:val="lowerLetter"/>
      <w:lvlText w:val="%8."/>
      <w:lvlJc w:val="left"/>
      <w:pPr>
        <w:ind w:left="6109" w:hanging="360"/>
      </w:pPr>
      <w:rPr>
        <w:rFonts w:cs="Times New Roman"/>
      </w:rPr>
    </w:lvl>
    <w:lvl w:ilvl="8" w:tplc="5650D280" w:tentative="1">
      <w:start w:val="1"/>
      <w:numFmt w:val="lowerRoman"/>
      <w:lvlText w:val="%9."/>
      <w:lvlJc w:val="right"/>
      <w:pPr>
        <w:ind w:left="6829" w:hanging="180"/>
      </w:pPr>
      <w:rPr>
        <w:rFonts w:cs="Times New Roman"/>
      </w:rPr>
    </w:lvl>
  </w:abstractNum>
  <w:abstractNum w:abstractNumId="9">
    <w:nsid w:val="266A67E0"/>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28F0340A"/>
    <w:multiLevelType w:val="hybridMultilevel"/>
    <w:tmpl w:val="81F069D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BD42514"/>
    <w:multiLevelType w:val="hybridMultilevel"/>
    <w:tmpl w:val="CECE4302"/>
    <w:lvl w:ilvl="0" w:tplc="172AEB12">
      <w:start w:val="1"/>
      <w:numFmt w:val="decimal"/>
      <w:lvlText w:val="%1."/>
      <w:lvlJc w:val="left"/>
      <w:pPr>
        <w:tabs>
          <w:tab w:val="num" w:pos="1371"/>
        </w:tabs>
        <w:ind w:left="1371" w:hanging="945"/>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2">
    <w:nsid w:val="36AA6423"/>
    <w:multiLevelType w:val="singleLevel"/>
    <w:tmpl w:val="5BB81D52"/>
    <w:lvl w:ilvl="0">
      <w:start w:val="1"/>
      <w:numFmt w:val="decimal"/>
      <w:lvlText w:val="%1."/>
      <w:legacy w:legacy="1" w:legacySpace="0" w:legacyIndent="360"/>
      <w:lvlJc w:val="left"/>
      <w:rPr>
        <w:rFonts w:ascii="Times New Roman CYR" w:hAnsi="Times New Roman CYR" w:cs="Times New Roman CYR" w:hint="default"/>
        <w:sz w:val="24"/>
        <w:szCs w:val="24"/>
      </w:rPr>
    </w:lvl>
  </w:abstractNum>
  <w:abstractNum w:abstractNumId="13">
    <w:nsid w:val="3C375A9D"/>
    <w:multiLevelType w:val="hybridMultilevel"/>
    <w:tmpl w:val="EBA6CFF8"/>
    <w:lvl w:ilvl="0" w:tplc="E90C33CE">
      <w:start w:val="5"/>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09A0382"/>
    <w:multiLevelType w:val="hybridMultilevel"/>
    <w:tmpl w:val="64E2AF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9B44515"/>
    <w:multiLevelType w:val="hybridMultilevel"/>
    <w:tmpl w:val="0360BA32"/>
    <w:lvl w:ilvl="0" w:tplc="062C14D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A33396C"/>
    <w:multiLevelType w:val="hybridMultilevel"/>
    <w:tmpl w:val="258CAF2E"/>
    <w:lvl w:ilvl="0" w:tplc="EF9E3CA0">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CA14B5"/>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57104D6D"/>
    <w:multiLevelType w:val="hybridMultilevel"/>
    <w:tmpl w:val="43E076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D7407D3"/>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684D1F0C"/>
    <w:multiLevelType w:val="hybridMultilevel"/>
    <w:tmpl w:val="1EB68A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DDE3A79"/>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nsid w:val="712159A8"/>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nsid w:val="789E09E6"/>
    <w:multiLevelType w:val="hybridMultilevel"/>
    <w:tmpl w:val="558EB4AA"/>
    <w:lvl w:ilvl="0" w:tplc="04190001">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3D5A65"/>
    <w:multiLevelType w:val="hybridMultilevel"/>
    <w:tmpl w:val="30CA3E90"/>
    <w:lvl w:ilvl="0" w:tplc="062C14D2">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7AA73DFF"/>
    <w:multiLevelType w:val="hybridMultilevel"/>
    <w:tmpl w:val="D8FE37D2"/>
    <w:lvl w:ilvl="0" w:tplc="A24E28C0">
      <w:start w:val="1"/>
      <w:numFmt w:val="decimal"/>
      <w:lvlText w:val="%1."/>
      <w:lvlJc w:val="left"/>
      <w:pPr>
        <w:ind w:left="1740" w:hanging="102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7C9B0A73"/>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7">
    <w:nsid w:val="7E3E5ECF"/>
    <w:multiLevelType w:val="hybridMultilevel"/>
    <w:tmpl w:val="0360BA32"/>
    <w:lvl w:ilvl="0" w:tplc="062C14D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4"/>
  </w:num>
  <w:num w:numId="4">
    <w:abstractNumId w:val="24"/>
  </w:num>
  <w:num w:numId="5">
    <w:abstractNumId w:val="11"/>
  </w:num>
  <w:num w:numId="6">
    <w:abstractNumId w:val="10"/>
  </w:num>
  <w:num w:numId="7">
    <w:abstractNumId w:val="25"/>
  </w:num>
  <w:num w:numId="8">
    <w:abstractNumId w:val="23"/>
  </w:num>
  <w:num w:numId="9">
    <w:abstractNumId w:val="13"/>
  </w:num>
  <w:num w:numId="10">
    <w:abstractNumId w:val="6"/>
  </w:num>
  <w:num w:numId="11">
    <w:abstractNumId w:val="21"/>
  </w:num>
  <w:num w:numId="12">
    <w:abstractNumId w:val="7"/>
  </w:num>
  <w:num w:numId="13">
    <w:abstractNumId w:val="26"/>
  </w:num>
  <w:num w:numId="14">
    <w:abstractNumId w:val="3"/>
  </w:num>
  <w:num w:numId="15">
    <w:abstractNumId w:val="2"/>
  </w:num>
  <w:num w:numId="16">
    <w:abstractNumId w:val="17"/>
  </w:num>
  <w:num w:numId="17">
    <w:abstractNumId w:val="9"/>
  </w:num>
  <w:num w:numId="18">
    <w:abstractNumId w:val="22"/>
  </w:num>
  <w:num w:numId="19">
    <w:abstractNumId w:val="19"/>
  </w:num>
  <w:num w:numId="20">
    <w:abstractNumId w:val="12"/>
  </w:num>
  <w:num w:numId="21">
    <w:abstractNumId w:val="20"/>
  </w:num>
  <w:num w:numId="22">
    <w:abstractNumId w:val="16"/>
  </w:num>
  <w:num w:numId="23">
    <w:abstractNumId w:val="18"/>
  </w:num>
  <w:num w:numId="24">
    <w:abstractNumId w:val="15"/>
  </w:num>
  <w:num w:numId="25">
    <w:abstractNumId w:val="5"/>
  </w:num>
  <w:num w:numId="26">
    <w:abstractNumId w:val="27"/>
  </w:num>
  <w:num w:numId="27">
    <w:abstractNumId w:val="0"/>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24A11"/>
    <w:rsid w:val="00000794"/>
    <w:rsid w:val="0000145E"/>
    <w:rsid w:val="000015AA"/>
    <w:rsid w:val="00001C76"/>
    <w:rsid w:val="00001D75"/>
    <w:rsid w:val="00001E01"/>
    <w:rsid w:val="00003066"/>
    <w:rsid w:val="00003268"/>
    <w:rsid w:val="00003A82"/>
    <w:rsid w:val="00003C8D"/>
    <w:rsid w:val="000042A0"/>
    <w:rsid w:val="000047AE"/>
    <w:rsid w:val="00004884"/>
    <w:rsid w:val="00004947"/>
    <w:rsid w:val="00004D64"/>
    <w:rsid w:val="000053AC"/>
    <w:rsid w:val="00005437"/>
    <w:rsid w:val="00005673"/>
    <w:rsid w:val="00005E50"/>
    <w:rsid w:val="00005E68"/>
    <w:rsid w:val="000060E2"/>
    <w:rsid w:val="000066D3"/>
    <w:rsid w:val="00006BA4"/>
    <w:rsid w:val="00006EA3"/>
    <w:rsid w:val="00007008"/>
    <w:rsid w:val="0000742D"/>
    <w:rsid w:val="000078C2"/>
    <w:rsid w:val="00010621"/>
    <w:rsid w:val="00010670"/>
    <w:rsid w:val="00010790"/>
    <w:rsid w:val="00010898"/>
    <w:rsid w:val="00010BF5"/>
    <w:rsid w:val="00011809"/>
    <w:rsid w:val="000119BF"/>
    <w:rsid w:val="000128A8"/>
    <w:rsid w:val="00012DB1"/>
    <w:rsid w:val="00014099"/>
    <w:rsid w:val="0001409A"/>
    <w:rsid w:val="0001490C"/>
    <w:rsid w:val="00014CA6"/>
    <w:rsid w:val="000156F9"/>
    <w:rsid w:val="00015735"/>
    <w:rsid w:val="000158C0"/>
    <w:rsid w:val="00015BDC"/>
    <w:rsid w:val="00016028"/>
    <w:rsid w:val="00016214"/>
    <w:rsid w:val="000162E4"/>
    <w:rsid w:val="00016691"/>
    <w:rsid w:val="00016977"/>
    <w:rsid w:val="00016E0E"/>
    <w:rsid w:val="000172F9"/>
    <w:rsid w:val="00017AE3"/>
    <w:rsid w:val="0002018B"/>
    <w:rsid w:val="000201A1"/>
    <w:rsid w:val="000202E9"/>
    <w:rsid w:val="00020320"/>
    <w:rsid w:val="00021358"/>
    <w:rsid w:val="000215B9"/>
    <w:rsid w:val="00021CE0"/>
    <w:rsid w:val="00021CF8"/>
    <w:rsid w:val="00022AD8"/>
    <w:rsid w:val="00022F69"/>
    <w:rsid w:val="000235B6"/>
    <w:rsid w:val="000238CF"/>
    <w:rsid w:val="000242D8"/>
    <w:rsid w:val="0002467F"/>
    <w:rsid w:val="000247CD"/>
    <w:rsid w:val="000257FA"/>
    <w:rsid w:val="00025933"/>
    <w:rsid w:val="00025D79"/>
    <w:rsid w:val="000263CE"/>
    <w:rsid w:val="00026C4E"/>
    <w:rsid w:val="000270D8"/>
    <w:rsid w:val="000277C1"/>
    <w:rsid w:val="00027DE1"/>
    <w:rsid w:val="00027F0E"/>
    <w:rsid w:val="00031073"/>
    <w:rsid w:val="000313CC"/>
    <w:rsid w:val="00031531"/>
    <w:rsid w:val="0003172F"/>
    <w:rsid w:val="00031BFA"/>
    <w:rsid w:val="00032407"/>
    <w:rsid w:val="00032542"/>
    <w:rsid w:val="0003264A"/>
    <w:rsid w:val="00032A34"/>
    <w:rsid w:val="00032A7B"/>
    <w:rsid w:val="00032CAF"/>
    <w:rsid w:val="00033210"/>
    <w:rsid w:val="0003372E"/>
    <w:rsid w:val="0003382F"/>
    <w:rsid w:val="00033B13"/>
    <w:rsid w:val="00033B98"/>
    <w:rsid w:val="00033F59"/>
    <w:rsid w:val="0003412D"/>
    <w:rsid w:val="0003414D"/>
    <w:rsid w:val="00034C6D"/>
    <w:rsid w:val="00035241"/>
    <w:rsid w:val="00035591"/>
    <w:rsid w:val="00035F95"/>
    <w:rsid w:val="000361D6"/>
    <w:rsid w:val="0003628F"/>
    <w:rsid w:val="000364EA"/>
    <w:rsid w:val="000374E4"/>
    <w:rsid w:val="00037772"/>
    <w:rsid w:val="00037EA5"/>
    <w:rsid w:val="00040171"/>
    <w:rsid w:val="00040507"/>
    <w:rsid w:val="00040709"/>
    <w:rsid w:val="00040773"/>
    <w:rsid w:val="00040970"/>
    <w:rsid w:val="00040FFC"/>
    <w:rsid w:val="000411D3"/>
    <w:rsid w:val="00041414"/>
    <w:rsid w:val="00041777"/>
    <w:rsid w:val="00041BAC"/>
    <w:rsid w:val="000427F6"/>
    <w:rsid w:val="00044247"/>
    <w:rsid w:val="000443A3"/>
    <w:rsid w:val="000444EC"/>
    <w:rsid w:val="00044C08"/>
    <w:rsid w:val="00044CD7"/>
    <w:rsid w:val="00044F1A"/>
    <w:rsid w:val="00044F1B"/>
    <w:rsid w:val="00045A3E"/>
    <w:rsid w:val="00046622"/>
    <w:rsid w:val="00047498"/>
    <w:rsid w:val="00047D77"/>
    <w:rsid w:val="00050402"/>
    <w:rsid w:val="00050460"/>
    <w:rsid w:val="0005066A"/>
    <w:rsid w:val="000506E5"/>
    <w:rsid w:val="000510A5"/>
    <w:rsid w:val="000510D0"/>
    <w:rsid w:val="0005114B"/>
    <w:rsid w:val="00051199"/>
    <w:rsid w:val="0005155B"/>
    <w:rsid w:val="00051619"/>
    <w:rsid w:val="0005262F"/>
    <w:rsid w:val="00052AFA"/>
    <w:rsid w:val="00052BF1"/>
    <w:rsid w:val="00052C98"/>
    <w:rsid w:val="0005316B"/>
    <w:rsid w:val="00053271"/>
    <w:rsid w:val="0005363A"/>
    <w:rsid w:val="000536E4"/>
    <w:rsid w:val="00053BB6"/>
    <w:rsid w:val="000545BE"/>
    <w:rsid w:val="00054969"/>
    <w:rsid w:val="00054A32"/>
    <w:rsid w:val="00054AAC"/>
    <w:rsid w:val="000555AA"/>
    <w:rsid w:val="000556B8"/>
    <w:rsid w:val="00055CF3"/>
    <w:rsid w:val="00055DBC"/>
    <w:rsid w:val="00055F79"/>
    <w:rsid w:val="0005614F"/>
    <w:rsid w:val="00056211"/>
    <w:rsid w:val="00056459"/>
    <w:rsid w:val="0005657A"/>
    <w:rsid w:val="000568E3"/>
    <w:rsid w:val="00056EAE"/>
    <w:rsid w:val="00056F7C"/>
    <w:rsid w:val="0005700E"/>
    <w:rsid w:val="000576E1"/>
    <w:rsid w:val="0005794C"/>
    <w:rsid w:val="00057C9A"/>
    <w:rsid w:val="00057CA1"/>
    <w:rsid w:val="000601DA"/>
    <w:rsid w:val="000606C7"/>
    <w:rsid w:val="00061215"/>
    <w:rsid w:val="00061642"/>
    <w:rsid w:val="00061883"/>
    <w:rsid w:val="00062503"/>
    <w:rsid w:val="00063545"/>
    <w:rsid w:val="000636B1"/>
    <w:rsid w:val="00063A55"/>
    <w:rsid w:val="0006437A"/>
    <w:rsid w:val="00064BC7"/>
    <w:rsid w:val="00064D36"/>
    <w:rsid w:val="00065232"/>
    <w:rsid w:val="00065557"/>
    <w:rsid w:val="00066178"/>
    <w:rsid w:val="00066262"/>
    <w:rsid w:val="00066C14"/>
    <w:rsid w:val="00066DB2"/>
    <w:rsid w:val="0006792A"/>
    <w:rsid w:val="000701B0"/>
    <w:rsid w:val="000703E6"/>
    <w:rsid w:val="00070528"/>
    <w:rsid w:val="00070F9F"/>
    <w:rsid w:val="000711D6"/>
    <w:rsid w:val="00071493"/>
    <w:rsid w:val="00071C22"/>
    <w:rsid w:val="00071DD2"/>
    <w:rsid w:val="00072044"/>
    <w:rsid w:val="0007217F"/>
    <w:rsid w:val="00072729"/>
    <w:rsid w:val="00072D16"/>
    <w:rsid w:val="00072F31"/>
    <w:rsid w:val="00073249"/>
    <w:rsid w:val="00073989"/>
    <w:rsid w:val="00073A9B"/>
    <w:rsid w:val="00073D4F"/>
    <w:rsid w:val="00073DC7"/>
    <w:rsid w:val="00073FBB"/>
    <w:rsid w:val="00074078"/>
    <w:rsid w:val="0007423E"/>
    <w:rsid w:val="000742C4"/>
    <w:rsid w:val="000746A0"/>
    <w:rsid w:val="000747FE"/>
    <w:rsid w:val="00074810"/>
    <w:rsid w:val="000748B3"/>
    <w:rsid w:val="00074C95"/>
    <w:rsid w:val="000758E5"/>
    <w:rsid w:val="00075CE2"/>
    <w:rsid w:val="00075FC7"/>
    <w:rsid w:val="000767FD"/>
    <w:rsid w:val="00076A02"/>
    <w:rsid w:val="00076BAE"/>
    <w:rsid w:val="00077243"/>
    <w:rsid w:val="00077515"/>
    <w:rsid w:val="00077AC1"/>
    <w:rsid w:val="00077AF4"/>
    <w:rsid w:val="0008018B"/>
    <w:rsid w:val="000804D2"/>
    <w:rsid w:val="000808A7"/>
    <w:rsid w:val="00080A6D"/>
    <w:rsid w:val="00080E25"/>
    <w:rsid w:val="00080F97"/>
    <w:rsid w:val="000811C8"/>
    <w:rsid w:val="00081692"/>
    <w:rsid w:val="00081746"/>
    <w:rsid w:val="00081A84"/>
    <w:rsid w:val="000822D0"/>
    <w:rsid w:val="00083368"/>
    <w:rsid w:val="00083833"/>
    <w:rsid w:val="00083F5E"/>
    <w:rsid w:val="00084373"/>
    <w:rsid w:val="0008465D"/>
    <w:rsid w:val="000848CE"/>
    <w:rsid w:val="00084B1A"/>
    <w:rsid w:val="00084B39"/>
    <w:rsid w:val="00084CB1"/>
    <w:rsid w:val="00085422"/>
    <w:rsid w:val="00085473"/>
    <w:rsid w:val="00085A72"/>
    <w:rsid w:val="00085AFF"/>
    <w:rsid w:val="00085DE3"/>
    <w:rsid w:val="00086103"/>
    <w:rsid w:val="000861A4"/>
    <w:rsid w:val="00086629"/>
    <w:rsid w:val="000867BB"/>
    <w:rsid w:val="000869C1"/>
    <w:rsid w:val="0008720A"/>
    <w:rsid w:val="0008721D"/>
    <w:rsid w:val="000875E6"/>
    <w:rsid w:val="00090014"/>
    <w:rsid w:val="0009016B"/>
    <w:rsid w:val="0009042F"/>
    <w:rsid w:val="0009053C"/>
    <w:rsid w:val="00090B69"/>
    <w:rsid w:val="00090CD8"/>
    <w:rsid w:val="00090DDF"/>
    <w:rsid w:val="0009116C"/>
    <w:rsid w:val="000915D9"/>
    <w:rsid w:val="0009269E"/>
    <w:rsid w:val="00092E0E"/>
    <w:rsid w:val="00092F9E"/>
    <w:rsid w:val="000935EA"/>
    <w:rsid w:val="00093F4E"/>
    <w:rsid w:val="00094850"/>
    <w:rsid w:val="00094E99"/>
    <w:rsid w:val="00094F86"/>
    <w:rsid w:val="00094F9F"/>
    <w:rsid w:val="0009527A"/>
    <w:rsid w:val="000953CB"/>
    <w:rsid w:val="000955E2"/>
    <w:rsid w:val="000958D9"/>
    <w:rsid w:val="000965E9"/>
    <w:rsid w:val="000974F7"/>
    <w:rsid w:val="000977B5"/>
    <w:rsid w:val="0009797E"/>
    <w:rsid w:val="000A05FB"/>
    <w:rsid w:val="000A0611"/>
    <w:rsid w:val="000A068A"/>
    <w:rsid w:val="000A1059"/>
    <w:rsid w:val="000A1504"/>
    <w:rsid w:val="000A15B6"/>
    <w:rsid w:val="000A2089"/>
    <w:rsid w:val="000A3203"/>
    <w:rsid w:val="000A38EC"/>
    <w:rsid w:val="000A3BA2"/>
    <w:rsid w:val="000A3C66"/>
    <w:rsid w:val="000A476A"/>
    <w:rsid w:val="000A5808"/>
    <w:rsid w:val="000A5B3E"/>
    <w:rsid w:val="000A5BB2"/>
    <w:rsid w:val="000A6215"/>
    <w:rsid w:val="000A63E4"/>
    <w:rsid w:val="000A6501"/>
    <w:rsid w:val="000A69CB"/>
    <w:rsid w:val="000A6BE9"/>
    <w:rsid w:val="000A6F88"/>
    <w:rsid w:val="000A703C"/>
    <w:rsid w:val="000A717E"/>
    <w:rsid w:val="000A723A"/>
    <w:rsid w:val="000A72EA"/>
    <w:rsid w:val="000A789F"/>
    <w:rsid w:val="000B00A5"/>
    <w:rsid w:val="000B00EE"/>
    <w:rsid w:val="000B0199"/>
    <w:rsid w:val="000B022D"/>
    <w:rsid w:val="000B0535"/>
    <w:rsid w:val="000B0738"/>
    <w:rsid w:val="000B07DB"/>
    <w:rsid w:val="000B0ED1"/>
    <w:rsid w:val="000B14BD"/>
    <w:rsid w:val="000B184F"/>
    <w:rsid w:val="000B1A8D"/>
    <w:rsid w:val="000B1B63"/>
    <w:rsid w:val="000B1C94"/>
    <w:rsid w:val="000B2B86"/>
    <w:rsid w:val="000B2DA3"/>
    <w:rsid w:val="000B2E8C"/>
    <w:rsid w:val="000B2FA3"/>
    <w:rsid w:val="000B32CA"/>
    <w:rsid w:val="000B42EC"/>
    <w:rsid w:val="000B4372"/>
    <w:rsid w:val="000B4A86"/>
    <w:rsid w:val="000B5095"/>
    <w:rsid w:val="000B54CD"/>
    <w:rsid w:val="000B5A2A"/>
    <w:rsid w:val="000B5C07"/>
    <w:rsid w:val="000B5E33"/>
    <w:rsid w:val="000B66EE"/>
    <w:rsid w:val="000B6A17"/>
    <w:rsid w:val="000B6CE7"/>
    <w:rsid w:val="000B701A"/>
    <w:rsid w:val="000B703F"/>
    <w:rsid w:val="000B72B5"/>
    <w:rsid w:val="000B768D"/>
    <w:rsid w:val="000B76B4"/>
    <w:rsid w:val="000B799F"/>
    <w:rsid w:val="000B7A90"/>
    <w:rsid w:val="000B7C14"/>
    <w:rsid w:val="000B7E59"/>
    <w:rsid w:val="000C0872"/>
    <w:rsid w:val="000C0910"/>
    <w:rsid w:val="000C1334"/>
    <w:rsid w:val="000C1550"/>
    <w:rsid w:val="000C1D9F"/>
    <w:rsid w:val="000C1E84"/>
    <w:rsid w:val="000C208F"/>
    <w:rsid w:val="000C251F"/>
    <w:rsid w:val="000C2C79"/>
    <w:rsid w:val="000C3329"/>
    <w:rsid w:val="000C468F"/>
    <w:rsid w:val="000C5134"/>
    <w:rsid w:val="000C577A"/>
    <w:rsid w:val="000C57F5"/>
    <w:rsid w:val="000C5C96"/>
    <w:rsid w:val="000C697A"/>
    <w:rsid w:val="000C7048"/>
    <w:rsid w:val="000C7268"/>
    <w:rsid w:val="000C7494"/>
    <w:rsid w:val="000D035E"/>
    <w:rsid w:val="000D0714"/>
    <w:rsid w:val="000D0E11"/>
    <w:rsid w:val="000D0F2E"/>
    <w:rsid w:val="000D1EA3"/>
    <w:rsid w:val="000D2276"/>
    <w:rsid w:val="000D238F"/>
    <w:rsid w:val="000D28DA"/>
    <w:rsid w:val="000D2A28"/>
    <w:rsid w:val="000D2E2A"/>
    <w:rsid w:val="000D2F26"/>
    <w:rsid w:val="000D2F38"/>
    <w:rsid w:val="000D32FB"/>
    <w:rsid w:val="000D39FC"/>
    <w:rsid w:val="000D41DA"/>
    <w:rsid w:val="000D4856"/>
    <w:rsid w:val="000D4BD3"/>
    <w:rsid w:val="000D4DC1"/>
    <w:rsid w:val="000D535E"/>
    <w:rsid w:val="000D5C06"/>
    <w:rsid w:val="000D5D68"/>
    <w:rsid w:val="000D5DF8"/>
    <w:rsid w:val="000D62F1"/>
    <w:rsid w:val="000D6AC8"/>
    <w:rsid w:val="000D6E05"/>
    <w:rsid w:val="000D71BC"/>
    <w:rsid w:val="000D7841"/>
    <w:rsid w:val="000D78C4"/>
    <w:rsid w:val="000E00BE"/>
    <w:rsid w:val="000E02AE"/>
    <w:rsid w:val="000E072F"/>
    <w:rsid w:val="000E085F"/>
    <w:rsid w:val="000E0EDF"/>
    <w:rsid w:val="000E209B"/>
    <w:rsid w:val="000E25DD"/>
    <w:rsid w:val="000E2946"/>
    <w:rsid w:val="000E2A4A"/>
    <w:rsid w:val="000E2DFD"/>
    <w:rsid w:val="000E2FA7"/>
    <w:rsid w:val="000E3126"/>
    <w:rsid w:val="000E3450"/>
    <w:rsid w:val="000E42A1"/>
    <w:rsid w:val="000E42DE"/>
    <w:rsid w:val="000E48FC"/>
    <w:rsid w:val="000E53C2"/>
    <w:rsid w:val="000E5D85"/>
    <w:rsid w:val="000E606D"/>
    <w:rsid w:val="000E613B"/>
    <w:rsid w:val="000E62AB"/>
    <w:rsid w:val="000E6E2D"/>
    <w:rsid w:val="000E75C4"/>
    <w:rsid w:val="000E77B6"/>
    <w:rsid w:val="000E79E6"/>
    <w:rsid w:val="000E7EAC"/>
    <w:rsid w:val="000F0102"/>
    <w:rsid w:val="000F0147"/>
    <w:rsid w:val="000F0C19"/>
    <w:rsid w:val="000F10A3"/>
    <w:rsid w:val="000F156B"/>
    <w:rsid w:val="000F1615"/>
    <w:rsid w:val="000F179B"/>
    <w:rsid w:val="000F1812"/>
    <w:rsid w:val="000F1B69"/>
    <w:rsid w:val="000F1DFA"/>
    <w:rsid w:val="000F1F8B"/>
    <w:rsid w:val="000F2198"/>
    <w:rsid w:val="000F2230"/>
    <w:rsid w:val="000F2A59"/>
    <w:rsid w:val="000F324B"/>
    <w:rsid w:val="000F32F5"/>
    <w:rsid w:val="000F360C"/>
    <w:rsid w:val="000F392C"/>
    <w:rsid w:val="000F45BA"/>
    <w:rsid w:val="000F4851"/>
    <w:rsid w:val="000F4D25"/>
    <w:rsid w:val="000F4D80"/>
    <w:rsid w:val="000F4FC4"/>
    <w:rsid w:val="000F5E0A"/>
    <w:rsid w:val="000F6244"/>
    <w:rsid w:val="000F637A"/>
    <w:rsid w:val="000F6985"/>
    <w:rsid w:val="000F725A"/>
    <w:rsid w:val="000F768E"/>
    <w:rsid w:val="000F7B9C"/>
    <w:rsid w:val="000F7F60"/>
    <w:rsid w:val="00100096"/>
    <w:rsid w:val="0010029C"/>
    <w:rsid w:val="00100370"/>
    <w:rsid w:val="0010081F"/>
    <w:rsid w:val="00100AE4"/>
    <w:rsid w:val="00100CEE"/>
    <w:rsid w:val="00100EAC"/>
    <w:rsid w:val="001018A2"/>
    <w:rsid w:val="0010232C"/>
    <w:rsid w:val="00102398"/>
    <w:rsid w:val="0010262E"/>
    <w:rsid w:val="001028C2"/>
    <w:rsid w:val="00103B66"/>
    <w:rsid w:val="00103CF7"/>
    <w:rsid w:val="001041E4"/>
    <w:rsid w:val="00104823"/>
    <w:rsid w:val="00104824"/>
    <w:rsid w:val="00104DD8"/>
    <w:rsid w:val="001056C6"/>
    <w:rsid w:val="00105962"/>
    <w:rsid w:val="00105E3D"/>
    <w:rsid w:val="00106353"/>
    <w:rsid w:val="001069E0"/>
    <w:rsid w:val="00106FFF"/>
    <w:rsid w:val="001075BB"/>
    <w:rsid w:val="00107AD6"/>
    <w:rsid w:val="00107B63"/>
    <w:rsid w:val="00107FA2"/>
    <w:rsid w:val="00107FC3"/>
    <w:rsid w:val="001107AF"/>
    <w:rsid w:val="0011092B"/>
    <w:rsid w:val="001109A3"/>
    <w:rsid w:val="00110F21"/>
    <w:rsid w:val="00112068"/>
    <w:rsid w:val="00112710"/>
    <w:rsid w:val="00112D00"/>
    <w:rsid w:val="00112DA6"/>
    <w:rsid w:val="0011325A"/>
    <w:rsid w:val="00113601"/>
    <w:rsid w:val="0011375F"/>
    <w:rsid w:val="00113766"/>
    <w:rsid w:val="001137A7"/>
    <w:rsid w:val="00113DA0"/>
    <w:rsid w:val="00114121"/>
    <w:rsid w:val="00114432"/>
    <w:rsid w:val="00114F25"/>
    <w:rsid w:val="00115949"/>
    <w:rsid w:val="00115979"/>
    <w:rsid w:val="0011655E"/>
    <w:rsid w:val="00116566"/>
    <w:rsid w:val="00117638"/>
    <w:rsid w:val="0012083B"/>
    <w:rsid w:val="00120B35"/>
    <w:rsid w:val="00120C9C"/>
    <w:rsid w:val="00120F95"/>
    <w:rsid w:val="0012178F"/>
    <w:rsid w:val="001219F0"/>
    <w:rsid w:val="00121C08"/>
    <w:rsid w:val="00121DE8"/>
    <w:rsid w:val="00122306"/>
    <w:rsid w:val="00122474"/>
    <w:rsid w:val="00122975"/>
    <w:rsid w:val="00122FF4"/>
    <w:rsid w:val="0012301F"/>
    <w:rsid w:val="0012317F"/>
    <w:rsid w:val="001232FD"/>
    <w:rsid w:val="00123443"/>
    <w:rsid w:val="0012354C"/>
    <w:rsid w:val="00123D46"/>
    <w:rsid w:val="001253CD"/>
    <w:rsid w:val="001257D4"/>
    <w:rsid w:val="00125ACB"/>
    <w:rsid w:val="00125C89"/>
    <w:rsid w:val="00125E58"/>
    <w:rsid w:val="0012658F"/>
    <w:rsid w:val="00126BCE"/>
    <w:rsid w:val="0012764D"/>
    <w:rsid w:val="00127852"/>
    <w:rsid w:val="00130011"/>
    <w:rsid w:val="001301E1"/>
    <w:rsid w:val="00130DD1"/>
    <w:rsid w:val="0013100E"/>
    <w:rsid w:val="001312B2"/>
    <w:rsid w:val="0013145A"/>
    <w:rsid w:val="00132B7E"/>
    <w:rsid w:val="00133212"/>
    <w:rsid w:val="001335F0"/>
    <w:rsid w:val="00134269"/>
    <w:rsid w:val="001343C9"/>
    <w:rsid w:val="001346ED"/>
    <w:rsid w:val="00134B67"/>
    <w:rsid w:val="001351BE"/>
    <w:rsid w:val="001351EF"/>
    <w:rsid w:val="00135287"/>
    <w:rsid w:val="001354FF"/>
    <w:rsid w:val="00135A45"/>
    <w:rsid w:val="001364D7"/>
    <w:rsid w:val="001372CB"/>
    <w:rsid w:val="00137C6D"/>
    <w:rsid w:val="00140308"/>
    <w:rsid w:val="0014073B"/>
    <w:rsid w:val="001412B8"/>
    <w:rsid w:val="001417A6"/>
    <w:rsid w:val="0014207B"/>
    <w:rsid w:val="00142207"/>
    <w:rsid w:val="001423AB"/>
    <w:rsid w:val="00142528"/>
    <w:rsid w:val="00142890"/>
    <w:rsid w:val="00142C59"/>
    <w:rsid w:val="00143083"/>
    <w:rsid w:val="00143123"/>
    <w:rsid w:val="00143622"/>
    <w:rsid w:val="001437F2"/>
    <w:rsid w:val="00143B61"/>
    <w:rsid w:val="00143DEE"/>
    <w:rsid w:val="00143E92"/>
    <w:rsid w:val="00143F96"/>
    <w:rsid w:val="00144271"/>
    <w:rsid w:val="0014428B"/>
    <w:rsid w:val="0014433F"/>
    <w:rsid w:val="0014439E"/>
    <w:rsid w:val="00144721"/>
    <w:rsid w:val="00144DF4"/>
    <w:rsid w:val="00145E26"/>
    <w:rsid w:val="00145E2D"/>
    <w:rsid w:val="001466F4"/>
    <w:rsid w:val="00146BD1"/>
    <w:rsid w:val="00146C9F"/>
    <w:rsid w:val="00146D78"/>
    <w:rsid w:val="00147062"/>
    <w:rsid w:val="00147C4A"/>
    <w:rsid w:val="00147FB4"/>
    <w:rsid w:val="0015062D"/>
    <w:rsid w:val="001507C1"/>
    <w:rsid w:val="0015080C"/>
    <w:rsid w:val="001508BD"/>
    <w:rsid w:val="00150BC3"/>
    <w:rsid w:val="0015193A"/>
    <w:rsid w:val="00151C20"/>
    <w:rsid w:val="00151DF0"/>
    <w:rsid w:val="001522BE"/>
    <w:rsid w:val="00152B9A"/>
    <w:rsid w:val="00152CA9"/>
    <w:rsid w:val="00152F42"/>
    <w:rsid w:val="001534F8"/>
    <w:rsid w:val="0015363E"/>
    <w:rsid w:val="00153F96"/>
    <w:rsid w:val="00154383"/>
    <w:rsid w:val="0015448A"/>
    <w:rsid w:val="00154E8F"/>
    <w:rsid w:val="0015500D"/>
    <w:rsid w:val="001552B4"/>
    <w:rsid w:val="0015577B"/>
    <w:rsid w:val="00157333"/>
    <w:rsid w:val="00157FF9"/>
    <w:rsid w:val="0016022E"/>
    <w:rsid w:val="00160B31"/>
    <w:rsid w:val="001616E5"/>
    <w:rsid w:val="00161CAE"/>
    <w:rsid w:val="00161CD1"/>
    <w:rsid w:val="00161F74"/>
    <w:rsid w:val="00161FCB"/>
    <w:rsid w:val="001628B9"/>
    <w:rsid w:val="00162F4A"/>
    <w:rsid w:val="00163332"/>
    <w:rsid w:val="00164009"/>
    <w:rsid w:val="001646AA"/>
    <w:rsid w:val="0016492D"/>
    <w:rsid w:val="00164A3D"/>
    <w:rsid w:val="00164BE6"/>
    <w:rsid w:val="001657A1"/>
    <w:rsid w:val="001659D1"/>
    <w:rsid w:val="001662A7"/>
    <w:rsid w:val="00166B70"/>
    <w:rsid w:val="00166EFE"/>
    <w:rsid w:val="00166FC5"/>
    <w:rsid w:val="001670E5"/>
    <w:rsid w:val="00167319"/>
    <w:rsid w:val="00167357"/>
    <w:rsid w:val="0016749E"/>
    <w:rsid w:val="001677CE"/>
    <w:rsid w:val="00167A2C"/>
    <w:rsid w:val="00167F5A"/>
    <w:rsid w:val="0017028D"/>
    <w:rsid w:val="0017028F"/>
    <w:rsid w:val="001705C3"/>
    <w:rsid w:val="001709DC"/>
    <w:rsid w:val="00170A1E"/>
    <w:rsid w:val="00170A79"/>
    <w:rsid w:val="00170D69"/>
    <w:rsid w:val="0017274C"/>
    <w:rsid w:val="00172CB0"/>
    <w:rsid w:val="001732BB"/>
    <w:rsid w:val="0017336F"/>
    <w:rsid w:val="00173C7D"/>
    <w:rsid w:val="00173CE1"/>
    <w:rsid w:val="00174438"/>
    <w:rsid w:val="001751F9"/>
    <w:rsid w:val="0017543C"/>
    <w:rsid w:val="0017656A"/>
    <w:rsid w:val="001768C7"/>
    <w:rsid w:val="00176959"/>
    <w:rsid w:val="00176977"/>
    <w:rsid w:val="0017707D"/>
    <w:rsid w:val="001772AD"/>
    <w:rsid w:val="00177DB7"/>
    <w:rsid w:val="001804C1"/>
    <w:rsid w:val="00180B56"/>
    <w:rsid w:val="00180E31"/>
    <w:rsid w:val="0018134B"/>
    <w:rsid w:val="00181848"/>
    <w:rsid w:val="00181901"/>
    <w:rsid w:val="0018193A"/>
    <w:rsid w:val="00181A58"/>
    <w:rsid w:val="00181D14"/>
    <w:rsid w:val="00181D94"/>
    <w:rsid w:val="00181DCD"/>
    <w:rsid w:val="00182595"/>
    <w:rsid w:val="00182654"/>
    <w:rsid w:val="00183E42"/>
    <w:rsid w:val="0018418A"/>
    <w:rsid w:val="001844F9"/>
    <w:rsid w:val="00184BE2"/>
    <w:rsid w:val="00184C6F"/>
    <w:rsid w:val="0018546E"/>
    <w:rsid w:val="001857D4"/>
    <w:rsid w:val="00185EA5"/>
    <w:rsid w:val="001864AE"/>
    <w:rsid w:val="00186607"/>
    <w:rsid w:val="001867E5"/>
    <w:rsid w:val="00187049"/>
    <w:rsid w:val="001873E7"/>
    <w:rsid w:val="00187707"/>
    <w:rsid w:val="0018799E"/>
    <w:rsid w:val="00187CA8"/>
    <w:rsid w:val="00190619"/>
    <w:rsid w:val="00190720"/>
    <w:rsid w:val="00190CAA"/>
    <w:rsid w:val="00190CCE"/>
    <w:rsid w:val="00191149"/>
    <w:rsid w:val="001911D5"/>
    <w:rsid w:val="001912E1"/>
    <w:rsid w:val="0019178B"/>
    <w:rsid w:val="00191D75"/>
    <w:rsid w:val="001921FD"/>
    <w:rsid w:val="00192331"/>
    <w:rsid w:val="001925F2"/>
    <w:rsid w:val="00192692"/>
    <w:rsid w:val="0019317A"/>
    <w:rsid w:val="00193319"/>
    <w:rsid w:val="00193E0B"/>
    <w:rsid w:val="001948DD"/>
    <w:rsid w:val="00195998"/>
    <w:rsid w:val="00195A39"/>
    <w:rsid w:val="0019624B"/>
    <w:rsid w:val="001962AC"/>
    <w:rsid w:val="0019657C"/>
    <w:rsid w:val="00196C87"/>
    <w:rsid w:val="0019720D"/>
    <w:rsid w:val="00197452"/>
    <w:rsid w:val="00197664"/>
    <w:rsid w:val="001A009A"/>
    <w:rsid w:val="001A0285"/>
    <w:rsid w:val="001A06C3"/>
    <w:rsid w:val="001A0B3C"/>
    <w:rsid w:val="001A0D07"/>
    <w:rsid w:val="001A1236"/>
    <w:rsid w:val="001A1623"/>
    <w:rsid w:val="001A1837"/>
    <w:rsid w:val="001A1A10"/>
    <w:rsid w:val="001A1C5F"/>
    <w:rsid w:val="001A227B"/>
    <w:rsid w:val="001A2A61"/>
    <w:rsid w:val="001A2DBD"/>
    <w:rsid w:val="001A3277"/>
    <w:rsid w:val="001A32CE"/>
    <w:rsid w:val="001A36B2"/>
    <w:rsid w:val="001A4251"/>
    <w:rsid w:val="001A433F"/>
    <w:rsid w:val="001A46F4"/>
    <w:rsid w:val="001A49B6"/>
    <w:rsid w:val="001A4B99"/>
    <w:rsid w:val="001A4F6E"/>
    <w:rsid w:val="001A5036"/>
    <w:rsid w:val="001A510D"/>
    <w:rsid w:val="001A5F56"/>
    <w:rsid w:val="001A631E"/>
    <w:rsid w:val="001A6718"/>
    <w:rsid w:val="001A6FD5"/>
    <w:rsid w:val="001A7457"/>
    <w:rsid w:val="001A7B09"/>
    <w:rsid w:val="001A7C84"/>
    <w:rsid w:val="001B092D"/>
    <w:rsid w:val="001B0D0F"/>
    <w:rsid w:val="001B11E2"/>
    <w:rsid w:val="001B128F"/>
    <w:rsid w:val="001B151C"/>
    <w:rsid w:val="001B1C49"/>
    <w:rsid w:val="001B2093"/>
    <w:rsid w:val="001B2190"/>
    <w:rsid w:val="001B24B7"/>
    <w:rsid w:val="001B2C85"/>
    <w:rsid w:val="001B2F1B"/>
    <w:rsid w:val="001B3566"/>
    <w:rsid w:val="001B39DF"/>
    <w:rsid w:val="001B3A1A"/>
    <w:rsid w:val="001B43F2"/>
    <w:rsid w:val="001B4628"/>
    <w:rsid w:val="001B5073"/>
    <w:rsid w:val="001B5619"/>
    <w:rsid w:val="001B5A14"/>
    <w:rsid w:val="001B5B33"/>
    <w:rsid w:val="001B6250"/>
    <w:rsid w:val="001B6749"/>
    <w:rsid w:val="001B6D3E"/>
    <w:rsid w:val="001B7014"/>
    <w:rsid w:val="001B745D"/>
    <w:rsid w:val="001B7A7A"/>
    <w:rsid w:val="001B7B28"/>
    <w:rsid w:val="001B7BFB"/>
    <w:rsid w:val="001C02D4"/>
    <w:rsid w:val="001C053F"/>
    <w:rsid w:val="001C0FB5"/>
    <w:rsid w:val="001C107B"/>
    <w:rsid w:val="001C2401"/>
    <w:rsid w:val="001C29AC"/>
    <w:rsid w:val="001C2D6F"/>
    <w:rsid w:val="001C4115"/>
    <w:rsid w:val="001C4A43"/>
    <w:rsid w:val="001C4B38"/>
    <w:rsid w:val="001C4D13"/>
    <w:rsid w:val="001C4D70"/>
    <w:rsid w:val="001C4F24"/>
    <w:rsid w:val="001C4FBB"/>
    <w:rsid w:val="001C50BB"/>
    <w:rsid w:val="001C5138"/>
    <w:rsid w:val="001C5146"/>
    <w:rsid w:val="001C5BBC"/>
    <w:rsid w:val="001C5C69"/>
    <w:rsid w:val="001C6B16"/>
    <w:rsid w:val="001C6E21"/>
    <w:rsid w:val="001C6EEA"/>
    <w:rsid w:val="001C7238"/>
    <w:rsid w:val="001C734C"/>
    <w:rsid w:val="001C7AE5"/>
    <w:rsid w:val="001D06D9"/>
    <w:rsid w:val="001D13F8"/>
    <w:rsid w:val="001D1ED4"/>
    <w:rsid w:val="001D2564"/>
    <w:rsid w:val="001D3690"/>
    <w:rsid w:val="001D37E2"/>
    <w:rsid w:val="001D3BE2"/>
    <w:rsid w:val="001D3C9B"/>
    <w:rsid w:val="001D3D6A"/>
    <w:rsid w:val="001D3F7E"/>
    <w:rsid w:val="001D43C1"/>
    <w:rsid w:val="001D4672"/>
    <w:rsid w:val="001D48F2"/>
    <w:rsid w:val="001D50C8"/>
    <w:rsid w:val="001D5735"/>
    <w:rsid w:val="001D6681"/>
    <w:rsid w:val="001D6BD1"/>
    <w:rsid w:val="001D7369"/>
    <w:rsid w:val="001D7439"/>
    <w:rsid w:val="001D74CE"/>
    <w:rsid w:val="001D7A32"/>
    <w:rsid w:val="001D7CCA"/>
    <w:rsid w:val="001D7D0E"/>
    <w:rsid w:val="001E00D6"/>
    <w:rsid w:val="001E09D5"/>
    <w:rsid w:val="001E0ABC"/>
    <w:rsid w:val="001E0D5D"/>
    <w:rsid w:val="001E14ED"/>
    <w:rsid w:val="001E2F94"/>
    <w:rsid w:val="001E3024"/>
    <w:rsid w:val="001E3918"/>
    <w:rsid w:val="001E473F"/>
    <w:rsid w:val="001E4F64"/>
    <w:rsid w:val="001E5402"/>
    <w:rsid w:val="001E6035"/>
    <w:rsid w:val="001E612B"/>
    <w:rsid w:val="001E7773"/>
    <w:rsid w:val="001E7D38"/>
    <w:rsid w:val="001E7DB6"/>
    <w:rsid w:val="001F0328"/>
    <w:rsid w:val="001F04AE"/>
    <w:rsid w:val="001F0506"/>
    <w:rsid w:val="001F09EA"/>
    <w:rsid w:val="001F0B6C"/>
    <w:rsid w:val="001F0BF5"/>
    <w:rsid w:val="001F0F68"/>
    <w:rsid w:val="001F1945"/>
    <w:rsid w:val="001F201A"/>
    <w:rsid w:val="001F2023"/>
    <w:rsid w:val="001F2387"/>
    <w:rsid w:val="001F260D"/>
    <w:rsid w:val="001F2D42"/>
    <w:rsid w:val="001F2E89"/>
    <w:rsid w:val="001F3721"/>
    <w:rsid w:val="001F3F04"/>
    <w:rsid w:val="001F3FDD"/>
    <w:rsid w:val="001F40C3"/>
    <w:rsid w:val="001F428C"/>
    <w:rsid w:val="001F45A7"/>
    <w:rsid w:val="001F4C74"/>
    <w:rsid w:val="001F4D7C"/>
    <w:rsid w:val="001F4F7B"/>
    <w:rsid w:val="001F4F91"/>
    <w:rsid w:val="001F5394"/>
    <w:rsid w:val="001F594D"/>
    <w:rsid w:val="001F5A85"/>
    <w:rsid w:val="001F5FD8"/>
    <w:rsid w:val="001F61E2"/>
    <w:rsid w:val="001F6394"/>
    <w:rsid w:val="001F6798"/>
    <w:rsid w:val="001F695A"/>
    <w:rsid w:val="001F6AED"/>
    <w:rsid w:val="001F6C8E"/>
    <w:rsid w:val="001F6D6A"/>
    <w:rsid w:val="001F6FAC"/>
    <w:rsid w:val="001F71A5"/>
    <w:rsid w:val="001F74AE"/>
    <w:rsid w:val="001F7574"/>
    <w:rsid w:val="001F79A0"/>
    <w:rsid w:val="001F7B19"/>
    <w:rsid w:val="002003F2"/>
    <w:rsid w:val="0020057E"/>
    <w:rsid w:val="00200D4C"/>
    <w:rsid w:val="002012E4"/>
    <w:rsid w:val="0020157F"/>
    <w:rsid w:val="0020170F"/>
    <w:rsid w:val="00201C7B"/>
    <w:rsid w:val="0020216E"/>
    <w:rsid w:val="00202337"/>
    <w:rsid w:val="0020243B"/>
    <w:rsid w:val="0020260C"/>
    <w:rsid w:val="0020275C"/>
    <w:rsid w:val="002029B7"/>
    <w:rsid w:val="00202A56"/>
    <w:rsid w:val="00202E72"/>
    <w:rsid w:val="0020300D"/>
    <w:rsid w:val="00203709"/>
    <w:rsid w:val="00203EAA"/>
    <w:rsid w:val="002044B3"/>
    <w:rsid w:val="002044C4"/>
    <w:rsid w:val="002045B5"/>
    <w:rsid w:val="00204CE6"/>
    <w:rsid w:val="00204E07"/>
    <w:rsid w:val="00204E3B"/>
    <w:rsid w:val="002053AB"/>
    <w:rsid w:val="00205D1F"/>
    <w:rsid w:val="00205D37"/>
    <w:rsid w:val="002062C0"/>
    <w:rsid w:val="0020654E"/>
    <w:rsid w:val="002065A5"/>
    <w:rsid w:val="002066F8"/>
    <w:rsid w:val="00206948"/>
    <w:rsid w:val="00206A45"/>
    <w:rsid w:val="00206A48"/>
    <w:rsid w:val="00206A7F"/>
    <w:rsid w:val="00206CD2"/>
    <w:rsid w:val="002070E1"/>
    <w:rsid w:val="00207208"/>
    <w:rsid w:val="002074E0"/>
    <w:rsid w:val="00207680"/>
    <w:rsid w:val="0020797F"/>
    <w:rsid w:val="00207BFF"/>
    <w:rsid w:val="00207E08"/>
    <w:rsid w:val="002103A1"/>
    <w:rsid w:val="002107D1"/>
    <w:rsid w:val="002107D7"/>
    <w:rsid w:val="00210A68"/>
    <w:rsid w:val="00210C78"/>
    <w:rsid w:val="00210E07"/>
    <w:rsid w:val="002110BC"/>
    <w:rsid w:val="002111F3"/>
    <w:rsid w:val="00211322"/>
    <w:rsid w:val="0021154F"/>
    <w:rsid w:val="00211C0D"/>
    <w:rsid w:val="00211C5A"/>
    <w:rsid w:val="00211D7E"/>
    <w:rsid w:val="002122B5"/>
    <w:rsid w:val="00212332"/>
    <w:rsid w:val="002129EA"/>
    <w:rsid w:val="00212C0C"/>
    <w:rsid w:val="0021319F"/>
    <w:rsid w:val="002135C2"/>
    <w:rsid w:val="00213892"/>
    <w:rsid w:val="002138A1"/>
    <w:rsid w:val="00213F1E"/>
    <w:rsid w:val="0021424A"/>
    <w:rsid w:val="00214270"/>
    <w:rsid w:val="002144DB"/>
    <w:rsid w:val="00214F48"/>
    <w:rsid w:val="002155B3"/>
    <w:rsid w:val="0021561F"/>
    <w:rsid w:val="002161F5"/>
    <w:rsid w:val="002168AA"/>
    <w:rsid w:val="00216B5C"/>
    <w:rsid w:val="00216B91"/>
    <w:rsid w:val="00217558"/>
    <w:rsid w:val="00217EF9"/>
    <w:rsid w:val="002202E2"/>
    <w:rsid w:val="00220EBB"/>
    <w:rsid w:val="00221784"/>
    <w:rsid w:val="00221920"/>
    <w:rsid w:val="00221D05"/>
    <w:rsid w:val="00221F7F"/>
    <w:rsid w:val="0022204B"/>
    <w:rsid w:val="00223395"/>
    <w:rsid w:val="00223A8F"/>
    <w:rsid w:val="00223AB8"/>
    <w:rsid w:val="00223E82"/>
    <w:rsid w:val="00224044"/>
    <w:rsid w:val="002247E6"/>
    <w:rsid w:val="002249F9"/>
    <w:rsid w:val="00224F22"/>
    <w:rsid w:val="002253C8"/>
    <w:rsid w:val="0022570E"/>
    <w:rsid w:val="00225836"/>
    <w:rsid w:val="002259EC"/>
    <w:rsid w:val="00225A15"/>
    <w:rsid w:val="00225B72"/>
    <w:rsid w:val="00225CEE"/>
    <w:rsid w:val="0022613E"/>
    <w:rsid w:val="0022669D"/>
    <w:rsid w:val="0022714E"/>
    <w:rsid w:val="002308CB"/>
    <w:rsid w:val="00230B92"/>
    <w:rsid w:val="00231256"/>
    <w:rsid w:val="002314AE"/>
    <w:rsid w:val="002314DD"/>
    <w:rsid w:val="00232330"/>
    <w:rsid w:val="00232985"/>
    <w:rsid w:val="002329D5"/>
    <w:rsid w:val="00232ECC"/>
    <w:rsid w:val="002335E6"/>
    <w:rsid w:val="002338C9"/>
    <w:rsid w:val="0023395D"/>
    <w:rsid w:val="00233CCD"/>
    <w:rsid w:val="00233E88"/>
    <w:rsid w:val="00234693"/>
    <w:rsid w:val="00234D44"/>
    <w:rsid w:val="00234E4E"/>
    <w:rsid w:val="00234F63"/>
    <w:rsid w:val="002359B3"/>
    <w:rsid w:val="0023607B"/>
    <w:rsid w:val="0023622B"/>
    <w:rsid w:val="0023624D"/>
    <w:rsid w:val="0023680E"/>
    <w:rsid w:val="0023697B"/>
    <w:rsid w:val="00236A5B"/>
    <w:rsid w:val="00236F80"/>
    <w:rsid w:val="002376CC"/>
    <w:rsid w:val="002377D0"/>
    <w:rsid w:val="00237F87"/>
    <w:rsid w:val="00240079"/>
    <w:rsid w:val="002409EF"/>
    <w:rsid w:val="00240DBC"/>
    <w:rsid w:val="002414D4"/>
    <w:rsid w:val="002419E0"/>
    <w:rsid w:val="00241AF1"/>
    <w:rsid w:val="002421B9"/>
    <w:rsid w:val="00242205"/>
    <w:rsid w:val="0024265A"/>
    <w:rsid w:val="00243FE6"/>
    <w:rsid w:val="002440DC"/>
    <w:rsid w:val="00244A9F"/>
    <w:rsid w:val="0024560D"/>
    <w:rsid w:val="002459E4"/>
    <w:rsid w:val="00245AF0"/>
    <w:rsid w:val="00245B3E"/>
    <w:rsid w:val="00245E9E"/>
    <w:rsid w:val="002464FF"/>
    <w:rsid w:val="002467F9"/>
    <w:rsid w:val="002468EA"/>
    <w:rsid w:val="002476A2"/>
    <w:rsid w:val="00247740"/>
    <w:rsid w:val="002479CF"/>
    <w:rsid w:val="00247B5B"/>
    <w:rsid w:val="00250456"/>
    <w:rsid w:val="002506B9"/>
    <w:rsid w:val="00250806"/>
    <w:rsid w:val="00251163"/>
    <w:rsid w:val="00251756"/>
    <w:rsid w:val="00251B1B"/>
    <w:rsid w:val="00252025"/>
    <w:rsid w:val="0025208F"/>
    <w:rsid w:val="00252227"/>
    <w:rsid w:val="002524B5"/>
    <w:rsid w:val="002525F2"/>
    <w:rsid w:val="002536AC"/>
    <w:rsid w:val="00253B40"/>
    <w:rsid w:val="002548AF"/>
    <w:rsid w:val="002555AA"/>
    <w:rsid w:val="002556DA"/>
    <w:rsid w:val="00255726"/>
    <w:rsid w:val="00255984"/>
    <w:rsid w:val="002559B3"/>
    <w:rsid w:val="00255DD3"/>
    <w:rsid w:val="00256000"/>
    <w:rsid w:val="002560ED"/>
    <w:rsid w:val="0025664C"/>
    <w:rsid w:val="002568BB"/>
    <w:rsid w:val="002569FF"/>
    <w:rsid w:val="00256AA5"/>
    <w:rsid w:val="00256EFC"/>
    <w:rsid w:val="00257038"/>
    <w:rsid w:val="0025711B"/>
    <w:rsid w:val="00257D83"/>
    <w:rsid w:val="002600A1"/>
    <w:rsid w:val="00260320"/>
    <w:rsid w:val="002603D7"/>
    <w:rsid w:val="00260506"/>
    <w:rsid w:val="002606E8"/>
    <w:rsid w:val="002609DB"/>
    <w:rsid w:val="00260F5A"/>
    <w:rsid w:val="00261769"/>
    <w:rsid w:val="0026234C"/>
    <w:rsid w:val="00262513"/>
    <w:rsid w:val="00262C51"/>
    <w:rsid w:val="00262CF3"/>
    <w:rsid w:val="002631F0"/>
    <w:rsid w:val="0026362B"/>
    <w:rsid w:val="00263AF8"/>
    <w:rsid w:val="0026492D"/>
    <w:rsid w:val="00264BBB"/>
    <w:rsid w:val="00264D00"/>
    <w:rsid w:val="00264FDF"/>
    <w:rsid w:val="00265576"/>
    <w:rsid w:val="002657FD"/>
    <w:rsid w:val="00265BC0"/>
    <w:rsid w:val="00265CC2"/>
    <w:rsid w:val="002665B8"/>
    <w:rsid w:val="00266970"/>
    <w:rsid w:val="00266F6A"/>
    <w:rsid w:val="00266F80"/>
    <w:rsid w:val="002675F3"/>
    <w:rsid w:val="00267706"/>
    <w:rsid w:val="002677F4"/>
    <w:rsid w:val="00267C8E"/>
    <w:rsid w:val="00267E88"/>
    <w:rsid w:val="00267FD0"/>
    <w:rsid w:val="0027032B"/>
    <w:rsid w:val="002704D7"/>
    <w:rsid w:val="00270A55"/>
    <w:rsid w:val="00270A6B"/>
    <w:rsid w:val="00270B93"/>
    <w:rsid w:val="00270D31"/>
    <w:rsid w:val="0027119E"/>
    <w:rsid w:val="002716D9"/>
    <w:rsid w:val="00271797"/>
    <w:rsid w:val="00271997"/>
    <w:rsid w:val="00271ACB"/>
    <w:rsid w:val="00271C27"/>
    <w:rsid w:val="0027221B"/>
    <w:rsid w:val="00272565"/>
    <w:rsid w:val="00272881"/>
    <w:rsid w:val="002731CA"/>
    <w:rsid w:val="0027338C"/>
    <w:rsid w:val="002737BB"/>
    <w:rsid w:val="0027451C"/>
    <w:rsid w:val="00274616"/>
    <w:rsid w:val="002746FF"/>
    <w:rsid w:val="00274972"/>
    <w:rsid w:val="00274AA5"/>
    <w:rsid w:val="00274C47"/>
    <w:rsid w:val="00274F98"/>
    <w:rsid w:val="0027509C"/>
    <w:rsid w:val="00275202"/>
    <w:rsid w:val="00275713"/>
    <w:rsid w:val="00275BB8"/>
    <w:rsid w:val="00275CD9"/>
    <w:rsid w:val="00275F2E"/>
    <w:rsid w:val="002763AA"/>
    <w:rsid w:val="002765FD"/>
    <w:rsid w:val="00276D15"/>
    <w:rsid w:val="00277B82"/>
    <w:rsid w:val="00277BF7"/>
    <w:rsid w:val="00277E16"/>
    <w:rsid w:val="0028041F"/>
    <w:rsid w:val="0028085B"/>
    <w:rsid w:val="00280E5E"/>
    <w:rsid w:val="002810BC"/>
    <w:rsid w:val="002810F3"/>
    <w:rsid w:val="00281600"/>
    <w:rsid w:val="0028178E"/>
    <w:rsid w:val="002819EF"/>
    <w:rsid w:val="00282EAC"/>
    <w:rsid w:val="00283217"/>
    <w:rsid w:val="00283C47"/>
    <w:rsid w:val="00283D9D"/>
    <w:rsid w:val="00284574"/>
    <w:rsid w:val="00284580"/>
    <w:rsid w:val="00284866"/>
    <w:rsid w:val="002849AF"/>
    <w:rsid w:val="00285220"/>
    <w:rsid w:val="002852FB"/>
    <w:rsid w:val="00285713"/>
    <w:rsid w:val="0028608D"/>
    <w:rsid w:val="0028624F"/>
    <w:rsid w:val="00286465"/>
    <w:rsid w:val="00286471"/>
    <w:rsid w:val="00286832"/>
    <w:rsid w:val="00286B46"/>
    <w:rsid w:val="00286D79"/>
    <w:rsid w:val="0028771A"/>
    <w:rsid w:val="00287805"/>
    <w:rsid w:val="00287A09"/>
    <w:rsid w:val="0029067D"/>
    <w:rsid w:val="00290CF6"/>
    <w:rsid w:val="00290E9D"/>
    <w:rsid w:val="0029133A"/>
    <w:rsid w:val="00291620"/>
    <w:rsid w:val="00291C3E"/>
    <w:rsid w:val="00291DF1"/>
    <w:rsid w:val="00291E9A"/>
    <w:rsid w:val="00291E9F"/>
    <w:rsid w:val="00292395"/>
    <w:rsid w:val="00292A5B"/>
    <w:rsid w:val="00293B10"/>
    <w:rsid w:val="00293CA9"/>
    <w:rsid w:val="002942FF"/>
    <w:rsid w:val="00294422"/>
    <w:rsid w:val="00294525"/>
    <w:rsid w:val="00294556"/>
    <w:rsid w:val="002945FF"/>
    <w:rsid w:val="002946C9"/>
    <w:rsid w:val="00294C91"/>
    <w:rsid w:val="00294C9D"/>
    <w:rsid w:val="00294E06"/>
    <w:rsid w:val="00294EA5"/>
    <w:rsid w:val="00295836"/>
    <w:rsid w:val="00295850"/>
    <w:rsid w:val="00295B9A"/>
    <w:rsid w:val="00295DCF"/>
    <w:rsid w:val="00295FFF"/>
    <w:rsid w:val="002960A3"/>
    <w:rsid w:val="00296232"/>
    <w:rsid w:val="0029635A"/>
    <w:rsid w:val="00296419"/>
    <w:rsid w:val="00296448"/>
    <w:rsid w:val="00296AFA"/>
    <w:rsid w:val="00297BFD"/>
    <w:rsid w:val="00297D94"/>
    <w:rsid w:val="002A0372"/>
    <w:rsid w:val="002A04CF"/>
    <w:rsid w:val="002A059E"/>
    <w:rsid w:val="002A0EE3"/>
    <w:rsid w:val="002A1707"/>
    <w:rsid w:val="002A280B"/>
    <w:rsid w:val="002A2D2B"/>
    <w:rsid w:val="002A2D31"/>
    <w:rsid w:val="002A2E7B"/>
    <w:rsid w:val="002A2EFC"/>
    <w:rsid w:val="002A33DE"/>
    <w:rsid w:val="002A34E8"/>
    <w:rsid w:val="002A37EB"/>
    <w:rsid w:val="002A3981"/>
    <w:rsid w:val="002A3F74"/>
    <w:rsid w:val="002A4078"/>
    <w:rsid w:val="002A4171"/>
    <w:rsid w:val="002A5189"/>
    <w:rsid w:val="002A5F89"/>
    <w:rsid w:val="002A6360"/>
    <w:rsid w:val="002A6734"/>
    <w:rsid w:val="002A7486"/>
    <w:rsid w:val="002A76C2"/>
    <w:rsid w:val="002A79A8"/>
    <w:rsid w:val="002A79CE"/>
    <w:rsid w:val="002A7E8B"/>
    <w:rsid w:val="002B05B8"/>
    <w:rsid w:val="002B06A1"/>
    <w:rsid w:val="002B096E"/>
    <w:rsid w:val="002B116D"/>
    <w:rsid w:val="002B1774"/>
    <w:rsid w:val="002B17BE"/>
    <w:rsid w:val="002B1D7A"/>
    <w:rsid w:val="002B1DD3"/>
    <w:rsid w:val="002B241F"/>
    <w:rsid w:val="002B2564"/>
    <w:rsid w:val="002B260E"/>
    <w:rsid w:val="002B292E"/>
    <w:rsid w:val="002B2AFD"/>
    <w:rsid w:val="002B2EDC"/>
    <w:rsid w:val="002B4CA5"/>
    <w:rsid w:val="002B59B0"/>
    <w:rsid w:val="002B5E25"/>
    <w:rsid w:val="002B5EA7"/>
    <w:rsid w:val="002B62F5"/>
    <w:rsid w:val="002B649E"/>
    <w:rsid w:val="002B6738"/>
    <w:rsid w:val="002B6DFC"/>
    <w:rsid w:val="002B6E9F"/>
    <w:rsid w:val="002B751F"/>
    <w:rsid w:val="002B7605"/>
    <w:rsid w:val="002B7639"/>
    <w:rsid w:val="002B7C71"/>
    <w:rsid w:val="002C06CE"/>
    <w:rsid w:val="002C1560"/>
    <w:rsid w:val="002C15CF"/>
    <w:rsid w:val="002C1D2F"/>
    <w:rsid w:val="002C2843"/>
    <w:rsid w:val="002C2A1E"/>
    <w:rsid w:val="002C2CB6"/>
    <w:rsid w:val="002C32EA"/>
    <w:rsid w:val="002C4003"/>
    <w:rsid w:val="002C4092"/>
    <w:rsid w:val="002C40E2"/>
    <w:rsid w:val="002C4F32"/>
    <w:rsid w:val="002C5A04"/>
    <w:rsid w:val="002C5C14"/>
    <w:rsid w:val="002C6A9B"/>
    <w:rsid w:val="002C720E"/>
    <w:rsid w:val="002C741C"/>
    <w:rsid w:val="002D00F2"/>
    <w:rsid w:val="002D01DF"/>
    <w:rsid w:val="002D075E"/>
    <w:rsid w:val="002D1702"/>
    <w:rsid w:val="002D1C23"/>
    <w:rsid w:val="002D20D1"/>
    <w:rsid w:val="002D2667"/>
    <w:rsid w:val="002D2B8F"/>
    <w:rsid w:val="002D2F02"/>
    <w:rsid w:val="002D3829"/>
    <w:rsid w:val="002D3BD1"/>
    <w:rsid w:val="002D46DA"/>
    <w:rsid w:val="002D48DC"/>
    <w:rsid w:val="002D4A57"/>
    <w:rsid w:val="002D4BE4"/>
    <w:rsid w:val="002D4E6E"/>
    <w:rsid w:val="002D4EEC"/>
    <w:rsid w:val="002D58A6"/>
    <w:rsid w:val="002D5B76"/>
    <w:rsid w:val="002D617A"/>
    <w:rsid w:val="002D6802"/>
    <w:rsid w:val="002D6D77"/>
    <w:rsid w:val="002D75D9"/>
    <w:rsid w:val="002D78E1"/>
    <w:rsid w:val="002E0783"/>
    <w:rsid w:val="002E0E87"/>
    <w:rsid w:val="002E0FDF"/>
    <w:rsid w:val="002E1385"/>
    <w:rsid w:val="002E15A0"/>
    <w:rsid w:val="002E16C4"/>
    <w:rsid w:val="002E1777"/>
    <w:rsid w:val="002E19CB"/>
    <w:rsid w:val="002E2387"/>
    <w:rsid w:val="002E2549"/>
    <w:rsid w:val="002E2AC9"/>
    <w:rsid w:val="002E3245"/>
    <w:rsid w:val="002E3432"/>
    <w:rsid w:val="002E343D"/>
    <w:rsid w:val="002E3751"/>
    <w:rsid w:val="002E3D24"/>
    <w:rsid w:val="002E4736"/>
    <w:rsid w:val="002E4A18"/>
    <w:rsid w:val="002E5368"/>
    <w:rsid w:val="002E55C1"/>
    <w:rsid w:val="002E5629"/>
    <w:rsid w:val="002E6153"/>
    <w:rsid w:val="002E620E"/>
    <w:rsid w:val="002E65BA"/>
    <w:rsid w:val="002E679D"/>
    <w:rsid w:val="002E6817"/>
    <w:rsid w:val="002E6B96"/>
    <w:rsid w:val="002E6DB7"/>
    <w:rsid w:val="002E7167"/>
    <w:rsid w:val="002E79EA"/>
    <w:rsid w:val="002E7D88"/>
    <w:rsid w:val="002F0186"/>
    <w:rsid w:val="002F0E9C"/>
    <w:rsid w:val="002F13EA"/>
    <w:rsid w:val="002F15C1"/>
    <w:rsid w:val="002F1954"/>
    <w:rsid w:val="002F1AC6"/>
    <w:rsid w:val="002F1D02"/>
    <w:rsid w:val="002F1E9C"/>
    <w:rsid w:val="002F1EC5"/>
    <w:rsid w:val="002F206F"/>
    <w:rsid w:val="002F207E"/>
    <w:rsid w:val="002F2088"/>
    <w:rsid w:val="002F2186"/>
    <w:rsid w:val="002F22A6"/>
    <w:rsid w:val="002F2CBA"/>
    <w:rsid w:val="002F2F98"/>
    <w:rsid w:val="002F3155"/>
    <w:rsid w:val="002F318D"/>
    <w:rsid w:val="002F356E"/>
    <w:rsid w:val="002F36CD"/>
    <w:rsid w:val="002F3758"/>
    <w:rsid w:val="002F3A0A"/>
    <w:rsid w:val="002F3F8F"/>
    <w:rsid w:val="002F4213"/>
    <w:rsid w:val="002F44F7"/>
    <w:rsid w:val="002F453C"/>
    <w:rsid w:val="002F457E"/>
    <w:rsid w:val="002F47F8"/>
    <w:rsid w:val="002F4818"/>
    <w:rsid w:val="002F4976"/>
    <w:rsid w:val="002F4BA1"/>
    <w:rsid w:val="002F4D50"/>
    <w:rsid w:val="002F4D51"/>
    <w:rsid w:val="002F4DF9"/>
    <w:rsid w:val="002F54C4"/>
    <w:rsid w:val="002F5553"/>
    <w:rsid w:val="002F5622"/>
    <w:rsid w:val="002F6003"/>
    <w:rsid w:val="002F6490"/>
    <w:rsid w:val="002F64A2"/>
    <w:rsid w:val="002F7274"/>
    <w:rsid w:val="002F72D8"/>
    <w:rsid w:val="002F7424"/>
    <w:rsid w:val="002F77C0"/>
    <w:rsid w:val="002F792B"/>
    <w:rsid w:val="002F7ECF"/>
    <w:rsid w:val="003001E6"/>
    <w:rsid w:val="00300273"/>
    <w:rsid w:val="003005C8"/>
    <w:rsid w:val="003019EE"/>
    <w:rsid w:val="00301A54"/>
    <w:rsid w:val="00301C0C"/>
    <w:rsid w:val="00302011"/>
    <w:rsid w:val="0030211C"/>
    <w:rsid w:val="003028A0"/>
    <w:rsid w:val="003028ED"/>
    <w:rsid w:val="00302C40"/>
    <w:rsid w:val="003031F9"/>
    <w:rsid w:val="003033EF"/>
    <w:rsid w:val="00303AA4"/>
    <w:rsid w:val="00303B55"/>
    <w:rsid w:val="00303DB9"/>
    <w:rsid w:val="00304384"/>
    <w:rsid w:val="003045C7"/>
    <w:rsid w:val="00304AAF"/>
    <w:rsid w:val="00304C76"/>
    <w:rsid w:val="00304CC9"/>
    <w:rsid w:val="00304F3A"/>
    <w:rsid w:val="00304FD7"/>
    <w:rsid w:val="00305720"/>
    <w:rsid w:val="003063DF"/>
    <w:rsid w:val="00306F89"/>
    <w:rsid w:val="00306FCB"/>
    <w:rsid w:val="0030795D"/>
    <w:rsid w:val="00307BEA"/>
    <w:rsid w:val="00307E0A"/>
    <w:rsid w:val="00307E6F"/>
    <w:rsid w:val="00310358"/>
    <w:rsid w:val="003109EF"/>
    <w:rsid w:val="00310AA9"/>
    <w:rsid w:val="003110F7"/>
    <w:rsid w:val="00311102"/>
    <w:rsid w:val="00311ADD"/>
    <w:rsid w:val="00311CF8"/>
    <w:rsid w:val="00311D71"/>
    <w:rsid w:val="00312219"/>
    <w:rsid w:val="00312C1E"/>
    <w:rsid w:val="00312C73"/>
    <w:rsid w:val="00312E82"/>
    <w:rsid w:val="00313F4E"/>
    <w:rsid w:val="003140C4"/>
    <w:rsid w:val="0031523C"/>
    <w:rsid w:val="00315483"/>
    <w:rsid w:val="003159EC"/>
    <w:rsid w:val="003166FE"/>
    <w:rsid w:val="00316778"/>
    <w:rsid w:val="00316EF9"/>
    <w:rsid w:val="00317E30"/>
    <w:rsid w:val="003208C6"/>
    <w:rsid w:val="00320C4C"/>
    <w:rsid w:val="00320ED3"/>
    <w:rsid w:val="003210B6"/>
    <w:rsid w:val="00321428"/>
    <w:rsid w:val="00321864"/>
    <w:rsid w:val="00321CA0"/>
    <w:rsid w:val="00322475"/>
    <w:rsid w:val="003224A3"/>
    <w:rsid w:val="00322B24"/>
    <w:rsid w:val="003231ED"/>
    <w:rsid w:val="00323424"/>
    <w:rsid w:val="00323546"/>
    <w:rsid w:val="00323D19"/>
    <w:rsid w:val="003244BF"/>
    <w:rsid w:val="003244CA"/>
    <w:rsid w:val="00324683"/>
    <w:rsid w:val="003248F3"/>
    <w:rsid w:val="00324A46"/>
    <w:rsid w:val="00324BD9"/>
    <w:rsid w:val="00324C35"/>
    <w:rsid w:val="00324CFD"/>
    <w:rsid w:val="00324F1C"/>
    <w:rsid w:val="003250E3"/>
    <w:rsid w:val="003253FF"/>
    <w:rsid w:val="003263BA"/>
    <w:rsid w:val="003264D6"/>
    <w:rsid w:val="00326918"/>
    <w:rsid w:val="0032695F"/>
    <w:rsid w:val="00326A01"/>
    <w:rsid w:val="00326D65"/>
    <w:rsid w:val="0032750D"/>
    <w:rsid w:val="0032798B"/>
    <w:rsid w:val="00327B55"/>
    <w:rsid w:val="0033023D"/>
    <w:rsid w:val="0033076E"/>
    <w:rsid w:val="00331123"/>
    <w:rsid w:val="00331136"/>
    <w:rsid w:val="00331452"/>
    <w:rsid w:val="00331793"/>
    <w:rsid w:val="00331C22"/>
    <w:rsid w:val="003321CF"/>
    <w:rsid w:val="00332D4B"/>
    <w:rsid w:val="003331FA"/>
    <w:rsid w:val="0033327D"/>
    <w:rsid w:val="00333C96"/>
    <w:rsid w:val="00333DA4"/>
    <w:rsid w:val="00333F66"/>
    <w:rsid w:val="003340B4"/>
    <w:rsid w:val="00334741"/>
    <w:rsid w:val="00334A54"/>
    <w:rsid w:val="00334C74"/>
    <w:rsid w:val="00334CC6"/>
    <w:rsid w:val="00334DC2"/>
    <w:rsid w:val="00334E51"/>
    <w:rsid w:val="00335713"/>
    <w:rsid w:val="003357F2"/>
    <w:rsid w:val="00335DE3"/>
    <w:rsid w:val="003367C4"/>
    <w:rsid w:val="00336A20"/>
    <w:rsid w:val="00336B8F"/>
    <w:rsid w:val="003377E5"/>
    <w:rsid w:val="00337AA3"/>
    <w:rsid w:val="0034014F"/>
    <w:rsid w:val="00340158"/>
    <w:rsid w:val="003403F0"/>
    <w:rsid w:val="003419A9"/>
    <w:rsid w:val="00341E73"/>
    <w:rsid w:val="00341F34"/>
    <w:rsid w:val="003422D7"/>
    <w:rsid w:val="0034351A"/>
    <w:rsid w:val="00343778"/>
    <w:rsid w:val="003437FB"/>
    <w:rsid w:val="00343BAB"/>
    <w:rsid w:val="003440FD"/>
    <w:rsid w:val="00344250"/>
    <w:rsid w:val="0034451A"/>
    <w:rsid w:val="00344729"/>
    <w:rsid w:val="0034522F"/>
    <w:rsid w:val="00345356"/>
    <w:rsid w:val="003454D9"/>
    <w:rsid w:val="00345ADC"/>
    <w:rsid w:val="00345D57"/>
    <w:rsid w:val="00345E85"/>
    <w:rsid w:val="00346011"/>
    <w:rsid w:val="00346712"/>
    <w:rsid w:val="003467FD"/>
    <w:rsid w:val="00346ED0"/>
    <w:rsid w:val="00347159"/>
    <w:rsid w:val="00347955"/>
    <w:rsid w:val="003506B1"/>
    <w:rsid w:val="00350962"/>
    <w:rsid w:val="00350EB5"/>
    <w:rsid w:val="00351009"/>
    <w:rsid w:val="003510AC"/>
    <w:rsid w:val="003512EC"/>
    <w:rsid w:val="003518A8"/>
    <w:rsid w:val="00351C7E"/>
    <w:rsid w:val="00351D3B"/>
    <w:rsid w:val="003520A1"/>
    <w:rsid w:val="0035218A"/>
    <w:rsid w:val="00352784"/>
    <w:rsid w:val="00352B74"/>
    <w:rsid w:val="0035383A"/>
    <w:rsid w:val="00353994"/>
    <w:rsid w:val="003539CE"/>
    <w:rsid w:val="00353FD9"/>
    <w:rsid w:val="00354022"/>
    <w:rsid w:val="00354762"/>
    <w:rsid w:val="00354C60"/>
    <w:rsid w:val="00354EB1"/>
    <w:rsid w:val="00355977"/>
    <w:rsid w:val="00355A81"/>
    <w:rsid w:val="00355B01"/>
    <w:rsid w:val="00356424"/>
    <w:rsid w:val="00356E2A"/>
    <w:rsid w:val="00356FAA"/>
    <w:rsid w:val="0035740D"/>
    <w:rsid w:val="003578C7"/>
    <w:rsid w:val="003578D5"/>
    <w:rsid w:val="00357A05"/>
    <w:rsid w:val="00357BF6"/>
    <w:rsid w:val="0036037B"/>
    <w:rsid w:val="003603FB"/>
    <w:rsid w:val="00360839"/>
    <w:rsid w:val="00360A82"/>
    <w:rsid w:val="00360BCF"/>
    <w:rsid w:val="00360EC8"/>
    <w:rsid w:val="003612E6"/>
    <w:rsid w:val="00361354"/>
    <w:rsid w:val="00361A4D"/>
    <w:rsid w:val="003630D1"/>
    <w:rsid w:val="0036362E"/>
    <w:rsid w:val="00363CE8"/>
    <w:rsid w:val="00363D2A"/>
    <w:rsid w:val="00363DDC"/>
    <w:rsid w:val="00364685"/>
    <w:rsid w:val="00364803"/>
    <w:rsid w:val="00364C05"/>
    <w:rsid w:val="00364CEC"/>
    <w:rsid w:val="00364FA8"/>
    <w:rsid w:val="0036524F"/>
    <w:rsid w:val="00365258"/>
    <w:rsid w:val="00365369"/>
    <w:rsid w:val="00365ADC"/>
    <w:rsid w:val="0036615F"/>
    <w:rsid w:val="003668CF"/>
    <w:rsid w:val="00366DC9"/>
    <w:rsid w:val="003670EF"/>
    <w:rsid w:val="00367885"/>
    <w:rsid w:val="00367A51"/>
    <w:rsid w:val="0037045D"/>
    <w:rsid w:val="00370A99"/>
    <w:rsid w:val="00370E4A"/>
    <w:rsid w:val="003711EE"/>
    <w:rsid w:val="00371561"/>
    <w:rsid w:val="00371848"/>
    <w:rsid w:val="00371B9E"/>
    <w:rsid w:val="003722F1"/>
    <w:rsid w:val="00372F2B"/>
    <w:rsid w:val="003736D4"/>
    <w:rsid w:val="003739E3"/>
    <w:rsid w:val="00374159"/>
    <w:rsid w:val="003746B4"/>
    <w:rsid w:val="00374890"/>
    <w:rsid w:val="00374911"/>
    <w:rsid w:val="00374C64"/>
    <w:rsid w:val="00374E2E"/>
    <w:rsid w:val="003755EF"/>
    <w:rsid w:val="00375667"/>
    <w:rsid w:val="0037571F"/>
    <w:rsid w:val="00375866"/>
    <w:rsid w:val="003765F0"/>
    <w:rsid w:val="003766F1"/>
    <w:rsid w:val="00376F32"/>
    <w:rsid w:val="0037729B"/>
    <w:rsid w:val="003772E8"/>
    <w:rsid w:val="003778B5"/>
    <w:rsid w:val="00377A75"/>
    <w:rsid w:val="003803C9"/>
    <w:rsid w:val="0038073B"/>
    <w:rsid w:val="00380843"/>
    <w:rsid w:val="00380E2F"/>
    <w:rsid w:val="00380F52"/>
    <w:rsid w:val="00381671"/>
    <w:rsid w:val="003818BD"/>
    <w:rsid w:val="00381AF6"/>
    <w:rsid w:val="00381BE9"/>
    <w:rsid w:val="00382867"/>
    <w:rsid w:val="0038286A"/>
    <w:rsid w:val="00383406"/>
    <w:rsid w:val="00383A03"/>
    <w:rsid w:val="00383F42"/>
    <w:rsid w:val="00384014"/>
    <w:rsid w:val="00384176"/>
    <w:rsid w:val="003842FE"/>
    <w:rsid w:val="003845A8"/>
    <w:rsid w:val="003845D8"/>
    <w:rsid w:val="00384AAC"/>
    <w:rsid w:val="00384C44"/>
    <w:rsid w:val="00384E10"/>
    <w:rsid w:val="00384ED0"/>
    <w:rsid w:val="00384FF8"/>
    <w:rsid w:val="00385072"/>
    <w:rsid w:val="003850A7"/>
    <w:rsid w:val="0038516D"/>
    <w:rsid w:val="003856CE"/>
    <w:rsid w:val="00385770"/>
    <w:rsid w:val="00385C3A"/>
    <w:rsid w:val="00385E69"/>
    <w:rsid w:val="00385EFE"/>
    <w:rsid w:val="003867D8"/>
    <w:rsid w:val="00386D76"/>
    <w:rsid w:val="00387171"/>
    <w:rsid w:val="003876E6"/>
    <w:rsid w:val="0038790E"/>
    <w:rsid w:val="00387CEC"/>
    <w:rsid w:val="003901BF"/>
    <w:rsid w:val="003902FD"/>
    <w:rsid w:val="003907C1"/>
    <w:rsid w:val="0039092D"/>
    <w:rsid w:val="00390E71"/>
    <w:rsid w:val="00391436"/>
    <w:rsid w:val="003914F5"/>
    <w:rsid w:val="003916E8"/>
    <w:rsid w:val="003924D1"/>
    <w:rsid w:val="00392818"/>
    <w:rsid w:val="003929CA"/>
    <w:rsid w:val="00393F24"/>
    <w:rsid w:val="003940F8"/>
    <w:rsid w:val="003941B3"/>
    <w:rsid w:val="003943BC"/>
    <w:rsid w:val="00394723"/>
    <w:rsid w:val="0039488B"/>
    <w:rsid w:val="003948CB"/>
    <w:rsid w:val="00394AC7"/>
    <w:rsid w:val="003957AF"/>
    <w:rsid w:val="00395D8E"/>
    <w:rsid w:val="00395DE5"/>
    <w:rsid w:val="003960A0"/>
    <w:rsid w:val="003961D2"/>
    <w:rsid w:val="00396548"/>
    <w:rsid w:val="003965B5"/>
    <w:rsid w:val="003965DF"/>
    <w:rsid w:val="003968D8"/>
    <w:rsid w:val="00396B4E"/>
    <w:rsid w:val="00396C0F"/>
    <w:rsid w:val="00397919"/>
    <w:rsid w:val="00397A57"/>
    <w:rsid w:val="00397CB3"/>
    <w:rsid w:val="003A00B0"/>
    <w:rsid w:val="003A02B9"/>
    <w:rsid w:val="003A0604"/>
    <w:rsid w:val="003A072F"/>
    <w:rsid w:val="003A07CE"/>
    <w:rsid w:val="003A0B67"/>
    <w:rsid w:val="003A0BFC"/>
    <w:rsid w:val="003A0D8D"/>
    <w:rsid w:val="003A0F3A"/>
    <w:rsid w:val="003A1023"/>
    <w:rsid w:val="003A188C"/>
    <w:rsid w:val="003A2280"/>
    <w:rsid w:val="003A2AE3"/>
    <w:rsid w:val="003A2F24"/>
    <w:rsid w:val="003A2F81"/>
    <w:rsid w:val="003A3183"/>
    <w:rsid w:val="003A33B4"/>
    <w:rsid w:val="003A3DF1"/>
    <w:rsid w:val="003A40C5"/>
    <w:rsid w:val="003A4251"/>
    <w:rsid w:val="003A479C"/>
    <w:rsid w:val="003A5073"/>
    <w:rsid w:val="003A5106"/>
    <w:rsid w:val="003A545B"/>
    <w:rsid w:val="003A5A1F"/>
    <w:rsid w:val="003A5C1F"/>
    <w:rsid w:val="003A5E0C"/>
    <w:rsid w:val="003A5F67"/>
    <w:rsid w:val="003A6D9D"/>
    <w:rsid w:val="003A75CA"/>
    <w:rsid w:val="003A797D"/>
    <w:rsid w:val="003A7E53"/>
    <w:rsid w:val="003A7FDA"/>
    <w:rsid w:val="003B009F"/>
    <w:rsid w:val="003B04A6"/>
    <w:rsid w:val="003B07D8"/>
    <w:rsid w:val="003B0B9D"/>
    <w:rsid w:val="003B0F20"/>
    <w:rsid w:val="003B1C8F"/>
    <w:rsid w:val="003B1DEC"/>
    <w:rsid w:val="003B2829"/>
    <w:rsid w:val="003B2C59"/>
    <w:rsid w:val="003B32C5"/>
    <w:rsid w:val="003B3871"/>
    <w:rsid w:val="003B38D6"/>
    <w:rsid w:val="003B467C"/>
    <w:rsid w:val="003B47B3"/>
    <w:rsid w:val="003B4D5B"/>
    <w:rsid w:val="003B4D7C"/>
    <w:rsid w:val="003B5C7E"/>
    <w:rsid w:val="003B624D"/>
    <w:rsid w:val="003B66E6"/>
    <w:rsid w:val="003B68FD"/>
    <w:rsid w:val="003B71AB"/>
    <w:rsid w:val="003B731E"/>
    <w:rsid w:val="003B75AC"/>
    <w:rsid w:val="003B75CC"/>
    <w:rsid w:val="003C13FA"/>
    <w:rsid w:val="003C1847"/>
    <w:rsid w:val="003C18CA"/>
    <w:rsid w:val="003C1A69"/>
    <w:rsid w:val="003C1CF3"/>
    <w:rsid w:val="003C2765"/>
    <w:rsid w:val="003C29C5"/>
    <w:rsid w:val="003C3104"/>
    <w:rsid w:val="003C38E2"/>
    <w:rsid w:val="003C48CA"/>
    <w:rsid w:val="003C4FA8"/>
    <w:rsid w:val="003C5753"/>
    <w:rsid w:val="003C5CA6"/>
    <w:rsid w:val="003C60C7"/>
    <w:rsid w:val="003C62E4"/>
    <w:rsid w:val="003C63D9"/>
    <w:rsid w:val="003C673E"/>
    <w:rsid w:val="003C6D01"/>
    <w:rsid w:val="003C6EC6"/>
    <w:rsid w:val="003C7635"/>
    <w:rsid w:val="003C7760"/>
    <w:rsid w:val="003D0250"/>
    <w:rsid w:val="003D0570"/>
    <w:rsid w:val="003D07D1"/>
    <w:rsid w:val="003D0D22"/>
    <w:rsid w:val="003D0F00"/>
    <w:rsid w:val="003D142E"/>
    <w:rsid w:val="003D1577"/>
    <w:rsid w:val="003D2709"/>
    <w:rsid w:val="003D3355"/>
    <w:rsid w:val="003D3520"/>
    <w:rsid w:val="003D388A"/>
    <w:rsid w:val="003D3E1C"/>
    <w:rsid w:val="003D3E6D"/>
    <w:rsid w:val="003D49EC"/>
    <w:rsid w:val="003D51CB"/>
    <w:rsid w:val="003D5628"/>
    <w:rsid w:val="003D5C2C"/>
    <w:rsid w:val="003D6673"/>
    <w:rsid w:val="003D6E56"/>
    <w:rsid w:val="003D7784"/>
    <w:rsid w:val="003D7E54"/>
    <w:rsid w:val="003E0291"/>
    <w:rsid w:val="003E1564"/>
    <w:rsid w:val="003E15E7"/>
    <w:rsid w:val="003E1F46"/>
    <w:rsid w:val="003E20D0"/>
    <w:rsid w:val="003E2111"/>
    <w:rsid w:val="003E26BD"/>
    <w:rsid w:val="003E2CDA"/>
    <w:rsid w:val="003E31B8"/>
    <w:rsid w:val="003E33A7"/>
    <w:rsid w:val="003E4056"/>
    <w:rsid w:val="003E42F9"/>
    <w:rsid w:val="003E4AA3"/>
    <w:rsid w:val="003E4C87"/>
    <w:rsid w:val="003E57CE"/>
    <w:rsid w:val="003E58E8"/>
    <w:rsid w:val="003E66F8"/>
    <w:rsid w:val="003E6710"/>
    <w:rsid w:val="003E6804"/>
    <w:rsid w:val="003E696C"/>
    <w:rsid w:val="003E6E5F"/>
    <w:rsid w:val="003E70FA"/>
    <w:rsid w:val="003E7BD9"/>
    <w:rsid w:val="003F00FD"/>
    <w:rsid w:val="003F0718"/>
    <w:rsid w:val="003F0872"/>
    <w:rsid w:val="003F0A91"/>
    <w:rsid w:val="003F0B7A"/>
    <w:rsid w:val="003F0E28"/>
    <w:rsid w:val="003F156B"/>
    <w:rsid w:val="003F19B0"/>
    <w:rsid w:val="003F1A16"/>
    <w:rsid w:val="003F1CFC"/>
    <w:rsid w:val="003F204F"/>
    <w:rsid w:val="003F2091"/>
    <w:rsid w:val="003F23EB"/>
    <w:rsid w:val="003F2821"/>
    <w:rsid w:val="003F2EA1"/>
    <w:rsid w:val="003F3C15"/>
    <w:rsid w:val="003F40F9"/>
    <w:rsid w:val="003F4EE2"/>
    <w:rsid w:val="003F4EEB"/>
    <w:rsid w:val="003F4F6C"/>
    <w:rsid w:val="003F50E5"/>
    <w:rsid w:val="003F6678"/>
    <w:rsid w:val="003F6BAB"/>
    <w:rsid w:val="003F6F56"/>
    <w:rsid w:val="003F787D"/>
    <w:rsid w:val="003F7E96"/>
    <w:rsid w:val="004009B4"/>
    <w:rsid w:val="00400F05"/>
    <w:rsid w:val="00400F06"/>
    <w:rsid w:val="00400F2F"/>
    <w:rsid w:val="0040101A"/>
    <w:rsid w:val="004015E8"/>
    <w:rsid w:val="00401D4A"/>
    <w:rsid w:val="004021D8"/>
    <w:rsid w:val="004025CD"/>
    <w:rsid w:val="004026E2"/>
    <w:rsid w:val="00402A86"/>
    <w:rsid w:val="00403218"/>
    <w:rsid w:val="00403536"/>
    <w:rsid w:val="004036A2"/>
    <w:rsid w:val="00403B86"/>
    <w:rsid w:val="00404272"/>
    <w:rsid w:val="004059A8"/>
    <w:rsid w:val="00405C69"/>
    <w:rsid w:val="00405EAE"/>
    <w:rsid w:val="00405F4D"/>
    <w:rsid w:val="004061FF"/>
    <w:rsid w:val="00406573"/>
    <w:rsid w:val="00406678"/>
    <w:rsid w:val="0040677D"/>
    <w:rsid w:val="00406A03"/>
    <w:rsid w:val="00406BBA"/>
    <w:rsid w:val="00406FC5"/>
    <w:rsid w:val="00407D0D"/>
    <w:rsid w:val="00410B58"/>
    <w:rsid w:val="00410D00"/>
    <w:rsid w:val="00411218"/>
    <w:rsid w:val="004112FB"/>
    <w:rsid w:val="004113EC"/>
    <w:rsid w:val="004114C0"/>
    <w:rsid w:val="0041192A"/>
    <w:rsid w:val="00411B3F"/>
    <w:rsid w:val="0041233C"/>
    <w:rsid w:val="00412559"/>
    <w:rsid w:val="00412B62"/>
    <w:rsid w:val="004130B4"/>
    <w:rsid w:val="004133A5"/>
    <w:rsid w:val="00413B49"/>
    <w:rsid w:val="00413C62"/>
    <w:rsid w:val="00413EE3"/>
    <w:rsid w:val="0041404B"/>
    <w:rsid w:val="00414200"/>
    <w:rsid w:val="00414702"/>
    <w:rsid w:val="00414EB3"/>
    <w:rsid w:val="00415090"/>
    <w:rsid w:val="00415199"/>
    <w:rsid w:val="00415CA7"/>
    <w:rsid w:val="00415E6F"/>
    <w:rsid w:val="00416025"/>
    <w:rsid w:val="0041628A"/>
    <w:rsid w:val="00416C5D"/>
    <w:rsid w:val="0041787B"/>
    <w:rsid w:val="00417ACA"/>
    <w:rsid w:val="00417D8B"/>
    <w:rsid w:val="00420280"/>
    <w:rsid w:val="00420412"/>
    <w:rsid w:val="00420AEE"/>
    <w:rsid w:val="00420BFB"/>
    <w:rsid w:val="0042112D"/>
    <w:rsid w:val="00421315"/>
    <w:rsid w:val="0042177F"/>
    <w:rsid w:val="00421898"/>
    <w:rsid w:val="00421A42"/>
    <w:rsid w:val="004221CC"/>
    <w:rsid w:val="00423006"/>
    <w:rsid w:val="00423320"/>
    <w:rsid w:val="00423B6D"/>
    <w:rsid w:val="00423ED2"/>
    <w:rsid w:val="0042434D"/>
    <w:rsid w:val="004244EE"/>
    <w:rsid w:val="00425B1C"/>
    <w:rsid w:val="00425C84"/>
    <w:rsid w:val="00425F7F"/>
    <w:rsid w:val="004260F6"/>
    <w:rsid w:val="004261AE"/>
    <w:rsid w:val="0042644A"/>
    <w:rsid w:val="00426526"/>
    <w:rsid w:val="00426908"/>
    <w:rsid w:val="00426C00"/>
    <w:rsid w:val="00427644"/>
    <w:rsid w:val="004277B4"/>
    <w:rsid w:val="00427864"/>
    <w:rsid w:val="00427E09"/>
    <w:rsid w:val="00430434"/>
    <w:rsid w:val="004311CC"/>
    <w:rsid w:val="00431D5A"/>
    <w:rsid w:val="00431DCD"/>
    <w:rsid w:val="00431EDB"/>
    <w:rsid w:val="00433F62"/>
    <w:rsid w:val="00433FBC"/>
    <w:rsid w:val="00434C7D"/>
    <w:rsid w:val="00435749"/>
    <w:rsid w:val="004357D2"/>
    <w:rsid w:val="004359D6"/>
    <w:rsid w:val="00435CEB"/>
    <w:rsid w:val="00436055"/>
    <w:rsid w:val="00436149"/>
    <w:rsid w:val="00436232"/>
    <w:rsid w:val="004364C0"/>
    <w:rsid w:val="0043696D"/>
    <w:rsid w:val="00437075"/>
    <w:rsid w:val="00437776"/>
    <w:rsid w:val="00437C1D"/>
    <w:rsid w:val="00440276"/>
    <w:rsid w:val="00440398"/>
    <w:rsid w:val="00440430"/>
    <w:rsid w:val="00440576"/>
    <w:rsid w:val="00440ADB"/>
    <w:rsid w:val="00440B0B"/>
    <w:rsid w:val="00441345"/>
    <w:rsid w:val="004414B6"/>
    <w:rsid w:val="004418D6"/>
    <w:rsid w:val="0044255D"/>
    <w:rsid w:val="0044263D"/>
    <w:rsid w:val="00442838"/>
    <w:rsid w:val="00442C3E"/>
    <w:rsid w:val="00442C5B"/>
    <w:rsid w:val="00442DA0"/>
    <w:rsid w:val="00442DAB"/>
    <w:rsid w:val="00443711"/>
    <w:rsid w:val="0044435D"/>
    <w:rsid w:val="004444D1"/>
    <w:rsid w:val="00444970"/>
    <w:rsid w:val="00444C13"/>
    <w:rsid w:val="00445221"/>
    <w:rsid w:val="0044523B"/>
    <w:rsid w:val="004454CF"/>
    <w:rsid w:val="00445944"/>
    <w:rsid w:val="00445B5B"/>
    <w:rsid w:val="00445D3B"/>
    <w:rsid w:val="0044669B"/>
    <w:rsid w:val="00447F3B"/>
    <w:rsid w:val="004502EE"/>
    <w:rsid w:val="004503AF"/>
    <w:rsid w:val="004503E6"/>
    <w:rsid w:val="00450A65"/>
    <w:rsid w:val="00450EB8"/>
    <w:rsid w:val="004515AD"/>
    <w:rsid w:val="004517CB"/>
    <w:rsid w:val="00451F8D"/>
    <w:rsid w:val="0045228B"/>
    <w:rsid w:val="00452433"/>
    <w:rsid w:val="004526A9"/>
    <w:rsid w:val="004527C7"/>
    <w:rsid w:val="00452C3C"/>
    <w:rsid w:val="004531F9"/>
    <w:rsid w:val="00453210"/>
    <w:rsid w:val="004532F5"/>
    <w:rsid w:val="00453464"/>
    <w:rsid w:val="00454393"/>
    <w:rsid w:val="00454F95"/>
    <w:rsid w:val="004556EB"/>
    <w:rsid w:val="004565EB"/>
    <w:rsid w:val="0045665B"/>
    <w:rsid w:val="00456BB5"/>
    <w:rsid w:val="00456D82"/>
    <w:rsid w:val="00456E33"/>
    <w:rsid w:val="0045713F"/>
    <w:rsid w:val="00457F58"/>
    <w:rsid w:val="00460814"/>
    <w:rsid w:val="004608C3"/>
    <w:rsid w:val="00460AC4"/>
    <w:rsid w:val="00460ADA"/>
    <w:rsid w:val="004610D7"/>
    <w:rsid w:val="00461114"/>
    <w:rsid w:val="004611D0"/>
    <w:rsid w:val="00461325"/>
    <w:rsid w:val="00461642"/>
    <w:rsid w:val="00461ABD"/>
    <w:rsid w:val="00461C07"/>
    <w:rsid w:val="00461DB1"/>
    <w:rsid w:val="00462302"/>
    <w:rsid w:val="00462831"/>
    <w:rsid w:val="00462C0D"/>
    <w:rsid w:val="00463589"/>
    <w:rsid w:val="00463A6F"/>
    <w:rsid w:val="00463B33"/>
    <w:rsid w:val="00463C53"/>
    <w:rsid w:val="00464830"/>
    <w:rsid w:val="00464C4E"/>
    <w:rsid w:val="00465610"/>
    <w:rsid w:val="00465731"/>
    <w:rsid w:val="004659F3"/>
    <w:rsid w:val="00465FBE"/>
    <w:rsid w:val="00466442"/>
    <w:rsid w:val="0046688B"/>
    <w:rsid w:val="004669CF"/>
    <w:rsid w:val="00466A0B"/>
    <w:rsid w:val="00466D97"/>
    <w:rsid w:val="00467297"/>
    <w:rsid w:val="00467623"/>
    <w:rsid w:val="0047017A"/>
    <w:rsid w:val="004703FD"/>
    <w:rsid w:val="0047127E"/>
    <w:rsid w:val="004713AD"/>
    <w:rsid w:val="004714C5"/>
    <w:rsid w:val="004715E8"/>
    <w:rsid w:val="00471676"/>
    <w:rsid w:val="00471699"/>
    <w:rsid w:val="004716B6"/>
    <w:rsid w:val="004716F6"/>
    <w:rsid w:val="00471884"/>
    <w:rsid w:val="00471C19"/>
    <w:rsid w:val="00472234"/>
    <w:rsid w:val="00472309"/>
    <w:rsid w:val="004725B0"/>
    <w:rsid w:val="00472679"/>
    <w:rsid w:val="004727DD"/>
    <w:rsid w:val="0047281A"/>
    <w:rsid w:val="00472858"/>
    <w:rsid w:val="00472E2A"/>
    <w:rsid w:val="004734A3"/>
    <w:rsid w:val="0047356A"/>
    <w:rsid w:val="00473636"/>
    <w:rsid w:val="00473B48"/>
    <w:rsid w:val="00473E6F"/>
    <w:rsid w:val="00473FA7"/>
    <w:rsid w:val="0047411B"/>
    <w:rsid w:val="004744BB"/>
    <w:rsid w:val="0047453E"/>
    <w:rsid w:val="004745B7"/>
    <w:rsid w:val="00475099"/>
    <w:rsid w:val="00475755"/>
    <w:rsid w:val="00475BB9"/>
    <w:rsid w:val="00475DDD"/>
    <w:rsid w:val="004763A2"/>
    <w:rsid w:val="004764A5"/>
    <w:rsid w:val="004766E1"/>
    <w:rsid w:val="00476AB1"/>
    <w:rsid w:val="00476B6E"/>
    <w:rsid w:val="00476C14"/>
    <w:rsid w:val="00476E59"/>
    <w:rsid w:val="00477037"/>
    <w:rsid w:val="00477FBE"/>
    <w:rsid w:val="00480FDE"/>
    <w:rsid w:val="004816E2"/>
    <w:rsid w:val="00481B9C"/>
    <w:rsid w:val="00481DF8"/>
    <w:rsid w:val="0048200D"/>
    <w:rsid w:val="004824E0"/>
    <w:rsid w:val="00482836"/>
    <w:rsid w:val="00482969"/>
    <w:rsid w:val="00482BFA"/>
    <w:rsid w:val="004832BA"/>
    <w:rsid w:val="00483439"/>
    <w:rsid w:val="004834BC"/>
    <w:rsid w:val="004837EE"/>
    <w:rsid w:val="004838EF"/>
    <w:rsid w:val="00483C23"/>
    <w:rsid w:val="00483F72"/>
    <w:rsid w:val="0048454B"/>
    <w:rsid w:val="00484B4F"/>
    <w:rsid w:val="00484BFD"/>
    <w:rsid w:val="00484D0F"/>
    <w:rsid w:val="00485EFD"/>
    <w:rsid w:val="00486154"/>
    <w:rsid w:val="004873D9"/>
    <w:rsid w:val="004874BB"/>
    <w:rsid w:val="004874CD"/>
    <w:rsid w:val="00487A6B"/>
    <w:rsid w:val="00487AD7"/>
    <w:rsid w:val="00487D53"/>
    <w:rsid w:val="00490614"/>
    <w:rsid w:val="004913FE"/>
    <w:rsid w:val="0049171A"/>
    <w:rsid w:val="0049198A"/>
    <w:rsid w:val="00491A67"/>
    <w:rsid w:val="00491B87"/>
    <w:rsid w:val="00491E5C"/>
    <w:rsid w:val="004920CB"/>
    <w:rsid w:val="00492610"/>
    <w:rsid w:val="004927E9"/>
    <w:rsid w:val="00492AC7"/>
    <w:rsid w:val="004930B1"/>
    <w:rsid w:val="00493149"/>
    <w:rsid w:val="00493428"/>
    <w:rsid w:val="004935EB"/>
    <w:rsid w:val="004939B6"/>
    <w:rsid w:val="00493CB4"/>
    <w:rsid w:val="004947A6"/>
    <w:rsid w:val="00494D8B"/>
    <w:rsid w:val="00495087"/>
    <w:rsid w:val="00495491"/>
    <w:rsid w:val="004957EC"/>
    <w:rsid w:val="00495F2E"/>
    <w:rsid w:val="00495FCA"/>
    <w:rsid w:val="004964DB"/>
    <w:rsid w:val="004964F6"/>
    <w:rsid w:val="00496539"/>
    <w:rsid w:val="00496A96"/>
    <w:rsid w:val="00496BE2"/>
    <w:rsid w:val="00496DF6"/>
    <w:rsid w:val="00497777"/>
    <w:rsid w:val="00497901"/>
    <w:rsid w:val="00497DB3"/>
    <w:rsid w:val="00497DE2"/>
    <w:rsid w:val="00497FF1"/>
    <w:rsid w:val="004A0053"/>
    <w:rsid w:val="004A0845"/>
    <w:rsid w:val="004A0BBF"/>
    <w:rsid w:val="004A1097"/>
    <w:rsid w:val="004A1336"/>
    <w:rsid w:val="004A1697"/>
    <w:rsid w:val="004A1797"/>
    <w:rsid w:val="004A1E60"/>
    <w:rsid w:val="004A1E80"/>
    <w:rsid w:val="004A1FDC"/>
    <w:rsid w:val="004A2DD3"/>
    <w:rsid w:val="004A2E4F"/>
    <w:rsid w:val="004A3B0D"/>
    <w:rsid w:val="004A3E94"/>
    <w:rsid w:val="004A41FC"/>
    <w:rsid w:val="004A529B"/>
    <w:rsid w:val="004A52C8"/>
    <w:rsid w:val="004A5629"/>
    <w:rsid w:val="004A569C"/>
    <w:rsid w:val="004A615A"/>
    <w:rsid w:val="004A667D"/>
    <w:rsid w:val="004A674B"/>
    <w:rsid w:val="004A6857"/>
    <w:rsid w:val="004A692D"/>
    <w:rsid w:val="004A6A94"/>
    <w:rsid w:val="004A6C7F"/>
    <w:rsid w:val="004A6F25"/>
    <w:rsid w:val="004A70EC"/>
    <w:rsid w:val="004A7288"/>
    <w:rsid w:val="004A7338"/>
    <w:rsid w:val="004A7509"/>
    <w:rsid w:val="004A7516"/>
    <w:rsid w:val="004A7C05"/>
    <w:rsid w:val="004B0779"/>
    <w:rsid w:val="004B09D3"/>
    <w:rsid w:val="004B0A32"/>
    <w:rsid w:val="004B0DE5"/>
    <w:rsid w:val="004B1550"/>
    <w:rsid w:val="004B15B0"/>
    <w:rsid w:val="004B2129"/>
    <w:rsid w:val="004B225A"/>
    <w:rsid w:val="004B2971"/>
    <w:rsid w:val="004B2EA2"/>
    <w:rsid w:val="004B379D"/>
    <w:rsid w:val="004B37E0"/>
    <w:rsid w:val="004B3ED2"/>
    <w:rsid w:val="004B4054"/>
    <w:rsid w:val="004B41D3"/>
    <w:rsid w:val="004B47A7"/>
    <w:rsid w:val="004B4933"/>
    <w:rsid w:val="004B4BAA"/>
    <w:rsid w:val="004B4E6D"/>
    <w:rsid w:val="004B502E"/>
    <w:rsid w:val="004B5A13"/>
    <w:rsid w:val="004B60A3"/>
    <w:rsid w:val="004B631C"/>
    <w:rsid w:val="004B6B9B"/>
    <w:rsid w:val="004B7A32"/>
    <w:rsid w:val="004B7D13"/>
    <w:rsid w:val="004B7F48"/>
    <w:rsid w:val="004C08B5"/>
    <w:rsid w:val="004C095C"/>
    <w:rsid w:val="004C0B06"/>
    <w:rsid w:val="004C0D19"/>
    <w:rsid w:val="004C0D6E"/>
    <w:rsid w:val="004C0DCB"/>
    <w:rsid w:val="004C101E"/>
    <w:rsid w:val="004C1057"/>
    <w:rsid w:val="004C11EC"/>
    <w:rsid w:val="004C122A"/>
    <w:rsid w:val="004C15E0"/>
    <w:rsid w:val="004C1680"/>
    <w:rsid w:val="004C1705"/>
    <w:rsid w:val="004C1E78"/>
    <w:rsid w:val="004C2448"/>
    <w:rsid w:val="004C3635"/>
    <w:rsid w:val="004C3A06"/>
    <w:rsid w:val="004C41AC"/>
    <w:rsid w:val="004C41AD"/>
    <w:rsid w:val="004C4589"/>
    <w:rsid w:val="004C4C1A"/>
    <w:rsid w:val="004C5423"/>
    <w:rsid w:val="004C5431"/>
    <w:rsid w:val="004C56D7"/>
    <w:rsid w:val="004C5712"/>
    <w:rsid w:val="004C5935"/>
    <w:rsid w:val="004C6018"/>
    <w:rsid w:val="004C6815"/>
    <w:rsid w:val="004C6A77"/>
    <w:rsid w:val="004C6D8B"/>
    <w:rsid w:val="004C7190"/>
    <w:rsid w:val="004C751F"/>
    <w:rsid w:val="004C77F3"/>
    <w:rsid w:val="004C7CE6"/>
    <w:rsid w:val="004C7DDF"/>
    <w:rsid w:val="004D01A6"/>
    <w:rsid w:val="004D027C"/>
    <w:rsid w:val="004D03B4"/>
    <w:rsid w:val="004D05DE"/>
    <w:rsid w:val="004D0B98"/>
    <w:rsid w:val="004D0F4C"/>
    <w:rsid w:val="004D0F94"/>
    <w:rsid w:val="004D0FF4"/>
    <w:rsid w:val="004D1065"/>
    <w:rsid w:val="004D14A2"/>
    <w:rsid w:val="004D14D2"/>
    <w:rsid w:val="004D1B9C"/>
    <w:rsid w:val="004D24EE"/>
    <w:rsid w:val="004D258E"/>
    <w:rsid w:val="004D2652"/>
    <w:rsid w:val="004D278E"/>
    <w:rsid w:val="004D2A28"/>
    <w:rsid w:val="004D3001"/>
    <w:rsid w:val="004D303C"/>
    <w:rsid w:val="004D42B6"/>
    <w:rsid w:val="004D42FE"/>
    <w:rsid w:val="004D470C"/>
    <w:rsid w:val="004D4F72"/>
    <w:rsid w:val="004D53CF"/>
    <w:rsid w:val="004D7373"/>
    <w:rsid w:val="004D7521"/>
    <w:rsid w:val="004D7581"/>
    <w:rsid w:val="004D7A02"/>
    <w:rsid w:val="004D7C17"/>
    <w:rsid w:val="004D7E3B"/>
    <w:rsid w:val="004E05EC"/>
    <w:rsid w:val="004E06FC"/>
    <w:rsid w:val="004E08C9"/>
    <w:rsid w:val="004E09CF"/>
    <w:rsid w:val="004E1745"/>
    <w:rsid w:val="004E2AB1"/>
    <w:rsid w:val="004E2E55"/>
    <w:rsid w:val="004E2F4D"/>
    <w:rsid w:val="004E2FC5"/>
    <w:rsid w:val="004E32FB"/>
    <w:rsid w:val="004E3405"/>
    <w:rsid w:val="004E38CA"/>
    <w:rsid w:val="004E489C"/>
    <w:rsid w:val="004E523E"/>
    <w:rsid w:val="004E524E"/>
    <w:rsid w:val="004E53E6"/>
    <w:rsid w:val="004E54C4"/>
    <w:rsid w:val="004E5518"/>
    <w:rsid w:val="004E55B2"/>
    <w:rsid w:val="004E569C"/>
    <w:rsid w:val="004E58E9"/>
    <w:rsid w:val="004E5DA2"/>
    <w:rsid w:val="004E5E18"/>
    <w:rsid w:val="004E6320"/>
    <w:rsid w:val="004E6397"/>
    <w:rsid w:val="004E6525"/>
    <w:rsid w:val="004E6C23"/>
    <w:rsid w:val="004E6C9C"/>
    <w:rsid w:val="004E6E58"/>
    <w:rsid w:val="004E7118"/>
    <w:rsid w:val="004E76F5"/>
    <w:rsid w:val="004E7DC4"/>
    <w:rsid w:val="004E7ED7"/>
    <w:rsid w:val="004E7EE6"/>
    <w:rsid w:val="004F0234"/>
    <w:rsid w:val="004F0252"/>
    <w:rsid w:val="004F03B3"/>
    <w:rsid w:val="004F0C97"/>
    <w:rsid w:val="004F1324"/>
    <w:rsid w:val="004F17EC"/>
    <w:rsid w:val="004F1866"/>
    <w:rsid w:val="004F18C1"/>
    <w:rsid w:val="004F2490"/>
    <w:rsid w:val="004F24E9"/>
    <w:rsid w:val="004F3805"/>
    <w:rsid w:val="004F3957"/>
    <w:rsid w:val="004F3D23"/>
    <w:rsid w:val="004F425B"/>
    <w:rsid w:val="004F46BB"/>
    <w:rsid w:val="004F4C6B"/>
    <w:rsid w:val="004F4D2C"/>
    <w:rsid w:val="004F56ED"/>
    <w:rsid w:val="004F573D"/>
    <w:rsid w:val="004F57F3"/>
    <w:rsid w:val="004F5B45"/>
    <w:rsid w:val="004F61D4"/>
    <w:rsid w:val="004F6EE5"/>
    <w:rsid w:val="004F6FDA"/>
    <w:rsid w:val="004F7617"/>
    <w:rsid w:val="005000EE"/>
    <w:rsid w:val="00500160"/>
    <w:rsid w:val="005002A3"/>
    <w:rsid w:val="0050058A"/>
    <w:rsid w:val="005008A2"/>
    <w:rsid w:val="00500CF8"/>
    <w:rsid w:val="00500CFF"/>
    <w:rsid w:val="00500FA6"/>
    <w:rsid w:val="005010DF"/>
    <w:rsid w:val="00501371"/>
    <w:rsid w:val="00502B52"/>
    <w:rsid w:val="00503083"/>
    <w:rsid w:val="005035B7"/>
    <w:rsid w:val="00503726"/>
    <w:rsid w:val="00504425"/>
    <w:rsid w:val="00504455"/>
    <w:rsid w:val="0050462A"/>
    <w:rsid w:val="005046B1"/>
    <w:rsid w:val="0050486F"/>
    <w:rsid w:val="00504932"/>
    <w:rsid w:val="00504EE8"/>
    <w:rsid w:val="00505389"/>
    <w:rsid w:val="00505C81"/>
    <w:rsid w:val="00506227"/>
    <w:rsid w:val="005064FA"/>
    <w:rsid w:val="0050653D"/>
    <w:rsid w:val="0050678A"/>
    <w:rsid w:val="0050699F"/>
    <w:rsid w:val="0050706E"/>
    <w:rsid w:val="00510406"/>
    <w:rsid w:val="00510465"/>
    <w:rsid w:val="00510BFD"/>
    <w:rsid w:val="00511611"/>
    <w:rsid w:val="0051170F"/>
    <w:rsid w:val="00511B33"/>
    <w:rsid w:val="00511D39"/>
    <w:rsid w:val="00511F66"/>
    <w:rsid w:val="005125CE"/>
    <w:rsid w:val="00512693"/>
    <w:rsid w:val="005129A8"/>
    <w:rsid w:val="0051350D"/>
    <w:rsid w:val="00513A11"/>
    <w:rsid w:val="00513C89"/>
    <w:rsid w:val="00513EE0"/>
    <w:rsid w:val="00514080"/>
    <w:rsid w:val="005141EB"/>
    <w:rsid w:val="0051427F"/>
    <w:rsid w:val="005149E5"/>
    <w:rsid w:val="00514BA9"/>
    <w:rsid w:val="00515162"/>
    <w:rsid w:val="0051523B"/>
    <w:rsid w:val="00515756"/>
    <w:rsid w:val="00515BD8"/>
    <w:rsid w:val="005160B2"/>
    <w:rsid w:val="005162C0"/>
    <w:rsid w:val="0051638C"/>
    <w:rsid w:val="005167B7"/>
    <w:rsid w:val="00516CAA"/>
    <w:rsid w:val="00516D67"/>
    <w:rsid w:val="00517801"/>
    <w:rsid w:val="00517F02"/>
    <w:rsid w:val="005201AB"/>
    <w:rsid w:val="0052048A"/>
    <w:rsid w:val="00520AC0"/>
    <w:rsid w:val="00520AFF"/>
    <w:rsid w:val="0052101A"/>
    <w:rsid w:val="00521BAD"/>
    <w:rsid w:val="00521D9B"/>
    <w:rsid w:val="00522091"/>
    <w:rsid w:val="005220BF"/>
    <w:rsid w:val="005222EF"/>
    <w:rsid w:val="005229C2"/>
    <w:rsid w:val="005229FB"/>
    <w:rsid w:val="00522BB2"/>
    <w:rsid w:val="00522D44"/>
    <w:rsid w:val="00523345"/>
    <w:rsid w:val="00523607"/>
    <w:rsid w:val="00524A11"/>
    <w:rsid w:val="00524CFD"/>
    <w:rsid w:val="00524D55"/>
    <w:rsid w:val="00524F67"/>
    <w:rsid w:val="00524F7F"/>
    <w:rsid w:val="00525F03"/>
    <w:rsid w:val="005262B5"/>
    <w:rsid w:val="005267D1"/>
    <w:rsid w:val="005267EF"/>
    <w:rsid w:val="0052692F"/>
    <w:rsid w:val="00526E85"/>
    <w:rsid w:val="00527B55"/>
    <w:rsid w:val="00527CC6"/>
    <w:rsid w:val="005306F6"/>
    <w:rsid w:val="00530A18"/>
    <w:rsid w:val="00530B8F"/>
    <w:rsid w:val="00530F3F"/>
    <w:rsid w:val="00530FEE"/>
    <w:rsid w:val="005312C6"/>
    <w:rsid w:val="0053145E"/>
    <w:rsid w:val="005314D0"/>
    <w:rsid w:val="00531D5A"/>
    <w:rsid w:val="0053200B"/>
    <w:rsid w:val="0053289B"/>
    <w:rsid w:val="00532C6F"/>
    <w:rsid w:val="00533450"/>
    <w:rsid w:val="005338DC"/>
    <w:rsid w:val="00534069"/>
    <w:rsid w:val="00534A2F"/>
    <w:rsid w:val="005352ED"/>
    <w:rsid w:val="00535429"/>
    <w:rsid w:val="00535870"/>
    <w:rsid w:val="005358AD"/>
    <w:rsid w:val="00535A09"/>
    <w:rsid w:val="005363C0"/>
    <w:rsid w:val="005368CA"/>
    <w:rsid w:val="00536A6C"/>
    <w:rsid w:val="0053716C"/>
    <w:rsid w:val="00537426"/>
    <w:rsid w:val="00537532"/>
    <w:rsid w:val="00537575"/>
    <w:rsid w:val="00537B54"/>
    <w:rsid w:val="005402B1"/>
    <w:rsid w:val="005402EC"/>
    <w:rsid w:val="00540615"/>
    <w:rsid w:val="00540898"/>
    <w:rsid w:val="00540C91"/>
    <w:rsid w:val="00540D0D"/>
    <w:rsid w:val="00541E22"/>
    <w:rsid w:val="00542389"/>
    <w:rsid w:val="00543067"/>
    <w:rsid w:val="00543369"/>
    <w:rsid w:val="00543512"/>
    <w:rsid w:val="0054365C"/>
    <w:rsid w:val="005436D2"/>
    <w:rsid w:val="00543C64"/>
    <w:rsid w:val="00543F2A"/>
    <w:rsid w:val="00544348"/>
    <w:rsid w:val="005446D1"/>
    <w:rsid w:val="00544F57"/>
    <w:rsid w:val="0054546C"/>
    <w:rsid w:val="00545D27"/>
    <w:rsid w:val="00545D6A"/>
    <w:rsid w:val="0054624B"/>
    <w:rsid w:val="00546B9A"/>
    <w:rsid w:val="00546C1D"/>
    <w:rsid w:val="00546CCF"/>
    <w:rsid w:val="00546FD8"/>
    <w:rsid w:val="00547383"/>
    <w:rsid w:val="00547BA0"/>
    <w:rsid w:val="005511D3"/>
    <w:rsid w:val="00551A25"/>
    <w:rsid w:val="00551D05"/>
    <w:rsid w:val="00551D50"/>
    <w:rsid w:val="0055233A"/>
    <w:rsid w:val="00552B43"/>
    <w:rsid w:val="00552BE7"/>
    <w:rsid w:val="0055312D"/>
    <w:rsid w:val="005532A3"/>
    <w:rsid w:val="005534E8"/>
    <w:rsid w:val="00553A27"/>
    <w:rsid w:val="00553D31"/>
    <w:rsid w:val="005541E5"/>
    <w:rsid w:val="005547D0"/>
    <w:rsid w:val="00554F03"/>
    <w:rsid w:val="00554F2C"/>
    <w:rsid w:val="00554FA9"/>
    <w:rsid w:val="005552C9"/>
    <w:rsid w:val="0055615D"/>
    <w:rsid w:val="00556700"/>
    <w:rsid w:val="00556D9D"/>
    <w:rsid w:val="00557266"/>
    <w:rsid w:val="005574E6"/>
    <w:rsid w:val="00557861"/>
    <w:rsid w:val="00557A9B"/>
    <w:rsid w:val="00557ACD"/>
    <w:rsid w:val="00560498"/>
    <w:rsid w:val="005608C9"/>
    <w:rsid w:val="00560934"/>
    <w:rsid w:val="00560DE8"/>
    <w:rsid w:val="005616A6"/>
    <w:rsid w:val="005618AC"/>
    <w:rsid w:val="00562538"/>
    <w:rsid w:val="00562BC3"/>
    <w:rsid w:val="00562EA9"/>
    <w:rsid w:val="00563699"/>
    <w:rsid w:val="005637F1"/>
    <w:rsid w:val="0056430E"/>
    <w:rsid w:val="005645DC"/>
    <w:rsid w:val="00564D64"/>
    <w:rsid w:val="00564E93"/>
    <w:rsid w:val="0056579C"/>
    <w:rsid w:val="00565BA6"/>
    <w:rsid w:val="00565E36"/>
    <w:rsid w:val="0056627F"/>
    <w:rsid w:val="00566401"/>
    <w:rsid w:val="0056669B"/>
    <w:rsid w:val="005666AB"/>
    <w:rsid w:val="00566A74"/>
    <w:rsid w:val="00566E52"/>
    <w:rsid w:val="00567143"/>
    <w:rsid w:val="005673D3"/>
    <w:rsid w:val="005674B6"/>
    <w:rsid w:val="00567C7F"/>
    <w:rsid w:val="00567E89"/>
    <w:rsid w:val="00567EDE"/>
    <w:rsid w:val="005701F6"/>
    <w:rsid w:val="0057030A"/>
    <w:rsid w:val="0057039E"/>
    <w:rsid w:val="005703CD"/>
    <w:rsid w:val="00570600"/>
    <w:rsid w:val="00570A6C"/>
    <w:rsid w:val="00570AA2"/>
    <w:rsid w:val="00570DC7"/>
    <w:rsid w:val="00571141"/>
    <w:rsid w:val="00571E41"/>
    <w:rsid w:val="00571F26"/>
    <w:rsid w:val="00572675"/>
    <w:rsid w:val="00572721"/>
    <w:rsid w:val="00572D75"/>
    <w:rsid w:val="0057309B"/>
    <w:rsid w:val="005735A7"/>
    <w:rsid w:val="00573678"/>
    <w:rsid w:val="005736F1"/>
    <w:rsid w:val="00573D7D"/>
    <w:rsid w:val="00574028"/>
    <w:rsid w:val="00574ACC"/>
    <w:rsid w:val="00574AF7"/>
    <w:rsid w:val="00574C09"/>
    <w:rsid w:val="0057520A"/>
    <w:rsid w:val="00575C7F"/>
    <w:rsid w:val="00575D7D"/>
    <w:rsid w:val="00575F74"/>
    <w:rsid w:val="00575F85"/>
    <w:rsid w:val="005762E8"/>
    <w:rsid w:val="00576B24"/>
    <w:rsid w:val="00577205"/>
    <w:rsid w:val="00577549"/>
    <w:rsid w:val="00577A0A"/>
    <w:rsid w:val="0058035E"/>
    <w:rsid w:val="00580788"/>
    <w:rsid w:val="00580902"/>
    <w:rsid w:val="00580A23"/>
    <w:rsid w:val="0058124A"/>
    <w:rsid w:val="0058172E"/>
    <w:rsid w:val="005817C6"/>
    <w:rsid w:val="00582003"/>
    <w:rsid w:val="00582023"/>
    <w:rsid w:val="005820C5"/>
    <w:rsid w:val="00582689"/>
    <w:rsid w:val="00582876"/>
    <w:rsid w:val="00582A30"/>
    <w:rsid w:val="00582B10"/>
    <w:rsid w:val="0058335B"/>
    <w:rsid w:val="00583456"/>
    <w:rsid w:val="0058351E"/>
    <w:rsid w:val="00583681"/>
    <w:rsid w:val="005836C8"/>
    <w:rsid w:val="0058370A"/>
    <w:rsid w:val="00583A4A"/>
    <w:rsid w:val="00583CE5"/>
    <w:rsid w:val="005841A7"/>
    <w:rsid w:val="0058446F"/>
    <w:rsid w:val="0058464D"/>
    <w:rsid w:val="005848B9"/>
    <w:rsid w:val="005860B7"/>
    <w:rsid w:val="0058627F"/>
    <w:rsid w:val="005868ED"/>
    <w:rsid w:val="0058767C"/>
    <w:rsid w:val="00590900"/>
    <w:rsid w:val="00590A03"/>
    <w:rsid w:val="00590A88"/>
    <w:rsid w:val="00590E3C"/>
    <w:rsid w:val="0059124D"/>
    <w:rsid w:val="00591620"/>
    <w:rsid w:val="0059174A"/>
    <w:rsid w:val="00591754"/>
    <w:rsid w:val="0059185C"/>
    <w:rsid w:val="005919DE"/>
    <w:rsid w:val="00591E0F"/>
    <w:rsid w:val="00592D32"/>
    <w:rsid w:val="00592DB1"/>
    <w:rsid w:val="005937D3"/>
    <w:rsid w:val="00594989"/>
    <w:rsid w:val="00594B61"/>
    <w:rsid w:val="005957F5"/>
    <w:rsid w:val="00595FC7"/>
    <w:rsid w:val="00596F6E"/>
    <w:rsid w:val="00597106"/>
    <w:rsid w:val="00597165"/>
    <w:rsid w:val="005971C4"/>
    <w:rsid w:val="00597295"/>
    <w:rsid w:val="005A071C"/>
    <w:rsid w:val="005A0964"/>
    <w:rsid w:val="005A0CF8"/>
    <w:rsid w:val="005A0EB8"/>
    <w:rsid w:val="005A1429"/>
    <w:rsid w:val="005A1B5A"/>
    <w:rsid w:val="005A26C2"/>
    <w:rsid w:val="005A2919"/>
    <w:rsid w:val="005A2DAA"/>
    <w:rsid w:val="005A2E9D"/>
    <w:rsid w:val="005A339F"/>
    <w:rsid w:val="005A34F0"/>
    <w:rsid w:val="005A3FB6"/>
    <w:rsid w:val="005A40BD"/>
    <w:rsid w:val="005A4337"/>
    <w:rsid w:val="005A46F9"/>
    <w:rsid w:val="005A4824"/>
    <w:rsid w:val="005A4A63"/>
    <w:rsid w:val="005A4B53"/>
    <w:rsid w:val="005A4DCC"/>
    <w:rsid w:val="005A52A0"/>
    <w:rsid w:val="005A566A"/>
    <w:rsid w:val="005A581B"/>
    <w:rsid w:val="005A5E59"/>
    <w:rsid w:val="005A5F76"/>
    <w:rsid w:val="005A5F91"/>
    <w:rsid w:val="005A63F0"/>
    <w:rsid w:val="005A675A"/>
    <w:rsid w:val="005A68F1"/>
    <w:rsid w:val="005A70DD"/>
    <w:rsid w:val="005A7660"/>
    <w:rsid w:val="005A7A0C"/>
    <w:rsid w:val="005A7EED"/>
    <w:rsid w:val="005A7FAF"/>
    <w:rsid w:val="005B111F"/>
    <w:rsid w:val="005B119E"/>
    <w:rsid w:val="005B1634"/>
    <w:rsid w:val="005B174A"/>
    <w:rsid w:val="005B18E8"/>
    <w:rsid w:val="005B2EDC"/>
    <w:rsid w:val="005B2F9B"/>
    <w:rsid w:val="005B3055"/>
    <w:rsid w:val="005B3BB8"/>
    <w:rsid w:val="005B3E5A"/>
    <w:rsid w:val="005B4579"/>
    <w:rsid w:val="005B467A"/>
    <w:rsid w:val="005B46DB"/>
    <w:rsid w:val="005B50B0"/>
    <w:rsid w:val="005B55D0"/>
    <w:rsid w:val="005B5838"/>
    <w:rsid w:val="005B5C1E"/>
    <w:rsid w:val="005B5C2D"/>
    <w:rsid w:val="005B6212"/>
    <w:rsid w:val="005B6D65"/>
    <w:rsid w:val="005B6EA0"/>
    <w:rsid w:val="005B7E00"/>
    <w:rsid w:val="005B7F6C"/>
    <w:rsid w:val="005C0049"/>
    <w:rsid w:val="005C02C1"/>
    <w:rsid w:val="005C043F"/>
    <w:rsid w:val="005C0680"/>
    <w:rsid w:val="005C0D45"/>
    <w:rsid w:val="005C0F2A"/>
    <w:rsid w:val="005C1B35"/>
    <w:rsid w:val="005C2086"/>
    <w:rsid w:val="005C2254"/>
    <w:rsid w:val="005C2E9F"/>
    <w:rsid w:val="005C2F55"/>
    <w:rsid w:val="005C322A"/>
    <w:rsid w:val="005C35B1"/>
    <w:rsid w:val="005C4846"/>
    <w:rsid w:val="005C4C01"/>
    <w:rsid w:val="005C4D95"/>
    <w:rsid w:val="005C5206"/>
    <w:rsid w:val="005C54A9"/>
    <w:rsid w:val="005C55F5"/>
    <w:rsid w:val="005C5772"/>
    <w:rsid w:val="005C5A5C"/>
    <w:rsid w:val="005C5D73"/>
    <w:rsid w:val="005C6075"/>
    <w:rsid w:val="005C6611"/>
    <w:rsid w:val="005C683D"/>
    <w:rsid w:val="005C6F72"/>
    <w:rsid w:val="005C700D"/>
    <w:rsid w:val="005C74B3"/>
    <w:rsid w:val="005C79D2"/>
    <w:rsid w:val="005C7E51"/>
    <w:rsid w:val="005D0156"/>
    <w:rsid w:val="005D04A7"/>
    <w:rsid w:val="005D05C6"/>
    <w:rsid w:val="005D07E5"/>
    <w:rsid w:val="005D10C7"/>
    <w:rsid w:val="005D195D"/>
    <w:rsid w:val="005D21F7"/>
    <w:rsid w:val="005D24BD"/>
    <w:rsid w:val="005D2924"/>
    <w:rsid w:val="005D2992"/>
    <w:rsid w:val="005D29AA"/>
    <w:rsid w:val="005D2A35"/>
    <w:rsid w:val="005D2BF9"/>
    <w:rsid w:val="005D3119"/>
    <w:rsid w:val="005D3122"/>
    <w:rsid w:val="005D3E9F"/>
    <w:rsid w:val="005D3F93"/>
    <w:rsid w:val="005D48CE"/>
    <w:rsid w:val="005D4B38"/>
    <w:rsid w:val="005D4C5D"/>
    <w:rsid w:val="005D51C1"/>
    <w:rsid w:val="005D52C8"/>
    <w:rsid w:val="005D5304"/>
    <w:rsid w:val="005D5593"/>
    <w:rsid w:val="005D5FA2"/>
    <w:rsid w:val="005D65CE"/>
    <w:rsid w:val="005D6724"/>
    <w:rsid w:val="005D6A5F"/>
    <w:rsid w:val="005D6B37"/>
    <w:rsid w:val="005D78D9"/>
    <w:rsid w:val="005D7C2B"/>
    <w:rsid w:val="005D7C3D"/>
    <w:rsid w:val="005D7E90"/>
    <w:rsid w:val="005E00C5"/>
    <w:rsid w:val="005E00D2"/>
    <w:rsid w:val="005E0A31"/>
    <w:rsid w:val="005E1127"/>
    <w:rsid w:val="005E13CF"/>
    <w:rsid w:val="005E2169"/>
    <w:rsid w:val="005E332F"/>
    <w:rsid w:val="005E3659"/>
    <w:rsid w:val="005E38A2"/>
    <w:rsid w:val="005E4DA6"/>
    <w:rsid w:val="005E54F9"/>
    <w:rsid w:val="005E5827"/>
    <w:rsid w:val="005E5F20"/>
    <w:rsid w:val="005E5FC5"/>
    <w:rsid w:val="005E638B"/>
    <w:rsid w:val="005E63D4"/>
    <w:rsid w:val="005E66AE"/>
    <w:rsid w:val="005E678A"/>
    <w:rsid w:val="005E6B12"/>
    <w:rsid w:val="005E73FD"/>
    <w:rsid w:val="005E76F0"/>
    <w:rsid w:val="005E770C"/>
    <w:rsid w:val="005E7F11"/>
    <w:rsid w:val="005E7F9F"/>
    <w:rsid w:val="005F040E"/>
    <w:rsid w:val="005F0B93"/>
    <w:rsid w:val="005F0B9A"/>
    <w:rsid w:val="005F0C25"/>
    <w:rsid w:val="005F1038"/>
    <w:rsid w:val="005F1216"/>
    <w:rsid w:val="005F12AD"/>
    <w:rsid w:val="005F1C56"/>
    <w:rsid w:val="005F1CBE"/>
    <w:rsid w:val="005F1CC4"/>
    <w:rsid w:val="005F1DA9"/>
    <w:rsid w:val="005F2217"/>
    <w:rsid w:val="005F247E"/>
    <w:rsid w:val="005F2589"/>
    <w:rsid w:val="005F2951"/>
    <w:rsid w:val="005F2986"/>
    <w:rsid w:val="005F2B0A"/>
    <w:rsid w:val="005F3216"/>
    <w:rsid w:val="005F3758"/>
    <w:rsid w:val="005F39CA"/>
    <w:rsid w:val="005F3D48"/>
    <w:rsid w:val="005F46DB"/>
    <w:rsid w:val="005F4C1E"/>
    <w:rsid w:val="005F541D"/>
    <w:rsid w:val="005F593B"/>
    <w:rsid w:val="005F5C8C"/>
    <w:rsid w:val="005F5E2C"/>
    <w:rsid w:val="005F5FF9"/>
    <w:rsid w:val="005F6B22"/>
    <w:rsid w:val="005F716D"/>
    <w:rsid w:val="005F7E4D"/>
    <w:rsid w:val="006001F3"/>
    <w:rsid w:val="0060066B"/>
    <w:rsid w:val="006006B5"/>
    <w:rsid w:val="00601A24"/>
    <w:rsid w:val="00601BBD"/>
    <w:rsid w:val="00601EFF"/>
    <w:rsid w:val="00602A40"/>
    <w:rsid w:val="00602C86"/>
    <w:rsid w:val="00602FDA"/>
    <w:rsid w:val="006038A4"/>
    <w:rsid w:val="00603E54"/>
    <w:rsid w:val="00603F66"/>
    <w:rsid w:val="00604802"/>
    <w:rsid w:val="0060498D"/>
    <w:rsid w:val="00604CAD"/>
    <w:rsid w:val="0060535D"/>
    <w:rsid w:val="006054B1"/>
    <w:rsid w:val="006055E1"/>
    <w:rsid w:val="00605620"/>
    <w:rsid w:val="00606218"/>
    <w:rsid w:val="00606D1F"/>
    <w:rsid w:val="00606E03"/>
    <w:rsid w:val="00606ED0"/>
    <w:rsid w:val="0060707C"/>
    <w:rsid w:val="006077DC"/>
    <w:rsid w:val="006079DA"/>
    <w:rsid w:val="00607A8E"/>
    <w:rsid w:val="00607C24"/>
    <w:rsid w:val="00610120"/>
    <w:rsid w:val="006101E8"/>
    <w:rsid w:val="006102EC"/>
    <w:rsid w:val="006104C3"/>
    <w:rsid w:val="0061059C"/>
    <w:rsid w:val="0061077F"/>
    <w:rsid w:val="00610AAB"/>
    <w:rsid w:val="00610C79"/>
    <w:rsid w:val="00610F2C"/>
    <w:rsid w:val="00611249"/>
    <w:rsid w:val="00611257"/>
    <w:rsid w:val="00611952"/>
    <w:rsid w:val="00611AFD"/>
    <w:rsid w:val="00612085"/>
    <w:rsid w:val="00612A23"/>
    <w:rsid w:val="00612E77"/>
    <w:rsid w:val="00612EDF"/>
    <w:rsid w:val="0061318E"/>
    <w:rsid w:val="006135D5"/>
    <w:rsid w:val="0061394A"/>
    <w:rsid w:val="00614075"/>
    <w:rsid w:val="006140AF"/>
    <w:rsid w:val="006147D0"/>
    <w:rsid w:val="006149D9"/>
    <w:rsid w:val="00614A88"/>
    <w:rsid w:val="00614B01"/>
    <w:rsid w:val="00614C90"/>
    <w:rsid w:val="00614EF2"/>
    <w:rsid w:val="006151F1"/>
    <w:rsid w:val="00615B83"/>
    <w:rsid w:val="00615E5F"/>
    <w:rsid w:val="00616701"/>
    <w:rsid w:val="00616C93"/>
    <w:rsid w:val="006173A0"/>
    <w:rsid w:val="00617945"/>
    <w:rsid w:val="006179B1"/>
    <w:rsid w:val="00617CF2"/>
    <w:rsid w:val="00617F90"/>
    <w:rsid w:val="00620B42"/>
    <w:rsid w:val="00620FFF"/>
    <w:rsid w:val="006212AC"/>
    <w:rsid w:val="00621977"/>
    <w:rsid w:val="00621D9C"/>
    <w:rsid w:val="006222AB"/>
    <w:rsid w:val="00622B12"/>
    <w:rsid w:val="00623187"/>
    <w:rsid w:val="00623778"/>
    <w:rsid w:val="00623AEE"/>
    <w:rsid w:val="00623BBC"/>
    <w:rsid w:val="0062458C"/>
    <w:rsid w:val="006247A0"/>
    <w:rsid w:val="00624BF5"/>
    <w:rsid w:val="00624D8F"/>
    <w:rsid w:val="00625623"/>
    <w:rsid w:val="00625F40"/>
    <w:rsid w:val="00625FB7"/>
    <w:rsid w:val="0062605F"/>
    <w:rsid w:val="006262E6"/>
    <w:rsid w:val="00626454"/>
    <w:rsid w:val="00627396"/>
    <w:rsid w:val="006279C8"/>
    <w:rsid w:val="00627BC7"/>
    <w:rsid w:val="00627E61"/>
    <w:rsid w:val="006307A3"/>
    <w:rsid w:val="00630AC6"/>
    <w:rsid w:val="00630CD3"/>
    <w:rsid w:val="00631091"/>
    <w:rsid w:val="00631463"/>
    <w:rsid w:val="006314EF"/>
    <w:rsid w:val="006315B7"/>
    <w:rsid w:val="006316F7"/>
    <w:rsid w:val="00631744"/>
    <w:rsid w:val="006317C7"/>
    <w:rsid w:val="006317E5"/>
    <w:rsid w:val="006320BC"/>
    <w:rsid w:val="006321B9"/>
    <w:rsid w:val="006322B3"/>
    <w:rsid w:val="00632AAE"/>
    <w:rsid w:val="00632F31"/>
    <w:rsid w:val="00633099"/>
    <w:rsid w:val="006330E5"/>
    <w:rsid w:val="00633460"/>
    <w:rsid w:val="006334A4"/>
    <w:rsid w:val="00633BF5"/>
    <w:rsid w:val="00633E45"/>
    <w:rsid w:val="00634595"/>
    <w:rsid w:val="006346AA"/>
    <w:rsid w:val="006351A0"/>
    <w:rsid w:val="0063543F"/>
    <w:rsid w:val="0063545B"/>
    <w:rsid w:val="006356BC"/>
    <w:rsid w:val="0063587E"/>
    <w:rsid w:val="00635E60"/>
    <w:rsid w:val="00635F2C"/>
    <w:rsid w:val="0063635E"/>
    <w:rsid w:val="00636737"/>
    <w:rsid w:val="006369C0"/>
    <w:rsid w:val="00636ACE"/>
    <w:rsid w:val="006373E8"/>
    <w:rsid w:val="0063769F"/>
    <w:rsid w:val="00637CEC"/>
    <w:rsid w:val="00640386"/>
    <w:rsid w:val="00640765"/>
    <w:rsid w:val="006408C1"/>
    <w:rsid w:val="00640944"/>
    <w:rsid w:val="00640B5D"/>
    <w:rsid w:val="00641CAA"/>
    <w:rsid w:val="006421AA"/>
    <w:rsid w:val="00642E66"/>
    <w:rsid w:val="00642F22"/>
    <w:rsid w:val="006435B8"/>
    <w:rsid w:val="006438A4"/>
    <w:rsid w:val="00643FAC"/>
    <w:rsid w:val="0064400A"/>
    <w:rsid w:val="006442C5"/>
    <w:rsid w:val="00644478"/>
    <w:rsid w:val="00645298"/>
    <w:rsid w:val="00645452"/>
    <w:rsid w:val="00645BF1"/>
    <w:rsid w:val="00645D71"/>
    <w:rsid w:val="0064617C"/>
    <w:rsid w:val="0064676D"/>
    <w:rsid w:val="006467B6"/>
    <w:rsid w:val="00646B94"/>
    <w:rsid w:val="00646BE6"/>
    <w:rsid w:val="00646DB0"/>
    <w:rsid w:val="006471DF"/>
    <w:rsid w:val="00647373"/>
    <w:rsid w:val="006478E9"/>
    <w:rsid w:val="0064796A"/>
    <w:rsid w:val="00647B2C"/>
    <w:rsid w:val="0065013D"/>
    <w:rsid w:val="00650171"/>
    <w:rsid w:val="0065070B"/>
    <w:rsid w:val="00650C37"/>
    <w:rsid w:val="00650DC3"/>
    <w:rsid w:val="00651BA7"/>
    <w:rsid w:val="0065204F"/>
    <w:rsid w:val="006526EF"/>
    <w:rsid w:val="00652733"/>
    <w:rsid w:val="00652896"/>
    <w:rsid w:val="006537F9"/>
    <w:rsid w:val="00653C7B"/>
    <w:rsid w:val="00653CA1"/>
    <w:rsid w:val="00654430"/>
    <w:rsid w:val="00654594"/>
    <w:rsid w:val="0065469A"/>
    <w:rsid w:val="006547A9"/>
    <w:rsid w:val="00654B33"/>
    <w:rsid w:val="00654BFA"/>
    <w:rsid w:val="00654EB2"/>
    <w:rsid w:val="00655259"/>
    <w:rsid w:val="00655965"/>
    <w:rsid w:val="00655A81"/>
    <w:rsid w:val="00656889"/>
    <w:rsid w:val="00656DA5"/>
    <w:rsid w:val="006579D0"/>
    <w:rsid w:val="00660386"/>
    <w:rsid w:val="0066097A"/>
    <w:rsid w:val="00660E42"/>
    <w:rsid w:val="00661022"/>
    <w:rsid w:val="00661401"/>
    <w:rsid w:val="0066150C"/>
    <w:rsid w:val="006617B1"/>
    <w:rsid w:val="00661853"/>
    <w:rsid w:val="00661D1A"/>
    <w:rsid w:val="00661DDC"/>
    <w:rsid w:val="00661E6F"/>
    <w:rsid w:val="00662A22"/>
    <w:rsid w:val="00662E46"/>
    <w:rsid w:val="00663015"/>
    <w:rsid w:val="00663630"/>
    <w:rsid w:val="0066376F"/>
    <w:rsid w:val="006641C4"/>
    <w:rsid w:val="00664210"/>
    <w:rsid w:val="0066474B"/>
    <w:rsid w:val="00664CE2"/>
    <w:rsid w:val="00664D06"/>
    <w:rsid w:val="006650AE"/>
    <w:rsid w:val="006651E4"/>
    <w:rsid w:val="00665243"/>
    <w:rsid w:val="006655DD"/>
    <w:rsid w:val="00665943"/>
    <w:rsid w:val="00665B7B"/>
    <w:rsid w:val="006665B5"/>
    <w:rsid w:val="00666AC1"/>
    <w:rsid w:val="00666BC0"/>
    <w:rsid w:val="00667394"/>
    <w:rsid w:val="00667DB9"/>
    <w:rsid w:val="00667DCE"/>
    <w:rsid w:val="00670340"/>
    <w:rsid w:val="00670B3C"/>
    <w:rsid w:val="006712EF"/>
    <w:rsid w:val="00671538"/>
    <w:rsid w:val="00671540"/>
    <w:rsid w:val="00671964"/>
    <w:rsid w:val="0067227F"/>
    <w:rsid w:val="00672545"/>
    <w:rsid w:val="006725A5"/>
    <w:rsid w:val="00672AFF"/>
    <w:rsid w:val="00672C46"/>
    <w:rsid w:val="00672EBC"/>
    <w:rsid w:val="00673043"/>
    <w:rsid w:val="00674AE5"/>
    <w:rsid w:val="0067527E"/>
    <w:rsid w:val="006765D9"/>
    <w:rsid w:val="006767B4"/>
    <w:rsid w:val="00676D56"/>
    <w:rsid w:val="006770BD"/>
    <w:rsid w:val="006770F7"/>
    <w:rsid w:val="006772EE"/>
    <w:rsid w:val="00677AA0"/>
    <w:rsid w:val="00677B85"/>
    <w:rsid w:val="00677DFA"/>
    <w:rsid w:val="00680022"/>
    <w:rsid w:val="006807C5"/>
    <w:rsid w:val="00681590"/>
    <w:rsid w:val="0068168F"/>
    <w:rsid w:val="00681FB1"/>
    <w:rsid w:val="006821AF"/>
    <w:rsid w:val="00682B00"/>
    <w:rsid w:val="00682BE5"/>
    <w:rsid w:val="00683E90"/>
    <w:rsid w:val="006844C0"/>
    <w:rsid w:val="00685049"/>
    <w:rsid w:val="00685313"/>
    <w:rsid w:val="00685853"/>
    <w:rsid w:val="00685BCF"/>
    <w:rsid w:val="006860BE"/>
    <w:rsid w:val="00686170"/>
    <w:rsid w:val="0068620D"/>
    <w:rsid w:val="00686505"/>
    <w:rsid w:val="00686698"/>
    <w:rsid w:val="0068669F"/>
    <w:rsid w:val="006868D4"/>
    <w:rsid w:val="006868EC"/>
    <w:rsid w:val="00686A2F"/>
    <w:rsid w:val="00687BD7"/>
    <w:rsid w:val="00687CA4"/>
    <w:rsid w:val="006908CD"/>
    <w:rsid w:val="006909EE"/>
    <w:rsid w:val="00690BCA"/>
    <w:rsid w:val="00690D83"/>
    <w:rsid w:val="006914D6"/>
    <w:rsid w:val="00691553"/>
    <w:rsid w:val="0069179C"/>
    <w:rsid w:val="006917C2"/>
    <w:rsid w:val="006920B4"/>
    <w:rsid w:val="00692458"/>
    <w:rsid w:val="00692AD5"/>
    <w:rsid w:val="00692C1F"/>
    <w:rsid w:val="00692F0C"/>
    <w:rsid w:val="00693294"/>
    <w:rsid w:val="006932D3"/>
    <w:rsid w:val="00693AC8"/>
    <w:rsid w:val="00693AF4"/>
    <w:rsid w:val="00693D68"/>
    <w:rsid w:val="00694A99"/>
    <w:rsid w:val="00694BB3"/>
    <w:rsid w:val="006951E2"/>
    <w:rsid w:val="0069531E"/>
    <w:rsid w:val="0069598C"/>
    <w:rsid w:val="006959BD"/>
    <w:rsid w:val="00695DB9"/>
    <w:rsid w:val="006962E6"/>
    <w:rsid w:val="006965B4"/>
    <w:rsid w:val="00696634"/>
    <w:rsid w:val="00696987"/>
    <w:rsid w:val="00696C45"/>
    <w:rsid w:val="00696C67"/>
    <w:rsid w:val="00696E29"/>
    <w:rsid w:val="006973D7"/>
    <w:rsid w:val="00697564"/>
    <w:rsid w:val="00697699"/>
    <w:rsid w:val="00697C79"/>
    <w:rsid w:val="00697E19"/>
    <w:rsid w:val="00697F51"/>
    <w:rsid w:val="006A05A1"/>
    <w:rsid w:val="006A065F"/>
    <w:rsid w:val="006A0A52"/>
    <w:rsid w:val="006A1114"/>
    <w:rsid w:val="006A136B"/>
    <w:rsid w:val="006A233E"/>
    <w:rsid w:val="006A24D9"/>
    <w:rsid w:val="006A2E6F"/>
    <w:rsid w:val="006A3147"/>
    <w:rsid w:val="006A34F5"/>
    <w:rsid w:val="006A3800"/>
    <w:rsid w:val="006A41BB"/>
    <w:rsid w:val="006A4AC7"/>
    <w:rsid w:val="006A4F14"/>
    <w:rsid w:val="006A600D"/>
    <w:rsid w:val="006A656C"/>
    <w:rsid w:val="006A673F"/>
    <w:rsid w:val="006A67E6"/>
    <w:rsid w:val="006A74C0"/>
    <w:rsid w:val="006A79A6"/>
    <w:rsid w:val="006A7ED4"/>
    <w:rsid w:val="006B07C4"/>
    <w:rsid w:val="006B0D97"/>
    <w:rsid w:val="006B13E4"/>
    <w:rsid w:val="006B17F1"/>
    <w:rsid w:val="006B1C50"/>
    <w:rsid w:val="006B1FC5"/>
    <w:rsid w:val="006B2449"/>
    <w:rsid w:val="006B26DA"/>
    <w:rsid w:val="006B2837"/>
    <w:rsid w:val="006B29CD"/>
    <w:rsid w:val="006B3701"/>
    <w:rsid w:val="006B377D"/>
    <w:rsid w:val="006B4128"/>
    <w:rsid w:val="006B4359"/>
    <w:rsid w:val="006B45B5"/>
    <w:rsid w:val="006B4853"/>
    <w:rsid w:val="006B5814"/>
    <w:rsid w:val="006B5866"/>
    <w:rsid w:val="006B5930"/>
    <w:rsid w:val="006B5FD0"/>
    <w:rsid w:val="006B6B73"/>
    <w:rsid w:val="006B75D9"/>
    <w:rsid w:val="006B761D"/>
    <w:rsid w:val="006B7A48"/>
    <w:rsid w:val="006B7B97"/>
    <w:rsid w:val="006C01E1"/>
    <w:rsid w:val="006C0896"/>
    <w:rsid w:val="006C0E4C"/>
    <w:rsid w:val="006C0F8A"/>
    <w:rsid w:val="006C10DA"/>
    <w:rsid w:val="006C1D9E"/>
    <w:rsid w:val="006C207A"/>
    <w:rsid w:val="006C2345"/>
    <w:rsid w:val="006C27B1"/>
    <w:rsid w:val="006C2D07"/>
    <w:rsid w:val="006C328C"/>
    <w:rsid w:val="006C43C8"/>
    <w:rsid w:val="006C458B"/>
    <w:rsid w:val="006C518A"/>
    <w:rsid w:val="006C61FA"/>
    <w:rsid w:val="006C6681"/>
    <w:rsid w:val="006C714D"/>
    <w:rsid w:val="006C7A1E"/>
    <w:rsid w:val="006C7A83"/>
    <w:rsid w:val="006D0833"/>
    <w:rsid w:val="006D0944"/>
    <w:rsid w:val="006D0952"/>
    <w:rsid w:val="006D0A72"/>
    <w:rsid w:val="006D0B04"/>
    <w:rsid w:val="006D0CEA"/>
    <w:rsid w:val="006D0D2F"/>
    <w:rsid w:val="006D0D4E"/>
    <w:rsid w:val="006D1341"/>
    <w:rsid w:val="006D15DA"/>
    <w:rsid w:val="006D20BF"/>
    <w:rsid w:val="006D21A3"/>
    <w:rsid w:val="006D255D"/>
    <w:rsid w:val="006D25F8"/>
    <w:rsid w:val="006D27F3"/>
    <w:rsid w:val="006D2801"/>
    <w:rsid w:val="006D309F"/>
    <w:rsid w:val="006D3CB0"/>
    <w:rsid w:val="006D3EFB"/>
    <w:rsid w:val="006D3F7B"/>
    <w:rsid w:val="006D402C"/>
    <w:rsid w:val="006D414F"/>
    <w:rsid w:val="006D4396"/>
    <w:rsid w:val="006D481D"/>
    <w:rsid w:val="006D48ED"/>
    <w:rsid w:val="006D4A49"/>
    <w:rsid w:val="006D56D8"/>
    <w:rsid w:val="006D67C7"/>
    <w:rsid w:val="006D6C67"/>
    <w:rsid w:val="006D7713"/>
    <w:rsid w:val="006D7815"/>
    <w:rsid w:val="006E0653"/>
    <w:rsid w:val="006E0BA1"/>
    <w:rsid w:val="006E0DDE"/>
    <w:rsid w:val="006E11A5"/>
    <w:rsid w:val="006E1263"/>
    <w:rsid w:val="006E1918"/>
    <w:rsid w:val="006E214A"/>
    <w:rsid w:val="006E26CC"/>
    <w:rsid w:val="006E2A2B"/>
    <w:rsid w:val="006E2F34"/>
    <w:rsid w:val="006E314F"/>
    <w:rsid w:val="006E3491"/>
    <w:rsid w:val="006E369F"/>
    <w:rsid w:val="006E3E0A"/>
    <w:rsid w:val="006E3EA3"/>
    <w:rsid w:val="006E3EDA"/>
    <w:rsid w:val="006E43E7"/>
    <w:rsid w:val="006E485F"/>
    <w:rsid w:val="006E4E42"/>
    <w:rsid w:val="006E5E27"/>
    <w:rsid w:val="006E5EC4"/>
    <w:rsid w:val="006E6CB3"/>
    <w:rsid w:val="006E734B"/>
    <w:rsid w:val="006E764F"/>
    <w:rsid w:val="006E7829"/>
    <w:rsid w:val="006E7D6C"/>
    <w:rsid w:val="006F0139"/>
    <w:rsid w:val="006F01C8"/>
    <w:rsid w:val="006F01EF"/>
    <w:rsid w:val="006F0373"/>
    <w:rsid w:val="006F0506"/>
    <w:rsid w:val="006F082F"/>
    <w:rsid w:val="006F10E1"/>
    <w:rsid w:val="006F122A"/>
    <w:rsid w:val="006F1416"/>
    <w:rsid w:val="006F16A1"/>
    <w:rsid w:val="006F20B5"/>
    <w:rsid w:val="006F23A4"/>
    <w:rsid w:val="006F26DE"/>
    <w:rsid w:val="006F26ED"/>
    <w:rsid w:val="006F280E"/>
    <w:rsid w:val="006F2B89"/>
    <w:rsid w:val="006F3526"/>
    <w:rsid w:val="006F3899"/>
    <w:rsid w:val="006F3C90"/>
    <w:rsid w:val="006F49EA"/>
    <w:rsid w:val="006F55C7"/>
    <w:rsid w:val="006F67C1"/>
    <w:rsid w:val="006F6886"/>
    <w:rsid w:val="006F6E07"/>
    <w:rsid w:val="006F6EF9"/>
    <w:rsid w:val="006F72BB"/>
    <w:rsid w:val="006F782C"/>
    <w:rsid w:val="006F7838"/>
    <w:rsid w:val="006F7A17"/>
    <w:rsid w:val="006F7AE3"/>
    <w:rsid w:val="007002FC"/>
    <w:rsid w:val="00700F9A"/>
    <w:rsid w:val="0070113F"/>
    <w:rsid w:val="00701193"/>
    <w:rsid w:val="007017D6"/>
    <w:rsid w:val="007022F3"/>
    <w:rsid w:val="007024F3"/>
    <w:rsid w:val="00702594"/>
    <w:rsid w:val="00702D7A"/>
    <w:rsid w:val="007035CE"/>
    <w:rsid w:val="00703831"/>
    <w:rsid w:val="00703AFA"/>
    <w:rsid w:val="00703E69"/>
    <w:rsid w:val="007041C5"/>
    <w:rsid w:val="007046FB"/>
    <w:rsid w:val="0070489F"/>
    <w:rsid w:val="00704A3D"/>
    <w:rsid w:val="007055D2"/>
    <w:rsid w:val="00705672"/>
    <w:rsid w:val="00705965"/>
    <w:rsid w:val="00705B64"/>
    <w:rsid w:val="00706336"/>
    <w:rsid w:val="007067EB"/>
    <w:rsid w:val="00706B25"/>
    <w:rsid w:val="00706B2B"/>
    <w:rsid w:val="00707910"/>
    <w:rsid w:val="00707A56"/>
    <w:rsid w:val="00707BFA"/>
    <w:rsid w:val="00707EB7"/>
    <w:rsid w:val="00707F62"/>
    <w:rsid w:val="0071027F"/>
    <w:rsid w:val="007105A3"/>
    <w:rsid w:val="00710726"/>
    <w:rsid w:val="00710BCE"/>
    <w:rsid w:val="007114B5"/>
    <w:rsid w:val="007116F2"/>
    <w:rsid w:val="0071170B"/>
    <w:rsid w:val="00711DD6"/>
    <w:rsid w:val="00711F78"/>
    <w:rsid w:val="007130BE"/>
    <w:rsid w:val="00713BE9"/>
    <w:rsid w:val="00713DF6"/>
    <w:rsid w:val="007141C6"/>
    <w:rsid w:val="00714392"/>
    <w:rsid w:val="007144FD"/>
    <w:rsid w:val="007146B3"/>
    <w:rsid w:val="00714B41"/>
    <w:rsid w:val="00714D06"/>
    <w:rsid w:val="00715675"/>
    <w:rsid w:val="00715C84"/>
    <w:rsid w:val="00716379"/>
    <w:rsid w:val="00717065"/>
    <w:rsid w:val="00717886"/>
    <w:rsid w:val="0072034B"/>
    <w:rsid w:val="00720B13"/>
    <w:rsid w:val="00720FDD"/>
    <w:rsid w:val="00721104"/>
    <w:rsid w:val="0072143B"/>
    <w:rsid w:val="0072212A"/>
    <w:rsid w:val="007227D9"/>
    <w:rsid w:val="00722DE0"/>
    <w:rsid w:val="00723793"/>
    <w:rsid w:val="00724155"/>
    <w:rsid w:val="00724C1F"/>
    <w:rsid w:val="00724CA9"/>
    <w:rsid w:val="00724F7F"/>
    <w:rsid w:val="007251C4"/>
    <w:rsid w:val="007252C9"/>
    <w:rsid w:val="00725B9F"/>
    <w:rsid w:val="00726680"/>
    <w:rsid w:val="00726816"/>
    <w:rsid w:val="00726DE7"/>
    <w:rsid w:val="007270A1"/>
    <w:rsid w:val="007278DD"/>
    <w:rsid w:val="00727F2E"/>
    <w:rsid w:val="007305DB"/>
    <w:rsid w:val="00731831"/>
    <w:rsid w:val="007318FB"/>
    <w:rsid w:val="007330C8"/>
    <w:rsid w:val="007338AC"/>
    <w:rsid w:val="00733B25"/>
    <w:rsid w:val="00733C85"/>
    <w:rsid w:val="00733EAB"/>
    <w:rsid w:val="00734415"/>
    <w:rsid w:val="0073479F"/>
    <w:rsid w:val="00734E55"/>
    <w:rsid w:val="00734E6D"/>
    <w:rsid w:val="0073512B"/>
    <w:rsid w:val="00736250"/>
    <w:rsid w:val="0073636E"/>
    <w:rsid w:val="00736400"/>
    <w:rsid w:val="00736625"/>
    <w:rsid w:val="00736F33"/>
    <w:rsid w:val="007374AB"/>
    <w:rsid w:val="00737E2B"/>
    <w:rsid w:val="00740517"/>
    <w:rsid w:val="00741431"/>
    <w:rsid w:val="0074191F"/>
    <w:rsid w:val="0074216E"/>
    <w:rsid w:val="00742254"/>
    <w:rsid w:val="0074236C"/>
    <w:rsid w:val="007423CD"/>
    <w:rsid w:val="00742598"/>
    <w:rsid w:val="007425C8"/>
    <w:rsid w:val="0074282C"/>
    <w:rsid w:val="00742DFB"/>
    <w:rsid w:val="00742F9E"/>
    <w:rsid w:val="0074330D"/>
    <w:rsid w:val="00743752"/>
    <w:rsid w:val="0074386B"/>
    <w:rsid w:val="007448C8"/>
    <w:rsid w:val="007449A8"/>
    <w:rsid w:val="007449D4"/>
    <w:rsid w:val="00745452"/>
    <w:rsid w:val="00745A4F"/>
    <w:rsid w:val="00745BF0"/>
    <w:rsid w:val="007466FB"/>
    <w:rsid w:val="00746F50"/>
    <w:rsid w:val="00746F65"/>
    <w:rsid w:val="007475D6"/>
    <w:rsid w:val="00747604"/>
    <w:rsid w:val="00747E08"/>
    <w:rsid w:val="00747F77"/>
    <w:rsid w:val="00750256"/>
    <w:rsid w:val="007503DD"/>
    <w:rsid w:val="00750868"/>
    <w:rsid w:val="00750990"/>
    <w:rsid w:val="00751515"/>
    <w:rsid w:val="0075170E"/>
    <w:rsid w:val="00751831"/>
    <w:rsid w:val="007519EF"/>
    <w:rsid w:val="007519F9"/>
    <w:rsid w:val="00751C40"/>
    <w:rsid w:val="00751F6B"/>
    <w:rsid w:val="007524F1"/>
    <w:rsid w:val="00752B2A"/>
    <w:rsid w:val="00752B81"/>
    <w:rsid w:val="00753253"/>
    <w:rsid w:val="00753412"/>
    <w:rsid w:val="0075428D"/>
    <w:rsid w:val="00754344"/>
    <w:rsid w:val="00754EC5"/>
    <w:rsid w:val="00755456"/>
    <w:rsid w:val="00755ED4"/>
    <w:rsid w:val="00755F47"/>
    <w:rsid w:val="00756005"/>
    <w:rsid w:val="007562DC"/>
    <w:rsid w:val="007562E5"/>
    <w:rsid w:val="007569B5"/>
    <w:rsid w:val="00756C55"/>
    <w:rsid w:val="00757012"/>
    <w:rsid w:val="007570F7"/>
    <w:rsid w:val="007575FF"/>
    <w:rsid w:val="00757969"/>
    <w:rsid w:val="00757FBF"/>
    <w:rsid w:val="0076017A"/>
    <w:rsid w:val="00760545"/>
    <w:rsid w:val="00760548"/>
    <w:rsid w:val="00760C46"/>
    <w:rsid w:val="00760CAA"/>
    <w:rsid w:val="00760CCC"/>
    <w:rsid w:val="00760ED5"/>
    <w:rsid w:val="007617CB"/>
    <w:rsid w:val="00761B85"/>
    <w:rsid w:val="00761BB8"/>
    <w:rsid w:val="00761F65"/>
    <w:rsid w:val="00763080"/>
    <w:rsid w:val="007631EF"/>
    <w:rsid w:val="007632FF"/>
    <w:rsid w:val="007637F0"/>
    <w:rsid w:val="0076398D"/>
    <w:rsid w:val="00763E3E"/>
    <w:rsid w:val="00764BA9"/>
    <w:rsid w:val="007663EE"/>
    <w:rsid w:val="00766749"/>
    <w:rsid w:val="00767161"/>
    <w:rsid w:val="0076753C"/>
    <w:rsid w:val="007675FD"/>
    <w:rsid w:val="00767819"/>
    <w:rsid w:val="00767B61"/>
    <w:rsid w:val="0077009A"/>
    <w:rsid w:val="007702D5"/>
    <w:rsid w:val="007703F3"/>
    <w:rsid w:val="0077069B"/>
    <w:rsid w:val="0077094E"/>
    <w:rsid w:val="00770C9C"/>
    <w:rsid w:val="00770CD0"/>
    <w:rsid w:val="00770DAE"/>
    <w:rsid w:val="0077194D"/>
    <w:rsid w:val="00771A68"/>
    <w:rsid w:val="00773811"/>
    <w:rsid w:val="00773D1B"/>
    <w:rsid w:val="00773ECC"/>
    <w:rsid w:val="00773EE8"/>
    <w:rsid w:val="007740EB"/>
    <w:rsid w:val="0077442D"/>
    <w:rsid w:val="007746D2"/>
    <w:rsid w:val="0077478B"/>
    <w:rsid w:val="007747A5"/>
    <w:rsid w:val="00774AED"/>
    <w:rsid w:val="0077518C"/>
    <w:rsid w:val="00776437"/>
    <w:rsid w:val="007764E7"/>
    <w:rsid w:val="007768FD"/>
    <w:rsid w:val="00776E53"/>
    <w:rsid w:val="007774A4"/>
    <w:rsid w:val="00777A05"/>
    <w:rsid w:val="00777D60"/>
    <w:rsid w:val="00780582"/>
    <w:rsid w:val="0078085F"/>
    <w:rsid w:val="00780DBD"/>
    <w:rsid w:val="00780DC6"/>
    <w:rsid w:val="0078155A"/>
    <w:rsid w:val="00781597"/>
    <w:rsid w:val="00781727"/>
    <w:rsid w:val="007821FF"/>
    <w:rsid w:val="0078269B"/>
    <w:rsid w:val="00782946"/>
    <w:rsid w:val="007830DB"/>
    <w:rsid w:val="00783880"/>
    <w:rsid w:val="007838BB"/>
    <w:rsid w:val="00783EAF"/>
    <w:rsid w:val="00783EB0"/>
    <w:rsid w:val="007840B9"/>
    <w:rsid w:val="00784212"/>
    <w:rsid w:val="0078424D"/>
    <w:rsid w:val="00784776"/>
    <w:rsid w:val="00785599"/>
    <w:rsid w:val="007859F3"/>
    <w:rsid w:val="00785A98"/>
    <w:rsid w:val="00785BBB"/>
    <w:rsid w:val="00785E1B"/>
    <w:rsid w:val="00786509"/>
    <w:rsid w:val="00786739"/>
    <w:rsid w:val="00786A50"/>
    <w:rsid w:val="00786A73"/>
    <w:rsid w:val="0078710E"/>
    <w:rsid w:val="007873F2"/>
    <w:rsid w:val="00787504"/>
    <w:rsid w:val="007877E5"/>
    <w:rsid w:val="007879DE"/>
    <w:rsid w:val="00787B38"/>
    <w:rsid w:val="007900A7"/>
    <w:rsid w:val="00790259"/>
    <w:rsid w:val="0079048C"/>
    <w:rsid w:val="0079073D"/>
    <w:rsid w:val="007908B2"/>
    <w:rsid w:val="00791193"/>
    <w:rsid w:val="00791497"/>
    <w:rsid w:val="007916C5"/>
    <w:rsid w:val="00791702"/>
    <w:rsid w:val="007918E8"/>
    <w:rsid w:val="007919AF"/>
    <w:rsid w:val="007919B4"/>
    <w:rsid w:val="0079217F"/>
    <w:rsid w:val="007926FA"/>
    <w:rsid w:val="00793258"/>
    <w:rsid w:val="00793BBE"/>
    <w:rsid w:val="00793C38"/>
    <w:rsid w:val="007941B0"/>
    <w:rsid w:val="007943BA"/>
    <w:rsid w:val="007944A6"/>
    <w:rsid w:val="007945A8"/>
    <w:rsid w:val="0079496C"/>
    <w:rsid w:val="007949CA"/>
    <w:rsid w:val="00795625"/>
    <w:rsid w:val="00795696"/>
    <w:rsid w:val="00795753"/>
    <w:rsid w:val="00795B62"/>
    <w:rsid w:val="00795EE1"/>
    <w:rsid w:val="007963EA"/>
    <w:rsid w:val="00796B5A"/>
    <w:rsid w:val="007976D0"/>
    <w:rsid w:val="007977CA"/>
    <w:rsid w:val="00797EFD"/>
    <w:rsid w:val="007A02A3"/>
    <w:rsid w:val="007A04E2"/>
    <w:rsid w:val="007A0800"/>
    <w:rsid w:val="007A08CE"/>
    <w:rsid w:val="007A099F"/>
    <w:rsid w:val="007A0C87"/>
    <w:rsid w:val="007A1138"/>
    <w:rsid w:val="007A1855"/>
    <w:rsid w:val="007A20AA"/>
    <w:rsid w:val="007A2427"/>
    <w:rsid w:val="007A2559"/>
    <w:rsid w:val="007A25CD"/>
    <w:rsid w:val="007A2880"/>
    <w:rsid w:val="007A298B"/>
    <w:rsid w:val="007A2ABB"/>
    <w:rsid w:val="007A2F7F"/>
    <w:rsid w:val="007A3048"/>
    <w:rsid w:val="007A31E6"/>
    <w:rsid w:val="007A4535"/>
    <w:rsid w:val="007A45BD"/>
    <w:rsid w:val="007A4969"/>
    <w:rsid w:val="007A4EBA"/>
    <w:rsid w:val="007A4F92"/>
    <w:rsid w:val="007A4FC9"/>
    <w:rsid w:val="007A5E3C"/>
    <w:rsid w:val="007A6492"/>
    <w:rsid w:val="007A656E"/>
    <w:rsid w:val="007A657F"/>
    <w:rsid w:val="007A6A8D"/>
    <w:rsid w:val="007A6D38"/>
    <w:rsid w:val="007A73A0"/>
    <w:rsid w:val="007A7906"/>
    <w:rsid w:val="007A7AAD"/>
    <w:rsid w:val="007A7F3F"/>
    <w:rsid w:val="007B06CF"/>
    <w:rsid w:val="007B0886"/>
    <w:rsid w:val="007B0E3B"/>
    <w:rsid w:val="007B12EF"/>
    <w:rsid w:val="007B16E8"/>
    <w:rsid w:val="007B17B8"/>
    <w:rsid w:val="007B190B"/>
    <w:rsid w:val="007B1D06"/>
    <w:rsid w:val="007B20E4"/>
    <w:rsid w:val="007B216A"/>
    <w:rsid w:val="007B2862"/>
    <w:rsid w:val="007B2A65"/>
    <w:rsid w:val="007B2CA0"/>
    <w:rsid w:val="007B3EA8"/>
    <w:rsid w:val="007B4660"/>
    <w:rsid w:val="007B4DFF"/>
    <w:rsid w:val="007B4E0B"/>
    <w:rsid w:val="007B50C1"/>
    <w:rsid w:val="007B57BE"/>
    <w:rsid w:val="007B5E38"/>
    <w:rsid w:val="007B5F72"/>
    <w:rsid w:val="007B6770"/>
    <w:rsid w:val="007B7CCC"/>
    <w:rsid w:val="007B7FE3"/>
    <w:rsid w:val="007C059D"/>
    <w:rsid w:val="007C0680"/>
    <w:rsid w:val="007C0B93"/>
    <w:rsid w:val="007C0DA0"/>
    <w:rsid w:val="007C1224"/>
    <w:rsid w:val="007C19D9"/>
    <w:rsid w:val="007C1CE7"/>
    <w:rsid w:val="007C20E7"/>
    <w:rsid w:val="007C2536"/>
    <w:rsid w:val="007C29C8"/>
    <w:rsid w:val="007C2D19"/>
    <w:rsid w:val="007C2E68"/>
    <w:rsid w:val="007C3358"/>
    <w:rsid w:val="007C343A"/>
    <w:rsid w:val="007C37BD"/>
    <w:rsid w:val="007C3CBF"/>
    <w:rsid w:val="007C3EB0"/>
    <w:rsid w:val="007C448B"/>
    <w:rsid w:val="007C45E6"/>
    <w:rsid w:val="007C4850"/>
    <w:rsid w:val="007C4CC7"/>
    <w:rsid w:val="007C5081"/>
    <w:rsid w:val="007C51ED"/>
    <w:rsid w:val="007C5BC8"/>
    <w:rsid w:val="007C5C28"/>
    <w:rsid w:val="007C5D59"/>
    <w:rsid w:val="007C67AC"/>
    <w:rsid w:val="007C67DA"/>
    <w:rsid w:val="007C6AA0"/>
    <w:rsid w:val="007C6CFC"/>
    <w:rsid w:val="007C6D1D"/>
    <w:rsid w:val="007C6EA4"/>
    <w:rsid w:val="007C6FAF"/>
    <w:rsid w:val="007C75CE"/>
    <w:rsid w:val="007C7EAF"/>
    <w:rsid w:val="007D05CC"/>
    <w:rsid w:val="007D09DB"/>
    <w:rsid w:val="007D0AD1"/>
    <w:rsid w:val="007D0DA5"/>
    <w:rsid w:val="007D1D48"/>
    <w:rsid w:val="007D2827"/>
    <w:rsid w:val="007D344F"/>
    <w:rsid w:val="007D39AD"/>
    <w:rsid w:val="007D3B1B"/>
    <w:rsid w:val="007D3BE2"/>
    <w:rsid w:val="007D426E"/>
    <w:rsid w:val="007D4BBB"/>
    <w:rsid w:val="007D4EBB"/>
    <w:rsid w:val="007D5343"/>
    <w:rsid w:val="007D5920"/>
    <w:rsid w:val="007D5A88"/>
    <w:rsid w:val="007D6526"/>
    <w:rsid w:val="007D663C"/>
    <w:rsid w:val="007D6A28"/>
    <w:rsid w:val="007D6E6C"/>
    <w:rsid w:val="007D7351"/>
    <w:rsid w:val="007D73BE"/>
    <w:rsid w:val="007D74D2"/>
    <w:rsid w:val="007D7525"/>
    <w:rsid w:val="007D7746"/>
    <w:rsid w:val="007D778A"/>
    <w:rsid w:val="007D77EB"/>
    <w:rsid w:val="007D7A53"/>
    <w:rsid w:val="007D7EBF"/>
    <w:rsid w:val="007D7F96"/>
    <w:rsid w:val="007E0CDC"/>
    <w:rsid w:val="007E154E"/>
    <w:rsid w:val="007E17F3"/>
    <w:rsid w:val="007E1DFC"/>
    <w:rsid w:val="007E1E19"/>
    <w:rsid w:val="007E2346"/>
    <w:rsid w:val="007E2A71"/>
    <w:rsid w:val="007E2BF9"/>
    <w:rsid w:val="007E2E47"/>
    <w:rsid w:val="007E2EBB"/>
    <w:rsid w:val="007E3292"/>
    <w:rsid w:val="007E35D4"/>
    <w:rsid w:val="007E37AF"/>
    <w:rsid w:val="007E39B8"/>
    <w:rsid w:val="007E3A86"/>
    <w:rsid w:val="007E44BC"/>
    <w:rsid w:val="007E490F"/>
    <w:rsid w:val="007E49BF"/>
    <w:rsid w:val="007E4CC9"/>
    <w:rsid w:val="007E4F4D"/>
    <w:rsid w:val="007E50BE"/>
    <w:rsid w:val="007E511B"/>
    <w:rsid w:val="007E52CA"/>
    <w:rsid w:val="007E53E3"/>
    <w:rsid w:val="007E555F"/>
    <w:rsid w:val="007E56C5"/>
    <w:rsid w:val="007E5BB0"/>
    <w:rsid w:val="007E5C12"/>
    <w:rsid w:val="007E5CA3"/>
    <w:rsid w:val="007E67BB"/>
    <w:rsid w:val="007E6897"/>
    <w:rsid w:val="007E6FC2"/>
    <w:rsid w:val="007E74A7"/>
    <w:rsid w:val="007E7BFE"/>
    <w:rsid w:val="007E7DFD"/>
    <w:rsid w:val="007F05EF"/>
    <w:rsid w:val="007F077B"/>
    <w:rsid w:val="007F0AF5"/>
    <w:rsid w:val="007F0FE1"/>
    <w:rsid w:val="007F13C2"/>
    <w:rsid w:val="007F13FB"/>
    <w:rsid w:val="007F1E4F"/>
    <w:rsid w:val="007F20BE"/>
    <w:rsid w:val="007F26F5"/>
    <w:rsid w:val="007F2A86"/>
    <w:rsid w:val="007F2C44"/>
    <w:rsid w:val="007F306C"/>
    <w:rsid w:val="007F32FA"/>
    <w:rsid w:val="007F3336"/>
    <w:rsid w:val="007F387D"/>
    <w:rsid w:val="007F38FB"/>
    <w:rsid w:val="007F3CD2"/>
    <w:rsid w:val="007F3FC9"/>
    <w:rsid w:val="007F49FF"/>
    <w:rsid w:val="007F4C9A"/>
    <w:rsid w:val="007F6326"/>
    <w:rsid w:val="007F6579"/>
    <w:rsid w:val="007F6806"/>
    <w:rsid w:val="007F6E98"/>
    <w:rsid w:val="007F7008"/>
    <w:rsid w:val="007F70C6"/>
    <w:rsid w:val="007F70C9"/>
    <w:rsid w:val="007F7319"/>
    <w:rsid w:val="007F73D3"/>
    <w:rsid w:val="007F7450"/>
    <w:rsid w:val="007F7FF8"/>
    <w:rsid w:val="00800356"/>
    <w:rsid w:val="00800375"/>
    <w:rsid w:val="008007DE"/>
    <w:rsid w:val="0080150F"/>
    <w:rsid w:val="00801AC8"/>
    <w:rsid w:val="008021FF"/>
    <w:rsid w:val="00802804"/>
    <w:rsid w:val="00802999"/>
    <w:rsid w:val="00802BCD"/>
    <w:rsid w:val="008030B9"/>
    <w:rsid w:val="008033C5"/>
    <w:rsid w:val="00803B01"/>
    <w:rsid w:val="00803BFA"/>
    <w:rsid w:val="00803C8B"/>
    <w:rsid w:val="0080427A"/>
    <w:rsid w:val="0080427E"/>
    <w:rsid w:val="00804653"/>
    <w:rsid w:val="008052B1"/>
    <w:rsid w:val="00805594"/>
    <w:rsid w:val="00805C24"/>
    <w:rsid w:val="00805CA1"/>
    <w:rsid w:val="00805CD9"/>
    <w:rsid w:val="00806CB4"/>
    <w:rsid w:val="00807438"/>
    <w:rsid w:val="00807442"/>
    <w:rsid w:val="008076B6"/>
    <w:rsid w:val="0081030F"/>
    <w:rsid w:val="00810947"/>
    <w:rsid w:val="00810977"/>
    <w:rsid w:val="00810A6D"/>
    <w:rsid w:val="00811110"/>
    <w:rsid w:val="0081234F"/>
    <w:rsid w:val="008124FE"/>
    <w:rsid w:val="0081269F"/>
    <w:rsid w:val="008129E2"/>
    <w:rsid w:val="00812BED"/>
    <w:rsid w:val="00812F4C"/>
    <w:rsid w:val="008131A8"/>
    <w:rsid w:val="00813BD4"/>
    <w:rsid w:val="00813F20"/>
    <w:rsid w:val="0081426A"/>
    <w:rsid w:val="008145FC"/>
    <w:rsid w:val="008151AE"/>
    <w:rsid w:val="0081527C"/>
    <w:rsid w:val="008152D8"/>
    <w:rsid w:val="008154B2"/>
    <w:rsid w:val="0081561E"/>
    <w:rsid w:val="00816282"/>
    <w:rsid w:val="00816467"/>
    <w:rsid w:val="008164F5"/>
    <w:rsid w:val="00816C70"/>
    <w:rsid w:val="00816E94"/>
    <w:rsid w:val="0081741C"/>
    <w:rsid w:val="008175F7"/>
    <w:rsid w:val="00817661"/>
    <w:rsid w:val="00817890"/>
    <w:rsid w:val="008178CE"/>
    <w:rsid w:val="00817B8C"/>
    <w:rsid w:val="00817CC2"/>
    <w:rsid w:val="008202C7"/>
    <w:rsid w:val="008205E0"/>
    <w:rsid w:val="00820933"/>
    <w:rsid w:val="008216DE"/>
    <w:rsid w:val="008217EB"/>
    <w:rsid w:val="00821A3E"/>
    <w:rsid w:val="00821FE3"/>
    <w:rsid w:val="00822254"/>
    <w:rsid w:val="0082275E"/>
    <w:rsid w:val="00822A18"/>
    <w:rsid w:val="00822E39"/>
    <w:rsid w:val="00823F06"/>
    <w:rsid w:val="00824233"/>
    <w:rsid w:val="0082431D"/>
    <w:rsid w:val="0082493E"/>
    <w:rsid w:val="00825262"/>
    <w:rsid w:val="00825420"/>
    <w:rsid w:val="008257B0"/>
    <w:rsid w:val="00825A22"/>
    <w:rsid w:val="00825B50"/>
    <w:rsid w:val="00825D2A"/>
    <w:rsid w:val="0082660C"/>
    <w:rsid w:val="0082678A"/>
    <w:rsid w:val="00826AE1"/>
    <w:rsid w:val="00826C1F"/>
    <w:rsid w:val="00826DA5"/>
    <w:rsid w:val="00827277"/>
    <w:rsid w:val="00827329"/>
    <w:rsid w:val="0082751B"/>
    <w:rsid w:val="00827AA6"/>
    <w:rsid w:val="00827F50"/>
    <w:rsid w:val="00830173"/>
    <w:rsid w:val="00830650"/>
    <w:rsid w:val="0083079B"/>
    <w:rsid w:val="00830A9B"/>
    <w:rsid w:val="00832112"/>
    <w:rsid w:val="008328B7"/>
    <w:rsid w:val="00832A8C"/>
    <w:rsid w:val="008333A4"/>
    <w:rsid w:val="00833B7F"/>
    <w:rsid w:val="00833FF8"/>
    <w:rsid w:val="00834556"/>
    <w:rsid w:val="00834B62"/>
    <w:rsid w:val="00834DED"/>
    <w:rsid w:val="00835190"/>
    <w:rsid w:val="008353F7"/>
    <w:rsid w:val="00835E3A"/>
    <w:rsid w:val="00836505"/>
    <w:rsid w:val="0083742D"/>
    <w:rsid w:val="00837502"/>
    <w:rsid w:val="00837750"/>
    <w:rsid w:val="00837869"/>
    <w:rsid w:val="00837A89"/>
    <w:rsid w:val="0084022B"/>
    <w:rsid w:val="00840731"/>
    <w:rsid w:val="0084095E"/>
    <w:rsid w:val="0084107B"/>
    <w:rsid w:val="00842998"/>
    <w:rsid w:val="00842B2E"/>
    <w:rsid w:val="00842B94"/>
    <w:rsid w:val="00842CDD"/>
    <w:rsid w:val="00842F2F"/>
    <w:rsid w:val="00843512"/>
    <w:rsid w:val="008436F2"/>
    <w:rsid w:val="008438B3"/>
    <w:rsid w:val="008438C0"/>
    <w:rsid w:val="00843DF6"/>
    <w:rsid w:val="00843E99"/>
    <w:rsid w:val="00844507"/>
    <w:rsid w:val="00844611"/>
    <w:rsid w:val="00844890"/>
    <w:rsid w:val="00844D17"/>
    <w:rsid w:val="00844F09"/>
    <w:rsid w:val="00845248"/>
    <w:rsid w:val="00845705"/>
    <w:rsid w:val="00845776"/>
    <w:rsid w:val="0084583B"/>
    <w:rsid w:val="00845EB6"/>
    <w:rsid w:val="0084608A"/>
    <w:rsid w:val="008460ED"/>
    <w:rsid w:val="008464C7"/>
    <w:rsid w:val="00846EE0"/>
    <w:rsid w:val="0084717D"/>
    <w:rsid w:val="0084725E"/>
    <w:rsid w:val="00847702"/>
    <w:rsid w:val="00847F73"/>
    <w:rsid w:val="00850515"/>
    <w:rsid w:val="00850584"/>
    <w:rsid w:val="0085067E"/>
    <w:rsid w:val="00850A1A"/>
    <w:rsid w:val="00850F99"/>
    <w:rsid w:val="00851047"/>
    <w:rsid w:val="00851192"/>
    <w:rsid w:val="00851224"/>
    <w:rsid w:val="008513F0"/>
    <w:rsid w:val="00851764"/>
    <w:rsid w:val="00851A80"/>
    <w:rsid w:val="00851DD3"/>
    <w:rsid w:val="00851F37"/>
    <w:rsid w:val="008520BF"/>
    <w:rsid w:val="0085230A"/>
    <w:rsid w:val="00852702"/>
    <w:rsid w:val="008529C0"/>
    <w:rsid w:val="00852A1C"/>
    <w:rsid w:val="008530FB"/>
    <w:rsid w:val="008535B0"/>
    <w:rsid w:val="0085371A"/>
    <w:rsid w:val="00853B89"/>
    <w:rsid w:val="00853D77"/>
    <w:rsid w:val="00854193"/>
    <w:rsid w:val="008541AD"/>
    <w:rsid w:val="00854C0F"/>
    <w:rsid w:val="00854E31"/>
    <w:rsid w:val="00855058"/>
    <w:rsid w:val="00855FAA"/>
    <w:rsid w:val="008564F4"/>
    <w:rsid w:val="00856551"/>
    <w:rsid w:val="0085660C"/>
    <w:rsid w:val="008568BE"/>
    <w:rsid w:val="00856B21"/>
    <w:rsid w:val="008573EB"/>
    <w:rsid w:val="00857416"/>
    <w:rsid w:val="008575DE"/>
    <w:rsid w:val="00857870"/>
    <w:rsid w:val="008579A7"/>
    <w:rsid w:val="00857D23"/>
    <w:rsid w:val="00857E39"/>
    <w:rsid w:val="00860027"/>
    <w:rsid w:val="008601D8"/>
    <w:rsid w:val="00860303"/>
    <w:rsid w:val="00860375"/>
    <w:rsid w:val="008604C9"/>
    <w:rsid w:val="00860B4B"/>
    <w:rsid w:val="00860C50"/>
    <w:rsid w:val="00860D54"/>
    <w:rsid w:val="008619CA"/>
    <w:rsid w:val="00861ECA"/>
    <w:rsid w:val="00861F2A"/>
    <w:rsid w:val="008620A6"/>
    <w:rsid w:val="008620D0"/>
    <w:rsid w:val="00862850"/>
    <w:rsid w:val="00862C33"/>
    <w:rsid w:val="00863127"/>
    <w:rsid w:val="008633E7"/>
    <w:rsid w:val="0086345E"/>
    <w:rsid w:val="00864265"/>
    <w:rsid w:val="00864474"/>
    <w:rsid w:val="008645CE"/>
    <w:rsid w:val="0086466D"/>
    <w:rsid w:val="008647AD"/>
    <w:rsid w:val="00864B9F"/>
    <w:rsid w:val="00864E77"/>
    <w:rsid w:val="00865000"/>
    <w:rsid w:val="008655BC"/>
    <w:rsid w:val="008656D8"/>
    <w:rsid w:val="00865D56"/>
    <w:rsid w:val="00865E9B"/>
    <w:rsid w:val="00865F2B"/>
    <w:rsid w:val="008661E0"/>
    <w:rsid w:val="008665F6"/>
    <w:rsid w:val="00867AF0"/>
    <w:rsid w:val="00867CAA"/>
    <w:rsid w:val="008701D0"/>
    <w:rsid w:val="00870CF3"/>
    <w:rsid w:val="00870DD7"/>
    <w:rsid w:val="00870EAD"/>
    <w:rsid w:val="00871152"/>
    <w:rsid w:val="00871DFE"/>
    <w:rsid w:val="00871E08"/>
    <w:rsid w:val="00872398"/>
    <w:rsid w:val="00872D13"/>
    <w:rsid w:val="00873659"/>
    <w:rsid w:val="00874265"/>
    <w:rsid w:val="00874AB6"/>
    <w:rsid w:val="00874DBC"/>
    <w:rsid w:val="0087515F"/>
    <w:rsid w:val="008753DE"/>
    <w:rsid w:val="0087562A"/>
    <w:rsid w:val="008759E2"/>
    <w:rsid w:val="00875BCE"/>
    <w:rsid w:val="00875D80"/>
    <w:rsid w:val="00875F55"/>
    <w:rsid w:val="00875FA9"/>
    <w:rsid w:val="00876416"/>
    <w:rsid w:val="00876B16"/>
    <w:rsid w:val="00876B98"/>
    <w:rsid w:val="008770E3"/>
    <w:rsid w:val="0087711E"/>
    <w:rsid w:val="0087711F"/>
    <w:rsid w:val="0087714C"/>
    <w:rsid w:val="00877678"/>
    <w:rsid w:val="00880843"/>
    <w:rsid w:val="00880875"/>
    <w:rsid w:val="00880EF1"/>
    <w:rsid w:val="00880F26"/>
    <w:rsid w:val="00880F75"/>
    <w:rsid w:val="0088116F"/>
    <w:rsid w:val="00881ABC"/>
    <w:rsid w:val="0088234A"/>
    <w:rsid w:val="0088237F"/>
    <w:rsid w:val="008823DF"/>
    <w:rsid w:val="0088278C"/>
    <w:rsid w:val="008829BA"/>
    <w:rsid w:val="00882C0B"/>
    <w:rsid w:val="00882D54"/>
    <w:rsid w:val="00883EBE"/>
    <w:rsid w:val="0088417A"/>
    <w:rsid w:val="008841BC"/>
    <w:rsid w:val="0088421C"/>
    <w:rsid w:val="008847B7"/>
    <w:rsid w:val="008854AD"/>
    <w:rsid w:val="00886896"/>
    <w:rsid w:val="00886B47"/>
    <w:rsid w:val="008876EF"/>
    <w:rsid w:val="00887CB5"/>
    <w:rsid w:val="00890275"/>
    <w:rsid w:val="008902A6"/>
    <w:rsid w:val="00890394"/>
    <w:rsid w:val="00890568"/>
    <w:rsid w:val="00891676"/>
    <w:rsid w:val="008919F3"/>
    <w:rsid w:val="00891D3C"/>
    <w:rsid w:val="00891E4A"/>
    <w:rsid w:val="008927AB"/>
    <w:rsid w:val="00892A88"/>
    <w:rsid w:val="00892A96"/>
    <w:rsid w:val="00893917"/>
    <w:rsid w:val="00893D80"/>
    <w:rsid w:val="00894286"/>
    <w:rsid w:val="00895114"/>
    <w:rsid w:val="00895D75"/>
    <w:rsid w:val="00896092"/>
    <w:rsid w:val="00897228"/>
    <w:rsid w:val="0089741A"/>
    <w:rsid w:val="00897BEC"/>
    <w:rsid w:val="008A01AC"/>
    <w:rsid w:val="008A07A2"/>
    <w:rsid w:val="008A08A6"/>
    <w:rsid w:val="008A0C5E"/>
    <w:rsid w:val="008A1EEE"/>
    <w:rsid w:val="008A1F43"/>
    <w:rsid w:val="008A2077"/>
    <w:rsid w:val="008A20DF"/>
    <w:rsid w:val="008A2104"/>
    <w:rsid w:val="008A27F5"/>
    <w:rsid w:val="008A2D04"/>
    <w:rsid w:val="008A2F52"/>
    <w:rsid w:val="008A345C"/>
    <w:rsid w:val="008A3726"/>
    <w:rsid w:val="008A38FA"/>
    <w:rsid w:val="008A3DA4"/>
    <w:rsid w:val="008A4C89"/>
    <w:rsid w:val="008A4FB9"/>
    <w:rsid w:val="008A5494"/>
    <w:rsid w:val="008A5795"/>
    <w:rsid w:val="008A584A"/>
    <w:rsid w:val="008A59FD"/>
    <w:rsid w:val="008A5BC6"/>
    <w:rsid w:val="008A5D7C"/>
    <w:rsid w:val="008A6A20"/>
    <w:rsid w:val="008A6A29"/>
    <w:rsid w:val="008A6D41"/>
    <w:rsid w:val="008A7086"/>
    <w:rsid w:val="008A76FC"/>
    <w:rsid w:val="008A7A34"/>
    <w:rsid w:val="008A7C1E"/>
    <w:rsid w:val="008B0197"/>
    <w:rsid w:val="008B01B2"/>
    <w:rsid w:val="008B038E"/>
    <w:rsid w:val="008B04DB"/>
    <w:rsid w:val="008B0800"/>
    <w:rsid w:val="008B1D55"/>
    <w:rsid w:val="008B1F25"/>
    <w:rsid w:val="008B24EA"/>
    <w:rsid w:val="008B2E5A"/>
    <w:rsid w:val="008B397D"/>
    <w:rsid w:val="008B39AE"/>
    <w:rsid w:val="008B3CF4"/>
    <w:rsid w:val="008B4206"/>
    <w:rsid w:val="008B44DF"/>
    <w:rsid w:val="008B44F3"/>
    <w:rsid w:val="008B46EF"/>
    <w:rsid w:val="008B4778"/>
    <w:rsid w:val="008B4D0A"/>
    <w:rsid w:val="008B4FE4"/>
    <w:rsid w:val="008B54B1"/>
    <w:rsid w:val="008B65D2"/>
    <w:rsid w:val="008B665B"/>
    <w:rsid w:val="008B6A29"/>
    <w:rsid w:val="008B7022"/>
    <w:rsid w:val="008B702A"/>
    <w:rsid w:val="008B7284"/>
    <w:rsid w:val="008B7337"/>
    <w:rsid w:val="008B754B"/>
    <w:rsid w:val="008C0C98"/>
    <w:rsid w:val="008C0D70"/>
    <w:rsid w:val="008C1DC8"/>
    <w:rsid w:val="008C2839"/>
    <w:rsid w:val="008C2944"/>
    <w:rsid w:val="008C32B9"/>
    <w:rsid w:val="008C33AE"/>
    <w:rsid w:val="008C39AC"/>
    <w:rsid w:val="008C3A92"/>
    <w:rsid w:val="008C4529"/>
    <w:rsid w:val="008C47A4"/>
    <w:rsid w:val="008C4AD6"/>
    <w:rsid w:val="008C4B84"/>
    <w:rsid w:val="008C519A"/>
    <w:rsid w:val="008C530E"/>
    <w:rsid w:val="008C5980"/>
    <w:rsid w:val="008C6283"/>
    <w:rsid w:val="008C69BF"/>
    <w:rsid w:val="008C6DCE"/>
    <w:rsid w:val="008C6DF1"/>
    <w:rsid w:val="008C72A5"/>
    <w:rsid w:val="008C7443"/>
    <w:rsid w:val="008C7AD8"/>
    <w:rsid w:val="008D058F"/>
    <w:rsid w:val="008D0996"/>
    <w:rsid w:val="008D12DA"/>
    <w:rsid w:val="008D16DF"/>
    <w:rsid w:val="008D1E71"/>
    <w:rsid w:val="008D219F"/>
    <w:rsid w:val="008D2281"/>
    <w:rsid w:val="008D2515"/>
    <w:rsid w:val="008D2DAC"/>
    <w:rsid w:val="008D3968"/>
    <w:rsid w:val="008D4638"/>
    <w:rsid w:val="008D4B83"/>
    <w:rsid w:val="008D4CD3"/>
    <w:rsid w:val="008D5157"/>
    <w:rsid w:val="008D5187"/>
    <w:rsid w:val="008D5360"/>
    <w:rsid w:val="008D5751"/>
    <w:rsid w:val="008D57B3"/>
    <w:rsid w:val="008D5A71"/>
    <w:rsid w:val="008D5CBA"/>
    <w:rsid w:val="008D5DB2"/>
    <w:rsid w:val="008D6C19"/>
    <w:rsid w:val="008D7385"/>
    <w:rsid w:val="008D74C6"/>
    <w:rsid w:val="008D7E91"/>
    <w:rsid w:val="008D7F16"/>
    <w:rsid w:val="008E0275"/>
    <w:rsid w:val="008E07CF"/>
    <w:rsid w:val="008E0E31"/>
    <w:rsid w:val="008E182A"/>
    <w:rsid w:val="008E2212"/>
    <w:rsid w:val="008E2359"/>
    <w:rsid w:val="008E27DF"/>
    <w:rsid w:val="008E2F34"/>
    <w:rsid w:val="008E345E"/>
    <w:rsid w:val="008E3A03"/>
    <w:rsid w:val="008E3A61"/>
    <w:rsid w:val="008E3FAF"/>
    <w:rsid w:val="008E4132"/>
    <w:rsid w:val="008E4148"/>
    <w:rsid w:val="008E42BE"/>
    <w:rsid w:val="008E43C6"/>
    <w:rsid w:val="008E4809"/>
    <w:rsid w:val="008E4987"/>
    <w:rsid w:val="008E5460"/>
    <w:rsid w:val="008E56A9"/>
    <w:rsid w:val="008E61EE"/>
    <w:rsid w:val="008E62E7"/>
    <w:rsid w:val="008E6312"/>
    <w:rsid w:val="008E644B"/>
    <w:rsid w:val="008E6BA7"/>
    <w:rsid w:val="008E6D25"/>
    <w:rsid w:val="008E6D3D"/>
    <w:rsid w:val="008E7379"/>
    <w:rsid w:val="008E767C"/>
    <w:rsid w:val="008E781F"/>
    <w:rsid w:val="008E7AAE"/>
    <w:rsid w:val="008E7C0C"/>
    <w:rsid w:val="008E7FF0"/>
    <w:rsid w:val="008F00BC"/>
    <w:rsid w:val="008F0C6F"/>
    <w:rsid w:val="008F0CDA"/>
    <w:rsid w:val="008F0D50"/>
    <w:rsid w:val="008F1CA4"/>
    <w:rsid w:val="008F2175"/>
    <w:rsid w:val="008F29B0"/>
    <w:rsid w:val="008F2C04"/>
    <w:rsid w:val="008F2D99"/>
    <w:rsid w:val="008F3066"/>
    <w:rsid w:val="008F37F0"/>
    <w:rsid w:val="008F3BCE"/>
    <w:rsid w:val="008F42B7"/>
    <w:rsid w:val="008F458A"/>
    <w:rsid w:val="008F48C7"/>
    <w:rsid w:val="008F4B77"/>
    <w:rsid w:val="008F4FB2"/>
    <w:rsid w:val="008F50D9"/>
    <w:rsid w:val="008F51CB"/>
    <w:rsid w:val="008F5764"/>
    <w:rsid w:val="008F5863"/>
    <w:rsid w:val="008F5E95"/>
    <w:rsid w:val="008F5FD5"/>
    <w:rsid w:val="008F6810"/>
    <w:rsid w:val="008F6949"/>
    <w:rsid w:val="008F70BF"/>
    <w:rsid w:val="008F70F9"/>
    <w:rsid w:val="008F76DB"/>
    <w:rsid w:val="008F7A70"/>
    <w:rsid w:val="008F7E13"/>
    <w:rsid w:val="0090043A"/>
    <w:rsid w:val="0090059B"/>
    <w:rsid w:val="00900BAF"/>
    <w:rsid w:val="00900D9C"/>
    <w:rsid w:val="009013B9"/>
    <w:rsid w:val="00901778"/>
    <w:rsid w:val="00901809"/>
    <w:rsid w:val="00901AF7"/>
    <w:rsid w:val="00901EA4"/>
    <w:rsid w:val="009020BD"/>
    <w:rsid w:val="009021FB"/>
    <w:rsid w:val="00902C9B"/>
    <w:rsid w:val="00903C97"/>
    <w:rsid w:val="00903D65"/>
    <w:rsid w:val="00903FD8"/>
    <w:rsid w:val="009040A5"/>
    <w:rsid w:val="0090479A"/>
    <w:rsid w:val="00904833"/>
    <w:rsid w:val="00904993"/>
    <w:rsid w:val="00904D4C"/>
    <w:rsid w:val="00904E56"/>
    <w:rsid w:val="00904EB8"/>
    <w:rsid w:val="009056AD"/>
    <w:rsid w:val="00905B0B"/>
    <w:rsid w:val="00905CA1"/>
    <w:rsid w:val="00905E38"/>
    <w:rsid w:val="009063B5"/>
    <w:rsid w:val="00906937"/>
    <w:rsid w:val="00906A4C"/>
    <w:rsid w:val="00906BA1"/>
    <w:rsid w:val="009071AE"/>
    <w:rsid w:val="00907263"/>
    <w:rsid w:val="0090767C"/>
    <w:rsid w:val="0090784B"/>
    <w:rsid w:val="00907883"/>
    <w:rsid w:val="009105AE"/>
    <w:rsid w:val="00911168"/>
    <w:rsid w:val="00911731"/>
    <w:rsid w:val="009119A6"/>
    <w:rsid w:val="00911B94"/>
    <w:rsid w:val="00912273"/>
    <w:rsid w:val="0091230F"/>
    <w:rsid w:val="0091278A"/>
    <w:rsid w:val="00912B88"/>
    <w:rsid w:val="00912C34"/>
    <w:rsid w:val="00913886"/>
    <w:rsid w:val="009147E6"/>
    <w:rsid w:val="00914CAA"/>
    <w:rsid w:val="00914E79"/>
    <w:rsid w:val="00914F17"/>
    <w:rsid w:val="00915706"/>
    <w:rsid w:val="00915953"/>
    <w:rsid w:val="009159FD"/>
    <w:rsid w:val="00915A64"/>
    <w:rsid w:val="0091628E"/>
    <w:rsid w:val="00916859"/>
    <w:rsid w:val="00916D47"/>
    <w:rsid w:val="00916E3A"/>
    <w:rsid w:val="009172FA"/>
    <w:rsid w:val="009174D1"/>
    <w:rsid w:val="00917523"/>
    <w:rsid w:val="00917969"/>
    <w:rsid w:val="00920098"/>
    <w:rsid w:val="0092030E"/>
    <w:rsid w:val="00920D66"/>
    <w:rsid w:val="009217B1"/>
    <w:rsid w:val="00921932"/>
    <w:rsid w:val="00921E54"/>
    <w:rsid w:val="00921EA4"/>
    <w:rsid w:val="00921EE7"/>
    <w:rsid w:val="009224E2"/>
    <w:rsid w:val="00922E87"/>
    <w:rsid w:val="00922FAC"/>
    <w:rsid w:val="00922FD5"/>
    <w:rsid w:val="00923013"/>
    <w:rsid w:val="00923207"/>
    <w:rsid w:val="009232E4"/>
    <w:rsid w:val="009234D6"/>
    <w:rsid w:val="009244D7"/>
    <w:rsid w:val="009247A3"/>
    <w:rsid w:val="00924811"/>
    <w:rsid w:val="00924C65"/>
    <w:rsid w:val="00924D4A"/>
    <w:rsid w:val="00924E84"/>
    <w:rsid w:val="00925819"/>
    <w:rsid w:val="00925C29"/>
    <w:rsid w:val="00926C69"/>
    <w:rsid w:val="00926C72"/>
    <w:rsid w:val="00926E12"/>
    <w:rsid w:val="00927336"/>
    <w:rsid w:val="009274CE"/>
    <w:rsid w:val="00927854"/>
    <w:rsid w:val="009278E2"/>
    <w:rsid w:val="0092791F"/>
    <w:rsid w:val="009309C2"/>
    <w:rsid w:val="00930DCF"/>
    <w:rsid w:val="00931066"/>
    <w:rsid w:val="0093111C"/>
    <w:rsid w:val="00931696"/>
    <w:rsid w:val="00931F61"/>
    <w:rsid w:val="00931FE8"/>
    <w:rsid w:val="00932296"/>
    <w:rsid w:val="00932CE6"/>
    <w:rsid w:val="00932D1E"/>
    <w:rsid w:val="0093319D"/>
    <w:rsid w:val="00933644"/>
    <w:rsid w:val="00933C96"/>
    <w:rsid w:val="009346F5"/>
    <w:rsid w:val="009347E8"/>
    <w:rsid w:val="009348E3"/>
    <w:rsid w:val="00934BA7"/>
    <w:rsid w:val="00935358"/>
    <w:rsid w:val="009353BD"/>
    <w:rsid w:val="00935431"/>
    <w:rsid w:val="009361FC"/>
    <w:rsid w:val="00936462"/>
    <w:rsid w:val="00936466"/>
    <w:rsid w:val="00936D78"/>
    <w:rsid w:val="009375F2"/>
    <w:rsid w:val="009377CE"/>
    <w:rsid w:val="0093785F"/>
    <w:rsid w:val="00937871"/>
    <w:rsid w:val="00937B33"/>
    <w:rsid w:val="00940043"/>
    <w:rsid w:val="00941476"/>
    <w:rsid w:val="00941542"/>
    <w:rsid w:val="00941A22"/>
    <w:rsid w:val="00941A63"/>
    <w:rsid w:val="00941AD4"/>
    <w:rsid w:val="00942026"/>
    <w:rsid w:val="009420E7"/>
    <w:rsid w:val="00942B87"/>
    <w:rsid w:val="00942BC1"/>
    <w:rsid w:val="009433DB"/>
    <w:rsid w:val="00943571"/>
    <w:rsid w:val="00943626"/>
    <w:rsid w:val="00943FA8"/>
    <w:rsid w:val="0094424B"/>
    <w:rsid w:val="0094448B"/>
    <w:rsid w:val="00944952"/>
    <w:rsid w:val="00944D17"/>
    <w:rsid w:val="00944EFB"/>
    <w:rsid w:val="00944F78"/>
    <w:rsid w:val="009450E8"/>
    <w:rsid w:val="00945782"/>
    <w:rsid w:val="00945D5F"/>
    <w:rsid w:val="00946EDC"/>
    <w:rsid w:val="00947160"/>
    <w:rsid w:val="009474E7"/>
    <w:rsid w:val="009475FA"/>
    <w:rsid w:val="00947AB9"/>
    <w:rsid w:val="00947AF0"/>
    <w:rsid w:val="00947C0E"/>
    <w:rsid w:val="00947F9A"/>
    <w:rsid w:val="00950193"/>
    <w:rsid w:val="009504F2"/>
    <w:rsid w:val="0095099A"/>
    <w:rsid w:val="00950C73"/>
    <w:rsid w:val="00950EB6"/>
    <w:rsid w:val="0095124A"/>
    <w:rsid w:val="009513DF"/>
    <w:rsid w:val="00951A28"/>
    <w:rsid w:val="009521CA"/>
    <w:rsid w:val="0095243E"/>
    <w:rsid w:val="00952CC0"/>
    <w:rsid w:val="0095331E"/>
    <w:rsid w:val="009536AB"/>
    <w:rsid w:val="00954378"/>
    <w:rsid w:val="00954E87"/>
    <w:rsid w:val="00955FE8"/>
    <w:rsid w:val="00955FFA"/>
    <w:rsid w:val="00956000"/>
    <w:rsid w:val="009568D5"/>
    <w:rsid w:val="00957038"/>
    <w:rsid w:val="009570C8"/>
    <w:rsid w:val="00957116"/>
    <w:rsid w:val="00957830"/>
    <w:rsid w:val="00957A0A"/>
    <w:rsid w:val="00960B4C"/>
    <w:rsid w:val="00961676"/>
    <w:rsid w:val="00962015"/>
    <w:rsid w:val="0096212A"/>
    <w:rsid w:val="00962249"/>
    <w:rsid w:val="009622EC"/>
    <w:rsid w:val="0096232E"/>
    <w:rsid w:val="00962999"/>
    <w:rsid w:val="00962AF1"/>
    <w:rsid w:val="009632A8"/>
    <w:rsid w:val="00963BAB"/>
    <w:rsid w:val="00963E90"/>
    <w:rsid w:val="009644E7"/>
    <w:rsid w:val="00964A52"/>
    <w:rsid w:val="00964B2F"/>
    <w:rsid w:val="00965066"/>
    <w:rsid w:val="00965131"/>
    <w:rsid w:val="009651C9"/>
    <w:rsid w:val="00965601"/>
    <w:rsid w:val="00965665"/>
    <w:rsid w:val="00965822"/>
    <w:rsid w:val="009658D0"/>
    <w:rsid w:val="009666AB"/>
    <w:rsid w:val="00966AF1"/>
    <w:rsid w:val="00966B79"/>
    <w:rsid w:val="00967125"/>
    <w:rsid w:val="009675D4"/>
    <w:rsid w:val="00967687"/>
    <w:rsid w:val="00967BA2"/>
    <w:rsid w:val="00970164"/>
    <w:rsid w:val="0097028A"/>
    <w:rsid w:val="009702F3"/>
    <w:rsid w:val="0097042E"/>
    <w:rsid w:val="00970E48"/>
    <w:rsid w:val="00971FB1"/>
    <w:rsid w:val="009720BC"/>
    <w:rsid w:val="0097261C"/>
    <w:rsid w:val="009733EC"/>
    <w:rsid w:val="009735C8"/>
    <w:rsid w:val="009744B1"/>
    <w:rsid w:val="009748E3"/>
    <w:rsid w:val="00974A8C"/>
    <w:rsid w:val="0097521B"/>
    <w:rsid w:val="009752CC"/>
    <w:rsid w:val="00975CC7"/>
    <w:rsid w:val="00975DB7"/>
    <w:rsid w:val="009761F1"/>
    <w:rsid w:val="00976689"/>
    <w:rsid w:val="00976820"/>
    <w:rsid w:val="00976E86"/>
    <w:rsid w:val="00977C42"/>
    <w:rsid w:val="00977EA1"/>
    <w:rsid w:val="00980315"/>
    <w:rsid w:val="00980417"/>
    <w:rsid w:val="00980D77"/>
    <w:rsid w:val="00980E69"/>
    <w:rsid w:val="009813B7"/>
    <w:rsid w:val="009814F0"/>
    <w:rsid w:val="00981714"/>
    <w:rsid w:val="0098172B"/>
    <w:rsid w:val="00981B68"/>
    <w:rsid w:val="00982772"/>
    <w:rsid w:val="00982AF8"/>
    <w:rsid w:val="00982D72"/>
    <w:rsid w:val="00982DEF"/>
    <w:rsid w:val="00983076"/>
    <w:rsid w:val="009833DB"/>
    <w:rsid w:val="009835B4"/>
    <w:rsid w:val="009836B2"/>
    <w:rsid w:val="009838AB"/>
    <w:rsid w:val="00984BA3"/>
    <w:rsid w:val="00984D55"/>
    <w:rsid w:val="00984E28"/>
    <w:rsid w:val="009856A8"/>
    <w:rsid w:val="00985AC4"/>
    <w:rsid w:val="00985B32"/>
    <w:rsid w:val="00985FEA"/>
    <w:rsid w:val="0098613A"/>
    <w:rsid w:val="00986171"/>
    <w:rsid w:val="00986265"/>
    <w:rsid w:val="009863AE"/>
    <w:rsid w:val="0098659C"/>
    <w:rsid w:val="00986E14"/>
    <w:rsid w:val="00986FC2"/>
    <w:rsid w:val="0098700D"/>
    <w:rsid w:val="00987E4B"/>
    <w:rsid w:val="00987EE8"/>
    <w:rsid w:val="00987FB8"/>
    <w:rsid w:val="0099063D"/>
    <w:rsid w:val="009908FF"/>
    <w:rsid w:val="009909B4"/>
    <w:rsid w:val="00990C26"/>
    <w:rsid w:val="00991701"/>
    <w:rsid w:val="009922DA"/>
    <w:rsid w:val="009923F3"/>
    <w:rsid w:val="00992830"/>
    <w:rsid w:val="00992CD4"/>
    <w:rsid w:val="0099303C"/>
    <w:rsid w:val="00993300"/>
    <w:rsid w:val="009933E9"/>
    <w:rsid w:val="00993B4E"/>
    <w:rsid w:val="00993C63"/>
    <w:rsid w:val="00993E16"/>
    <w:rsid w:val="00994247"/>
    <w:rsid w:val="0099481E"/>
    <w:rsid w:val="00994B7D"/>
    <w:rsid w:val="00994BD0"/>
    <w:rsid w:val="00994E13"/>
    <w:rsid w:val="00994F41"/>
    <w:rsid w:val="0099502A"/>
    <w:rsid w:val="009955E0"/>
    <w:rsid w:val="00995853"/>
    <w:rsid w:val="009963F7"/>
    <w:rsid w:val="009967D1"/>
    <w:rsid w:val="0099692F"/>
    <w:rsid w:val="00996E51"/>
    <w:rsid w:val="00996FDC"/>
    <w:rsid w:val="0099716F"/>
    <w:rsid w:val="009974D0"/>
    <w:rsid w:val="009A02A5"/>
    <w:rsid w:val="009A0660"/>
    <w:rsid w:val="009A07A9"/>
    <w:rsid w:val="009A0D14"/>
    <w:rsid w:val="009A0F6F"/>
    <w:rsid w:val="009A10F8"/>
    <w:rsid w:val="009A143F"/>
    <w:rsid w:val="009A195B"/>
    <w:rsid w:val="009A1C70"/>
    <w:rsid w:val="009A2055"/>
    <w:rsid w:val="009A29A3"/>
    <w:rsid w:val="009A29B2"/>
    <w:rsid w:val="009A2BB6"/>
    <w:rsid w:val="009A2CA0"/>
    <w:rsid w:val="009A32FD"/>
    <w:rsid w:val="009A34EE"/>
    <w:rsid w:val="009A3DD6"/>
    <w:rsid w:val="009A41B0"/>
    <w:rsid w:val="009A41C7"/>
    <w:rsid w:val="009A5028"/>
    <w:rsid w:val="009A5738"/>
    <w:rsid w:val="009A5EE7"/>
    <w:rsid w:val="009A5F07"/>
    <w:rsid w:val="009A601D"/>
    <w:rsid w:val="009A6285"/>
    <w:rsid w:val="009A66B9"/>
    <w:rsid w:val="009A6DE8"/>
    <w:rsid w:val="009A6E95"/>
    <w:rsid w:val="009A77AB"/>
    <w:rsid w:val="009A7AF4"/>
    <w:rsid w:val="009B0303"/>
    <w:rsid w:val="009B0584"/>
    <w:rsid w:val="009B0A22"/>
    <w:rsid w:val="009B0D08"/>
    <w:rsid w:val="009B1445"/>
    <w:rsid w:val="009B18D4"/>
    <w:rsid w:val="009B1A6B"/>
    <w:rsid w:val="009B1FDB"/>
    <w:rsid w:val="009B2405"/>
    <w:rsid w:val="009B251A"/>
    <w:rsid w:val="009B2756"/>
    <w:rsid w:val="009B2777"/>
    <w:rsid w:val="009B297E"/>
    <w:rsid w:val="009B2C4A"/>
    <w:rsid w:val="009B2C79"/>
    <w:rsid w:val="009B2FD0"/>
    <w:rsid w:val="009B308C"/>
    <w:rsid w:val="009B357B"/>
    <w:rsid w:val="009B3CDD"/>
    <w:rsid w:val="009B42BA"/>
    <w:rsid w:val="009B4611"/>
    <w:rsid w:val="009B4E63"/>
    <w:rsid w:val="009B50C9"/>
    <w:rsid w:val="009B598A"/>
    <w:rsid w:val="009B6164"/>
    <w:rsid w:val="009B6214"/>
    <w:rsid w:val="009B6CEB"/>
    <w:rsid w:val="009B6EFA"/>
    <w:rsid w:val="009B7021"/>
    <w:rsid w:val="009B72BC"/>
    <w:rsid w:val="009C0328"/>
    <w:rsid w:val="009C0482"/>
    <w:rsid w:val="009C0D02"/>
    <w:rsid w:val="009C1470"/>
    <w:rsid w:val="009C1642"/>
    <w:rsid w:val="009C1667"/>
    <w:rsid w:val="009C1B6D"/>
    <w:rsid w:val="009C295D"/>
    <w:rsid w:val="009C2ACD"/>
    <w:rsid w:val="009C3370"/>
    <w:rsid w:val="009C34C4"/>
    <w:rsid w:val="009C3DBB"/>
    <w:rsid w:val="009C42E7"/>
    <w:rsid w:val="009C4476"/>
    <w:rsid w:val="009C4C41"/>
    <w:rsid w:val="009C4DEC"/>
    <w:rsid w:val="009C5492"/>
    <w:rsid w:val="009C5981"/>
    <w:rsid w:val="009C5C23"/>
    <w:rsid w:val="009C6320"/>
    <w:rsid w:val="009C650A"/>
    <w:rsid w:val="009C6653"/>
    <w:rsid w:val="009C6ED8"/>
    <w:rsid w:val="009C738D"/>
    <w:rsid w:val="009C7C06"/>
    <w:rsid w:val="009D0105"/>
    <w:rsid w:val="009D057B"/>
    <w:rsid w:val="009D063B"/>
    <w:rsid w:val="009D0715"/>
    <w:rsid w:val="009D1595"/>
    <w:rsid w:val="009D16DA"/>
    <w:rsid w:val="009D18A3"/>
    <w:rsid w:val="009D192F"/>
    <w:rsid w:val="009D1B37"/>
    <w:rsid w:val="009D1CC4"/>
    <w:rsid w:val="009D2630"/>
    <w:rsid w:val="009D313E"/>
    <w:rsid w:val="009D335A"/>
    <w:rsid w:val="009D3809"/>
    <w:rsid w:val="009D3AF3"/>
    <w:rsid w:val="009D41A0"/>
    <w:rsid w:val="009D465F"/>
    <w:rsid w:val="009D4C3D"/>
    <w:rsid w:val="009D5519"/>
    <w:rsid w:val="009D55A4"/>
    <w:rsid w:val="009D5C1A"/>
    <w:rsid w:val="009D5D87"/>
    <w:rsid w:val="009D5E5D"/>
    <w:rsid w:val="009D6480"/>
    <w:rsid w:val="009D677A"/>
    <w:rsid w:val="009E027F"/>
    <w:rsid w:val="009E1307"/>
    <w:rsid w:val="009E153F"/>
    <w:rsid w:val="009E1626"/>
    <w:rsid w:val="009E19A4"/>
    <w:rsid w:val="009E1BEC"/>
    <w:rsid w:val="009E2020"/>
    <w:rsid w:val="009E29FD"/>
    <w:rsid w:val="009E2CAF"/>
    <w:rsid w:val="009E2CE4"/>
    <w:rsid w:val="009E2E50"/>
    <w:rsid w:val="009E3619"/>
    <w:rsid w:val="009E3A3B"/>
    <w:rsid w:val="009E3F0D"/>
    <w:rsid w:val="009E400C"/>
    <w:rsid w:val="009E44FC"/>
    <w:rsid w:val="009E46A5"/>
    <w:rsid w:val="009E46B2"/>
    <w:rsid w:val="009E4E93"/>
    <w:rsid w:val="009E4F5F"/>
    <w:rsid w:val="009E514A"/>
    <w:rsid w:val="009E5D38"/>
    <w:rsid w:val="009E64A6"/>
    <w:rsid w:val="009E6553"/>
    <w:rsid w:val="009E6696"/>
    <w:rsid w:val="009E67AD"/>
    <w:rsid w:val="009E6C57"/>
    <w:rsid w:val="009E708C"/>
    <w:rsid w:val="009E73A9"/>
    <w:rsid w:val="009E7418"/>
    <w:rsid w:val="009E7BBD"/>
    <w:rsid w:val="009E7C17"/>
    <w:rsid w:val="009E7D8F"/>
    <w:rsid w:val="009E7F26"/>
    <w:rsid w:val="009F002E"/>
    <w:rsid w:val="009F0182"/>
    <w:rsid w:val="009F06CD"/>
    <w:rsid w:val="009F0AD7"/>
    <w:rsid w:val="009F1211"/>
    <w:rsid w:val="009F1E02"/>
    <w:rsid w:val="009F255D"/>
    <w:rsid w:val="009F2B52"/>
    <w:rsid w:val="009F3516"/>
    <w:rsid w:val="009F3DC4"/>
    <w:rsid w:val="009F3EAE"/>
    <w:rsid w:val="009F48DB"/>
    <w:rsid w:val="009F498A"/>
    <w:rsid w:val="009F52F1"/>
    <w:rsid w:val="009F555A"/>
    <w:rsid w:val="009F5935"/>
    <w:rsid w:val="009F5D36"/>
    <w:rsid w:val="009F693A"/>
    <w:rsid w:val="009F774A"/>
    <w:rsid w:val="009F7781"/>
    <w:rsid w:val="00A007A1"/>
    <w:rsid w:val="00A01813"/>
    <w:rsid w:val="00A0254F"/>
    <w:rsid w:val="00A0296C"/>
    <w:rsid w:val="00A0301E"/>
    <w:rsid w:val="00A0308C"/>
    <w:rsid w:val="00A0315E"/>
    <w:rsid w:val="00A034D5"/>
    <w:rsid w:val="00A03614"/>
    <w:rsid w:val="00A037D2"/>
    <w:rsid w:val="00A03F04"/>
    <w:rsid w:val="00A041C3"/>
    <w:rsid w:val="00A041EB"/>
    <w:rsid w:val="00A04600"/>
    <w:rsid w:val="00A04843"/>
    <w:rsid w:val="00A04A3E"/>
    <w:rsid w:val="00A04A5D"/>
    <w:rsid w:val="00A04C54"/>
    <w:rsid w:val="00A04EA0"/>
    <w:rsid w:val="00A059B5"/>
    <w:rsid w:val="00A05B8F"/>
    <w:rsid w:val="00A05C87"/>
    <w:rsid w:val="00A063D8"/>
    <w:rsid w:val="00A06494"/>
    <w:rsid w:val="00A06893"/>
    <w:rsid w:val="00A06B0C"/>
    <w:rsid w:val="00A07340"/>
    <w:rsid w:val="00A075AC"/>
    <w:rsid w:val="00A10061"/>
    <w:rsid w:val="00A10444"/>
    <w:rsid w:val="00A104B2"/>
    <w:rsid w:val="00A1067D"/>
    <w:rsid w:val="00A10F5D"/>
    <w:rsid w:val="00A1113E"/>
    <w:rsid w:val="00A1141D"/>
    <w:rsid w:val="00A11BBF"/>
    <w:rsid w:val="00A12196"/>
    <w:rsid w:val="00A1261E"/>
    <w:rsid w:val="00A12A03"/>
    <w:rsid w:val="00A13F5E"/>
    <w:rsid w:val="00A1437A"/>
    <w:rsid w:val="00A14431"/>
    <w:rsid w:val="00A14AF0"/>
    <w:rsid w:val="00A14B17"/>
    <w:rsid w:val="00A14CE3"/>
    <w:rsid w:val="00A14DA2"/>
    <w:rsid w:val="00A15162"/>
    <w:rsid w:val="00A152DC"/>
    <w:rsid w:val="00A15557"/>
    <w:rsid w:val="00A15D35"/>
    <w:rsid w:val="00A1603F"/>
    <w:rsid w:val="00A16238"/>
    <w:rsid w:val="00A166A4"/>
    <w:rsid w:val="00A16B9E"/>
    <w:rsid w:val="00A17A55"/>
    <w:rsid w:val="00A17C11"/>
    <w:rsid w:val="00A17D61"/>
    <w:rsid w:val="00A17EED"/>
    <w:rsid w:val="00A2020F"/>
    <w:rsid w:val="00A20300"/>
    <w:rsid w:val="00A21807"/>
    <w:rsid w:val="00A218B3"/>
    <w:rsid w:val="00A22487"/>
    <w:rsid w:val="00A22C06"/>
    <w:rsid w:val="00A232B5"/>
    <w:rsid w:val="00A2335E"/>
    <w:rsid w:val="00A23B07"/>
    <w:rsid w:val="00A240E7"/>
    <w:rsid w:val="00A24113"/>
    <w:rsid w:val="00A241AA"/>
    <w:rsid w:val="00A24C26"/>
    <w:rsid w:val="00A24FDC"/>
    <w:rsid w:val="00A258CA"/>
    <w:rsid w:val="00A25C75"/>
    <w:rsid w:val="00A25CA2"/>
    <w:rsid w:val="00A263AE"/>
    <w:rsid w:val="00A264E6"/>
    <w:rsid w:val="00A265C0"/>
    <w:rsid w:val="00A26F14"/>
    <w:rsid w:val="00A2700C"/>
    <w:rsid w:val="00A27AD4"/>
    <w:rsid w:val="00A30297"/>
    <w:rsid w:val="00A30761"/>
    <w:rsid w:val="00A307E0"/>
    <w:rsid w:val="00A307F3"/>
    <w:rsid w:val="00A30BB3"/>
    <w:rsid w:val="00A30CCD"/>
    <w:rsid w:val="00A30D37"/>
    <w:rsid w:val="00A3189F"/>
    <w:rsid w:val="00A322AB"/>
    <w:rsid w:val="00A3230C"/>
    <w:rsid w:val="00A338B4"/>
    <w:rsid w:val="00A33A31"/>
    <w:rsid w:val="00A33BC0"/>
    <w:rsid w:val="00A33DF7"/>
    <w:rsid w:val="00A33F46"/>
    <w:rsid w:val="00A33F9C"/>
    <w:rsid w:val="00A34101"/>
    <w:rsid w:val="00A349D4"/>
    <w:rsid w:val="00A349E5"/>
    <w:rsid w:val="00A34DEF"/>
    <w:rsid w:val="00A34E48"/>
    <w:rsid w:val="00A34F0C"/>
    <w:rsid w:val="00A35A65"/>
    <w:rsid w:val="00A36236"/>
    <w:rsid w:val="00A36738"/>
    <w:rsid w:val="00A36C9A"/>
    <w:rsid w:val="00A36CB5"/>
    <w:rsid w:val="00A36FAD"/>
    <w:rsid w:val="00A36FDA"/>
    <w:rsid w:val="00A37122"/>
    <w:rsid w:val="00A37C54"/>
    <w:rsid w:val="00A37CAE"/>
    <w:rsid w:val="00A37F3D"/>
    <w:rsid w:val="00A400C1"/>
    <w:rsid w:val="00A40243"/>
    <w:rsid w:val="00A4031E"/>
    <w:rsid w:val="00A40798"/>
    <w:rsid w:val="00A408C6"/>
    <w:rsid w:val="00A408CC"/>
    <w:rsid w:val="00A40DE8"/>
    <w:rsid w:val="00A418C2"/>
    <w:rsid w:val="00A41980"/>
    <w:rsid w:val="00A41B44"/>
    <w:rsid w:val="00A421C4"/>
    <w:rsid w:val="00A422FF"/>
    <w:rsid w:val="00A424B1"/>
    <w:rsid w:val="00A4263E"/>
    <w:rsid w:val="00A4282F"/>
    <w:rsid w:val="00A428FF"/>
    <w:rsid w:val="00A429F2"/>
    <w:rsid w:val="00A43187"/>
    <w:rsid w:val="00A4412F"/>
    <w:rsid w:val="00A44162"/>
    <w:rsid w:val="00A446D1"/>
    <w:rsid w:val="00A44DCF"/>
    <w:rsid w:val="00A4511C"/>
    <w:rsid w:val="00A45A2F"/>
    <w:rsid w:val="00A45C3B"/>
    <w:rsid w:val="00A45C9E"/>
    <w:rsid w:val="00A45EC9"/>
    <w:rsid w:val="00A45FF7"/>
    <w:rsid w:val="00A46C14"/>
    <w:rsid w:val="00A4770B"/>
    <w:rsid w:val="00A47D37"/>
    <w:rsid w:val="00A47FDA"/>
    <w:rsid w:val="00A5141E"/>
    <w:rsid w:val="00A516CF"/>
    <w:rsid w:val="00A519C3"/>
    <w:rsid w:val="00A51D45"/>
    <w:rsid w:val="00A52278"/>
    <w:rsid w:val="00A523EB"/>
    <w:rsid w:val="00A523EC"/>
    <w:rsid w:val="00A528AE"/>
    <w:rsid w:val="00A52920"/>
    <w:rsid w:val="00A52C9E"/>
    <w:rsid w:val="00A53076"/>
    <w:rsid w:val="00A5396E"/>
    <w:rsid w:val="00A53B21"/>
    <w:rsid w:val="00A53E3C"/>
    <w:rsid w:val="00A54093"/>
    <w:rsid w:val="00A5417C"/>
    <w:rsid w:val="00A542EF"/>
    <w:rsid w:val="00A5435C"/>
    <w:rsid w:val="00A54A11"/>
    <w:rsid w:val="00A54B9F"/>
    <w:rsid w:val="00A54C17"/>
    <w:rsid w:val="00A54C98"/>
    <w:rsid w:val="00A54F37"/>
    <w:rsid w:val="00A55592"/>
    <w:rsid w:val="00A55680"/>
    <w:rsid w:val="00A558BF"/>
    <w:rsid w:val="00A55CD5"/>
    <w:rsid w:val="00A55F85"/>
    <w:rsid w:val="00A565CA"/>
    <w:rsid w:val="00A5672E"/>
    <w:rsid w:val="00A56D6B"/>
    <w:rsid w:val="00A57ED8"/>
    <w:rsid w:val="00A57FB0"/>
    <w:rsid w:val="00A608A4"/>
    <w:rsid w:val="00A60A8A"/>
    <w:rsid w:val="00A60CD9"/>
    <w:rsid w:val="00A60E08"/>
    <w:rsid w:val="00A61317"/>
    <w:rsid w:val="00A61D31"/>
    <w:rsid w:val="00A62E4B"/>
    <w:rsid w:val="00A631A2"/>
    <w:rsid w:val="00A632AB"/>
    <w:rsid w:val="00A6330E"/>
    <w:rsid w:val="00A6398C"/>
    <w:rsid w:val="00A63A2A"/>
    <w:rsid w:val="00A64997"/>
    <w:rsid w:val="00A64D25"/>
    <w:rsid w:val="00A653E4"/>
    <w:rsid w:val="00A656E5"/>
    <w:rsid w:val="00A6585E"/>
    <w:rsid w:val="00A65944"/>
    <w:rsid w:val="00A66336"/>
    <w:rsid w:val="00A666FB"/>
    <w:rsid w:val="00A666FF"/>
    <w:rsid w:val="00A668FD"/>
    <w:rsid w:val="00A66BB1"/>
    <w:rsid w:val="00A671CE"/>
    <w:rsid w:val="00A67246"/>
    <w:rsid w:val="00A6751C"/>
    <w:rsid w:val="00A6785D"/>
    <w:rsid w:val="00A70465"/>
    <w:rsid w:val="00A704D3"/>
    <w:rsid w:val="00A71814"/>
    <w:rsid w:val="00A71F8B"/>
    <w:rsid w:val="00A720DB"/>
    <w:rsid w:val="00A72318"/>
    <w:rsid w:val="00A724A9"/>
    <w:rsid w:val="00A72A12"/>
    <w:rsid w:val="00A72B11"/>
    <w:rsid w:val="00A72F95"/>
    <w:rsid w:val="00A739A3"/>
    <w:rsid w:val="00A73A0B"/>
    <w:rsid w:val="00A73E98"/>
    <w:rsid w:val="00A73FEC"/>
    <w:rsid w:val="00A743AD"/>
    <w:rsid w:val="00A7467D"/>
    <w:rsid w:val="00A7532E"/>
    <w:rsid w:val="00A759BE"/>
    <w:rsid w:val="00A75F36"/>
    <w:rsid w:val="00A75F3F"/>
    <w:rsid w:val="00A75FF3"/>
    <w:rsid w:val="00A76424"/>
    <w:rsid w:val="00A7729B"/>
    <w:rsid w:val="00A7729D"/>
    <w:rsid w:val="00A7737F"/>
    <w:rsid w:val="00A77B71"/>
    <w:rsid w:val="00A801AA"/>
    <w:rsid w:val="00A802FD"/>
    <w:rsid w:val="00A80898"/>
    <w:rsid w:val="00A80CE8"/>
    <w:rsid w:val="00A81312"/>
    <w:rsid w:val="00A8176D"/>
    <w:rsid w:val="00A817A9"/>
    <w:rsid w:val="00A819E5"/>
    <w:rsid w:val="00A8213C"/>
    <w:rsid w:val="00A82847"/>
    <w:rsid w:val="00A83193"/>
    <w:rsid w:val="00A83275"/>
    <w:rsid w:val="00A83537"/>
    <w:rsid w:val="00A8390B"/>
    <w:rsid w:val="00A83E74"/>
    <w:rsid w:val="00A83F91"/>
    <w:rsid w:val="00A84084"/>
    <w:rsid w:val="00A84128"/>
    <w:rsid w:val="00A8485F"/>
    <w:rsid w:val="00A85A3B"/>
    <w:rsid w:val="00A85A94"/>
    <w:rsid w:val="00A85B69"/>
    <w:rsid w:val="00A85F5A"/>
    <w:rsid w:val="00A86151"/>
    <w:rsid w:val="00A868DA"/>
    <w:rsid w:val="00A86B4C"/>
    <w:rsid w:val="00A87B10"/>
    <w:rsid w:val="00A87CCE"/>
    <w:rsid w:val="00A87F05"/>
    <w:rsid w:val="00A900DD"/>
    <w:rsid w:val="00A900E7"/>
    <w:rsid w:val="00A90C76"/>
    <w:rsid w:val="00A90CF0"/>
    <w:rsid w:val="00A90E51"/>
    <w:rsid w:val="00A91616"/>
    <w:rsid w:val="00A91D6A"/>
    <w:rsid w:val="00A920B4"/>
    <w:rsid w:val="00A92374"/>
    <w:rsid w:val="00A93711"/>
    <w:rsid w:val="00A9383A"/>
    <w:rsid w:val="00A93ED5"/>
    <w:rsid w:val="00A94175"/>
    <w:rsid w:val="00A943F5"/>
    <w:rsid w:val="00A94691"/>
    <w:rsid w:val="00A946F3"/>
    <w:rsid w:val="00A948C9"/>
    <w:rsid w:val="00A94B36"/>
    <w:rsid w:val="00A94D73"/>
    <w:rsid w:val="00A94F1C"/>
    <w:rsid w:val="00A968BA"/>
    <w:rsid w:val="00A96B48"/>
    <w:rsid w:val="00A96C0F"/>
    <w:rsid w:val="00A97609"/>
    <w:rsid w:val="00A979E8"/>
    <w:rsid w:val="00A97B8E"/>
    <w:rsid w:val="00AA0259"/>
    <w:rsid w:val="00AA0AF1"/>
    <w:rsid w:val="00AA12C4"/>
    <w:rsid w:val="00AA1A7D"/>
    <w:rsid w:val="00AA1B27"/>
    <w:rsid w:val="00AA20F2"/>
    <w:rsid w:val="00AA2D46"/>
    <w:rsid w:val="00AA31B2"/>
    <w:rsid w:val="00AA3519"/>
    <w:rsid w:val="00AA3E86"/>
    <w:rsid w:val="00AA3E8B"/>
    <w:rsid w:val="00AA44C1"/>
    <w:rsid w:val="00AA5555"/>
    <w:rsid w:val="00AA5876"/>
    <w:rsid w:val="00AA5F07"/>
    <w:rsid w:val="00AA61CE"/>
    <w:rsid w:val="00AA6323"/>
    <w:rsid w:val="00AA6530"/>
    <w:rsid w:val="00AA6688"/>
    <w:rsid w:val="00AA68CB"/>
    <w:rsid w:val="00AA69BB"/>
    <w:rsid w:val="00AA6B4B"/>
    <w:rsid w:val="00AA6F03"/>
    <w:rsid w:val="00AA7349"/>
    <w:rsid w:val="00AA752C"/>
    <w:rsid w:val="00AA76B1"/>
    <w:rsid w:val="00AA7A25"/>
    <w:rsid w:val="00AB01EA"/>
    <w:rsid w:val="00AB0379"/>
    <w:rsid w:val="00AB0B84"/>
    <w:rsid w:val="00AB0F51"/>
    <w:rsid w:val="00AB0FD7"/>
    <w:rsid w:val="00AB13BE"/>
    <w:rsid w:val="00AB1545"/>
    <w:rsid w:val="00AB187F"/>
    <w:rsid w:val="00AB19EF"/>
    <w:rsid w:val="00AB25F5"/>
    <w:rsid w:val="00AB2A8C"/>
    <w:rsid w:val="00AB370A"/>
    <w:rsid w:val="00AB3F0E"/>
    <w:rsid w:val="00AB4035"/>
    <w:rsid w:val="00AB45EC"/>
    <w:rsid w:val="00AB461F"/>
    <w:rsid w:val="00AB5069"/>
    <w:rsid w:val="00AB53C1"/>
    <w:rsid w:val="00AB5405"/>
    <w:rsid w:val="00AB59BF"/>
    <w:rsid w:val="00AB5AEF"/>
    <w:rsid w:val="00AB69F0"/>
    <w:rsid w:val="00AB6C74"/>
    <w:rsid w:val="00AB6CE3"/>
    <w:rsid w:val="00AB772D"/>
    <w:rsid w:val="00AB7A05"/>
    <w:rsid w:val="00AB7BF8"/>
    <w:rsid w:val="00AC048D"/>
    <w:rsid w:val="00AC096F"/>
    <w:rsid w:val="00AC0982"/>
    <w:rsid w:val="00AC0E2D"/>
    <w:rsid w:val="00AC0E6C"/>
    <w:rsid w:val="00AC0FBD"/>
    <w:rsid w:val="00AC1132"/>
    <w:rsid w:val="00AC1F07"/>
    <w:rsid w:val="00AC1FDE"/>
    <w:rsid w:val="00AC2C65"/>
    <w:rsid w:val="00AC2DC1"/>
    <w:rsid w:val="00AC2EB4"/>
    <w:rsid w:val="00AC3DCE"/>
    <w:rsid w:val="00AC3DE9"/>
    <w:rsid w:val="00AC42A1"/>
    <w:rsid w:val="00AC441A"/>
    <w:rsid w:val="00AC441D"/>
    <w:rsid w:val="00AC48F5"/>
    <w:rsid w:val="00AC48F7"/>
    <w:rsid w:val="00AC4BCD"/>
    <w:rsid w:val="00AC4FC4"/>
    <w:rsid w:val="00AC51ED"/>
    <w:rsid w:val="00AC520F"/>
    <w:rsid w:val="00AC522C"/>
    <w:rsid w:val="00AC5643"/>
    <w:rsid w:val="00AC56BD"/>
    <w:rsid w:val="00AC6212"/>
    <w:rsid w:val="00AC6573"/>
    <w:rsid w:val="00AC66AF"/>
    <w:rsid w:val="00AC6721"/>
    <w:rsid w:val="00AC6B17"/>
    <w:rsid w:val="00AC6B29"/>
    <w:rsid w:val="00AC6CBE"/>
    <w:rsid w:val="00AC76E6"/>
    <w:rsid w:val="00AC7720"/>
    <w:rsid w:val="00AC7E0F"/>
    <w:rsid w:val="00AC7E82"/>
    <w:rsid w:val="00AD01EB"/>
    <w:rsid w:val="00AD0585"/>
    <w:rsid w:val="00AD0D84"/>
    <w:rsid w:val="00AD118C"/>
    <w:rsid w:val="00AD1304"/>
    <w:rsid w:val="00AD1999"/>
    <w:rsid w:val="00AD1B96"/>
    <w:rsid w:val="00AD1BE0"/>
    <w:rsid w:val="00AD1C8F"/>
    <w:rsid w:val="00AD1CD7"/>
    <w:rsid w:val="00AD1EA5"/>
    <w:rsid w:val="00AD2DCB"/>
    <w:rsid w:val="00AD304E"/>
    <w:rsid w:val="00AD437B"/>
    <w:rsid w:val="00AD43D6"/>
    <w:rsid w:val="00AD4B3E"/>
    <w:rsid w:val="00AD4FE4"/>
    <w:rsid w:val="00AD5118"/>
    <w:rsid w:val="00AD52B3"/>
    <w:rsid w:val="00AD5741"/>
    <w:rsid w:val="00AD57B1"/>
    <w:rsid w:val="00AD5FFD"/>
    <w:rsid w:val="00AD636B"/>
    <w:rsid w:val="00AD6738"/>
    <w:rsid w:val="00AD6CD2"/>
    <w:rsid w:val="00AD6D05"/>
    <w:rsid w:val="00AD6E5D"/>
    <w:rsid w:val="00AD7673"/>
    <w:rsid w:val="00AD7A6E"/>
    <w:rsid w:val="00AE013E"/>
    <w:rsid w:val="00AE026A"/>
    <w:rsid w:val="00AE05D1"/>
    <w:rsid w:val="00AE0643"/>
    <w:rsid w:val="00AE084C"/>
    <w:rsid w:val="00AE1132"/>
    <w:rsid w:val="00AE129C"/>
    <w:rsid w:val="00AE1547"/>
    <w:rsid w:val="00AE158F"/>
    <w:rsid w:val="00AE1A01"/>
    <w:rsid w:val="00AE2101"/>
    <w:rsid w:val="00AE2786"/>
    <w:rsid w:val="00AE29F3"/>
    <w:rsid w:val="00AE2AB5"/>
    <w:rsid w:val="00AE2D08"/>
    <w:rsid w:val="00AE32EA"/>
    <w:rsid w:val="00AE33D7"/>
    <w:rsid w:val="00AE35AB"/>
    <w:rsid w:val="00AE3BD1"/>
    <w:rsid w:val="00AE3BD4"/>
    <w:rsid w:val="00AE3D21"/>
    <w:rsid w:val="00AE49D9"/>
    <w:rsid w:val="00AE4BB9"/>
    <w:rsid w:val="00AE58C1"/>
    <w:rsid w:val="00AE58DD"/>
    <w:rsid w:val="00AE6F0A"/>
    <w:rsid w:val="00AE72B4"/>
    <w:rsid w:val="00AE7BEE"/>
    <w:rsid w:val="00AE7E50"/>
    <w:rsid w:val="00AE7F78"/>
    <w:rsid w:val="00AF01A5"/>
    <w:rsid w:val="00AF0D20"/>
    <w:rsid w:val="00AF105B"/>
    <w:rsid w:val="00AF1733"/>
    <w:rsid w:val="00AF1852"/>
    <w:rsid w:val="00AF2093"/>
    <w:rsid w:val="00AF2655"/>
    <w:rsid w:val="00AF31C1"/>
    <w:rsid w:val="00AF3669"/>
    <w:rsid w:val="00AF3E38"/>
    <w:rsid w:val="00AF45C6"/>
    <w:rsid w:val="00AF49EB"/>
    <w:rsid w:val="00AF4E78"/>
    <w:rsid w:val="00AF50A0"/>
    <w:rsid w:val="00AF590E"/>
    <w:rsid w:val="00AF5A91"/>
    <w:rsid w:val="00AF5B22"/>
    <w:rsid w:val="00AF5C95"/>
    <w:rsid w:val="00AF5D05"/>
    <w:rsid w:val="00AF5E8E"/>
    <w:rsid w:val="00AF5FE2"/>
    <w:rsid w:val="00AF6783"/>
    <w:rsid w:val="00AF7292"/>
    <w:rsid w:val="00AF76EB"/>
    <w:rsid w:val="00AF7790"/>
    <w:rsid w:val="00B00A93"/>
    <w:rsid w:val="00B00BB7"/>
    <w:rsid w:val="00B00D8F"/>
    <w:rsid w:val="00B01170"/>
    <w:rsid w:val="00B01A03"/>
    <w:rsid w:val="00B01A3D"/>
    <w:rsid w:val="00B01DCC"/>
    <w:rsid w:val="00B01E68"/>
    <w:rsid w:val="00B022C8"/>
    <w:rsid w:val="00B02564"/>
    <w:rsid w:val="00B02B5B"/>
    <w:rsid w:val="00B02F9D"/>
    <w:rsid w:val="00B0388B"/>
    <w:rsid w:val="00B04267"/>
    <w:rsid w:val="00B04383"/>
    <w:rsid w:val="00B043F1"/>
    <w:rsid w:val="00B048FE"/>
    <w:rsid w:val="00B04B14"/>
    <w:rsid w:val="00B04D47"/>
    <w:rsid w:val="00B04EEF"/>
    <w:rsid w:val="00B05259"/>
    <w:rsid w:val="00B057FC"/>
    <w:rsid w:val="00B05D8A"/>
    <w:rsid w:val="00B06477"/>
    <w:rsid w:val="00B06A96"/>
    <w:rsid w:val="00B06BB2"/>
    <w:rsid w:val="00B070F1"/>
    <w:rsid w:val="00B0776D"/>
    <w:rsid w:val="00B078D0"/>
    <w:rsid w:val="00B07A1D"/>
    <w:rsid w:val="00B07E25"/>
    <w:rsid w:val="00B07F0D"/>
    <w:rsid w:val="00B100CD"/>
    <w:rsid w:val="00B10DA2"/>
    <w:rsid w:val="00B11028"/>
    <w:rsid w:val="00B111B2"/>
    <w:rsid w:val="00B11AC2"/>
    <w:rsid w:val="00B130F9"/>
    <w:rsid w:val="00B13993"/>
    <w:rsid w:val="00B13AE2"/>
    <w:rsid w:val="00B13EED"/>
    <w:rsid w:val="00B13FBF"/>
    <w:rsid w:val="00B144B8"/>
    <w:rsid w:val="00B147DA"/>
    <w:rsid w:val="00B14F9D"/>
    <w:rsid w:val="00B15344"/>
    <w:rsid w:val="00B15EBC"/>
    <w:rsid w:val="00B1616D"/>
    <w:rsid w:val="00B16CCA"/>
    <w:rsid w:val="00B16E56"/>
    <w:rsid w:val="00B17221"/>
    <w:rsid w:val="00B1770A"/>
    <w:rsid w:val="00B17B97"/>
    <w:rsid w:val="00B2082A"/>
    <w:rsid w:val="00B20A48"/>
    <w:rsid w:val="00B20AE2"/>
    <w:rsid w:val="00B20BD0"/>
    <w:rsid w:val="00B20E58"/>
    <w:rsid w:val="00B210BB"/>
    <w:rsid w:val="00B21B08"/>
    <w:rsid w:val="00B21CA1"/>
    <w:rsid w:val="00B21D06"/>
    <w:rsid w:val="00B2256A"/>
    <w:rsid w:val="00B225A6"/>
    <w:rsid w:val="00B23583"/>
    <w:rsid w:val="00B23AFA"/>
    <w:rsid w:val="00B23F0E"/>
    <w:rsid w:val="00B24157"/>
    <w:rsid w:val="00B246FA"/>
    <w:rsid w:val="00B2471A"/>
    <w:rsid w:val="00B249D0"/>
    <w:rsid w:val="00B24EB1"/>
    <w:rsid w:val="00B255CA"/>
    <w:rsid w:val="00B260EE"/>
    <w:rsid w:val="00B2618F"/>
    <w:rsid w:val="00B26784"/>
    <w:rsid w:val="00B270CA"/>
    <w:rsid w:val="00B275BA"/>
    <w:rsid w:val="00B27891"/>
    <w:rsid w:val="00B27AA0"/>
    <w:rsid w:val="00B27D58"/>
    <w:rsid w:val="00B30027"/>
    <w:rsid w:val="00B302F0"/>
    <w:rsid w:val="00B3032F"/>
    <w:rsid w:val="00B30593"/>
    <w:rsid w:val="00B307A4"/>
    <w:rsid w:val="00B30A4C"/>
    <w:rsid w:val="00B30B97"/>
    <w:rsid w:val="00B30F1A"/>
    <w:rsid w:val="00B30FBF"/>
    <w:rsid w:val="00B31135"/>
    <w:rsid w:val="00B319D8"/>
    <w:rsid w:val="00B31B22"/>
    <w:rsid w:val="00B31BCC"/>
    <w:rsid w:val="00B31DB5"/>
    <w:rsid w:val="00B325D3"/>
    <w:rsid w:val="00B3271D"/>
    <w:rsid w:val="00B32A80"/>
    <w:rsid w:val="00B32BC7"/>
    <w:rsid w:val="00B3314A"/>
    <w:rsid w:val="00B3317B"/>
    <w:rsid w:val="00B3339E"/>
    <w:rsid w:val="00B334EB"/>
    <w:rsid w:val="00B33ABB"/>
    <w:rsid w:val="00B33F5B"/>
    <w:rsid w:val="00B33F67"/>
    <w:rsid w:val="00B341DC"/>
    <w:rsid w:val="00B3441F"/>
    <w:rsid w:val="00B3463B"/>
    <w:rsid w:val="00B34A31"/>
    <w:rsid w:val="00B34C87"/>
    <w:rsid w:val="00B34C92"/>
    <w:rsid w:val="00B35281"/>
    <w:rsid w:val="00B35924"/>
    <w:rsid w:val="00B35A37"/>
    <w:rsid w:val="00B363EB"/>
    <w:rsid w:val="00B3746B"/>
    <w:rsid w:val="00B37515"/>
    <w:rsid w:val="00B375D5"/>
    <w:rsid w:val="00B37F1F"/>
    <w:rsid w:val="00B37FC8"/>
    <w:rsid w:val="00B408A3"/>
    <w:rsid w:val="00B41A7A"/>
    <w:rsid w:val="00B42532"/>
    <w:rsid w:val="00B428CC"/>
    <w:rsid w:val="00B42AD9"/>
    <w:rsid w:val="00B42C21"/>
    <w:rsid w:val="00B42FED"/>
    <w:rsid w:val="00B43C30"/>
    <w:rsid w:val="00B4439B"/>
    <w:rsid w:val="00B44592"/>
    <w:rsid w:val="00B44F1D"/>
    <w:rsid w:val="00B45085"/>
    <w:rsid w:val="00B45286"/>
    <w:rsid w:val="00B45999"/>
    <w:rsid w:val="00B45A78"/>
    <w:rsid w:val="00B45B68"/>
    <w:rsid w:val="00B45E8B"/>
    <w:rsid w:val="00B464F1"/>
    <w:rsid w:val="00B46564"/>
    <w:rsid w:val="00B46D5E"/>
    <w:rsid w:val="00B46E36"/>
    <w:rsid w:val="00B47B5C"/>
    <w:rsid w:val="00B5048B"/>
    <w:rsid w:val="00B5057E"/>
    <w:rsid w:val="00B508C3"/>
    <w:rsid w:val="00B50DD9"/>
    <w:rsid w:val="00B51A1A"/>
    <w:rsid w:val="00B51DC0"/>
    <w:rsid w:val="00B51F84"/>
    <w:rsid w:val="00B522C8"/>
    <w:rsid w:val="00B522EC"/>
    <w:rsid w:val="00B524A0"/>
    <w:rsid w:val="00B529FD"/>
    <w:rsid w:val="00B5331F"/>
    <w:rsid w:val="00B53499"/>
    <w:rsid w:val="00B535A4"/>
    <w:rsid w:val="00B53615"/>
    <w:rsid w:val="00B536B9"/>
    <w:rsid w:val="00B537A4"/>
    <w:rsid w:val="00B538F2"/>
    <w:rsid w:val="00B53994"/>
    <w:rsid w:val="00B54166"/>
    <w:rsid w:val="00B54224"/>
    <w:rsid w:val="00B552D6"/>
    <w:rsid w:val="00B56241"/>
    <w:rsid w:val="00B5659F"/>
    <w:rsid w:val="00B56FBB"/>
    <w:rsid w:val="00B57053"/>
    <w:rsid w:val="00B57120"/>
    <w:rsid w:val="00B5765A"/>
    <w:rsid w:val="00B57788"/>
    <w:rsid w:val="00B579EA"/>
    <w:rsid w:val="00B60E83"/>
    <w:rsid w:val="00B6114B"/>
    <w:rsid w:val="00B61345"/>
    <w:rsid w:val="00B61AD6"/>
    <w:rsid w:val="00B61CF5"/>
    <w:rsid w:val="00B61EF1"/>
    <w:rsid w:val="00B61FF4"/>
    <w:rsid w:val="00B6251A"/>
    <w:rsid w:val="00B62854"/>
    <w:rsid w:val="00B634C9"/>
    <w:rsid w:val="00B636BA"/>
    <w:rsid w:val="00B63B3A"/>
    <w:rsid w:val="00B63B8B"/>
    <w:rsid w:val="00B6401C"/>
    <w:rsid w:val="00B644A6"/>
    <w:rsid w:val="00B64900"/>
    <w:rsid w:val="00B64EE9"/>
    <w:rsid w:val="00B651F2"/>
    <w:rsid w:val="00B65682"/>
    <w:rsid w:val="00B660CE"/>
    <w:rsid w:val="00B66331"/>
    <w:rsid w:val="00B663D3"/>
    <w:rsid w:val="00B66636"/>
    <w:rsid w:val="00B6675E"/>
    <w:rsid w:val="00B66C24"/>
    <w:rsid w:val="00B66CDD"/>
    <w:rsid w:val="00B66DD5"/>
    <w:rsid w:val="00B67102"/>
    <w:rsid w:val="00B6770B"/>
    <w:rsid w:val="00B67DA9"/>
    <w:rsid w:val="00B702B5"/>
    <w:rsid w:val="00B70777"/>
    <w:rsid w:val="00B70846"/>
    <w:rsid w:val="00B7172C"/>
    <w:rsid w:val="00B71D31"/>
    <w:rsid w:val="00B723F1"/>
    <w:rsid w:val="00B72436"/>
    <w:rsid w:val="00B725C7"/>
    <w:rsid w:val="00B72904"/>
    <w:rsid w:val="00B72FBE"/>
    <w:rsid w:val="00B73471"/>
    <w:rsid w:val="00B73902"/>
    <w:rsid w:val="00B741E4"/>
    <w:rsid w:val="00B757BB"/>
    <w:rsid w:val="00B7601B"/>
    <w:rsid w:val="00B762F1"/>
    <w:rsid w:val="00B76754"/>
    <w:rsid w:val="00B768AD"/>
    <w:rsid w:val="00B76E65"/>
    <w:rsid w:val="00B76EA3"/>
    <w:rsid w:val="00B772BD"/>
    <w:rsid w:val="00B77979"/>
    <w:rsid w:val="00B77FE9"/>
    <w:rsid w:val="00B80227"/>
    <w:rsid w:val="00B80A11"/>
    <w:rsid w:val="00B80AB9"/>
    <w:rsid w:val="00B81978"/>
    <w:rsid w:val="00B81A7F"/>
    <w:rsid w:val="00B81D64"/>
    <w:rsid w:val="00B82340"/>
    <w:rsid w:val="00B8269D"/>
    <w:rsid w:val="00B82881"/>
    <w:rsid w:val="00B8296B"/>
    <w:rsid w:val="00B830C5"/>
    <w:rsid w:val="00B8323D"/>
    <w:rsid w:val="00B83F38"/>
    <w:rsid w:val="00B83FE7"/>
    <w:rsid w:val="00B845CE"/>
    <w:rsid w:val="00B853FF"/>
    <w:rsid w:val="00B85785"/>
    <w:rsid w:val="00B85C4E"/>
    <w:rsid w:val="00B8632C"/>
    <w:rsid w:val="00B863F8"/>
    <w:rsid w:val="00B8676F"/>
    <w:rsid w:val="00B869C9"/>
    <w:rsid w:val="00B86AD1"/>
    <w:rsid w:val="00B87076"/>
    <w:rsid w:val="00B873AC"/>
    <w:rsid w:val="00B874A4"/>
    <w:rsid w:val="00B87A48"/>
    <w:rsid w:val="00B903DD"/>
    <w:rsid w:val="00B90C64"/>
    <w:rsid w:val="00B90E3D"/>
    <w:rsid w:val="00B90F3A"/>
    <w:rsid w:val="00B9115C"/>
    <w:rsid w:val="00B916FC"/>
    <w:rsid w:val="00B91958"/>
    <w:rsid w:val="00B92254"/>
    <w:rsid w:val="00B924CF"/>
    <w:rsid w:val="00B930D7"/>
    <w:rsid w:val="00B9373D"/>
    <w:rsid w:val="00B93EBD"/>
    <w:rsid w:val="00B94961"/>
    <w:rsid w:val="00B94D07"/>
    <w:rsid w:val="00B9501C"/>
    <w:rsid w:val="00B955DB"/>
    <w:rsid w:val="00B955E4"/>
    <w:rsid w:val="00B95A49"/>
    <w:rsid w:val="00B95EC6"/>
    <w:rsid w:val="00B961B6"/>
    <w:rsid w:val="00B9632E"/>
    <w:rsid w:val="00B96757"/>
    <w:rsid w:val="00B968FF"/>
    <w:rsid w:val="00B96944"/>
    <w:rsid w:val="00B9697B"/>
    <w:rsid w:val="00B96B1F"/>
    <w:rsid w:val="00B977B8"/>
    <w:rsid w:val="00B97A02"/>
    <w:rsid w:val="00B97E0B"/>
    <w:rsid w:val="00BA0494"/>
    <w:rsid w:val="00BA08E5"/>
    <w:rsid w:val="00BA0AB1"/>
    <w:rsid w:val="00BA0C44"/>
    <w:rsid w:val="00BA12D2"/>
    <w:rsid w:val="00BA140C"/>
    <w:rsid w:val="00BA1BE0"/>
    <w:rsid w:val="00BA1E42"/>
    <w:rsid w:val="00BA2C5A"/>
    <w:rsid w:val="00BA2CC0"/>
    <w:rsid w:val="00BA3ED1"/>
    <w:rsid w:val="00BA4128"/>
    <w:rsid w:val="00BA424B"/>
    <w:rsid w:val="00BA4DA9"/>
    <w:rsid w:val="00BA58C4"/>
    <w:rsid w:val="00BA5AAB"/>
    <w:rsid w:val="00BA5BB3"/>
    <w:rsid w:val="00BA5FF7"/>
    <w:rsid w:val="00BA6F48"/>
    <w:rsid w:val="00BA6FAA"/>
    <w:rsid w:val="00BA75D9"/>
    <w:rsid w:val="00BB01EF"/>
    <w:rsid w:val="00BB0881"/>
    <w:rsid w:val="00BB0D66"/>
    <w:rsid w:val="00BB0D94"/>
    <w:rsid w:val="00BB12CC"/>
    <w:rsid w:val="00BB1746"/>
    <w:rsid w:val="00BB1754"/>
    <w:rsid w:val="00BB180E"/>
    <w:rsid w:val="00BB1C7B"/>
    <w:rsid w:val="00BB1E6E"/>
    <w:rsid w:val="00BB2066"/>
    <w:rsid w:val="00BB243F"/>
    <w:rsid w:val="00BB2675"/>
    <w:rsid w:val="00BB2DAB"/>
    <w:rsid w:val="00BB2F46"/>
    <w:rsid w:val="00BB35AE"/>
    <w:rsid w:val="00BB37E5"/>
    <w:rsid w:val="00BB3873"/>
    <w:rsid w:val="00BB3D3D"/>
    <w:rsid w:val="00BB4ADC"/>
    <w:rsid w:val="00BB4E2F"/>
    <w:rsid w:val="00BB4EA4"/>
    <w:rsid w:val="00BB51B8"/>
    <w:rsid w:val="00BB5D91"/>
    <w:rsid w:val="00BB6126"/>
    <w:rsid w:val="00BB63AE"/>
    <w:rsid w:val="00BB6A51"/>
    <w:rsid w:val="00BB6CB8"/>
    <w:rsid w:val="00BB7471"/>
    <w:rsid w:val="00BB7B73"/>
    <w:rsid w:val="00BB7EED"/>
    <w:rsid w:val="00BC040A"/>
    <w:rsid w:val="00BC064A"/>
    <w:rsid w:val="00BC06EC"/>
    <w:rsid w:val="00BC0C36"/>
    <w:rsid w:val="00BC0EAF"/>
    <w:rsid w:val="00BC1B4B"/>
    <w:rsid w:val="00BC1BBD"/>
    <w:rsid w:val="00BC1DAB"/>
    <w:rsid w:val="00BC225B"/>
    <w:rsid w:val="00BC2578"/>
    <w:rsid w:val="00BC2BBF"/>
    <w:rsid w:val="00BC324E"/>
    <w:rsid w:val="00BC3393"/>
    <w:rsid w:val="00BC350F"/>
    <w:rsid w:val="00BC35D3"/>
    <w:rsid w:val="00BC3B86"/>
    <w:rsid w:val="00BC3F27"/>
    <w:rsid w:val="00BC40A2"/>
    <w:rsid w:val="00BC42B2"/>
    <w:rsid w:val="00BC436D"/>
    <w:rsid w:val="00BC4D5B"/>
    <w:rsid w:val="00BC4F34"/>
    <w:rsid w:val="00BC5640"/>
    <w:rsid w:val="00BC5B89"/>
    <w:rsid w:val="00BC614E"/>
    <w:rsid w:val="00BC6166"/>
    <w:rsid w:val="00BC623B"/>
    <w:rsid w:val="00BC6B22"/>
    <w:rsid w:val="00BC7072"/>
    <w:rsid w:val="00BC72B4"/>
    <w:rsid w:val="00BC750B"/>
    <w:rsid w:val="00BC7A1B"/>
    <w:rsid w:val="00BC7A81"/>
    <w:rsid w:val="00BC7E5F"/>
    <w:rsid w:val="00BD0020"/>
    <w:rsid w:val="00BD0454"/>
    <w:rsid w:val="00BD06CE"/>
    <w:rsid w:val="00BD06F2"/>
    <w:rsid w:val="00BD0DFB"/>
    <w:rsid w:val="00BD1081"/>
    <w:rsid w:val="00BD1621"/>
    <w:rsid w:val="00BD1768"/>
    <w:rsid w:val="00BD1C4A"/>
    <w:rsid w:val="00BD1DF4"/>
    <w:rsid w:val="00BD24B5"/>
    <w:rsid w:val="00BD286D"/>
    <w:rsid w:val="00BD2E24"/>
    <w:rsid w:val="00BD321A"/>
    <w:rsid w:val="00BD3267"/>
    <w:rsid w:val="00BD35B2"/>
    <w:rsid w:val="00BD40AD"/>
    <w:rsid w:val="00BD4121"/>
    <w:rsid w:val="00BD41CA"/>
    <w:rsid w:val="00BD4611"/>
    <w:rsid w:val="00BD483C"/>
    <w:rsid w:val="00BD4B5D"/>
    <w:rsid w:val="00BD4D02"/>
    <w:rsid w:val="00BD4DC3"/>
    <w:rsid w:val="00BD53D4"/>
    <w:rsid w:val="00BD5701"/>
    <w:rsid w:val="00BD59B5"/>
    <w:rsid w:val="00BD5E23"/>
    <w:rsid w:val="00BD5E56"/>
    <w:rsid w:val="00BD626E"/>
    <w:rsid w:val="00BD66DD"/>
    <w:rsid w:val="00BD6C32"/>
    <w:rsid w:val="00BD6D35"/>
    <w:rsid w:val="00BD6FB0"/>
    <w:rsid w:val="00BD7069"/>
    <w:rsid w:val="00BD78B0"/>
    <w:rsid w:val="00BD7C82"/>
    <w:rsid w:val="00BD7DAA"/>
    <w:rsid w:val="00BD7E31"/>
    <w:rsid w:val="00BE0582"/>
    <w:rsid w:val="00BE0842"/>
    <w:rsid w:val="00BE098E"/>
    <w:rsid w:val="00BE28C7"/>
    <w:rsid w:val="00BE2D59"/>
    <w:rsid w:val="00BE3192"/>
    <w:rsid w:val="00BE379C"/>
    <w:rsid w:val="00BE3ED6"/>
    <w:rsid w:val="00BE3FB0"/>
    <w:rsid w:val="00BE40D3"/>
    <w:rsid w:val="00BE44D7"/>
    <w:rsid w:val="00BE45EB"/>
    <w:rsid w:val="00BE4791"/>
    <w:rsid w:val="00BE49ED"/>
    <w:rsid w:val="00BE4CBD"/>
    <w:rsid w:val="00BE4D57"/>
    <w:rsid w:val="00BE521F"/>
    <w:rsid w:val="00BE5A4B"/>
    <w:rsid w:val="00BE5DC2"/>
    <w:rsid w:val="00BE5FF8"/>
    <w:rsid w:val="00BE642C"/>
    <w:rsid w:val="00BE6C35"/>
    <w:rsid w:val="00BE768F"/>
    <w:rsid w:val="00BE7A27"/>
    <w:rsid w:val="00BE7FD3"/>
    <w:rsid w:val="00BF0984"/>
    <w:rsid w:val="00BF0A2C"/>
    <w:rsid w:val="00BF0CFA"/>
    <w:rsid w:val="00BF11AF"/>
    <w:rsid w:val="00BF1428"/>
    <w:rsid w:val="00BF19EC"/>
    <w:rsid w:val="00BF1B43"/>
    <w:rsid w:val="00BF1DF4"/>
    <w:rsid w:val="00BF22A2"/>
    <w:rsid w:val="00BF2618"/>
    <w:rsid w:val="00BF2B0B"/>
    <w:rsid w:val="00BF2BB5"/>
    <w:rsid w:val="00BF3446"/>
    <w:rsid w:val="00BF395B"/>
    <w:rsid w:val="00BF3DF7"/>
    <w:rsid w:val="00BF3E09"/>
    <w:rsid w:val="00BF4076"/>
    <w:rsid w:val="00BF43A2"/>
    <w:rsid w:val="00BF464C"/>
    <w:rsid w:val="00BF487F"/>
    <w:rsid w:val="00BF4891"/>
    <w:rsid w:val="00BF4904"/>
    <w:rsid w:val="00BF4BE1"/>
    <w:rsid w:val="00BF52EB"/>
    <w:rsid w:val="00BF5355"/>
    <w:rsid w:val="00BF53D3"/>
    <w:rsid w:val="00BF5473"/>
    <w:rsid w:val="00BF55DC"/>
    <w:rsid w:val="00BF5B2C"/>
    <w:rsid w:val="00BF5CEE"/>
    <w:rsid w:val="00BF6B4D"/>
    <w:rsid w:val="00BF6BB8"/>
    <w:rsid w:val="00BF6FA6"/>
    <w:rsid w:val="00BF7CEB"/>
    <w:rsid w:val="00BF7D7A"/>
    <w:rsid w:val="00C00130"/>
    <w:rsid w:val="00C00167"/>
    <w:rsid w:val="00C002CE"/>
    <w:rsid w:val="00C00534"/>
    <w:rsid w:val="00C0062E"/>
    <w:rsid w:val="00C00BA6"/>
    <w:rsid w:val="00C010C3"/>
    <w:rsid w:val="00C01158"/>
    <w:rsid w:val="00C014F7"/>
    <w:rsid w:val="00C01673"/>
    <w:rsid w:val="00C01DBD"/>
    <w:rsid w:val="00C02155"/>
    <w:rsid w:val="00C021EA"/>
    <w:rsid w:val="00C02B53"/>
    <w:rsid w:val="00C02BE5"/>
    <w:rsid w:val="00C02BF5"/>
    <w:rsid w:val="00C02C6C"/>
    <w:rsid w:val="00C0330E"/>
    <w:rsid w:val="00C03B2F"/>
    <w:rsid w:val="00C04262"/>
    <w:rsid w:val="00C045B9"/>
    <w:rsid w:val="00C048A4"/>
    <w:rsid w:val="00C04AAE"/>
    <w:rsid w:val="00C04DE4"/>
    <w:rsid w:val="00C051BE"/>
    <w:rsid w:val="00C0520C"/>
    <w:rsid w:val="00C05259"/>
    <w:rsid w:val="00C0563F"/>
    <w:rsid w:val="00C058AD"/>
    <w:rsid w:val="00C0607E"/>
    <w:rsid w:val="00C061E7"/>
    <w:rsid w:val="00C06433"/>
    <w:rsid w:val="00C0679A"/>
    <w:rsid w:val="00C06C55"/>
    <w:rsid w:val="00C070D8"/>
    <w:rsid w:val="00C071C5"/>
    <w:rsid w:val="00C07673"/>
    <w:rsid w:val="00C07A53"/>
    <w:rsid w:val="00C07C4B"/>
    <w:rsid w:val="00C07CD4"/>
    <w:rsid w:val="00C1094D"/>
    <w:rsid w:val="00C109FA"/>
    <w:rsid w:val="00C10B4D"/>
    <w:rsid w:val="00C10E40"/>
    <w:rsid w:val="00C11231"/>
    <w:rsid w:val="00C112AA"/>
    <w:rsid w:val="00C1147E"/>
    <w:rsid w:val="00C11545"/>
    <w:rsid w:val="00C11758"/>
    <w:rsid w:val="00C11D30"/>
    <w:rsid w:val="00C12A7D"/>
    <w:rsid w:val="00C12B19"/>
    <w:rsid w:val="00C13210"/>
    <w:rsid w:val="00C13681"/>
    <w:rsid w:val="00C137E0"/>
    <w:rsid w:val="00C138D8"/>
    <w:rsid w:val="00C1393D"/>
    <w:rsid w:val="00C14529"/>
    <w:rsid w:val="00C147A1"/>
    <w:rsid w:val="00C14876"/>
    <w:rsid w:val="00C14A44"/>
    <w:rsid w:val="00C14DCE"/>
    <w:rsid w:val="00C151AE"/>
    <w:rsid w:val="00C1521F"/>
    <w:rsid w:val="00C152E5"/>
    <w:rsid w:val="00C154DB"/>
    <w:rsid w:val="00C158D0"/>
    <w:rsid w:val="00C15BD2"/>
    <w:rsid w:val="00C15C44"/>
    <w:rsid w:val="00C15FCB"/>
    <w:rsid w:val="00C165B9"/>
    <w:rsid w:val="00C17063"/>
    <w:rsid w:val="00C1710B"/>
    <w:rsid w:val="00C17384"/>
    <w:rsid w:val="00C173C0"/>
    <w:rsid w:val="00C17652"/>
    <w:rsid w:val="00C17AAB"/>
    <w:rsid w:val="00C17D24"/>
    <w:rsid w:val="00C17D3A"/>
    <w:rsid w:val="00C17FF2"/>
    <w:rsid w:val="00C208E6"/>
    <w:rsid w:val="00C21016"/>
    <w:rsid w:val="00C21B32"/>
    <w:rsid w:val="00C21C2B"/>
    <w:rsid w:val="00C21C35"/>
    <w:rsid w:val="00C21DAE"/>
    <w:rsid w:val="00C21ED3"/>
    <w:rsid w:val="00C2250E"/>
    <w:rsid w:val="00C22A18"/>
    <w:rsid w:val="00C22A49"/>
    <w:rsid w:val="00C22BCE"/>
    <w:rsid w:val="00C22C6F"/>
    <w:rsid w:val="00C22E02"/>
    <w:rsid w:val="00C22E16"/>
    <w:rsid w:val="00C23041"/>
    <w:rsid w:val="00C234A2"/>
    <w:rsid w:val="00C23942"/>
    <w:rsid w:val="00C246EC"/>
    <w:rsid w:val="00C24DBD"/>
    <w:rsid w:val="00C2527C"/>
    <w:rsid w:val="00C25E2C"/>
    <w:rsid w:val="00C25ECF"/>
    <w:rsid w:val="00C261F3"/>
    <w:rsid w:val="00C265CB"/>
    <w:rsid w:val="00C26991"/>
    <w:rsid w:val="00C26A4F"/>
    <w:rsid w:val="00C26ECD"/>
    <w:rsid w:val="00C2762B"/>
    <w:rsid w:val="00C27829"/>
    <w:rsid w:val="00C27CAB"/>
    <w:rsid w:val="00C27D05"/>
    <w:rsid w:val="00C27DEC"/>
    <w:rsid w:val="00C3007B"/>
    <w:rsid w:val="00C30092"/>
    <w:rsid w:val="00C30551"/>
    <w:rsid w:val="00C30BDC"/>
    <w:rsid w:val="00C31E01"/>
    <w:rsid w:val="00C31F29"/>
    <w:rsid w:val="00C3245A"/>
    <w:rsid w:val="00C32465"/>
    <w:rsid w:val="00C3344F"/>
    <w:rsid w:val="00C3362C"/>
    <w:rsid w:val="00C33976"/>
    <w:rsid w:val="00C33C5E"/>
    <w:rsid w:val="00C33D60"/>
    <w:rsid w:val="00C33F68"/>
    <w:rsid w:val="00C34161"/>
    <w:rsid w:val="00C34617"/>
    <w:rsid w:val="00C356C9"/>
    <w:rsid w:val="00C358CE"/>
    <w:rsid w:val="00C35D50"/>
    <w:rsid w:val="00C361CF"/>
    <w:rsid w:val="00C36248"/>
    <w:rsid w:val="00C362D2"/>
    <w:rsid w:val="00C36605"/>
    <w:rsid w:val="00C368E6"/>
    <w:rsid w:val="00C368F5"/>
    <w:rsid w:val="00C36A61"/>
    <w:rsid w:val="00C37115"/>
    <w:rsid w:val="00C376EC"/>
    <w:rsid w:val="00C37A98"/>
    <w:rsid w:val="00C4001E"/>
    <w:rsid w:val="00C4030F"/>
    <w:rsid w:val="00C4063E"/>
    <w:rsid w:val="00C40749"/>
    <w:rsid w:val="00C409C9"/>
    <w:rsid w:val="00C40A62"/>
    <w:rsid w:val="00C41227"/>
    <w:rsid w:val="00C4135C"/>
    <w:rsid w:val="00C41523"/>
    <w:rsid w:val="00C416A8"/>
    <w:rsid w:val="00C41BC3"/>
    <w:rsid w:val="00C42705"/>
    <w:rsid w:val="00C42995"/>
    <w:rsid w:val="00C42E5E"/>
    <w:rsid w:val="00C42F91"/>
    <w:rsid w:val="00C4328B"/>
    <w:rsid w:val="00C43675"/>
    <w:rsid w:val="00C44A94"/>
    <w:rsid w:val="00C452F9"/>
    <w:rsid w:val="00C45DA0"/>
    <w:rsid w:val="00C4674C"/>
    <w:rsid w:val="00C467C1"/>
    <w:rsid w:val="00C468B3"/>
    <w:rsid w:val="00C468FE"/>
    <w:rsid w:val="00C46CDE"/>
    <w:rsid w:val="00C47152"/>
    <w:rsid w:val="00C4744A"/>
    <w:rsid w:val="00C47469"/>
    <w:rsid w:val="00C474C4"/>
    <w:rsid w:val="00C47B44"/>
    <w:rsid w:val="00C47BCE"/>
    <w:rsid w:val="00C47E89"/>
    <w:rsid w:val="00C47F65"/>
    <w:rsid w:val="00C50902"/>
    <w:rsid w:val="00C50EF8"/>
    <w:rsid w:val="00C50EF9"/>
    <w:rsid w:val="00C51085"/>
    <w:rsid w:val="00C513D2"/>
    <w:rsid w:val="00C51A6A"/>
    <w:rsid w:val="00C51ABC"/>
    <w:rsid w:val="00C51B22"/>
    <w:rsid w:val="00C51B34"/>
    <w:rsid w:val="00C51B60"/>
    <w:rsid w:val="00C5297D"/>
    <w:rsid w:val="00C52C05"/>
    <w:rsid w:val="00C52F1D"/>
    <w:rsid w:val="00C5379F"/>
    <w:rsid w:val="00C5384A"/>
    <w:rsid w:val="00C53CF1"/>
    <w:rsid w:val="00C53DC0"/>
    <w:rsid w:val="00C5449E"/>
    <w:rsid w:val="00C5450C"/>
    <w:rsid w:val="00C549CB"/>
    <w:rsid w:val="00C551C3"/>
    <w:rsid w:val="00C55584"/>
    <w:rsid w:val="00C55A23"/>
    <w:rsid w:val="00C55BBB"/>
    <w:rsid w:val="00C55D35"/>
    <w:rsid w:val="00C56381"/>
    <w:rsid w:val="00C5757D"/>
    <w:rsid w:val="00C57684"/>
    <w:rsid w:val="00C5774E"/>
    <w:rsid w:val="00C57755"/>
    <w:rsid w:val="00C579CB"/>
    <w:rsid w:val="00C57B82"/>
    <w:rsid w:val="00C57BA2"/>
    <w:rsid w:val="00C604A4"/>
    <w:rsid w:val="00C608C3"/>
    <w:rsid w:val="00C60CD4"/>
    <w:rsid w:val="00C60D6F"/>
    <w:rsid w:val="00C60D81"/>
    <w:rsid w:val="00C60DF3"/>
    <w:rsid w:val="00C61454"/>
    <w:rsid w:val="00C618D6"/>
    <w:rsid w:val="00C61925"/>
    <w:rsid w:val="00C61B41"/>
    <w:rsid w:val="00C61B46"/>
    <w:rsid w:val="00C6261B"/>
    <w:rsid w:val="00C62894"/>
    <w:rsid w:val="00C628E9"/>
    <w:rsid w:val="00C632BB"/>
    <w:rsid w:val="00C6361F"/>
    <w:rsid w:val="00C63644"/>
    <w:rsid w:val="00C63725"/>
    <w:rsid w:val="00C6395F"/>
    <w:rsid w:val="00C63CE5"/>
    <w:rsid w:val="00C6431A"/>
    <w:rsid w:val="00C64CE3"/>
    <w:rsid w:val="00C65143"/>
    <w:rsid w:val="00C653FC"/>
    <w:rsid w:val="00C6582F"/>
    <w:rsid w:val="00C658EC"/>
    <w:rsid w:val="00C65902"/>
    <w:rsid w:val="00C65D7E"/>
    <w:rsid w:val="00C66744"/>
    <w:rsid w:val="00C6680A"/>
    <w:rsid w:val="00C66962"/>
    <w:rsid w:val="00C67325"/>
    <w:rsid w:val="00C673A6"/>
    <w:rsid w:val="00C709CA"/>
    <w:rsid w:val="00C70A3C"/>
    <w:rsid w:val="00C7107E"/>
    <w:rsid w:val="00C714C0"/>
    <w:rsid w:val="00C715D0"/>
    <w:rsid w:val="00C719BB"/>
    <w:rsid w:val="00C719C7"/>
    <w:rsid w:val="00C72226"/>
    <w:rsid w:val="00C72A3F"/>
    <w:rsid w:val="00C72F41"/>
    <w:rsid w:val="00C73257"/>
    <w:rsid w:val="00C7337A"/>
    <w:rsid w:val="00C73ECA"/>
    <w:rsid w:val="00C73FD0"/>
    <w:rsid w:val="00C741B2"/>
    <w:rsid w:val="00C7459E"/>
    <w:rsid w:val="00C74F00"/>
    <w:rsid w:val="00C74FC5"/>
    <w:rsid w:val="00C757E5"/>
    <w:rsid w:val="00C75A4D"/>
    <w:rsid w:val="00C76300"/>
    <w:rsid w:val="00C763B8"/>
    <w:rsid w:val="00C76917"/>
    <w:rsid w:val="00C76B95"/>
    <w:rsid w:val="00C7778D"/>
    <w:rsid w:val="00C80046"/>
    <w:rsid w:val="00C8048E"/>
    <w:rsid w:val="00C809C1"/>
    <w:rsid w:val="00C81222"/>
    <w:rsid w:val="00C82D0A"/>
    <w:rsid w:val="00C82E23"/>
    <w:rsid w:val="00C8322D"/>
    <w:rsid w:val="00C83322"/>
    <w:rsid w:val="00C8344C"/>
    <w:rsid w:val="00C8364E"/>
    <w:rsid w:val="00C836FC"/>
    <w:rsid w:val="00C83F0F"/>
    <w:rsid w:val="00C84341"/>
    <w:rsid w:val="00C84346"/>
    <w:rsid w:val="00C84B3B"/>
    <w:rsid w:val="00C84B98"/>
    <w:rsid w:val="00C84D49"/>
    <w:rsid w:val="00C84EF7"/>
    <w:rsid w:val="00C850D3"/>
    <w:rsid w:val="00C855E2"/>
    <w:rsid w:val="00C85C29"/>
    <w:rsid w:val="00C85E2F"/>
    <w:rsid w:val="00C86467"/>
    <w:rsid w:val="00C86FC1"/>
    <w:rsid w:val="00C87684"/>
    <w:rsid w:val="00C87C91"/>
    <w:rsid w:val="00C9026D"/>
    <w:rsid w:val="00C902DD"/>
    <w:rsid w:val="00C90AC6"/>
    <w:rsid w:val="00C90CF4"/>
    <w:rsid w:val="00C90F72"/>
    <w:rsid w:val="00C912BE"/>
    <w:rsid w:val="00C9143C"/>
    <w:rsid w:val="00C91498"/>
    <w:rsid w:val="00C91E82"/>
    <w:rsid w:val="00C91F88"/>
    <w:rsid w:val="00C91F89"/>
    <w:rsid w:val="00C922BA"/>
    <w:rsid w:val="00C92683"/>
    <w:rsid w:val="00C93459"/>
    <w:rsid w:val="00C93A9C"/>
    <w:rsid w:val="00C93B2A"/>
    <w:rsid w:val="00C93DAA"/>
    <w:rsid w:val="00C942F5"/>
    <w:rsid w:val="00C94448"/>
    <w:rsid w:val="00C94A08"/>
    <w:rsid w:val="00C94B7A"/>
    <w:rsid w:val="00C95251"/>
    <w:rsid w:val="00C9598C"/>
    <w:rsid w:val="00C9645D"/>
    <w:rsid w:val="00C9666B"/>
    <w:rsid w:val="00C97190"/>
    <w:rsid w:val="00C97664"/>
    <w:rsid w:val="00C9767E"/>
    <w:rsid w:val="00C97779"/>
    <w:rsid w:val="00C97D42"/>
    <w:rsid w:val="00C97EB4"/>
    <w:rsid w:val="00C97EEF"/>
    <w:rsid w:val="00CA009E"/>
    <w:rsid w:val="00CA00E2"/>
    <w:rsid w:val="00CA0529"/>
    <w:rsid w:val="00CA06E6"/>
    <w:rsid w:val="00CA0750"/>
    <w:rsid w:val="00CA0B9C"/>
    <w:rsid w:val="00CA1040"/>
    <w:rsid w:val="00CA1056"/>
    <w:rsid w:val="00CA1F41"/>
    <w:rsid w:val="00CA2414"/>
    <w:rsid w:val="00CA274C"/>
    <w:rsid w:val="00CA2F34"/>
    <w:rsid w:val="00CA3A70"/>
    <w:rsid w:val="00CA3B1F"/>
    <w:rsid w:val="00CA3F64"/>
    <w:rsid w:val="00CA40C8"/>
    <w:rsid w:val="00CA42A8"/>
    <w:rsid w:val="00CA47E9"/>
    <w:rsid w:val="00CA4FF8"/>
    <w:rsid w:val="00CA63A2"/>
    <w:rsid w:val="00CA6C7B"/>
    <w:rsid w:val="00CA6E1D"/>
    <w:rsid w:val="00CA777D"/>
    <w:rsid w:val="00CA796D"/>
    <w:rsid w:val="00CB0203"/>
    <w:rsid w:val="00CB0247"/>
    <w:rsid w:val="00CB0BAC"/>
    <w:rsid w:val="00CB102E"/>
    <w:rsid w:val="00CB232F"/>
    <w:rsid w:val="00CB2B2D"/>
    <w:rsid w:val="00CB2F1E"/>
    <w:rsid w:val="00CB3326"/>
    <w:rsid w:val="00CB3438"/>
    <w:rsid w:val="00CB3493"/>
    <w:rsid w:val="00CB38CB"/>
    <w:rsid w:val="00CB398F"/>
    <w:rsid w:val="00CB3A81"/>
    <w:rsid w:val="00CB4133"/>
    <w:rsid w:val="00CB4216"/>
    <w:rsid w:val="00CB4ACE"/>
    <w:rsid w:val="00CB4EBF"/>
    <w:rsid w:val="00CB5725"/>
    <w:rsid w:val="00CB58CB"/>
    <w:rsid w:val="00CB5CCD"/>
    <w:rsid w:val="00CB5EBE"/>
    <w:rsid w:val="00CB5F11"/>
    <w:rsid w:val="00CB6757"/>
    <w:rsid w:val="00CB7A03"/>
    <w:rsid w:val="00CB7A79"/>
    <w:rsid w:val="00CB7C9A"/>
    <w:rsid w:val="00CC00BD"/>
    <w:rsid w:val="00CC02AB"/>
    <w:rsid w:val="00CC052D"/>
    <w:rsid w:val="00CC05C8"/>
    <w:rsid w:val="00CC131D"/>
    <w:rsid w:val="00CC1A44"/>
    <w:rsid w:val="00CC1D9E"/>
    <w:rsid w:val="00CC228F"/>
    <w:rsid w:val="00CC2539"/>
    <w:rsid w:val="00CC264F"/>
    <w:rsid w:val="00CC2CBB"/>
    <w:rsid w:val="00CC38D7"/>
    <w:rsid w:val="00CC4187"/>
    <w:rsid w:val="00CC4283"/>
    <w:rsid w:val="00CC433D"/>
    <w:rsid w:val="00CC4837"/>
    <w:rsid w:val="00CC4F06"/>
    <w:rsid w:val="00CC51A9"/>
    <w:rsid w:val="00CC5718"/>
    <w:rsid w:val="00CC5774"/>
    <w:rsid w:val="00CC5A26"/>
    <w:rsid w:val="00CC5A5F"/>
    <w:rsid w:val="00CC62C1"/>
    <w:rsid w:val="00CC643B"/>
    <w:rsid w:val="00CC6A7E"/>
    <w:rsid w:val="00CC6FB5"/>
    <w:rsid w:val="00CC7975"/>
    <w:rsid w:val="00CC7D55"/>
    <w:rsid w:val="00CC7E72"/>
    <w:rsid w:val="00CD02C7"/>
    <w:rsid w:val="00CD03C7"/>
    <w:rsid w:val="00CD05AE"/>
    <w:rsid w:val="00CD0ECA"/>
    <w:rsid w:val="00CD12D5"/>
    <w:rsid w:val="00CD15EF"/>
    <w:rsid w:val="00CD23A0"/>
    <w:rsid w:val="00CD2D34"/>
    <w:rsid w:val="00CD2F28"/>
    <w:rsid w:val="00CD2F97"/>
    <w:rsid w:val="00CD3863"/>
    <w:rsid w:val="00CD3A6E"/>
    <w:rsid w:val="00CD3B82"/>
    <w:rsid w:val="00CD3EC5"/>
    <w:rsid w:val="00CD42F2"/>
    <w:rsid w:val="00CD442E"/>
    <w:rsid w:val="00CD4882"/>
    <w:rsid w:val="00CD4E0F"/>
    <w:rsid w:val="00CD5391"/>
    <w:rsid w:val="00CD543D"/>
    <w:rsid w:val="00CD56DB"/>
    <w:rsid w:val="00CD58B1"/>
    <w:rsid w:val="00CD5D28"/>
    <w:rsid w:val="00CD5D43"/>
    <w:rsid w:val="00CD5DF5"/>
    <w:rsid w:val="00CD66F2"/>
    <w:rsid w:val="00CD6D39"/>
    <w:rsid w:val="00CD6F53"/>
    <w:rsid w:val="00CD71C0"/>
    <w:rsid w:val="00CD7296"/>
    <w:rsid w:val="00CD7329"/>
    <w:rsid w:val="00CD77E4"/>
    <w:rsid w:val="00CD7C7A"/>
    <w:rsid w:val="00CE0A92"/>
    <w:rsid w:val="00CE0B4A"/>
    <w:rsid w:val="00CE12A5"/>
    <w:rsid w:val="00CE148E"/>
    <w:rsid w:val="00CE16BD"/>
    <w:rsid w:val="00CE18BB"/>
    <w:rsid w:val="00CE1963"/>
    <w:rsid w:val="00CE19D7"/>
    <w:rsid w:val="00CE1B77"/>
    <w:rsid w:val="00CE270F"/>
    <w:rsid w:val="00CE3173"/>
    <w:rsid w:val="00CE3587"/>
    <w:rsid w:val="00CE3797"/>
    <w:rsid w:val="00CE3A26"/>
    <w:rsid w:val="00CE3FE5"/>
    <w:rsid w:val="00CE4529"/>
    <w:rsid w:val="00CE46FA"/>
    <w:rsid w:val="00CE47F8"/>
    <w:rsid w:val="00CE4B89"/>
    <w:rsid w:val="00CE5681"/>
    <w:rsid w:val="00CE57C4"/>
    <w:rsid w:val="00CE598F"/>
    <w:rsid w:val="00CE5B37"/>
    <w:rsid w:val="00CE61F8"/>
    <w:rsid w:val="00CE64D4"/>
    <w:rsid w:val="00CE6869"/>
    <w:rsid w:val="00CE70D3"/>
    <w:rsid w:val="00CE7DE2"/>
    <w:rsid w:val="00CF019A"/>
    <w:rsid w:val="00CF0CC0"/>
    <w:rsid w:val="00CF0FAE"/>
    <w:rsid w:val="00CF0FCE"/>
    <w:rsid w:val="00CF1006"/>
    <w:rsid w:val="00CF106F"/>
    <w:rsid w:val="00CF16F1"/>
    <w:rsid w:val="00CF18E0"/>
    <w:rsid w:val="00CF22E7"/>
    <w:rsid w:val="00CF24EA"/>
    <w:rsid w:val="00CF2710"/>
    <w:rsid w:val="00CF2E49"/>
    <w:rsid w:val="00CF3088"/>
    <w:rsid w:val="00CF374C"/>
    <w:rsid w:val="00CF421A"/>
    <w:rsid w:val="00CF464A"/>
    <w:rsid w:val="00CF4900"/>
    <w:rsid w:val="00CF4BBF"/>
    <w:rsid w:val="00CF4F96"/>
    <w:rsid w:val="00CF5547"/>
    <w:rsid w:val="00CF5E08"/>
    <w:rsid w:val="00CF60D9"/>
    <w:rsid w:val="00CF63D6"/>
    <w:rsid w:val="00CF66E2"/>
    <w:rsid w:val="00CF6C76"/>
    <w:rsid w:val="00CF6E99"/>
    <w:rsid w:val="00CF755A"/>
    <w:rsid w:val="00CF794C"/>
    <w:rsid w:val="00CF79D2"/>
    <w:rsid w:val="00CF7A07"/>
    <w:rsid w:val="00D00311"/>
    <w:rsid w:val="00D00865"/>
    <w:rsid w:val="00D00FF2"/>
    <w:rsid w:val="00D01848"/>
    <w:rsid w:val="00D02096"/>
    <w:rsid w:val="00D0215A"/>
    <w:rsid w:val="00D022D8"/>
    <w:rsid w:val="00D0237D"/>
    <w:rsid w:val="00D02957"/>
    <w:rsid w:val="00D02CB8"/>
    <w:rsid w:val="00D031FC"/>
    <w:rsid w:val="00D03267"/>
    <w:rsid w:val="00D036F7"/>
    <w:rsid w:val="00D03860"/>
    <w:rsid w:val="00D03AA9"/>
    <w:rsid w:val="00D03BD2"/>
    <w:rsid w:val="00D03C23"/>
    <w:rsid w:val="00D04117"/>
    <w:rsid w:val="00D046B6"/>
    <w:rsid w:val="00D04BF9"/>
    <w:rsid w:val="00D04F21"/>
    <w:rsid w:val="00D04F70"/>
    <w:rsid w:val="00D051D2"/>
    <w:rsid w:val="00D0538F"/>
    <w:rsid w:val="00D0557B"/>
    <w:rsid w:val="00D05D97"/>
    <w:rsid w:val="00D06288"/>
    <w:rsid w:val="00D06418"/>
    <w:rsid w:val="00D06F39"/>
    <w:rsid w:val="00D074F7"/>
    <w:rsid w:val="00D07F03"/>
    <w:rsid w:val="00D10B94"/>
    <w:rsid w:val="00D10CD4"/>
    <w:rsid w:val="00D10CF0"/>
    <w:rsid w:val="00D10E64"/>
    <w:rsid w:val="00D11359"/>
    <w:rsid w:val="00D11367"/>
    <w:rsid w:val="00D118EC"/>
    <w:rsid w:val="00D11A90"/>
    <w:rsid w:val="00D11DD7"/>
    <w:rsid w:val="00D12271"/>
    <w:rsid w:val="00D126AB"/>
    <w:rsid w:val="00D1270A"/>
    <w:rsid w:val="00D127C3"/>
    <w:rsid w:val="00D12E5E"/>
    <w:rsid w:val="00D13567"/>
    <w:rsid w:val="00D1391A"/>
    <w:rsid w:val="00D145B5"/>
    <w:rsid w:val="00D15840"/>
    <w:rsid w:val="00D1597A"/>
    <w:rsid w:val="00D16403"/>
    <w:rsid w:val="00D16698"/>
    <w:rsid w:val="00D1676B"/>
    <w:rsid w:val="00D209F0"/>
    <w:rsid w:val="00D20A2C"/>
    <w:rsid w:val="00D20C57"/>
    <w:rsid w:val="00D21155"/>
    <w:rsid w:val="00D21280"/>
    <w:rsid w:val="00D2141F"/>
    <w:rsid w:val="00D21D15"/>
    <w:rsid w:val="00D21EDF"/>
    <w:rsid w:val="00D229DE"/>
    <w:rsid w:val="00D23642"/>
    <w:rsid w:val="00D23D62"/>
    <w:rsid w:val="00D24008"/>
    <w:rsid w:val="00D2456C"/>
    <w:rsid w:val="00D24A45"/>
    <w:rsid w:val="00D252D2"/>
    <w:rsid w:val="00D26464"/>
    <w:rsid w:val="00D26501"/>
    <w:rsid w:val="00D2699B"/>
    <w:rsid w:val="00D26B72"/>
    <w:rsid w:val="00D26D59"/>
    <w:rsid w:val="00D26DAA"/>
    <w:rsid w:val="00D26ED8"/>
    <w:rsid w:val="00D272D6"/>
    <w:rsid w:val="00D27B88"/>
    <w:rsid w:val="00D27D57"/>
    <w:rsid w:val="00D303DF"/>
    <w:rsid w:val="00D3115D"/>
    <w:rsid w:val="00D31B69"/>
    <w:rsid w:val="00D3270E"/>
    <w:rsid w:val="00D32E22"/>
    <w:rsid w:val="00D3330C"/>
    <w:rsid w:val="00D33D23"/>
    <w:rsid w:val="00D33D43"/>
    <w:rsid w:val="00D33E71"/>
    <w:rsid w:val="00D351A5"/>
    <w:rsid w:val="00D35250"/>
    <w:rsid w:val="00D360A9"/>
    <w:rsid w:val="00D36101"/>
    <w:rsid w:val="00D3626C"/>
    <w:rsid w:val="00D36516"/>
    <w:rsid w:val="00D36708"/>
    <w:rsid w:val="00D369DE"/>
    <w:rsid w:val="00D36A2C"/>
    <w:rsid w:val="00D36D7D"/>
    <w:rsid w:val="00D36DA7"/>
    <w:rsid w:val="00D36FE6"/>
    <w:rsid w:val="00D377C5"/>
    <w:rsid w:val="00D40265"/>
    <w:rsid w:val="00D40369"/>
    <w:rsid w:val="00D40492"/>
    <w:rsid w:val="00D4062E"/>
    <w:rsid w:val="00D406A8"/>
    <w:rsid w:val="00D41585"/>
    <w:rsid w:val="00D4194B"/>
    <w:rsid w:val="00D41DA9"/>
    <w:rsid w:val="00D41EA1"/>
    <w:rsid w:val="00D423A3"/>
    <w:rsid w:val="00D42882"/>
    <w:rsid w:val="00D4327E"/>
    <w:rsid w:val="00D437B2"/>
    <w:rsid w:val="00D4424F"/>
    <w:rsid w:val="00D444D7"/>
    <w:rsid w:val="00D44996"/>
    <w:rsid w:val="00D44C9F"/>
    <w:rsid w:val="00D45106"/>
    <w:rsid w:val="00D4526B"/>
    <w:rsid w:val="00D454D1"/>
    <w:rsid w:val="00D45B83"/>
    <w:rsid w:val="00D45D2B"/>
    <w:rsid w:val="00D46822"/>
    <w:rsid w:val="00D46A8C"/>
    <w:rsid w:val="00D46CA3"/>
    <w:rsid w:val="00D4700E"/>
    <w:rsid w:val="00D4714C"/>
    <w:rsid w:val="00D4774E"/>
    <w:rsid w:val="00D47E1B"/>
    <w:rsid w:val="00D505CE"/>
    <w:rsid w:val="00D5127D"/>
    <w:rsid w:val="00D51AB0"/>
    <w:rsid w:val="00D52598"/>
    <w:rsid w:val="00D52673"/>
    <w:rsid w:val="00D52B06"/>
    <w:rsid w:val="00D53641"/>
    <w:rsid w:val="00D53784"/>
    <w:rsid w:val="00D53A2D"/>
    <w:rsid w:val="00D53E4B"/>
    <w:rsid w:val="00D53F3B"/>
    <w:rsid w:val="00D54E10"/>
    <w:rsid w:val="00D55189"/>
    <w:rsid w:val="00D557D4"/>
    <w:rsid w:val="00D55B96"/>
    <w:rsid w:val="00D5639F"/>
    <w:rsid w:val="00D56467"/>
    <w:rsid w:val="00D5783D"/>
    <w:rsid w:val="00D578BE"/>
    <w:rsid w:val="00D57B4F"/>
    <w:rsid w:val="00D600FA"/>
    <w:rsid w:val="00D60292"/>
    <w:rsid w:val="00D603C0"/>
    <w:rsid w:val="00D60ACC"/>
    <w:rsid w:val="00D60B96"/>
    <w:rsid w:val="00D60EAF"/>
    <w:rsid w:val="00D61623"/>
    <w:rsid w:val="00D61F7E"/>
    <w:rsid w:val="00D62367"/>
    <w:rsid w:val="00D624CB"/>
    <w:rsid w:val="00D62712"/>
    <w:rsid w:val="00D62B7C"/>
    <w:rsid w:val="00D6368F"/>
    <w:rsid w:val="00D63976"/>
    <w:rsid w:val="00D639C9"/>
    <w:rsid w:val="00D63C15"/>
    <w:rsid w:val="00D63C23"/>
    <w:rsid w:val="00D63D19"/>
    <w:rsid w:val="00D640F9"/>
    <w:rsid w:val="00D6428A"/>
    <w:rsid w:val="00D64309"/>
    <w:rsid w:val="00D64867"/>
    <w:rsid w:val="00D64B76"/>
    <w:rsid w:val="00D64C3B"/>
    <w:rsid w:val="00D64D1C"/>
    <w:rsid w:val="00D64FA1"/>
    <w:rsid w:val="00D6513A"/>
    <w:rsid w:val="00D6549E"/>
    <w:rsid w:val="00D65A72"/>
    <w:rsid w:val="00D65C8B"/>
    <w:rsid w:val="00D6609A"/>
    <w:rsid w:val="00D66405"/>
    <w:rsid w:val="00D66488"/>
    <w:rsid w:val="00D6667A"/>
    <w:rsid w:val="00D668A5"/>
    <w:rsid w:val="00D6695A"/>
    <w:rsid w:val="00D66AB1"/>
    <w:rsid w:val="00D66D83"/>
    <w:rsid w:val="00D66ECA"/>
    <w:rsid w:val="00D66F78"/>
    <w:rsid w:val="00D67033"/>
    <w:rsid w:val="00D671D2"/>
    <w:rsid w:val="00D67B48"/>
    <w:rsid w:val="00D7007A"/>
    <w:rsid w:val="00D70624"/>
    <w:rsid w:val="00D708E6"/>
    <w:rsid w:val="00D70C8D"/>
    <w:rsid w:val="00D70EFC"/>
    <w:rsid w:val="00D71178"/>
    <w:rsid w:val="00D71CA7"/>
    <w:rsid w:val="00D72138"/>
    <w:rsid w:val="00D7281F"/>
    <w:rsid w:val="00D72A17"/>
    <w:rsid w:val="00D72E16"/>
    <w:rsid w:val="00D72E65"/>
    <w:rsid w:val="00D72F00"/>
    <w:rsid w:val="00D73000"/>
    <w:rsid w:val="00D73104"/>
    <w:rsid w:val="00D73153"/>
    <w:rsid w:val="00D73207"/>
    <w:rsid w:val="00D732F3"/>
    <w:rsid w:val="00D73510"/>
    <w:rsid w:val="00D73586"/>
    <w:rsid w:val="00D736BD"/>
    <w:rsid w:val="00D736ED"/>
    <w:rsid w:val="00D73C0B"/>
    <w:rsid w:val="00D73C22"/>
    <w:rsid w:val="00D74091"/>
    <w:rsid w:val="00D74159"/>
    <w:rsid w:val="00D743F5"/>
    <w:rsid w:val="00D745F4"/>
    <w:rsid w:val="00D74BB4"/>
    <w:rsid w:val="00D7502E"/>
    <w:rsid w:val="00D752FF"/>
    <w:rsid w:val="00D754F9"/>
    <w:rsid w:val="00D75888"/>
    <w:rsid w:val="00D7655A"/>
    <w:rsid w:val="00D765B5"/>
    <w:rsid w:val="00D767CD"/>
    <w:rsid w:val="00D77207"/>
    <w:rsid w:val="00D775BE"/>
    <w:rsid w:val="00D779C4"/>
    <w:rsid w:val="00D806E9"/>
    <w:rsid w:val="00D80800"/>
    <w:rsid w:val="00D80944"/>
    <w:rsid w:val="00D81037"/>
    <w:rsid w:val="00D81537"/>
    <w:rsid w:val="00D822A6"/>
    <w:rsid w:val="00D82685"/>
    <w:rsid w:val="00D82A70"/>
    <w:rsid w:val="00D82CD4"/>
    <w:rsid w:val="00D83386"/>
    <w:rsid w:val="00D83417"/>
    <w:rsid w:val="00D834F9"/>
    <w:rsid w:val="00D8376A"/>
    <w:rsid w:val="00D84390"/>
    <w:rsid w:val="00D84F6A"/>
    <w:rsid w:val="00D8509A"/>
    <w:rsid w:val="00D85168"/>
    <w:rsid w:val="00D85E4C"/>
    <w:rsid w:val="00D862DB"/>
    <w:rsid w:val="00D862F2"/>
    <w:rsid w:val="00D863E9"/>
    <w:rsid w:val="00D8648A"/>
    <w:rsid w:val="00D86AFF"/>
    <w:rsid w:val="00D86E53"/>
    <w:rsid w:val="00D86F3E"/>
    <w:rsid w:val="00D873BD"/>
    <w:rsid w:val="00D876F2"/>
    <w:rsid w:val="00D900F6"/>
    <w:rsid w:val="00D901AD"/>
    <w:rsid w:val="00D91034"/>
    <w:rsid w:val="00D91620"/>
    <w:rsid w:val="00D923DE"/>
    <w:rsid w:val="00D92491"/>
    <w:rsid w:val="00D92511"/>
    <w:rsid w:val="00D92ABF"/>
    <w:rsid w:val="00D93AB4"/>
    <w:rsid w:val="00D93B40"/>
    <w:rsid w:val="00D93E5B"/>
    <w:rsid w:val="00D93F4B"/>
    <w:rsid w:val="00D943DC"/>
    <w:rsid w:val="00D94522"/>
    <w:rsid w:val="00D94AB8"/>
    <w:rsid w:val="00D94CBC"/>
    <w:rsid w:val="00D9539E"/>
    <w:rsid w:val="00D95712"/>
    <w:rsid w:val="00D958E1"/>
    <w:rsid w:val="00D95B3C"/>
    <w:rsid w:val="00D9640A"/>
    <w:rsid w:val="00D965E3"/>
    <w:rsid w:val="00D96EE7"/>
    <w:rsid w:val="00D97313"/>
    <w:rsid w:val="00D974D7"/>
    <w:rsid w:val="00D97E65"/>
    <w:rsid w:val="00DA000F"/>
    <w:rsid w:val="00DA019D"/>
    <w:rsid w:val="00DA048D"/>
    <w:rsid w:val="00DA1183"/>
    <w:rsid w:val="00DA1458"/>
    <w:rsid w:val="00DA1C90"/>
    <w:rsid w:val="00DA1DAA"/>
    <w:rsid w:val="00DA2953"/>
    <w:rsid w:val="00DA295B"/>
    <w:rsid w:val="00DA325F"/>
    <w:rsid w:val="00DA332B"/>
    <w:rsid w:val="00DA446A"/>
    <w:rsid w:val="00DA46FE"/>
    <w:rsid w:val="00DA52A5"/>
    <w:rsid w:val="00DA5618"/>
    <w:rsid w:val="00DA61C0"/>
    <w:rsid w:val="00DA628B"/>
    <w:rsid w:val="00DA6B4F"/>
    <w:rsid w:val="00DA76FE"/>
    <w:rsid w:val="00DA782D"/>
    <w:rsid w:val="00DB06A2"/>
    <w:rsid w:val="00DB08FC"/>
    <w:rsid w:val="00DB10C6"/>
    <w:rsid w:val="00DB136F"/>
    <w:rsid w:val="00DB1477"/>
    <w:rsid w:val="00DB14D7"/>
    <w:rsid w:val="00DB170A"/>
    <w:rsid w:val="00DB1809"/>
    <w:rsid w:val="00DB1C64"/>
    <w:rsid w:val="00DB1EBD"/>
    <w:rsid w:val="00DB1F63"/>
    <w:rsid w:val="00DB29FD"/>
    <w:rsid w:val="00DB2C09"/>
    <w:rsid w:val="00DB2CDC"/>
    <w:rsid w:val="00DB32B5"/>
    <w:rsid w:val="00DB415C"/>
    <w:rsid w:val="00DB4192"/>
    <w:rsid w:val="00DB491E"/>
    <w:rsid w:val="00DB4A84"/>
    <w:rsid w:val="00DB4B54"/>
    <w:rsid w:val="00DB4C37"/>
    <w:rsid w:val="00DB5294"/>
    <w:rsid w:val="00DB5CFA"/>
    <w:rsid w:val="00DB6134"/>
    <w:rsid w:val="00DB6189"/>
    <w:rsid w:val="00DB63EF"/>
    <w:rsid w:val="00DB6494"/>
    <w:rsid w:val="00DB6B71"/>
    <w:rsid w:val="00DB6B96"/>
    <w:rsid w:val="00DB6F31"/>
    <w:rsid w:val="00DB7B24"/>
    <w:rsid w:val="00DC024C"/>
    <w:rsid w:val="00DC05F7"/>
    <w:rsid w:val="00DC0843"/>
    <w:rsid w:val="00DC0C74"/>
    <w:rsid w:val="00DC0D6B"/>
    <w:rsid w:val="00DC0DAA"/>
    <w:rsid w:val="00DC0E54"/>
    <w:rsid w:val="00DC0FFD"/>
    <w:rsid w:val="00DC17C0"/>
    <w:rsid w:val="00DC1A1B"/>
    <w:rsid w:val="00DC2C50"/>
    <w:rsid w:val="00DC2D0B"/>
    <w:rsid w:val="00DC3056"/>
    <w:rsid w:val="00DC30C0"/>
    <w:rsid w:val="00DC3449"/>
    <w:rsid w:val="00DC3747"/>
    <w:rsid w:val="00DC3E09"/>
    <w:rsid w:val="00DC4061"/>
    <w:rsid w:val="00DC44A0"/>
    <w:rsid w:val="00DC44C4"/>
    <w:rsid w:val="00DC4723"/>
    <w:rsid w:val="00DC482F"/>
    <w:rsid w:val="00DC4882"/>
    <w:rsid w:val="00DC4BBE"/>
    <w:rsid w:val="00DC4C0B"/>
    <w:rsid w:val="00DC4E87"/>
    <w:rsid w:val="00DC5346"/>
    <w:rsid w:val="00DC53FA"/>
    <w:rsid w:val="00DC5516"/>
    <w:rsid w:val="00DC5745"/>
    <w:rsid w:val="00DC5786"/>
    <w:rsid w:val="00DC5A2E"/>
    <w:rsid w:val="00DC5BE9"/>
    <w:rsid w:val="00DC5E66"/>
    <w:rsid w:val="00DC62C7"/>
    <w:rsid w:val="00DC6B95"/>
    <w:rsid w:val="00DC703D"/>
    <w:rsid w:val="00DC7241"/>
    <w:rsid w:val="00DC73B9"/>
    <w:rsid w:val="00DC7988"/>
    <w:rsid w:val="00DD0262"/>
    <w:rsid w:val="00DD05A4"/>
    <w:rsid w:val="00DD0663"/>
    <w:rsid w:val="00DD07B4"/>
    <w:rsid w:val="00DD0848"/>
    <w:rsid w:val="00DD0D90"/>
    <w:rsid w:val="00DD0E46"/>
    <w:rsid w:val="00DD1597"/>
    <w:rsid w:val="00DD1B63"/>
    <w:rsid w:val="00DD1DF3"/>
    <w:rsid w:val="00DD2265"/>
    <w:rsid w:val="00DD22BC"/>
    <w:rsid w:val="00DD233E"/>
    <w:rsid w:val="00DD2A37"/>
    <w:rsid w:val="00DD2B4B"/>
    <w:rsid w:val="00DD2E70"/>
    <w:rsid w:val="00DD2F85"/>
    <w:rsid w:val="00DD3CA8"/>
    <w:rsid w:val="00DD4223"/>
    <w:rsid w:val="00DD4754"/>
    <w:rsid w:val="00DD4A29"/>
    <w:rsid w:val="00DD4BE6"/>
    <w:rsid w:val="00DD4C9C"/>
    <w:rsid w:val="00DD50B2"/>
    <w:rsid w:val="00DD510C"/>
    <w:rsid w:val="00DD546F"/>
    <w:rsid w:val="00DD5907"/>
    <w:rsid w:val="00DD5AF0"/>
    <w:rsid w:val="00DD5B41"/>
    <w:rsid w:val="00DD5D28"/>
    <w:rsid w:val="00DD5F26"/>
    <w:rsid w:val="00DD612E"/>
    <w:rsid w:val="00DD61BB"/>
    <w:rsid w:val="00DD61EF"/>
    <w:rsid w:val="00DD6BCC"/>
    <w:rsid w:val="00DD6DB4"/>
    <w:rsid w:val="00DD7424"/>
    <w:rsid w:val="00DD7966"/>
    <w:rsid w:val="00DD7C73"/>
    <w:rsid w:val="00DD7FDB"/>
    <w:rsid w:val="00DE02AF"/>
    <w:rsid w:val="00DE02C0"/>
    <w:rsid w:val="00DE02CC"/>
    <w:rsid w:val="00DE0AC0"/>
    <w:rsid w:val="00DE1119"/>
    <w:rsid w:val="00DE1379"/>
    <w:rsid w:val="00DE150B"/>
    <w:rsid w:val="00DE1BF9"/>
    <w:rsid w:val="00DE1F14"/>
    <w:rsid w:val="00DE2078"/>
    <w:rsid w:val="00DE287D"/>
    <w:rsid w:val="00DE28EE"/>
    <w:rsid w:val="00DE299A"/>
    <w:rsid w:val="00DE3760"/>
    <w:rsid w:val="00DE3C7D"/>
    <w:rsid w:val="00DE47D3"/>
    <w:rsid w:val="00DE4D33"/>
    <w:rsid w:val="00DE4FEA"/>
    <w:rsid w:val="00DE500B"/>
    <w:rsid w:val="00DE516C"/>
    <w:rsid w:val="00DE5577"/>
    <w:rsid w:val="00DE5945"/>
    <w:rsid w:val="00DE5D23"/>
    <w:rsid w:val="00DE6233"/>
    <w:rsid w:val="00DE64B3"/>
    <w:rsid w:val="00DF00AE"/>
    <w:rsid w:val="00DF0771"/>
    <w:rsid w:val="00DF0A53"/>
    <w:rsid w:val="00DF0AD6"/>
    <w:rsid w:val="00DF16E7"/>
    <w:rsid w:val="00DF1D0A"/>
    <w:rsid w:val="00DF1F8F"/>
    <w:rsid w:val="00DF237D"/>
    <w:rsid w:val="00DF2417"/>
    <w:rsid w:val="00DF25E6"/>
    <w:rsid w:val="00DF2842"/>
    <w:rsid w:val="00DF2DB1"/>
    <w:rsid w:val="00DF2F35"/>
    <w:rsid w:val="00DF371C"/>
    <w:rsid w:val="00DF3B45"/>
    <w:rsid w:val="00DF4279"/>
    <w:rsid w:val="00DF4FF0"/>
    <w:rsid w:val="00DF66AF"/>
    <w:rsid w:val="00DF68D6"/>
    <w:rsid w:val="00DF69E4"/>
    <w:rsid w:val="00DF7536"/>
    <w:rsid w:val="00DF7CBC"/>
    <w:rsid w:val="00DF7FAB"/>
    <w:rsid w:val="00E00313"/>
    <w:rsid w:val="00E00403"/>
    <w:rsid w:val="00E00463"/>
    <w:rsid w:val="00E004C9"/>
    <w:rsid w:val="00E00914"/>
    <w:rsid w:val="00E00986"/>
    <w:rsid w:val="00E009A5"/>
    <w:rsid w:val="00E0191F"/>
    <w:rsid w:val="00E01B7C"/>
    <w:rsid w:val="00E01D5E"/>
    <w:rsid w:val="00E025F8"/>
    <w:rsid w:val="00E028C5"/>
    <w:rsid w:val="00E02AA0"/>
    <w:rsid w:val="00E02E20"/>
    <w:rsid w:val="00E02F5B"/>
    <w:rsid w:val="00E035F1"/>
    <w:rsid w:val="00E03612"/>
    <w:rsid w:val="00E03C96"/>
    <w:rsid w:val="00E042DE"/>
    <w:rsid w:val="00E043EB"/>
    <w:rsid w:val="00E04402"/>
    <w:rsid w:val="00E046EF"/>
    <w:rsid w:val="00E04997"/>
    <w:rsid w:val="00E04A3D"/>
    <w:rsid w:val="00E04F00"/>
    <w:rsid w:val="00E04F9F"/>
    <w:rsid w:val="00E05D94"/>
    <w:rsid w:val="00E06234"/>
    <w:rsid w:val="00E06478"/>
    <w:rsid w:val="00E06E1A"/>
    <w:rsid w:val="00E07728"/>
    <w:rsid w:val="00E07E7C"/>
    <w:rsid w:val="00E10B44"/>
    <w:rsid w:val="00E11CDA"/>
    <w:rsid w:val="00E11EC8"/>
    <w:rsid w:val="00E1273B"/>
    <w:rsid w:val="00E132FA"/>
    <w:rsid w:val="00E1387D"/>
    <w:rsid w:val="00E139DF"/>
    <w:rsid w:val="00E140B3"/>
    <w:rsid w:val="00E14EDC"/>
    <w:rsid w:val="00E156ED"/>
    <w:rsid w:val="00E1659E"/>
    <w:rsid w:val="00E16D7B"/>
    <w:rsid w:val="00E16E8A"/>
    <w:rsid w:val="00E17FBA"/>
    <w:rsid w:val="00E205E7"/>
    <w:rsid w:val="00E21070"/>
    <w:rsid w:val="00E21075"/>
    <w:rsid w:val="00E2129A"/>
    <w:rsid w:val="00E21963"/>
    <w:rsid w:val="00E21A5C"/>
    <w:rsid w:val="00E21C85"/>
    <w:rsid w:val="00E21D04"/>
    <w:rsid w:val="00E21DED"/>
    <w:rsid w:val="00E221DE"/>
    <w:rsid w:val="00E22D84"/>
    <w:rsid w:val="00E22ED2"/>
    <w:rsid w:val="00E23C87"/>
    <w:rsid w:val="00E245C7"/>
    <w:rsid w:val="00E24AC1"/>
    <w:rsid w:val="00E25554"/>
    <w:rsid w:val="00E2579C"/>
    <w:rsid w:val="00E25B5B"/>
    <w:rsid w:val="00E25E55"/>
    <w:rsid w:val="00E260AA"/>
    <w:rsid w:val="00E2662B"/>
    <w:rsid w:val="00E2697C"/>
    <w:rsid w:val="00E269BE"/>
    <w:rsid w:val="00E26CB7"/>
    <w:rsid w:val="00E26ED8"/>
    <w:rsid w:val="00E2701A"/>
    <w:rsid w:val="00E271E7"/>
    <w:rsid w:val="00E276DA"/>
    <w:rsid w:val="00E277CB"/>
    <w:rsid w:val="00E27827"/>
    <w:rsid w:val="00E27A71"/>
    <w:rsid w:val="00E27F8B"/>
    <w:rsid w:val="00E300A2"/>
    <w:rsid w:val="00E301C4"/>
    <w:rsid w:val="00E306FB"/>
    <w:rsid w:val="00E30A4F"/>
    <w:rsid w:val="00E30A79"/>
    <w:rsid w:val="00E31BC7"/>
    <w:rsid w:val="00E31BD1"/>
    <w:rsid w:val="00E31C54"/>
    <w:rsid w:val="00E31D5B"/>
    <w:rsid w:val="00E32142"/>
    <w:rsid w:val="00E32500"/>
    <w:rsid w:val="00E3250F"/>
    <w:rsid w:val="00E3261E"/>
    <w:rsid w:val="00E3346F"/>
    <w:rsid w:val="00E33BAE"/>
    <w:rsid w:val="00E33BF2"/>
    <w:rsid w:val="00E343A6"/>
    <w:rsid w:val="00E34B35"/>
    <w:rsid w:val="00E34D07"/>
    <w:rsid w:val="00E34D8D"/>
    <w:rsid w:val="00E34FF6"/>
    <w:rsid w:val="00E35324"/>
    <w:rsid w:val="00E3562F"/>
    <w:rsid w:val="00E363AD"/>
    <w:rsid w:val="00E36866"/>
    <w:rsid w:val="00E36D54"/>
    <w:rsid w:val="00E374A9"/>
    <w:rsid w:val="00E37940"/>
    <w:rsid w:val="00E37B39"/>
    <w:rsid w:val="00E37E6E"/>
    <w:rsid w:val="00E40243"/>
    <w:rsid w:val="00E4095E"/>
    <w:rsid w:val="00E409E9"/>
    <w:rsid w:val="00E40D3C"/>
    <w:rsid w:val="00E40EA7"/>
    <w:rsid w:val="00E40F8A"/>
    <w:rsid w:val="00E410B8"/>
    <w:rsid w:val="00E412CF"/>
    <w:rsid w:val="00E4194F"/>
    <w:rsid w:val="00E41CCC"/>
    <w:rsid w:val="00E41DB8"/>
    <w:rsid w:val="00E41F37"/>
    <w:rsid w:val="00E42C1C"/>
    <w:rsid w:val="00E42D5A"/>
    <w:rsid w:val="00E4326A"/>
    <w:rsid w:val="00E4338A"/>
    <w:rsid w:val="00E436E6"/>
    <w:rsid w:val="00E437E8"/>
    <w:rsid w:val="00E43BEA"/>
    <w:rsid w:val="00E43D1A"/>
    <w:rsid w:val="00E43D4C"/>
    <w:rsid w:val="00E4441F"/>
    <w:rsid w:val="00E448E3"/>
    <w:rsid w:val="00E44DA0"/>
    <w:rsid w:val="00E44E56"/>
    <w:rsid w:val="00E45189"/>
    <w:rsid w:val="00E456CB"/>
    <w:rsid w:val="00E45971"/>
    <w:rsid w:val="00E46032"/>
    <w:rsid w:val="00E46C7C"/>
    <w:rsid w:val="00E47144"/>
    <w:rsid w:val="00E47561"/>
    <w:rsid w:val="00E476E2"/>
    <w:rsid w:val="00E476EC"/>
    <w:rsid w:val="00E509BF"/>
    <w:rsid w:val="00E51BDD"/>
    <w:rsid w:val="00E51EA3"/>
    <w:rsid w:val="00E52045"/>
    <w:rsid w:val="00E523D5"/>
    <w:rsid w:val="00E5283E"/>
    <w:rsid w:val="00E52C79"/>
    <w:rsid w:val="00E53368"/>
    <w:rsid w:val="00E538C0"/>
    <w:rsid w:val="00E53F94"/>
    <w:rsid w:val="00E540F4"/>
    <w:rsid w:val="00E54141"/>
    <w:rsid w:val="00E54882"/>
    <w:rsid w:val="00E54A03"/>
    <w:rsid w:val="00E54C66"/>
    <w:rsid w:val="00E559BD"/>
    <w:rsid w:val="00E55B7E"/>
    <w:rsid w:val="00E5631C"/>
    <w:rsid w:val="00E56D67"/>
    <w:rsid w:val="00E572EA"/>
    <w:rsid w:val="00E57358"/>
    <w:rsid w:val="00E575D2"/>
    <w:rsid w:val="00E578A5"/>
    <w:rsid w:val="00E57BD9"/>
    <w:rsid w:val="00E6064C"/>
    <w:rsid w:val="00E606A8"/>
    <w:rsid w:val="00E60933"/>
    <w:rsid w:val="00E60EF2"/>
    <w:rsid w:val="00E613F0"/>
    <w:rsid w:val="00E61E08"/>
    <w:rsid w:val="00E61F08"/>
    <w:rsid w:val="00E62240"/>
    <w:rsid w:val="00E62455"/>
    <w:rsid w:val="00E62586"/>
    <w:rsid w:val="00E62795"/>
    <w:rsid w:val="00E632F6"/>
    <w:rsid w:val="00E63308"/>
    <w:rsid w:val="00E63362"/>
    <w:rsid w:val="00E63CB9"/>
    <w:rsid w:val="00E63FA4"/>
    <w:rsid w:val="00E640FC"/>
    <w:rsid w:val="00E647B5"/>
    <w:rsid w:val="00E6530B"/>
    <w:rsid w:val="00E6557E"/>
    <w:rsid w:val="00E65B37"/>
    <w:rsid w:val="00E65C17"/>
    <w:rsid w:val="00E6600C"/>
    <w:rsid w:val="00E66353"/>
    <w:rsid w:val="00E66B91"/>
    <w:rsid w:val="00E67221"/>
    <w:rsid w:val="00E67A91"/>
    <w:rsid w:val="00E67B97"/>
    <w:rsid w:val="00E67D61"/>
    <w:rsid w:val="00E67FDC"/>
    <w:rsid w:val="00E7012F"/>
    <w:rsid w:val="00E70659"/>
    <w:rsid w:val="00E70B2F"/>
    <w:rsid w:val="00E70E6E"/>
    <w:rsid w:val="00E71080"/>
    <w:rsid w:val="00E7146F"/>
    <w:rsid w:val="00E71A05"/>
    <w:rsid w:val="00E72955"/>
    <w:rsid w:val="00E72AF4"/>
    <w:rsid w:val="00E72C4E"/>
    <w:rsid w:val="00E72DD5"/>
    <w:rsid w:val="00E73767"/>
    <w:rsid w:val="00E73BE4"/>
    <w:rsid w:val="00E73FF1"/>
    <w:rsid w:val="00E74A8F"/>
    <w:rsid w:val="00E74AE0"/>
    <w:rsid w:val="00E74F61"/>
    <w:rsid w:val="00E754D1"/>
    <w:rsid w:val="00E759E6"/>
    <w:rsid w:val="00E75D24"/>
    <w:rsid w:val="00E75E25"/>
    <w:rsid w:val="00E76102"/>
    <w:rsid w:val="00E765D4"/>
    <w:rsid w:val="00E765E0"/>
    <w:rsid w:val="00E76832"/>
    <w:rsid w:val="00E76C03"/>
    <w:rsid w:val="00E76E8F"/>
    <w:rsid w:val="00E77157"/>
    <w:rsid w:val="00E772A2"/>
    <w:rsid w:val="00E776A0"/>
    <w:rsid w:val="00E77821"/>
    <w:rsid w:val="00E77B7D"/>
    <w:rsid w:val="00E77C13"/>
    <w:rsid w:val="00E80308"/>
    <w:rsid w:val="00E8058E"/>
    <w:rsid w:val="00E80907"/>
    <w:rsid w:val="00E80EC1"/>
    <w:rsid w:val="00E81089"/>
    <w:rsid w:val="00E811E4"/>
    <w:rsid w:val="00E81392"/>
    <w:rsid w:val="00E82820"/>
    <w:rsid w:val="00E82940"/>
    <w:rsid w:val="00E829E2"/>
    <w:rsid w:val="00E82B48"/>
    <w:rsid w:val="00E82C58"/>
    <w:rsid w:val="00E82D29"/>
    <w:rsid w:val="00E837C1"/>
    <w:rsid w:val="00E84819"/>
    <w:rsid w:val="00E849BF"/>
    <w:rsid w:val="00E85800"/>
    <w:rsid w:val="00E85A44"/>
    <w:rsid w:val="00E85F2F"/>
    <w:rsid w:val="00E868D7"/>
    <w:rsid w:val="00E86C2C"/>
    <w:rsid w:val="00E87645"/>
    <w:rsid w:val="00E87B8A"/>
    <w:rsid w:val="00E90A74"/>
    <w:rsid w:val="00E90B6E"/>
    <w:rsid w:val="00E90CA6"/>
    <w:rsid w:val="00E91347"/>
    <w:rsid w:val="00E914E7"/>
    <w:rsid w:val="00E915CC"/>
    <w:rsid w:val="00E91787"/>
    <w:rsid w:val="00E91905"/>
    <w:rsid w:val="00E92216"/>
    <w:rsid w:val="00E92F46"/>
    <w:rsid w:val="00E92F84"/>
    <w:rsid w:val="00E92FF2"/>
    <w:rsid w:val="00E93FCF"/>
    <w:rsid w:val="00E94681"/>
    <w:rsid w:val="00E9494F"/>
    <w:rsid w:val="00E949EA"/>
    <w:rsid w:val="00E94FE2"/>
    <w:rsid w:val="00E95721"/>
    <w:rsid w:val="00E95EBF"/>
    <w:rsid w:val="00E96518"/>
    <w:rsid w:val="00E970A5"/>
    <w:rsid w:val="00E97128"/>
    <w:rsid w:val="00E971B6"/>
    <w:rsid w:val="00E97539"/>
    <w:rsid w:val="00E979C6"/>
    <w:rsid w:val="00E97BFB"/>
    <w:rsid w:val="00EA0490"/>
    <w:rsid w:val="00EA0DDD"/>
    <w:rsid w:val="00EA0F9B"/>
    <w:rsid w:val="00EA1077"/>
    <w:rsid w:val="00EA16B9"/>
    <w:rsid w:val="00EA18A9"/>
    <w:rsid w:val="00EA19EC"/>
    <w:rsid w:val="00EA1A65"/>
    <w:rsid w:val="00EA1C4E"/>
    <w:rsid w:val="00EA2241"/>
    <w:rsid w:val="00EA280E"/>
    <w:rsid w:val="00EA28A1"/>
    <w:rsid w:val="00EA2B87"/>
    <w:rsid w:val="00EA301D"/>
    <w:rsid w:val="00EA3A33"/>
    <w:rsid w:val="00EA4133"/>
    <w:rsid w:val="00EA4674"/>
    <w:rsid w:val="00EA47FB"/>
    <w:rsid w:val="00EA4936"/>
    <w:rsid w:val="00EA5025"/>
    <w:rsid w:val="00EA515A"/>
    <w:rsid w:val="00EA52CD"/>
    <w:rsid w:val="00EA54BF"/>
    <w:rsid w:val="00EA5597"/>
    <w:rsid w:val="00EA5A13"/>
    <w:rsid w:val="00EA5D18"/>
    <w:rsid w:val="00EA69E1"/>
    <w:rsid w:val="00EA6DD5"/>
    <w:rsid w:val="00EA6EA3"/>
    <w:rsid w:val="00EA6F3A"/>
    <w:rsid w:val="00EA75FC"/>
    <w:rsid w:val="00EA7818"/>
    <w:rsid w:val="00EA7B36"/>
    <w:rsid w:val="00EA7C93"/>
    <w:rsid w:val="00EB01EF"/>
    <w:rsid w:val="00EB07A6"/>
    <w:rsid w:val="00EB0DF1"/>
    <w:rsid w:val="00EB1760"/>
    <w:rsid w:val="00EB1D2F"/>
    <w:rsid w:val="00EB2708"/>
    <w:rsid w:val="00EB28A5"/>
    <w:rsid w:val="00EB2997"/>
    <w:rsid w:val="00EB2C3C"/>
    <w:rsid w:val="00EB2E10"/>
    <w:rsid w:val="00EB3024"/>
    <w:rsid w:val="00EB3580"/>
    <w:rsid w:val="00EB36D1"/>
    <w:rsid w:val="00EB3B14"/>
    <w:rsid w:val="00EB4250"/>
    <w:rsid w:val="00EB4288"/>
    <w:rsid w:val="00EB53A2"/>
    <w:rsid w:val="00EB5942"/>
    <w:rsid w:val="00EB5BF5"/>
    <w:rsid w:val="00EB5CBE"/>
    <w:rsid w:val="00EB5ED9"/>
    <w:rsid w:val="00EB6392"/>
    <w:rsid w:val="00EB66EF"/>
    <w:rsid w:val="00EB6971"/>
    <w:rsid w:val="00EB6B1B"/>
    <w:rsid w:val="00EB75F0"/>
    <w:rsid w:val="00EB79A3"/>
    <w:rsid w:val="00EB7A25"/>
    <w:rsid w:val="00EB7BC9"/>
    <w:rsid w:val="00EC01A5"/>
    <w:rsid w:val="00EC05B2"/>
    <w:rsid w:val="00EC1121"/>
    <w:rsid w:val="00EC11FA"/>
    <w:rsid w:val="00EC13F9"/>
    <w:rsid w:val="00EC1CC2"/>
    <w:rsid w:val="00EC1EF4"/>
    <w:rsid w:val="00EC2228"/>
    <w:rsid w:val="00EC2AA4"/>
    <w:rsid w:val="00EC2D17"/>
    <w:rsid w:val="00EC3591"/>
    <w:rsid w:val="00EC3A4E"/>
    <w:rsid w:val="00EC3B93"/>
    <w:rsid w:val="00EC3FD2"/>
    <w:rsid w:val="00EC431F"/>
    <w:rsid w:val="00EC43C6"/>
    <w:rsid w:val="00EC45D6"/>
    <w:rsid w:val="00EC46F7"/>
    <w:rsid w:val="00EC4EBB"/>
    <w:rsid w:val="00EC500D"/>
    <w:rsid w:val="00EC5638"/>
    <w:rsid w:val="00EC5E2E"/>
    <w:rsid w:val="00EC5ECB"/>
    <w:rsid w:val="00EC64A2"/>
    <w:rsid w:val="00EC682E"/>
    <w:rsid w:val="00EC69C7"/>
    <w:rsid w:val="00EC6D32"/>
    <w:rsid w:val="00EC773A"/>
    <w:rsid w:val="00EC799D"/>
    <w:rsid w:val="00EC7DB8"/>
    <w:rsid w:val="00EC7F6F"/>
    <w:rsid w:val="00EC7FAC"/>
    <w:rsid w:val="00ED0502"/>
    <w:rsid w:val="00ED0845"/>
    <w:rsid w:val="00ED1121"/>
    <w:rsid w:val="00ED1567"/>
    <w:rsid w:val="00ED1DD8"/>
    <w:rsid w:val="00ED2029"/>
    <w:rsid w:val="00ED2245"/>
    <w:rsid w:val="00ED2446"/>
    <w:rsid w:val="00ED2532"/>
    <w:rsid w:val="00ED25FA"/>
    <w:rsid w:val="00ED28F7"/>
    <w:rsid w:val="00ED2F45"/>
    <w:rsid w:val="00ED2F7C"/>
    <w:rsid w:val="00ED3383"/>
    <w:rsid w:val="00ED346E"/>
    <w:rsid w:val="00ED34A3"/>
    <w:rsid w:val="00ED3C28"/>
    <w:rsid w:val="00ED3CCD"/>
    <w:rsid w:val="00ED3F93"/>
    <w:rsid w:val="00ED42B0"/>
    <w:rsid w:val="00ED4BC7"/>
    <w:rsid w:val="00ED4C28"/>
    <w:rsid w:val="00ED4E92"/>
    <w:rsid w:val="00ED513E"/>
    <w:rsid w:val="00ED582F"/>
    <w:rsid w:val="00ED590F"/>
    <w:rsid w:val="00ED594F"/>
    <w:rsid w:val="00ED6081"/>
    <w:rsid w:val="00ED6173"/>
    <w:rsid w:val="00ED6A0A"/>
    <w:rsid w:val="00ED6A20"/>
    <w:rsid w:val="00ED6EAE"/>
    <w:rsid w:val="00ED7186"/>
    <w:rsid w:val="00ED720C"/>
    <w:rsid w:val="00ED7362"/>
    <w:rsid w:val="00ED785F"/>
    <w:rsid w:val="00ED7E10"/>
    <w:rsid w:val="00EE09FC"/>
    <w:rsid w:val="00EE1009"/>
    <w:rsid w:val="00EE15B8"/>
    <w:rsid w:val="00EE190A"/>
    <w:rsid w:val="00EE1C15"/>
    <w:rsid w:val="00EE1C79"/>
    <w:rsid w:val="00EE1D03"/>
    <w:rsid w:val="00EE2CB6"/>
    <w:rsid w:val="00EE2FFF"/>
    <w:rsid w:val="00EE3003"/>
    <w:rsid w:val="00EE3D69"/>
    <w:rsid w:val="00EE3D98"/>
    <w:rsid w:val="00EE3DF7"/>
    <w:rsid w:val="00EE3E88"/>
    <w:rsid w:val="00EE4EDE"/>
    <w:rsid w:val="00EE5BA0"/>
    <w:rsid w:val="00EE6567"/>
    <w:rsid w:val="00EE681B"/>
    <w:rsid w:val="00EE6BB8"/>
    <w:rsid w:val="00EE754D"/>
    <w:rsid w:val="00EE7CDA"/>
    <w:rsid w:val="00EE7DED"/>
    <w:rsid w:val="00EE7EC3"/>
    <w:rsid w:val="00EF0794"/>
    <w:rsid w:val="00EF0A9A"/>
    <w:rsid w:val="00EF0CA8"/>
    <w:rsid w:val="00EF0EA7"/>
    <w:rsid w:val="00EF138B"/>
    <w:rsid w:val="00EF13FD"/>
    <w:rsid w:val="00EF172C"/>
    <w:rsid w:val="00EF1A13"/>
    <w:rsid w:val="00EF1E27"/>
    <w:rsid w:val="00EF1F15"/>
    <w:rsid w:val="00EF39D8"/>
    <w:rsid w:val="00EF3AAC"/>
    <w:rsid w:val="00EF4102"/>
    <w:rsid w:val="00EF46D3"/>
    <w:rsid w:val="00EF480A"/>
    <w:rsid w:val="00EF4A93"/>
    <w:rsid w:val="00EF4AEC"/>
    <w:rsid w:val="00EF530B"/>
    <w:rsid w:val="00EF5574"/>
    <w:rsid w:val="00EF5A07"/>
    <w:rsid w:val="00EF5F07"/>
    <w:rsid w:val="00EF5FE8"/>
    <w:rsid w:val="00EF635E"/>
    <w:rsid w:val="00EF6836"/>
    <w:rsid w:val="00EF6B1A"/>
    <w:rsid w:val="00EF7296"/>
    <w:rsid w:val="00EF787C"/>
    <w:rsid w:val="00F003A0"/>
    <w:rsid w:val="00F005F9"/>
    <w:rsid w:val="00F00841"/>
    <w:rsid w:val="00F00AE8"/>
    <w:rsid w:val="00F00BC0"/>
    <w:rsid w:val="00F00E53"/>
    <w:rsid w:val="00F01123"/>
    <w:rsid w:val="00F01BD7"/>
    <w:rsid w:val="00F01E20"/>
    <w:rsid w:val="00F021A8"/>
    <w:rsid w:val="00F02347"/>
    <w:rsid w:val="00F026A0"/>
    <w:rsid w:val="00F026D5"/>
    <w:rsid w:val="00F02A7D"/>
    <w:rsid w:val="00F03566"/>
    <w:rsid w:val="00F038C3"/>
    <w:rsid w:val="00F03C97"/>
    <w:rsid w:val="00F04112"/>
    <w:rsid w:val="00F04914"/>
    <w:rsid w:val="00F04A33"/>
    <w:rsid w:val="00F04F0B"/>
    <w:rsid w:val="00F0529A"/>
    <w:rsid w:val="00F05521"/>
    <w:rsid w:val="00F058A2"/>
    <w:rsid w:val="00F05A98"/>
    <w:rsid w:val="00F05B1C"/>
    <w:rsid w:val="00F05D48"/>
    <w:rsid w:val="00F06DF0"/>
    <w:rsid w:val="00F07188"/>
    <w:rsid w:val="00F074A7"/>
    <w:rsid w:val="00F0756F"/>
    <w:rsid w:val="00F109CC"/>
    <w:rsid w:val="00F10D59"/>
    <w:rsid w:val="00F110F9"/>
    <w:rsid w:val="00F111EF"/>
    <w:rsid w:val="00F113BC"/>
    <w:rsid w:val="00F118A9"/>
    <w:rsid w:val="00F122AD"/>
    <w:rsid w:val="00F1258E"/>
    <w:rsid w:val="00F12807"/>
    <w:rsid w:val="00F12872"/>
    <w:rsid w:val="00F128DA"/>
    <w:rsid w:val="00F1400D"/>
    <w:rsid w:val="00F140FF"/>
    <w:rsid w:val="00F1476A"/>
    <w:rsid w:val="00F14D87"/>
    <w:rsid w:val="00F14F07"/>
    <w:rsid w:val="00F15CF8"/>
    <w:rsid w:val="00F16001"/>
    <w:rsid w:val="00F16030"/>
    <w:rsid w:val="00F16ABE"/>
    <w:rsid w:val="00F16FE1"/>
    <w:rsid w:val="00F17590"/>
    <w:rsid w:val="00F1790B"/>
    <w:rsid w:val="00F17BCE"/>
    <w:rsid w:val="00F17E87"/>
    <w:rsid w:val="00F20A23"/>
    <w:rsid w:val="00F20D66"/>
    <w:rsid w:val="00F210B9"/>
    <w:rsid w:val="00F21B0E"/>
    <w:rsid w:val="00F21DDB"/>
    <w:rsid w:val="00F220AA"/>
    <w:rsid w:val="00F22B0C"/>
    <w:rsid w:val="00F23402"/>
    <w:rsid w:val="00F238EE"/>
    <w:rsid w:val="00F23AD5"/>
    <w:rsid w:val="00F2418B"/>
    <w:rsid w:val="00F24890"/>
    <w:rsid w:val="00F25605"/>
    <w:rsid w:val="00F256ED"/>
    <w:rsid w:val="00F25F32"/>
    <w:rsid w:val="00F2600D"/>
    <w:rsid w:val="00F26847"/>
    <w:rsid w:val="00F2760A"/>
    <w:rsid w:val="00F27A42"/>
    <w:rsid w:val="00F27BEF"/>
    <w:rsid w:val="00F27DE2"/>
    <w:rsid w:val="00F3094E"/>
    <w:rsid w:val="00F312CD"/>
    <w:rsid w:val="00F313AF"/>
    <w:rsid w:val="00F31ED9"/>
    <w:rsid w:val="00F32386"/>
    <w:rsid w:val="00F323BB"/>
    <w:rsid w:val="00F32A6E"/>
    <w:rsid w:val="00F32B54"/>
    <w:rsid w:val="00F330D0"/>
    <w:rsid w:val="00F33691"/>
    <w:rsid w:val="00F337A9"/>
    <w:rsid w:val="00F33CF7"/>
    <w:rsid w:val="00F3437F"/>
    <w:rsid w:val="00F34447"/>
    <w:rsid w:val="00F34F74"/>
    <w:rsid w:val="00F3576B"/>
    <w:rsid w:val="00F35970"/>
    <w:rsid w:val="00F3597A"/>
    <w:rsid w:val="00F35C16"/>
    <w:rsid w:val="00F35E0E"/>
    <w:rsid w:val="00F3608F"/>
    <w:rsid w:val="00F3624E"/>
    <w:rsid w:val="00F3683C"/>
    <w:rsid w:val="00F379C2"/>
    <w:rsid w:val="00F37BFF"/>
    <w:rsid w:val="00F37F8E"/>
    <w:rsid w:val="00F4047D"/>
    <w:rsid w:val="00F40510"/>
    <w:rsid w:val="00F40A12"/>
    <w:rsid w:val="00F40AD8"/>
    <w:rsid w:val="00F411BB"/>
    <w:rsid w:val="00F412F6"/>
    <w:rsid w:val="00F41D2C"/>
    <w:rsid w:val="00F41E66"/>
    <w:rsid w:val="00F42584"/>
    <w:rsid w:val="00F42618"/>
    <w:rsid w:val="00F4266F"/>
    <w:rsid w:val="00F42822"/>
    <w:rsid w:val="00F42EE0"/>
    <w:rsid w:val="00F43131"/>
    <w:rsid w:val="00F432DB"/>
    <w:rsid w:val="00F43588"/>
    <w:rsid w:val="00F43D77"/>
    <w:rsid w:val="00F43FE4"/>
    <w:rsid w:val="00F440E2"/>
    <w:rsid w:val="00F44261"/>
    <w:rsid w:val="00F44344"/>
    <w:rsid w:val="00F445F6"/>
    <w:rsid w:val="00F4537D"/>
    <w:rsid w:val="00F45559"/>
    <w:rsid w:val="00F45B44"/>
    <w:rsid w:val="00F45C3B"/>
    <w:rsid w:val="00F46817"/>
    <w:rsid w:val="00F46A3B"/>
    <w:rsid w:val="00F46E90"/>
    <w:rsid w:val="00F4736D"/>
    <w:rsid w:val="00F4756B"/>
    <w:rsid w:val="00F47934"/>
    <w:rsid w:val="00F47B3E"/>
    <w:rsid w:val="00F47CE7"/>
    <w:rsid w:val="00F47DAE"/>
    <w:rsid w:val="00F50021"/>
    <w:rsid w:val="00F5043C"/>
    <w:rsid w:val="00F5054B"/>
    <w:rsid w:val="00F50888"/>
    <w:rsid w:val="00F50901"/>
    <w:rsid w:val="00F50D9C"/>
    <w:rsid w:val="00F51289"/>
    <w:rsid w:val="00F512B0"/>
    <w:rsid w:val="00F513B2"/>
    <w:rsid w:val="00F51413"/>
    <w:rsid w:val="00F519EF"/>
    <w:rsid w:val="00F51DDB"/>
    <w:rsid w:val="00F52249"/>
    <w:rsid w:val="00F52329"/>
    <w:rsid w:val="00F529CB"/>
    <w:rsid w:val="00F52C64"/>
    <w:rsid w:val="00F530B6"/>
    <w:rsid w:val="00F53C50"/>
    <w:rsid w:val="00F546FC"/>
    <w:rsid w:val="00F54E38"/>
    <w:rsid w:val="00F54F29"/>
    <w:rsid w:val="00F54F9A"/>
    <w:rsid w:val="00F5509F"/>
    <w:rsid w:val="00F550C2"/>
    <w:rsid w:val="00F5557B"/>
    <w:rsid w:val="00F55C91"/>
    <w:rsid w:val="00F55E32"/>
    <w:rsid w:val="00F5679F"/>
    <w:rsid w:val="00F56A54"/>
    <w:rsid w:val="00F56CF2"/>
    <w:rsid w:val="00F56D78"/>
    <w:rsid w:val="00F56F3A"/>
    <w:rsid w:val="00F570B1"/>
    <w:rsid w:val="00F573DF"/>
    <w:rsid w:val="00F579A7"/>
    <w:rsid w:val="00F57D04"/>
    <w:rsid w:val="00F60CB8"/>
    <w:rsid w:val="00F60EB0"/>
    <w:rsid w:val="00F61087"/>
    <w:rsid w:val="00F612E0"/>
    <w:rsid w:val="00F61304"/>
    <w:rsid w:val="00F61325"/>
    <w:rsid w:val="00F61570"/>
    <w:rsid w:val="00F6185E"/>
    <w:rsid w:val="00F61C81"/>
    <w:rsid w:val="00F6211C"/>
    <w:rsid w:val="00F6290D"/>
    <w:rsid w:val="00F62F42"/>
    <w:rsid w:val="00F6340D"/>
    <w:rsid w:val="00F6353B"/>
    <w:rsid w:val="00F63CAE"/>
    <w:rsid w:val="00F63EE5"/>
    <w:rsid w:val="00F640BA"/>
    <w:rsid w:val="00F6425A"/>
    <w:rsid w:val="00F65258"/>
    <w:rsid w:val="00F65AB7"/>
    <w:rsid w:val="00F66921"/>
    <w:rsid w:val="00F66F82"/>
    <w:rsid w:val="00F672BB"/>
    <w:rsid w:val="00F6786D"/>
    <w:rsid w:val="00F67A77"/>
    <w:rsid w:val="00F70612"/>
    <w:rsid w:val="00F7067D"/>
    <w:rsid w:val="00F70757"/>
    <w:rsid w:val="00F70939"/>
    <w:rsid w:val="00F70953"/>
    <w:rsid w:val="00F70BFD"/>
    <w:rsid w:val="00F717B8"/>
    <w:rsid w:val="00F719AA"/>
    <w:rsid w:val="00F72239"/>
    <w:rsid w:val="00F72456"/>
    <w:rsid w:val="00F725FC"/>
    <w:rsid w:val="00F72A14"/>
    <w:rsid w:val="00F73A94"/>
    <w:rsid w:val="00F73B3B"/>
    <w:rsid w:val="00F743FB"/>
    <w:rsid w:val="00F74565"/>
    <w:rsid w:val="00F7466B"/>
    <w:rsid w:val="00F74BE9"/>
    <w:rsid w:val="00F75129"/>
    <w:rsid w:val="00F76CF6"/>
    <w:rsid w:val="00F77288"/>
    <w:rsid w:val="00F77B39"/>
    <w:rsid w:val="00F8032B"/>
    <w:rsid w:val="00F80BB6"/>
    <w:rsid w:val="00F810E7"/>
    <w:rsid w:val="00F8222F"/>
    <w:rsid w:val="00F8229E"/>
    <w:rsid w:val="00F823AC"/>
    <w:rsid w:val="00F823E4"/>
    <w:rsid w:val="00F826DF"/>
    <w:rsid w:val="00F827BD"/>
    <w:rsid w:val="00F827F3"/>
    <w:rsid w:val="00F82AF6"/>
    <w:rsid w:val="00F82F62"/>
    <w:rsid w:val="00F83052"/>
    <w:rsid w:val="00F83196"/>
    <w:rsid w:val="00F8354A"/>
    <w:rsid w:val="00F83620"/>
    <w:rsid w:val="00F838C4"/>
    <w:rsid w:val="00F83BFC"/>
    <w:rsid w:val="00F84370"/>
    <w:rsid w:val="00F84446"/>
    <w:rsid w:val="00F849AE"/>
    <w:rsid w:val="00F84A97"/>
    <w:rsid w:val="00F858E7"/>
    <w:rsid w:val="00F85CAD"/>
    <w:rsid w:val="00F85E97"/>
    <w:rsid w:val="00F85FE5"/>
    <w:rsid w:val="00F86145"/>
    <w:rsid w:val="00F86C01"/>
    <w:rsid w:val="00F86C2D"/>
    <w:rsid w:val="00F86D4A"/>
    <w:rsid w:val="00F86E2E"/>
    <w:rsid w:val="00F8710B"/>
    <w:rsid w:val="00F87322"/>
    <w:rsid w:val="00F87E84"/>
    <w:rsid w:val="00F9046E"/>
    <w:rsid w:val="00F90B39"/>
    <w:rsid w:val="00F90EE1"/>
    <w:rsid w:val="00F91380"/>
    <w:rsid w:val="00F9162B"/>
    <w:rsid w:val="00F91658"/>
    <w:rsid w:val="00F91C90"/>
    <w:rsid w:val="00F92DD4"/>
    <w:rsid w:val="00F92EB1"/>
    <w:rsid w:val="00F9321B"/>
    <w:rsid w:val="00F93536"/>
    <w:rsid w:val="00F937E3"/>
    <w:rsid w:val="00F93D54"/>
    <w:rsid w:val="00F948CB"/>
    <w:rsid w:val="00F94E1B"/>
    <w:rsid w:val="00F94FE3"/>
    <w:rsid w:val="00F953BA"/>
    <w:rsid w:val="00F95F73"/>
    <w:rsid w:val="00F963F5"/>
    <w:rsid w:val="00F96617"/>
    <w:rsid w:val="00F96661"/>
    <w:rsid w:val="00F96724"/>
    <w:rsid w:val="00F96A36"/>
    <w:rsid w:val="00F96CD6"/>
    <w:rsid w:val="00F96DD2"/>
    <w:rsid w:val="00F979E4"/>
    <w:rsid w:val="00F97AAC"/>
    <w:rsid w:val="00F97BF3"/>
    <w:rsid w:val="00F97D78"/>
    <w:rsid w:val="00FA05B0"/>
    <w:rsid w:val="00FA09D9"/>
    <w:rsid w:val="00FA16AB"/>
    <w:rsid w:val="00FA1D60"/>
    <w:rsid w:val="00FA217E"/>
    <w:rsid w:val="00FA2180"/>
    <w:rsid w:val="00FA2320"/>
    <w:rsid w:val="00FA2369"/>
    <w:rsid w:val="00FA25FD"/>
    <w:rsid w:val="00FA27D0"/>
    <w:rsid w:val="00FA2FFB"/>
    <w:rsid w:val="00FA318B"/>
    <w:rsid w:val="00FA322E"/>
    <w:rsid w:val="00FA3533"/>
    <w:rsid w:val="00FA39A8"/>
    <w:rsid w:val="00FA3B87"/>
    <w:rsid w:val="00FA3C3C"/>
    <w:rsid w:val="00FA3D41"/>
    <w:rsid w:val="00FA3DFA"/>
    <w:rsid w:val="00FA3FA3"/>
    <w:rsid w:val="00FA408E"/>
    <w:rsid w:val="00FA419E"/>
    <w:rsid w:val="00FA512C"/>
    <w:rsid w:val="00FA5136"/>
    <w:rsid w:val="00FA55BE"/>
    <w:rsid w:val="00FA5C26"/>
    <w:rsid w:val="00FA5E84"/>
    <w:rsid w:val="00FA5F91"/>
    <w:rsid w:val="00FA60B8"/>
    <w:rsid w:val="00FA6FC0"/>
    <w:rsid w:val="00FA7262"/>
    <w:rsid w:val="00FA7299"/>
    <w:rsid w:val="00FA7577"/>
    <w:rsid w:val="00FA7752"/>
    <w:rsid w:val="00FA78A5"/>
    <w:rsid w:val="00FA7E42"/>
    <w:rsid w:val="00FA7FA6"/>
    <w:rsid w:val="00FB0331"/>
    <w:rsid w:val="00FB0356"/>
    <w:rsid w:val="00FB123A"/>
    <w:rsid w:val="00FB1701"/>
    <w:rsid w:val="00FB1E01"/>
    <w:rsid w:val="00FB23B8"/>
    <w:rsid w:val="00FB23F0"/>
    <w:rsid w:val="00FB2502"/>
    <w:rsid w:val="00FB25AD"/>
    <w:rsid w:val="00FB27AA"/>
    <w:rsid w:val="00FB335B"/>
    <w:rsid w:val="00FB376A"/>
    <w:rsid w:val="00FB38C8"/>
    <w:rsid w:val="00FB3BA4"/>
    <w:rsid w:val="00FB4200"/>
    <w:rsid w:val="00FB44BF"/>
    <w:rsid w:val="00FB4541"/>
    <w:rsid w:val="00FB45FC"/>
    <w:rsid w:val="00FB48B8"/>
    <w:rsid w:val="00FB4D5B"/>
    <w:rsid w:val="00FB4F9D"/>
    <w:rsid w:val="00FB533A"/>
    <w:rsid w:val="00FB5364"/>
    <w:rsid w:val="00FB59BE"/>
    <w:rsid w:val="00FB59EC"/>
    <w:rsid w:val="00FB5A67"/>
    <w:rsid w:val="00FB60DB"/>
    <w:rsid w:val="00FB6B75"/>
    <w:rsid w:val="00FB6BBB"/>
    <w:rsid w:val="00FB6ED9"/>
    <w:rsid w:val="00FB6FA9"/>
    <w:rsid w:val="00FB7661"/>
    <w:rsid w:val="00FC0C35"/>
    <w:rsid w:val="00FC10A2"/>
    <w:rsid w:val="00FC12B2"/>
    <w:rsid w:val="00FC13D5"/>
    <w:rsid w:val="00FC1431"/>
    <w:rsid w:val="00FC1E1B"/>
    <w:rsid w:val="00FC27BA"/>
    <w:rsid w:val="00FC2D43"/>
    <w:rsid w:val="00FC32C2"/>
    <w:rsid w:val="00FC37BE"/>
    <w:rsid w:val="00FC39B1"/>
    <w:rsid w:val="00FC3F4E"/>
    <w:rsid w:val="00FC4015"/>
    <w:rsid w:val="00FC41BA"/>
    <w:rsid w:val="00FC42D1"/>
    <w:rsid w:val="00FC4DA7"/>
    <w:rsid w:val="00FC4EA1"/>
    <w:rsid w:val="00FC4F8D"/>
    <w:rsid w:val="00FC5159"/>
    <w:rsid w:val="00FC5375"/>
    <w:rsid w:val="00FC57B6"/>
    <w:rsid w:val="00FC5928"/>
    <w:rsid w:val="00FC5AB4"/>
    <w:rsid w:val="00FC5CA5"/>
    <w:rsid w:val="00FC6276"/>
    <w:rsid w:val="00FC74A0"/>
    <w:rsid w:val="00FC75D1"/>
    <w:rsid w:val="00FD065D"/>
    <w:rsid w:val="00FD080B"/>
    <w:rsid w:val="00FD0B93"/>
    <w:rsid w:val="00FD1AF3"/>
    <w:rsid w:val="00FD26CD"/>
    <w:rsid w:val="00FD2C4A"/>
    <w:rsid w:val="00FD3767"/>
    <w:rsid w:val="00FD42C5"/>
    <w:rsid w:val="00FD49FB"/>
    <w:rsid w:val="00FD4D0E"/>
    <w:rsid w:val="00FD5646"/>
    <w:rsid w:val="00FD650C"/>
    <w:rsid w:val="00FD7E0D"/>
    <w:rsid w:val="00FD7E2C"/>
    <w:rsid w:val="00FD7EFD"/>
    <w:rsid w:val="00FE0053"/>
    <w:rsid w:val="00FE0426"/>
    <w:rsid w:val="00FE0E33"/>
    <w:rsid w:val="00FE2491"/>
    <w:rsid w:val="00FE2495"/>
    <w:rsid w:val="00FE26BB"/>
    <w:rsid w:val="00FE2896"/>
    <w:rsid w:val="00FE36D0"/>
    <w:rsid w:val="00FE3C0A"/>
    <w:rsid w:val="00FE426E"/>
    <w:rsid w:val="00FE49AA"/>
    <w:rsid w:val="00FE4E93"/>
    <w:rsid w:val="00FE4FE3"/>
    <w:rsid w:val="00FE53B4"/>
    <w:rsid w:val="00FE557C"/>
    <w:rsid w:val="00FE5AD8"/>
    <w:rsid w:val="00FE63C2"/>
    <w:rsid w:val="00FE69CA"/>
    <w:rsid w:val="00FE6B0A"/>
    <w:rsid w:val="00FE744F"/>
    <w:rsid w:val="00FE7AEA"/>
    <w:rsid w:val="00FE7C0C"/>
    <w:rsid w:val="00FF00FE"/>
    <w:rsid w:val="00FF0402"/>
    <w:rsid w:val="00FF0C3C"/>
    <w:rsid w:val="00FF16B1"/>
    <w:rsid w:val="00FF1B4F"/>
    <w:rsid w:val="00FF20F9"/>
    <w:rsid w:val="00FF25B0"/>
    <w:rsid w:val="00FF2AE7"/>
    <w:rsid w:val="00FF2BFA"/>
    <w:rsid w:val="00FF30C0"/>
    <w:rsid w:val="00FF329F"/>
    <w:rsid w:val="00FF33E4"/>
    <w:rsid w:val="00FF3928"/>
    <w:rsid w:val="00FF39EB"/>
    <w:rsid w:val="00FF3B1C"/>
    <w:rsid w:val="00FF40D3"/>
    <w:rsid w:val="00FF440D"/>
    <w:rsid w:val="00FF49DA"/>
    <w:rsid w:val="00FF4E95"/>
    <w:rsid w:val="00FF535B"/>
    <w:rsid w:val="00FF59AA"/>
    <w:rsid w:val="00FF5A64"/>
    <w:rsid w:val="00FF65EE"/>
    <w:rsid w:val="00FF68AF"/>
    <w:rsid w:val="00FF7261"/>
    <w:rsid w:val="00FF755E"/>
    <w:rsid w:val="00FF7AD3"/>
    <w:rsid w:val="00FF7ADF"/>
    <w:rsid w:val="00FF7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7" type="connector" idref="#_x0000_s1029"/>
        <o:r id="V:Rule8" type="connector" idref="#_x0000_s1035"/>
        <o:r id="V:Rule9" type="connector" idref="#_x0000_s1031"/>
        <o:r id="V:Rule10" type="connector" idref="#_x0000_s1030"/>
        <o:r id="V:Rule11" type="connector" idref="#_x0000_s1036"/>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5B"/>
    <w:rPr>
      <w:rFonts w:ascii="Times New Roman" w:hAnsi="Times New Roman"/>
      <w:sz w:val="24"/>
      <w:szCs w:val="24"/>
    </w:rPr>
  </w:style>
  <w:style w:type="paragraph" w:styleId="1">
    <w:name w:val="heading 1"/>
    <w:basedOn w:val="a"/>
    <w:link w:val="10"/>
    <w:uiPriority w:val="99"/>
    <w:qFormat/>
    <w:rsid w:val="0028085B"/>
    <w:pPr>
      <w:spacing w:before="100" w:beforeAutospacing="1" w:after="100" w:afterAutospacing="1"/>
      <w:outlineLvl w:val="0"/>
    </w:pPr>
    <w:rPr>
      <w:b/>
      <w:bCs/>
      <w:kern w:val="36"/>
      <w:sz w:val="48"/>
      <w:szCs w:val="48"/>
    </w:rPr>
  </w:style>
  <w:style w:type="paragraph" w:styleId="2">
    <w:name w:val="heading 2"/>
    <w:basedOn w:val="a"/>
    <w:next w:val="a"/>
    <w:link w:val="20"/>
    <w:uiPriority w:val="99"/>
    <w:unhideWhenUsed/>
    <w:qFormat/>
    <w:rsid w:val="0028085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524A11"/>
    <w:pPr>
      <w:keepNext/>
      <w:autoSpaceDE w:val="0"/>
      <w:autoSpaceDN w:val="0"/>
      <w:adjustRightInd w:val="0"/>
      <w:jc w:val="center"/>
      <w:outlineLvl w:val="2"/>
    </w:pPr>
    <w:rPr>
      <w:b/>
      <w:caps/>
      <w:sz w:val="22"/>
      <w:szCs w:val="20"/>
    </w:rPr>
  </w:style>
  <w:style w:type="paragraph" w:styleId="4">
    <w:name w:val="heading 4"/>
    <w:basedOn w:val="a"/>
    <w:next w:val="a"/>
    <w:link w:val="40"/>
    <w:uiPriority w:val="99"/>
    <w:unhideWhenUsed/>
    <w:qFormat/>
    <w:rsid w:val="0028085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8085B"/>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28085B"/>
    <w:rPr>
      <w:rFonts w:ascii="Cambria" w:hAnsi="Cambria" w:cs="Times New Roman"/>
      <w:b/>
      <w:bCs/>
      <w:i/>
      <w:iCs/>
      <w:sz w:val="28"/>
      <w:szCs w:val="28"/>
    </w:rPr>
  </w:style>
  <w:style w:type="character" w:customStyle="1" w:styleId="30">
    <w:name w:val="Заголовок 3 Знак"/>
    <w:basedOn w:val="a0"/>
    <w:link w:val="3"/>
    <w:uiPriority w:val="99"/>
    <w:locked/>
    <w:rsid w:val="00524A11"/>
    <w:rPr>
      <w:rFonts w:ascii="Times New Roman" w:hAnsi="Times New Roman" w:cs="Times New Roman"/>
      <w:b/>
      <w:caps/>
      <w:sz w:val="22"/>
    </w:rPr>
  </w:style>
  <w:style w:type="character" w:customStyle="1" w:styleId="40">
    <w:name w:val="Заголовок 4 Знак"/>
    <w:basedOn w:val="a0"/>
    <w:link w:val="4"/>
    <w:uiPriority w:val="99"/>
    <w:locked/>
    <w:rsid w:val="0028085B"/>
    <w:rPr>
      <w:rFonts w:ascii="Calibri" w:hAnsi="Calibri" w:cs="Times New Roman"/>
      <w:b/>
      <w:bCs/>
      <w:sz w:val="28"/>
      <w:szCs w:val="28"/>
    </w:rPr>
  </w:style>
  <w:style w:type="paragraph" w:styleId="a3">
    <w:name w:val="List Paragraph"/>
    <w:basedOn w:val="a"/>
    <w:uiPriority w:val="99"/>
    <w:qFormat/>
    <w:rsid w:val="0028085B"/>
    <w:pPr>
      <w:spacing w:after="200" w:line="276" w:lineRule="auto"/>
      <w:ind w:left="720"/>
      <w:contextualSpacing/>
    </w:pPr>
    <w:rPr>
      <w:rFonts w:ascii="Calibri" w:hAnsi="Calibri"/>
      <w:sz w:val="22"/>
      <w:szCs w:val="22"/>
      <w:lang w:eastAsia="en-US"/>
    </w:rPr>
  </w:style>
  <w:style w:type="paragraph" w:customStyle="1" w:styleId="14-15">
    <w:name w:val="14-15"/>
    <w:basedOn w:val="a"/>
    <w:uiPriority w:val="99"/>
    <w:rsid w:val="00524A11"/>
    <w:pPr>
      <w:spacing w:line="360" w:lineRule="auto"/>
      <w:ind w:firstLine="709"/>
      <w:jc w:val="both"/>
    </w:pPr>
    <w:rPr>
      <w:sz w:val="28"/>
      <w:szCs w:val="28"/>
    </w:rPr>
  </w:style>
  <w:style w:type="paragraph" w:customStyle="1" w:styleId="7">
    <w:name w:val="заголовок 7"/>
    <w:basedOn w:val="a"/>
    <w:next w:val="a"/>
    <w:uiPriority w:val="99"/>
    <w:rsid w:val="00524A11"/>
    <w:pPr>
      <w:keepNext/>
      <w:widowControl w:val="0"/>
      <w:autoSpaceDE w:val="0"/>
      <w:autoSpaceDN w:val="0"/>
      <w:jc w:val="center"/>
    </w:pPr>
    <w:rPr>
      <w:b/>
      <w:bCs/>
      <w:sz w:val="28"/>
      <w:szCs w:val="28"/>
    </w:rPr>
  </w:style>
  <w:style w:type="paragraph" w:styleId="a4">
    <w:name w:val="header"/>
    <w:basedOn w:val="a"/>
    <w:link w:val="a5"/>
    <w:uiPriority w:val="99"/>
    <w:unhideWhenUsed/>
    <w:rsid w:val="00524A11"/>
    <w:pPr>
      <w:widowControl w:val="0"/>
      <w:tabs>
        <w:tab w:val="center" w:pos="4677"/>
        <w:tab w:val="right" w:pos="9355"/>
      </w:tabs>
      <w:autoSpaceDE w:val="0"/>
      <w:autoSpaceDN w:val="0"/>
      <w:adjustRightInd w:val="0"/>
    </w:pPr>
    <w:rPr>
      <w:sz w:val="20"/>
      <w:szCs w:val="20"/>
    </w:rPr>
  </w:style>
  <w:style w:type="character" w:customStyle="1" w:styleId="a5">
    <w:name w:val="Верхний колонтитул Знак"/>
    <w:basedOn w:val="a0"/>
    <w:link w:val="a4"/>
    <w:uiPriority w:val="99"/>
    <w:locked/>
    <w:rsid w:val="00524A11"/>
    <w:rPr>
      <w:rFonts w:ascii="Times New Roman" w:hAnsi="Times New Roman" w:cs="Times New Roman"/>
    </w:rPr>
  </w:style>
  <w:style w:type="paragraph" w:styleId="a6">
    <w:name w:val="footer"/>
    <w:basedOn w:val="a"/>
    <w:link w:val="a7"/>
    <w:uiPriority w:val="99"/>
    <w:unhideWhenUsed/>
    <w:rsid w:val="00524A11"/>
    <w:pPr>
      <w:widowControl w:val="0"/>
      <w:tabs>
        <w:tab w:val="center" w:pos="4677"/>
        <w:tab w:val="right" w:pos="9355"/>
      </w:tabs>
      <w:autoSpaceDE w:val="0"/>
      <w:autoSpaceDN w:val="0"/>
      <w:adjustRightInd w:val="0"/>
    </w:pPr>
    <w:rPr>
      <w:sz w:val="20"/>
      <w:szCs w:val="20"/>
    </w:rPr>
  </w:style>
  <w:style w:type="character" w:customStyle="1" w:styleId="a7">
    <w:name w:val="Нижний колонтитул Знак"/>
    <w:basedOn w:val="a0"/>
    <w:link w:val="a6"/>
    <w:uiPriority w:val="99"/>
    <w:locked/>
    <w:rsid w:val="00524A11"/>
    <w:rPr>
      <w:rFonts w:ascii="Times New Roman" w:hAnsi="Times New Roman" w:cs="Times New Roman"/>
    </w:rPr>
  </w:style>
  <w:style w:type="paragraph" w:styleId="a8">
    <w:name w:val="Balloon Text"/>
    <w:basedOn w:val="a"/>
    <w:link w:val="a9"/>
    <w:uiPriority w:val="99"/>
    <w:unhideWhenUsed/>
    <w:rsid w:val="00524A11"/>
    <w:pPr>
      <w:widowControl w:val="0"/>
      <w:autoSpaceDE w:val="0"/>
      <w:autoSpaceDN w:val="0"/>
      <w:adjustRightInd w:val="0"/>
    </w:pPr>
    <w:rPr>
      <w:rFonts w:ascii="Tahoma" w:hAnsi="Tahoma" w:cs="Tahoma"/>
      <w:sz w:val="16"/>
      <w:szCs w:val="16"/>
    </w:rPr>
  </w:style>
  <w:style w:type="character" w:customStyle="1" w:styleId="a9">
    <w:name w:val="Текст выноски Знак"/>
    <w:basedOn w:val="a0"/>
    <w:link w:val="a8"/>
    <w:uiPriority w:val="99"/>
    <w:locked/>
    <w:rsid w:val="00524A11"/>
    <w:rPr>
      <w:rFonts w:ascii="Tahoma" w:hAnsi="Tahoma" w:cs="Tahoma"/>
      <w:sz w:val="16"/>
      <w:szCs w:val="16"/>
    </w:rPr>
  </w:style>
  <w:style w:type="paragraph" w:styleId="aa">
    <w:name w:val="footnote text"/>
    <w:basedOn w:val="a"/>
    <w:link w:val="ab"/>
    <w:uiPriority w:val="99"/>
    <w:rsid w:val="00524A11"/>
    <w:pPr>
      <w:widowControl w:val="0"/>
      <w:autoSpaceDE w:val="0"/>
      <w:autoSpaceDN w:val="0"/>
      <w:adjustRightInd w:val="0"/>
      <w:spacing w:after="120"/>
      <w:jc w:val="both"/>
    </w:pPr>
    <w:rPr>
      <w:sz w:val="22"/>
      <w:szCs w:val="22"/>
    </w:rPr>
  </w:style>
  <w:style w:type="character" w:customStyle="1" w:styleId="ab">
    <w:name w:val="Текст сноски Знак"/>
    <w:basedOn w:val="a0"/>
    <w:link w:val="aa"/>
    <w:uiPriority w:val="99"/>
    <w:locked/>
    <w:rsid w:val="00524A11"/>
    <w:rPr>
      <w:rFonts w:ascii="Times New Roman" w:hAnsi="Times New Roman" w:cs="Times New Roman"/>
      <w:sz w:val="22"/>
      <w:szCs w:val="22"/>
    </w:rPr>
  </w:style>
  <w:style w:type="paragraph" w:customStyle="1" w:styleId="ac">
    <w:name w:val="Норм"/>
    <w:basedOn w:val="a"/>
    <w:uiPriority w:val="99"/>
    <w:rsid w:val="00524A11"/>
    <w:pPr>
      <w:jc w:val="center"/>
    </w:pPr>
    <w:rPr>
      <w:sz w:val="28"/>
    </w:rPr>
  </w:style>
  <w:style w:type="character" w:styleId="ad">
    <w:name w:val="footnote reference"/>
    <w:basedOn w:val="a0"/>
    <w:uiPriority w:val="99"/>
    <w:rsid w:val="00524A11"/>
    <w:rPr>
      <w:rFonts w:cs="Times New Roman"/>
      <w:caps/>
      <w:sz w:val="28"/>
      <w:szCs w:val="28"/>
      <w:vertAlign w:val="superscript"/>
    </w:rPr>
  </w:style>
  <w:style w:type="paragraph" w:customStyle="1" w:styleId="11">
    <w:name w:val="Обычный1"/>
    <w:rsid w:val="00524A11"/>
    <w:pPr>
      <w:spacing w:before="100" w:after="100"/>
    </w:pPr>
    <w:rPr>
      <w:rFonts w:ascii="Times New Roman" w:hAnsi="Times New Roman"/>
      <w:sz w:val="24"/>
    </w:rPr>
  </w:style>
  <w:style w:type="paragraph" w:styleId="ae">
    <w:name w:val="Body Text"/>
    <w:basedOn w:val="a"/>
    <w:link w:val="af"/>
    <w:uiPriority w:val="99"/>
    <w:rsid w:val="00524A11"/>
    <w:pPr>
      <w:jc w:val="center"/>
    </w:pPr>
    <w:rPr>
      <w:rFonts w:ascii="Times New Roman CYR" w:hAnsi="Times New Roman CYR"/>
      <w:b/>
      <w:sz w:val="34"/>
      <w:szCs w:val="20"/>
    </w:rPr>
  </w:style>
  <w:style w:type="character" w:customStyle="1" w:styleId="af">
    <w:name w:val="Основной текст Знак"/>
    <w:basedOn w:val="a0"/>
    <w:link w:val="ae"/>
    <w:uiPriority w:val="99"/>
    <w:locked/>
    <w:rsid w:val="00524A11"/>
    <w:rPr>
      <w:rFonts w:ascii="Times New Roman CYR" w:hAnsi="Times New Roman CYR" w:cs="Times New Roman"/>
      <w:b/>
      <w:sz w:val="34"/>
    </w:rPr>
  </w:style>
  <w:style w:type="paragraph" w:customStyle="1" w:styleId="-1">
    <w:name w:val="Т-1"/>
    <w:aliases w:val="5,Текст14-1,Текст 14-1,Oaeno14-1,текст14-1,Текст 14,Т-14"/>
    <w:basedOn w:val="a"/>
    <w:uiPriority w:val="99"/>
    <w:rsid w:val="00524A11"/>
    <w:pPr>
      <w:spacing w:line="360" w:lineRule="auto"/>
      <w:ind w:firstLine="720"/>
      <w:jc w:val="both"/>
    </w:pPr>
    <w:rPr>
      <w:sz w:val="28"/>
      <w:szCs w:val="20"/>
    </w:rPr>
  </w:style>
  <w:style w:type="character" w:styleId="af0">
    <w:name w:val="Hyperlink"/>
    <w:basedOn w:val="a0"/>
    <w:uiPriority w:val="99"/>
    <w:rsid w:val="00524A11"/>
    <w:rPr>
      <w:rFonts w:cs="Times New Roman"/>
      <w:color w:val="000080"/>
      <w:u w:val="single"/>
    </w:rPr>
  </w:style>
  <w:style w:type="paragraph" w:styleId="af1">
    <w:name w:val="Title"/>
    <w:basedOn w:val="a"/>
    <w:link w:val="af2"/>
    <w:uiPriority w:val="99"/>
    <w:qFormat/>
    <w:rsid w:val="00524A11"/>
    <w:pPr>
      <w:jc w:val="center"/>
    </w:pPr>
    <w:rPr>
      <w:b/>
      <w:bCs/>
      <w:sz w:val="28"/>
    </w:rPr>
  </w:style>
  <w:style w:type="character" w:customStyle="1" w:styleId="af2">
    <w:name w:val="Название Знак"/>
    <w:basedOn w:val="a0"/>
    <w:link w:val="af1"/>
    <w:uiPriority w:val="99"/>
    <w:locked/>
    <w:rsid w:val="00524A11"/>
    <w:rPr>
      <w:rFonts w:ascii="Times New Roman" w:hAnsi="Times New Roman" w:cs="Times New Roman"/>
      <w:b/>
      <w:bCs/>
      <w:sz w:val="24"/>
      <w:szCs w:val="24"/>
    </w:rPr>
  </w:style>
  <w:style w:type="table" w:styleId="af3">
    <w:name w:val="Table Grid"/>
    <w:basedOn w:val="a1"/>
    <w:uiPriority w:val="99"/>
    <w:rsid w:val="00524A1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uiPriority w:val="99"/>
    <w:unhideWhenUsed/>
    <w:rsid w:val="00524A11"/>
    <w:pPr>
      <w:widowControl w:val="0"/>
      <w:autoSpaceDE w:val="0"/>
      <w:autoSpaceDN w:val="0"/>
      <w:adjustRightInd w:val="0"/>
    </w:pPr>
    <w:rPr>
      <w:sz w:val="20"/>
      <w:szCs w:val="20"/>
    </w:rPr>
  </w:style>
  <w:style w:type="character" w:customStyle="1" w:styleId="af5">
    <w:name w:val="Текст концевой сноски Знак"/>
    <w:basedOn w:val="a0"/>
    <w:link w:val="af4"/>
    <w:uiPriority w:val="99"/>
    <w:locked/>
    <w:rsid w:val="00524A11"/>
    <w:rPr>
      <w:rFonts w:ascii="Times New Roman" w:hAnsi="Times New Roman" w:cs="Times New Roman"/>
    </w:rPr>
  </w:style>
  <w:style w:type="character" w:styleId="af6">
    <w:name w:val="endnote reference"/>
    <w:basedOn w:val="a0"/>
    <w:uiPriority w:val="99"/>
    <w:unhideWhenUsed/>
    <w:rsid w:val="00524A11"/>
    <w:rPr>
      <w:rFonts w:cs="Times New Roman"/>
      <w:vertAlign w:val="superscript"/>
    </w:rPr>
  </w:style>
  <w:style w:type="paragraph" w:customStyle="1" w:styleId="T-15">
    <w:name w:val="T-1.5"/>
    <w:basedOn w:val="a"/>
    <w:uiPriority w:val="99"/>
    <w:rsid w:val="00524A11"/>
    <w:pPr>
      <w:spacing w:line="360" w:lineRule="auto"/>
      <w:ind w:firstLine="720"/>
      <w:jc w:val="both"/>
    </w:pPr>
    <w:rPr>
      <w:sz w:val="28"/>
      <w:szCs w:val="28"/>
    </w:rPr>
  </w:style>
  <w:style w:type="paragraph" w:styleId="21">
    <w:name w:val="Body Text 2"/>
    <w:basedOn w:val="a"/>
    <w:link w:val="22"/>
    <w:uiPriority w:val="99"/>
    <w:unhideWhenUsed/>
    <w:rsid w:val="00524A11"/>
    <w:pPr>
      <w:widowControl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uiPriority w:val="99"/>
    <w:locked/>
    <w:rsid w:val="00524A11"/>
    <w:rPr>
      <w:rFonts w:ascii="Times New Roman" w:hAnsi="Times New Roman" w:cs="Times New Roman"/>
    </w:rPr>
  </w:style>
  <w:style w:type="paragraph" w:styleId="af7">
    <w:name w:val="Plain Text"/>
    <w:basedOn w:val="a"/>
    <w:link w:val="af8"/>
    <w:uiPriority w:val="99"/>
    <w:rsid w:val="00524A11"/>
    <w:pPr>
      <w:widowControl w:val="0"/>
      <w:autoSpaceDE w:val="0"/>
      <w:autoSpaceDN w:val="0"/>
      <w:spacing w:before="120" w:line="360" w:lineRule="auto"/>
      <w:ind w:firstLine="720"/>
      <w:jc w:val="both"/>
    </w:pPr>
    <w:rPr>
      <w:rFonts w:ascii="Courier New" w:hAnsi="Courier New" w:cs="Courier New"/>
      <w:sz w:val="20"/>
      <w:szCs w:val="20"/>
    </w:rPr>
  </w:style>
  <w:style w:type="character" w:customStyle="1" w:styleId="af8">
    <w:name w:val="Текст Знак"/>
    <w:basedOn w:val="a0"/>
    <w:link w:val="af7"/>
    <w:uiPriority w:val="99"/>
    <w:locked/>
    <w:rsid w:val="00524A11"/>
    <w:rPr>
      <w:rFonts w:ascii="Courier New" w:hAnsi="Courier New" w:cs="Courier New"/>
    </w:rPr>
  </w:style>
  <w:style w:type="paragraph" w:customStyle="1" w:styleId="12">
    <w:name w:val="Абзац списка1"/>
    <w:basedOn w:val="a"/>
    <w:uiPriority w:val="99"/>
    <w:rsid w:val="00524A11"/>
    <w:pPr>
      <w:ind w:left="720"/>
      <w:contextualSpacing/>
    </w:pPr>
  </w:style>
  <w:style w:type="paragraph" w:styleId="af9">
    <w:name w:val="Normal (Web)"/>
    <w:basedOn w:val="a"/>
    <w:uiPriority w:val="99"/>
    <w:rsid w:val="00524A11"/>
    <w:pPr>
      <w:spacing w:before="100" w:beforeAutospacing="1" w:after="100" w:afterAutospacing="1"/>
    </w:pPr>
  </w:style>
  <w:style w:type="paragraph" w:styleId="31">
    <w:name w:val="Body Text 3"/>
    <w:basedOn w:val="a"/>
    <w:link w:val="32"/>
    <w:uiPriority w:val="99"/>
    <w:rsid w:val="00524A11"/>
    <w:pPr>
      <w:spacing w:after="120"/>
    </w:pPr>
    <w:rPr>
      <w:sz w:val="16"/>
      <w:szCs w:val="16"/>
    </w:rPr>
  </w:style>
  <w:style w:type="character" w:customStyle="1" w:styleId="32">
    <w:name w:val="Основной текст 3 Знак"/>
    <w:basedOn w:val="a0"/>
    <w:link w:val="31"/>
    <w:uiPriority w:val="99"/>
    <w:locked/>
    <w:rsid w:val="00524A11"/>
    <w:rPr>
      <w:rFonts w:ascii="Times New Roman" w:hAnsi="Times New Roman" w:cs="Times New Roman"/>
      <w:sz w:val="16"/>
      <w:szCs w:val="16"/>
    </w:rPr>
  </w:style>
  <w:style w:type="paragraph" w:customStyle="1" w:styleId="14">
    <w:name w:val="Загл.14"/>
    <w:basedOn w:val="a"/>
    <w:uiPriority w:val="99"/>
    <w:rsid w:val="00524A11"/>
    <w:pPr>
      <w:jc w:val="center"/>
    </w:pPr>
    <w:rPr>
      <w:rFonts w:ascii="Times New Roman CYR" w:hAnsi="Times New Roman CYR" w:cs="Times New Roman CYR"/>
      <w:b/>
      <w:bCs/>
      <w:sz w:val="28"/>
      <w:szCs w:val="28"/>
    </w:rPr>
  </w:style>
  <w:style w:type="paragraph" w:customStyle="1" w:styleId="Post">
    <w:name w:val="Post"/>
    <w:basedOn w:val="a"/>
    <w:uiPriority w:val="99"/>
    <w:rsid w:val="00524A11"/>
    <w:pPr>
      <w:jc w:val="center"/>
    </w:pPr>
    <w:rPr>
      <w:sz w:val="28"/>
      <w:szCs w:val="28"/>
    </w:rPr>
  </w:style>
  <w:style w:type="paragraph" w:customStyle="1" w:styleId="Signatur">
    <w:name w:val="Signatur"/>
    <w:basedOn w:val="a"/>
    <w:uiPriority w:val="99"/>
    <w:rsid w:val="00524A11"/>
    <w:pPr>
      <w:spacing w:before="480"/>
      <w:jc w:val="right"/>
    </w:pPr>
    <w:rPr>
      <w:sz w:val="28"/>
      <w:szCs w:val="28"/>
    </w:rPr>
  </w:style>
  <w:style w:type="character" w:styleId="afa">
    <w:name w:val="page number"/>
    <w:basedOn w:val="a0"/>
    <w:uiPriority w:val="99"/>
    <w:rsid w:val="00524A11"/>
    <w:rPr>
      <w:rFonts w:ascii="Times New Roman" w:hAnsi="Times New Roman" w:cs="Times New Roman"/>
      <w:sz w:val="24"/>
    </w:rPr>
  </w:style>
  <w:style w:type="paragraph" w:styleId="33">
    <w:name w:val="Body Text Indent 3"/>
    <w:basedOn w:val="a"/>
    <w:link w:val="34"/>
    <w:uiPriority w:val="99"/>
    <w:rsid w:val="00524A11"/>
    <w:pPr>
      <w:spacing w:after="120"/>
      <w:ind w:left="283" w:firstLine="720"/>
      <w:jc w:val="both"/>
    </w:pPr>
    <w:rPr>
      <w:sz w:val="16"/>
      <w:szCs w:val="16"/>
    </w:rPr>
  </w:style>
  <w:style w:type="character" w:customStyle="1" w:styleId="34">
    <w:name w:val="Основной текст с отступом 3 Знак"/>
    <w:basedOn w:val="a0"/>
    <w:link w:val="33"/>
    <w:uiPriority w:val="99"/>
    <w:locked/>
    <w:rsid w:val="00524A11"/>
    <w:rPr>
      <w:rFonts w:ascii="Times New Roman" w:hAnsi="Times New Roman" w:cs="Times New Roman"/>
      <w:sz w:val="16"/>
      <w:szCs w:val="16"/>
    </w:rPr>
  </w:style>
  <w:style w:type="paragraph" w:customStyle="1" w:styleId="14-150">
    <w:name w:val="текст14-15"/>
    <w:basedOn w:val="a"/>
    <w:uiPriority w:val="99"/>
    <w:rsid w:val="00524A11"/>
    <w:pPr>
      <w:widowControl w:val="0"/>
      <w:autoSpaceDE w:val="0"/>
      <w:autoSpaceDN w:val="0"/>
      <w:spacing w:line="360" w:lineRule="auto"/>
      <w:ind w:firstLine="709"/>
      <w:jc w:val="both"/>
    </w:pPr>
    <w:rPr>
      <w:sz w:val="28"/>
      <w:szCs w:val="28"/>
    </w:rPr>
  </w:style>
  <w:style w:type="paragraph" w:customStyle="1" w:styleId="13">
    <w:name w:val="заголовок 1"/>
    <w:basedOn w:val="a"/>
    <w:next w:val="a"/>
    <w:uiPriority w:val="99"/>
    <w:rsid w:val="00524A11"/>
    <w:pPr>
      <w:keepNext/>
      <w:widowControl w:val="0"/>
      <w:autoSpaceDE w:val="0"/>
      <w:autoSpaceDN w:val="0"/>
    </w:pPr>
    <w:rPr>
      <w:sz w:val="28"/>
      <w:szCs w:val="28"/>
    </w:rPr>
  </w:style>
  <w:style w:type="paragraph" w:customStyle="1" w:styleId="23">
    <w:name w:val="заголовок 2"/>
    <w:basedOn w:val="a"/>
    <w:next w:val="a"/>
    <w:uiPriority w:val="99"/>
    <w:rsid w:val="00524A11"/>
    <w:pPr>
      <w:keepNext/>
      <w:widowControl w:val="0"/>
      <w:autoSpaceDE w:val="0"/>
      <w:autoSpaceDN w:val="0"/>
      <w:spacing w:line="360" w:lineRule="auto"/>
      <w:jc w:val="center"/>
    </w:pPr>
    <w:rPr>
      <w:sz w:val="28"/>
      <w:szCs w:val="28"/>
    </w:rPr>
  </w:style>
  <w:style w:type="paragraph" w:customStyle="1" w:styleId="35">
    <w:name w:val="заголовок 3"/>
    <w:basedOn w:val="a"/>
    <w:next w:val="a"/>
    <w:uiPriority w:val="99"/>
    <w:rsid w:val="00524A11"/>
    <w:pPr>
      <w:keepNext/>
      <w:widowControl w:val="0"/>
      <w:autoSpaceDE w:val="0"/>
      <w:autoSpaceDN w:val="0"/>
      <w:jc w:val="center"/>
    </w:pPr>
    <w:rPr>
      <w:b/>
      <w:bCs/>
    </w:rPr>
  </w:style>
  <w:style w:type="paragraph" w:customStyle="1" w:styleId="6">
    <w:name w:val="заголовок 6"/>
    <w:basedOn w:val="a"/>
    <w:next w:val="a"/>
    <w:uiPriority w:val="99"/>
    <w:rsid w:val="00524A11"/>
    <w:pPr>
      <w:keepNext/>
      <w:widowControl w:val="0"/>
      <w:autoSpaceDE w:val="0"/>
      <w:autoSpaceDN w:val="0"/>
      <w:ind w:left="3600"/>
      <w:jc w:val="center"/>
    </w:pPr>
  </w:style>
  <w:style w:type="paragraph" w:customStyle="1" w:styleId="14-151">
    <w:name w:val="Текст 14-15"/>
    <w:basedOn w:val="a"/>
    <w:uiPriority w:val="99"/>
    <w:rsid w:val="00524A11"/>
    <w:pPr>
      <w:autoSpaceDE w:val="0"/>
      <w:autoSpaceDN w:val="0"/>
      <w:spacing w:line="360" w:lineRule="auto"/>
      <w:ind w:firstLine="720"/>
      <w:jc w:val="both"/>
    </w:pPr>
    <w:rPr>
      <w:sz w:val="28"/>
      <w:szCs w:val="28"/>
    </w:rPr>
  </w:style>
  <w:style w:type="paragraph" w:customStyle="1" w:styleId="5">
    <w:name w:val="заголовок 5"/>
    <w:basedOn w:val="a"/>
    <w:next w:val="a"/>
    <w:uiPriority w:val="99"/>
    <w:rsid w:val="00524A11"/>
    <w:pPr>
      <w:keepNext/>
      <w:autoSpaceDE w:val="0"/>
      <w:autoSpaceDN w:val="0"/>
      <w:jc w:val="right"/>
      <w:outlineLvl w:val="4"/>
    </w:pPr>
    <w:rPr>
      <w:sz w:val="34"/>
      <w:szCs w:val="34"/>
    </w:rPr>
  </w:style>
  <w:style w:type="paragraph" w:customStyle="1" w:styleId="2-11">
    <w:name w:val="содержание2-11"/>
    <w:basedOn w:val="a"/>
    <w:uiPriority w:val="99"/>
    <w:rsid w:val="00524A11"/>
    <w:pPr>
      <w:spacing w:after="60"/>
      <w:jc w:val="both"/>
    </w:pPr>
  </w:style>
  <w:style w:type="paragraph" w:customStyle="1" w:styleId="15">
    <w:name w:val="Знак Знак Знак1 Знак Знак Знак Знак"/>
    <w:basedOn w:val="a"/>
    <w:uiPriority w:val="99"/>
    <w:rsid w:val="00524A11"/>
    <w:pPr>
      <w:spacing w:before="100" w:beforeAutospacing="1" w:after="100" w:afterAutospacing="1"/>
    </w:pPr>
    <w:rPr>
      <w:rFonts w:ascii="Tahoma" w:hAnsi="Tahoma"/>
      <w:sz w:val="20"/>
      <w:szCs w:val="20"/>
      <w:lang w:val="en-US" w:eastAsia="en-US"/>
    </w:rPr>
  </w:style>
  <w:style w:type="paragraph" w:styleId="afb">
    <w:name w:val="Document Map"/>
    <w:basedOn w:val="a"/>
    <w:link w:val="afc"/>
    <w:uiPriority w:val="99"/>
    <w:rsid w:val="00524A11"/>
    <w:rPr>
      <w:rFonts w:ascii="Tahoma" w:hAnsi="Tahoma" w:cs="Tahoma"/>
      <w:sz w:val="16"/>
      <w:szCs w:val="16"/>
    </w:rPr>
  </w:style>
  <w:style w:type="character" w:customStyle="1" w:styleId="afc">
    <w:name w:val="Схема документа Знак"/>
    <w:basedOn w:val="a0"/>
    <w:link w:val="afb"/>
    <w:uiPriority w:val="99"/>
    <w:locked/>
    <w:rsid w:val="00524A11"/>
    <w:rPr>
      <w:rFonts w:ascii="Tahoma" w:hAnsi="Tahoma" w:cs="Tahoma"/>
      <w:sz w:val="16"/>
      <w:szCs w:val="16"/>
    </w:rPr>
  </w:style>
  <w:style w:type="paragraph" w:styleId="afd">
    <w:name w:val="Revision"/>
    <w:hidden/>
    <w:uiPriority w:val="99"/>
    <w:semiHidden/>
    <w:rsid w:val="00524A11"/>
    <w:rPr>
      <w:rFonts w:ascii="Times New Roman" w:hAnsi="Times New Roman"/>
    </w:rPr>
  </w:style>
  <w:style w:type="paragraph" w:customStyle="1" w:styleId="ConsTitle">
    <w:name w:val="ConsTitle"/>
    <w:rsid w:val="00524A11"/>
    <w:pPr>
      <w:widowControl w:val="0"/>
    </w:pPr>
    <w:rPr>
      <w:rFonts w:ascii="Arial" w:hAnsi="Arial" w:cs="Arial"/>
      <w:b/>
      <w:bCs/>
      <w:sz w:val="16"/>
      <w:szCs w:val="16"/>
    </w:rPr>
  </w:style>
  <w:style w:type="paragraph" w:customStyle="1" w:styleId="145">
    <w:name w:val="текст14.5"/>
    <w:basedOn w:val="a"/>
    <w:rsid w:val="00524A11"/>
    <w:pPr>
      <w:spacing w:line="360" w:lineRule="auto"/>
      <w:ind w:firstLine="720"/>
      <w:jc w:val="both"/>
    </w:pPr>
    <w:rPr>
      <w:sz w:val="28"/>
      <w:szCs w:val="28"/>
    </w:rPr>
  </w:style>
  <w:style w:type="paragraph" w:customStyle="1" w:styleId="210">
    <w:name w:val="Основной текст 21"/>
    <w:basedOn w:val="a"/>
    <w:rsid w:val="00524A11"/>
    <w:pPr>
      <w:overflowPunct w:val="0"/>
      <w:autoSpaceDE w:val="0"/>
      <w:autoSpaceDN w:val="0"/>
      <w:adjustRightInd w:val="0"/>
      <w:ind w:firstLine="540"/>
      <w:jc w:val="both"/>
      <w:textAlignment w:val="baseline"/>
    </w:pPr>
    <w:rPr>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6805</Words>
  <Characters>48102</Characters>
  <Application>Microsoft Office Word</Application>
  <DocSecurity>0</DocSecurity>
  <Lines>400</Lines>
  <Paragraphs>109</Paragraphs>
  <ScaleCrop>false</ScaleCrop>
  <Company/>
  <LinksUpToDate>false</LinksUpToDate>
  <CharactersWithSpaces>54798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Пузырева Надежда Николаевна</dc:creator>
  <cp:lastModifiedBy>magomz</cp:lastModifiedBy>
  <cp:revision>2</cp:revision>
  <cp:lastPrinted>2017-11-03T10:41:00Z</cp:lastPrinted>
  <dcterms:created xsi:type="dcterms:W3CDTF">2017-12-14T06:30:00Z</dcterms:created>
  <dcterms:modified xsi:type="dcterms:W3CDTF">2017-12-14T06:30:00Z</dcterms:modified>
</cp:coreProperties>
</file>