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2D" w:rsidRPr="00936B2D" w:rsidRDefault="007310CA" w:rsidP="00936B2D">
      <w:pPr>
        <w:spacing w:after="0" w:line="240" w:lineRule="auto"/>
        <w:jc w:val="center"/>
        <w:rPr>
          <w:rFonts w:ascii="Calibri" w:eastAsia="Times New Roman" w:hAnsi="Calibri" w:cs="Times New Roman"/>
          <w:b/>
          <w:iCs/>
          <w:szCs w:val="28"/>
        </w:rPr>
      </w:pPr>
      <w:r w:rsidRPr="00936B2D">
        <w:rPr>
          <w:rFonts w:ascii="Times New Roman" w:hAnsi="Times New Roman" w:cs="Times New Roman"/>
          <w:b/>
          <w:sz w:val="28"/>
          <w:szCs w:val="28"/>
        </w:rPr>
        <w:t>Список</w:t>
      </w:r>
      <w:r w:rsidR="00D838B2" w:rsidRPr="00936B2D">
        <w:rPr>
          <w:rFonts w:ascii="Times New Roman" w:hAnsi="Times New Roman" w:cs="Times New Roman"/>
          <w:b/>
          <w:sz w:val="28"/>
          <w:szCs w:val="28"/>
        </w:rPr>
        <w:t xml:space="preserve"> лиц,</w:t>
      </w:r>
      <w:r w:rsidRPr="00936B2D">
        <w:rPr>
          <w:rFonts w:ascii="Times New Roman" w:hAnsi="Times New Roman" w:cs="Times New Roman"/>
          <w:b/>
          <w:sz w:val="28"/>
          <w:szCs w:val="28"/>
        </w:rPr>
        <w:t xml:space="preserve"> исключенных из кадрового резерва</w:t>
      </w:r>
      <w:r w:rsidR="00CD0130" w:rsidRPr="00936B2D">
        <w:rPr>
          <w:rFonts w:ascii="Calibri" w:eastAsia="Times New Roman" w:hAnsi="Calibri" w:cs="Times New Roman"/>
          <w:b/>
          <w:iCs/>
          <w:szCs w:val="28"/>
        </w:rPr>
        <w:t xml:space="preserve"> </w:t>
      </w:r>
    </w:p>
    <w:p w:rsidR="00061B87" w:rsidRPr="00936B2D" w:rsidRDefault="00CD0130" w:rsidP="00936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936B2D">
        <w:rPr>
          <w:rFonts w:ascii="Times New Roman" w:eastAsia="Times New Roman" w:hAnsi="Times New Roman" w:cs="Times New Roman"/>
          <w:b/>
          <w:iCs/>
          <w:sz w:val="28"/>
          <w:szCs w:val="28"/>
        </w:rPr>
        <w:t>в Думе города и Счётной палате города Нефтеюганска</w:t>
      </w:r>
    </w:p>
    <w:p w:rsidR="00936B2D" w:rsidRPr="00936B2D" w:rsidRDefault="00936B2D" w:rsidP="00936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118"/>
        <w:gridCol w:w="1961"/>
        <w:gridCol w:w="1908"/>
        <w:gridCol w:w="1909"/>
      </w:tblGrid>
      <w:tr w:rsidR="007310CA" w:rsidRPr="0011765C" w:rsidTr="0011765C">
        <w:tc>
          <w:tcPr>
            <w:tcW w:w="675" w:type="dxa"/>
          </w:tcPr>
          <w:p w:rsidR="007310CA" w:rsidRPr="0011765C" w:rsidRDefault="007310CA" w:rsidP="0011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5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176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176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176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</w:tcPr>
          <w:p w:rsidR="007310CA" w:rsidRPr="0011765C" w:rsidRDefault="007310CA" w:rsidP="0011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5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61" w:type="dxa"/>
          </w:tcPr>
          <w:p w:rsidR="007310CA" w:rsidRPr="0011765C" w:rsidRDefault="007310CA" w:rsidP="0011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5C">
              <w:rPr>
                <w:rFonts w:ascii="Times New Roman" w:hAnsi="Times New Roman" w:cs="Times New Roman"/>
                <w:sz w:val="24"/>
                <w:szCs w:val="24"/>
              </w:rPr>
              <w:t>Должность, на которую кандидат был включен в резерв</w:t>
            </w:r>
          </w:p>
        </w:tc>
        <w:tc>
          <w:tcPr>
            <w:tcW w:w="1908" w:type="dxa"/>
          </w:tcPr>
          <w:p w:rsidR="007310CA" w:rsidRPr="0011765C" w:rsidRDefault="007310CA" w:rsidP="0011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5C">
              <w:rPr>
                <w:rFonts w:ascii="Times New Roman" w:hAnsi="Times New Roman" w:cs="Times New Roman"/>
                <w:sz w:val="24"/>
                <w:szCs w:val="24"/>
              </w:rPr>
              <w:t>Дата включения в резерв, основания</w:t>
            </w:r>
          </w:p>
        </w:tc>
        <w:tc>
          <w:tcPr>
            <w:tcW w:w="1909" w:type="dxa"/>
          </w:tcPr>
          <w:p w:rsidR="007310CA" w:rsidRPr="0011765C" w:rsidRDefault="007310CA" w:rsidP="0011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5C">
              <w:rPr>
                <w:rFonts w:ascii="Times New Roman" w:hAnsi="Times New Roman" w:cs="Times New Roman"/>
                <w:sz w:val="24"/>
                <w:szCs w:val="24"/>
              </w:rPr>
              <w:t>Дата исключения из резерва, основание</w:t>
            </w:r>
          </w:p>
        </w:tc>
      </w:tr>
      <w:tr w:rsidR="007310CA" w:rsidRPr="0011765C" w:rsidTr="0011765C">
        <w:tc>
          <w:tcPr>
            <w:tcW w:w="675" w:type="dxa"/>
          </w:tcPr>
          <w:p w:rsidR="007310CA" w:rsidRPr="0011765C" w:rsidRDefault="007310CA" w:rsidP="0011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310CA" w:rsidRPr="0011765C" w:rsidRDefault="0073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65C">
              <w:rPr>
                <w:rFonts w:ascii="Times New Roman" w:hAnsi="Times New Roman" w:cs="Times New Roman"/>
                <w:sz w:val="24"/>
                <w:szCs w:val="24"/>
              </w:rPr>
              <w:t>Индина Инна Георгиевна</w:t>
            </w:r>
          </w:p>
        </w:tc>
        <w:tc>
          <w:tcPr>
            <w:tcW w:w="1961" w:type="dxa"/>
          </w:tcPr>
          <w:p w:rsidR="007310CA" w:rsidRPr="0011765C" w:rsidRDefault="0073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65C">
              <w:rPr>
                <w:rFonts w:ascii="Times New Roman" w:hAnsi="Times New Roman" w:cs="Times New Roman"/>
                <w:sz w:val="24"/>
                <w:szCs w:val="24"/>
              </w:rPr>
              <w:t>Начальник правовой и кадровой работы аппарата Думы города Нефтеюганска</w:t>
            </w:r>
          </w:p>
        </w:tc>
        <w:tc>
          <w:tcPr>
            <w:tcW w:w="1908" w:type="dxa"/>
          </w:tcPr>
          <w:p w:rsidR="007310CA" w:rsidRPr="0011765C" w:rsidRDefault="0073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65C">
              <w:rPr>
                <w:rFonts w:ascii="Times New Roman" w:hAnsi="Times New Roman" w:cs="Times New Roman"/>
                <w:sz w:val="24"/>
                <w:szCs w:val="24"/>
              </w:rPr>
              <w:t>15.12.2015, распоряжение главы города от 15.12.2015 № 66-од</w:t>
            </w:r>
          </w:p>
        </w:tc>
        <w:tc>
          <w:tcPr>
            <w:tcW w:w="1909" w:type="dxa"/>
          </w:tcPr>
          <w:p w:rsidR="007310CA" w:rsidRPr="0011765C" w:rsidRDefault="007310CA" w:rsidP="00D8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65C">
              <w:rPr>
                <w:rFonts w:ascii="Times New Roman" w:hAnsi="Times New Roman" w:cs="Times New Roman"/>
                <w:sz w:val="24"/>
                <w:szCs w:val="24"/>
              </w:rPr>
              <w:t>15.02.2017, распоряжение председателя Думы города от 15.02.2017 № 9-од</w:t>
            </w:r>
            <w:r w:rsidR="00D838B2" w:rsidRPr="0011765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838B2" w:rsidRPr="00117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сокращение должности</w:t>
            </w:r>
            <w:r w:rsidR="00D838B2" w:rsidRPr="0011765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7310CA" w:rsidRPr="0011765C" w:rsidTr="0011765C">
        <w:tc>
          <w:tcPr>
            <w:tcW w:w="675" w:type="dxa"/>
          </w:tcPr>
          <w:p w:rsidR="007310CA" w:rsidRPr="0011765C" w:rsidRDefault="007310CA" w:rsidP="0011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7310CA" w:rsidRPr="0011765C" w:rsidRDefault="0073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Хазипова Анастасия Игоревна</w:t>
            </w:r>
          </w:p>
        </w:tc>
        <w:tc>
          <w:tcPr>
            <w:tcW w:w="1961" w:type="dxa"/>
          </w:tcPr>
          <w:p w:rsidR="007310CA" w:rsidRPr="0011765C" w:rsidRDefault="007310CA" w:rsidP="00F50C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7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Начальник </w:t>
            </w:r>
            <w:proofErr w:type="gramStart"/>
            <w:r w:rsidRPr="00117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отдела обеспечения деятельности Думы аппарата Думы города Нефтеюганска</w:t>
            </w:r>
            <w:proofErr w:type="gramEnd"/>
          </w:p>
        </w:tc>
        <w:tc>
          <w:tcPr>
            <w:tcW w:w="1908" w:type="dxa"/>
          </w:tcPr>
          <w:p w:rsidR="007310CA" w:rsidRPr="0011765C" w:rsidRDefault="007310CA" w:rsidP="00F5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65C">
              <w:rPr>
                <w:rFonts w:ascii="Times New Roman" w:hAnsi="Times New Roman" w:cs="Times New Roman"/>
                <w:sz w:val="24"/>
                <w:szCs w:val="24"/>
              </w:rPr>
              <w:t>15.12.2015, распоряжение главы города от 15.12.2015 № 66-од</w:t>
            </w:r>
          </w:p>
        </w:tc>
        <w:tc>
          <w:tcPr>
            <w:tcW w:w="1909" w:type="dxa"/>
          </w:tcPr>
          <w:p w:rsidR="007310CA" w:rsidRPr="0011765C" w:rsidRDefault="007310CA" w:rsidP="00F5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65C">
              <w:rPr>
                <w:rFonts w:ascii="Times New Roman" w:hAnsi="Times New Roman" w:cs="Times New Roman"/>
                <w:sz w:val="24"/>
                <w:szCs w:val="24"/>
              </w:rPr>
              <w:t>15.02.2017, распоряжение председателя Думы города от 15.02.2017 № 9-од</w:t>
            </w:r>
            <w:r w:rsidR="00D838B2" w:rsidRPr="0011765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838B2" w:rsidRPr="00117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сокращение должности</w:t>
            </w:r>
            <w:r w:rsidR="00D838B2" w:rsidRPr="0011765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D838B2" w:rsidRPr="0011765C" w:rsidTr="0011765C">
        <w:tc>
          <w:tcPr>
            <w:tcW w:w="675" w:type="dxa"/>
          </w:tcPr>
          <w:p w:rsidR="00D838B2" w:rsidRPr="0011765C" w:rsidRDefault="00D838B2" w:rsidP="0011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D838B2" w:rsidRPr="0011765C" w:rsidRDefault="00D838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Чистякова Наталья Александровна</w:t>
            </w:r>
          </w:p>
        </w:tc>
        <w:tc>
          <w:tcPr>
            <w:tcW w:w="1961" w:type="dxa"/>
          </w:tcPr>
          <w:p w:rsidR="00D838B2" w:rsidRPr="0011765C" w:rsidRDefault="00D838B2" w:rsidP="00F50C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7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Начальник </w:t>
            </w:r>
            <w:proofErr w:type="gramStart"/>
            <w:r w:rsidRPr="00117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отдела обеспечения деятельности Думы аппарата Думы города Нефтеюганска</w:t>
            </w:r>
            <w:proofErr w:type="gramEnd"/>
          </w:p>
        </w:tc>
        <w:tc>
          <w:tcPr>
            <w:tcW w:w="1908" w:type="dxa"/>
          </w:tcPr>
          <w:p w:rsidR="00D838B2" w:rsidRPr="0011765C" w:rsidRDefault="00D838B2" w:rsidP="00F5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65C">
              <w:rPr>
                <w:rFonts w:ascii="Times New Roman" w:hAnsi="Times New Roman" w:cs="Times New Roman"/>
                <w:sz w:val="24"/>
                <w:szCs w:val="24"/>
              </w:rPr>
              <w:t>15.12.2015, распоряжение главы города от 15.12.2015 № 66-од</w:t>
            </w:r>
          </w:p>
        </w:tc>
        <w:tc>
          <w:tcPr>
            <w:tcW w:w="1909" w:type="dxa"/>
          </w:tcPr>
          <w:p w:rsidR="00D838B2" w:rsidRPr="0011765C" w:rsidRDefault="00D838B2" w:rsidP="00F5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65C">
              <w:rPr>
                <w:rFonts w:ascii="Times New Roman" w:hAnsi="Times New Roman" w:cs="Times New Roman"/>
                <w:sz w:val="24"/>
                <w:szCs w:val="24"/>
              </w:rPr>
              <w:t>15.02.2017, распоряжение председателя Думы города от 15.02.2017 № 9-од (</w:t>
            </w:r>
            <w:r w:rsidRPr="00117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сокращение должности</w:t>
            </w:r>
            <w:r w:rsidRPr="0011765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D838B2" w:rsidRPr="0011765C" w:rsidTr="0011765C">
        <w:tc>
          <w:tcPr>
            <w:tcW w:w="675" w:type="dxa"/>
          </w:tcPr>
          <w:p w:rsidR="00D838B2" w:rsidRPr="0011765C" w:rsidRDefault="00D838B2" w:rsidP="0011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D838B2" w:rsidRPr="0011765C" w:rsidRDefault="00D838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17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Найденкова</w:t>
            </w:r>
            <w:proofErr w:type="spellEnd"/>
            <w:r w:rsidRPr="00117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1961" w:type="dxa"/>
          </w:tcPr>
          <w:p w:rsidR="00D838B2" w:rsidRPr="0011765C" w:rsidRDefault="00D838B2" w:rsidP="00F50C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7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Начальник </w:t>
            </w:r>
            <w:proofErr w:type="gramStart"/>
            <w:r w:rsidRPr="00117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отдела обеспечения деятельности Думы аппарата Думы города Нефтеюганска</w:t>
            </w:r>
            <w:proofErr w:type="gramEnd"/>
          </w:p>
        </w:tc>
        <w:tc>
          <w:tcPr>
            <w:tcW w:w="1908" w:type="dxa"/>
          </w:tcPr>
          <w:p w:rsidR="00D838B2" w:rsidRPr="0011765C" w:rsidRDefault="00D838B2" w:rsidP="00F5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65C">
              <w:rPr>
                <w:rFonts w:ascii="Times New Roman" w:hAnsi="Times New Roman" w:cs="Times New Roman"/>
                <w:sz w:val="24"/>
                <w:szCs w:val="24"/>
              </w:rPr>
              <w:t>15.12.2015, распоряжение главы города от 15.12.2015 № 66-од</w:t>
            </w:r>
          </w:p>
        </w:tc>
        <w:tc>
          <w:tcPr>
            <w:tcW w:w="1909" w:type="dxa"/>
          </w:tcPr>
          <w:p w:rsidR="00D838B2" w:rsidRPr="0011765C" w:rsidRDefault="00D838B2" w:rsidP="00F5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65C">
              <w:rPr>
                <w:rFonts w:ascii="Times New Roman" w:hAnsi="Times New Roman" w:cs="Times New Roman"/>
                <w:sz w:val="24"/>
                <w:szCs w:val="24"/>
              </w:rPr>
              <w:t>15.02.2017, распоряжение председателя Думы города от 15.02.2017 № 9-од (</w:t>
            </w:r>
            <w:r w:rsidRPr="00117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сокращение должности</w:t>
            </w:r>
            <w:r w:rsidRPr="0011765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D838B2" w:rsidRPr="0011765C" w:rsidTr="0011765C">
        <w:tc>
          <w:tcPr>
            <w:tcW w:w="675" w:type="dxa"/>
          </w:tcPr>
          <w:p w:rsidR="00D838B2" w:rsidRPr="0011765C" w:rsidRDefault="00D838B2" w:rsidP="0011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D838B2" w:rsidRPr="0011765C" w:rsidRDefault="00D838B2" w:rsidP="00F5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Хазипова Анастасия Игоревна</w:t>
            </w:r>
          </w:p>
        </w:tc>
        <w:tc>
          <w:tcPr>
            <w:tcW w:w="1961" w:type="dxa"/>
          </w:tcPr>
          <w:p w:rsidR="00D838B2" w:rsidRPr="0011765C" w:rsidRDefault="00D838B2" w:rsidP="00F50C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7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Начальник отдела по работе с населением и обращениями аппарата Думы города Нефтеюганска </w:t>
            </w:r>
          </w:p>
        </w:tc>
        <w:tc>
          <w:tcPr>
            <w:tcW w:w="1908" w:type="dxa"/>
          </w:tcPr>
          <w:p w:rsidR="00D838B2" w:rsidRPr="0011765C" w:rsidRDefault="00D838B2" w:rsidP="00F5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65C">
              <w:rPr>
                <w:rFonts w:ascii="Times New Roman" w:hAnsi="Times New Roman" w:cs="Times New Roman"/>
                <w:sz w:val="24"/>
                <w:szCs w:val="24"/>
              </w:rPr>
              <w:t>15.12.2015, распоряжение главы города от 15.12.2015 № 66-од</w:t>
            </w:r>
          </w:p>
        </w:tc>
        <w:tc>
          <w:tcPr>
            <w:tcW w:w="1909" w:type="dxa"/>
          </w:tcPr>
          <w:p w:rsidR="00D838B2" w:rsidRPr="0011765C" w:rsidRDefault="00D838B2" w:rsidP="00F5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65C">
              <w:rPr>
                <w:rFonts w:ascii="Times New Roman" w:hAnsi="Times New Roman" w:cs="Times New Roman"/>
                <w:sz w:val="24"/>
                <w:szCs w:val="24"/>
              </w:rPr>
              <w:t>15.02.2017, распоряжение председателя Думы города от 15.02.2017 № 9-од (</w:t>
            </w:r>
            <w:r w:rsidRPr="00117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сокращение должности</w:t>
            </w:r>
            <w:r w:rsidRPr="0011765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D838B2" w:rsidRPr="0011765C" w:rsidTr="0011765C">
        <w:tc>
          <w:tcPr>
            <w:tcW w:w="675" w:type="dxa"/>
          </w:tcPr>
          <w:p w:rsidR="00D838B2" w:rsidRPr="0011765C" w:rsidRDefault="00D838B2" w:rsidP="0011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D838B2" w:rsidRPr="0011765C" w:rsidRDefault="00D838B2" w:rsidP="00F50C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Чистякова Наталья Александровна</w:t>
            </w:r>
          </w:p>
        </w:tc>
        <w:tc>
          <w:tcPr>
            <w:tcW w:w="1961" w:type="dxa"/>
          </w:tcPr>
          <w:p w:rsidR="00D838B2" w:rsidRPr="0011765C" w:rsidRDefault="00D838B2" w:rsidP="00F50C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7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Начальник отдела по работе с населением и обращениями аппарата Думы города Нефтеюганска </w:t>
            </w:r>
          </w:p>
        </w:tc>
        <w:tc>
          <w:tcPr>
            <w:tcW w:w="1908" w:type="dxa"/>
          </w:tcPr>
          <w:p w:rsidR="00D838B2" w:rsidRPr="0011765C" w:rsidRDefault="00D838B2" w:rsidP="00F5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65C">
              <w:rPr>
                <w:rFonts w:ascii="Times New Roman" w:hAnsi="Times New Roman" w:cs="Times New Roman"/>
                <w:sz w:val="24"/>
                <w:szCs w:val="24"/>
              </w:rPr>
              <w:t>15.12.2015, распоряжение главы города от 15.12.2015 № 66-од</w:t>
            </w:r>
          </w:p>
        </w:tc>
        <w:tc>
          <w:tcPr>
            <w:tcW w:w="1909" w:type="dxa"/>
          </w:tcPr>
          <w:p w:rsidR="00D838B2" w:rsidRPr="0011765C" w:rsidRDefault="00D838B2" w:rsidP="00F5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65C">
              <w:rPr>
                <w:rFonts w:ascii="Times New Roman" w:hAnsi="Times New Roman" w:cs="Times New Roman"/>
                <w:sz w:val="24"/>
                <w:szCs w:val="24"/>
              </w:rPr>
              <w:t>15.02.2017, распоряжение председателя Думы города от 15.02.2017 № 9-од (</w:t>
            </w:r>
            <w:r w:rsidRPr="00117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сокращение должности</w:t>
            </w:r>
            <w:r w:rsidRPr="0011765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D838B2" w:rsidRPr="0011765C" w:rsidTr="0011765C">
        <w:tc>
          <w:tcPr>
            <w:tcW w:w="675" w:type="dxa"/>
          </w:tcPr>
          <w:p w:rsidR="00D838B2" w:rsidRPr="0011765C" w:rsidRDefault="00D838B2" w:rsidP="0011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D838B2" w:rsidRPr="0011765C" w:rsidRDefault="00D838B2" w:rsidP="00F50C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17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Найденкова</w:t>
            </w:r>
            <w:proofErr w:type="spellEnd"/>
            <w:r w:rsidRPr="00117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Марина </w:t>
            </w:r>
            <w:r w:rsidRPr="00117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Анатольевна</w:t>
            </w:r>
          </w:p>
        </w:tc>
        <w:tc>
          <w:tcPr>
            <w:tcW w:w="1961" w:type="dxa"/>
          </w:tcPr>
          <w:p w:rsidR="00D838B2" w:rsidRPr="0011765C" w:rsidRDefault="00D838B2" w:rsidP="00F50C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7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Начальник </w:t>
            </w:r>
            <w:r w:rsidRPr="00117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отдела по работе с населением и обращениями аппарата Думы города Нефтеюганска </w:t>
            </w:r>
          </w:p>
        </w:tc>
        <w:tc>
          <w:tcPr>
            <w:tcW w:w="1908" w:type="dxa"/>
          </w:tcPr>
          <w:p w:rsidR="00D838B2" w:rsidRPr="0011765C" w:rsidRDefault="00D838B2" w:rsidP="00F5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15.12.2015, </w:t>
            </w:r>
            <w:r w:rsidRPr="00117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распоряжение главы города от 15.12.2015 № 66-од</w:t>
            </w:r>
          </w:p>
        </w:tc>
        <w:tc>
          <w:tcPr>
            <w:tcW w:w="1909" w:type="dxa"/>
          </w:tcPr>
          <w:p w:rsidR="00D838B2" w:rsidRPr="0011765C" w:rsidRDefault="00D838B2" w:rsidP="00F5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15.02.2017, </w:t>
            </w:r>
            <w:r w:rsidRPr="00117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распоряжение председателя Думы города от 15.02.2017 № 9-од (</w:t>
            </w:r>
            <w:r w:rsidRPr="00117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сокращение должности</w:t>
            </w:r>
            <w:r w:rsidRPr="0011765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D838B2" w:rsidRPr="0011765C" w:rsidTr="0011765C">
        <w:tc>
          <w:tcPr>
            <w:tcW w:w="675" w:type="dxa"/>
          </w:tcPr>
          <w:p w:rsidR="00D838B2" w:rsidRPr="0011765C" w:rsidRDefault="00D838B2" w:rsidP="0011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18" w:type="dxa"/>
          </w:tcPr>
          <w:p w:rsidR="00D838B2" w:rsidRPr="0011765C" w:rsidRDefault="00D838B2" w:rsidP="00F50C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17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Калянова</w:t>
            </w:r>
            <w:proofErr w:type="spellEnd"/>
            <w:r w:rsidRPr="00117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1961" w:type="dxa"/>
          </w:tcPr>
          <w:p w:rsidR="00D838B2" w:rsidRPr="0011765C" w:rsidRDefault="00D838B2" w:rsidP="00F50C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Начальник информационно-аналитического отдела аппарата Думы города Нефтеюганска</w:t>
            </w:r>
          </w:p>
        </w:tc>
        <w:tc>
          <w:tcPr>
            <w:tcW w:w="1908" w:type="dxa"/>
          </w:tcPr>
          <w:p w:rsidR="00D838B2" w:rsidRPr="0011765C" w:rsidRDefault="00D838B2" w:rsidP="00F5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65C">
              <w:rPr>
                <w:rFonts w:ascii="Times New Roman" w:hAnsi="Times New Roman" w:cs="Times New Roman"/>
                <w:sz w:val="24"/>
                <w:szCs w:val="24"/>
              </w:rPr>
              <w:t>15.12.2015, распоряжение главы города от 15.12.2015 № 66-од</w:t>
            </w:r>
          </w:p>
        </w:tc>
        <w:tc>
          <w:tcPr>
            <w:tcW w:w="1909" w:type="dxa"/>
          </w:tcPr>
          <w:p w:rsidR="00D838B2" w:rsidRPr="0011765C" w:rsidRDefault="00D838B2" w:rsidP="00F5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65C">
              <w:rPr>
                <w:rFonts w:ascii="Times New Roman" w:hAnsi="Times New Roman" w:cs="Times New Roman"/>
                <w:sz w:val="24"/>
                <w:szCs w:val="24"/>
              </w:rPr>
              <w:t>15.02.2017, распоряжение председателя Думы города от 15.02.2017 № 9-од (</w:t>
            </w:r>
            <w:r w:rsidRPr="001176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сокращение должности</w:t>
            </w:r>
            <w:r w:rsidRPr="0011765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11765C" w:rsidRPr="0011765C" w:rsidTr="0011765C">
        <w:tc>
          <w:tcPr>
            <w:tcW w:w="675" w:type="dxa"/>
          </w:tcPr>
          <w:p w:rsidR="0011765C" w:rsidRPr="0011765C" w:rsidRDefault="0011765C" w:rsidP="0011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11765C" w:rsidRPr="0011765C" w:rsidRDefault="0011765C" w:rsidP="00F5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65C">
              <w:rPr>
                <w:rFonts w:ascii="Times New Roman" w:hAnsi="Times New Roman" w:cs="Times New Roman"/>
                <w:sz w:val="24"/>
                <w:szCs w:val="24"/>
              </w:rPr>
              <w:t>Индина Инна Георгиевна</w:t>
            </w:r>
          </w:p>
        </w:tc>
        <w:tc>
          <w:tcPr>
            <w:tcW w:w="1961" w:type="dxa"/>
          </w:tcPr>
          <w:p w:rsidR="0011765C" w:rsidRPr="0011765C" w:rsidRDefault="0011765C" w:rsidP="00F5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11765C">
              <w:rPr>
                <w:rFonts w:ascii="Times New Roman" w:hAnsi="Times New Roman" w:cs="Times New Roman"/>
                <w:sz w:val="24"/>
                <w:szCs w:val="24"/>
              </w:rPr>
              <w:t xml:space="preserve"> аппарата Думы города Нефтеюганска</w:t>
            </w:r>
          </w:p>
        </w:tc>
        <w:tc>
          <w:tcPr>
            <w:tcW w:w="1908" w:type="dxa"/>
          </w:tcPr>
          <w:p w:rsidR="0011765C" w:rsidRPr="0011765C" w:rsidRDefault="0011765C" w:rsidP="00F50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65C">
              <w:rPr>
                <w:rFonts w:ascii="Times New Roman" w:hAnsi="Times New Roman" w:cs="Times New Roman"/>
                <w:sz w:val="24"/>
                <w:szCs w:val="24"/>
              </w:rPr>
              <w:t>15.12.2015, распоряжение главы города от 15.12.2015 № 66-од</w:t>
            </w:r>
          </w:p>
        </w:tc>
        <w:tc>
          <w:tcPr>
            <w:tcW w:w="1909" w:type="dxa"/>
          </w:tcPr>
          <w:p w:rsidR="0011765C" w:rsidRPr="0011765C" w:rsidRDefault="00CD0130" w:rsidP="00CD0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  <w:r w:rsidR="0011765C" w:rsidRPr="0011765C">
              <w:rPr>
                <w:rFonts w:ascii="Times New Roman" w:hAnsi="Times New Roman" w:cs="Times New Roman"/>
                <w:sz w:val="24"/>
                <w:szCs w:val="24"/>
              </w:rPr>
              <w:t xml:space="preserve">.2017,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на должность</w:t>
            </w:r>
          </w:p>
        </w:tc>
      </w:tr>
    </w:tbl>
    <w:p w:rsidR="007310CA" w:rsidRDefault="007310CA"/>
    <w:sectPr w:rsidR="007310CA" w:rsidSect="00061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10CA"/>
    <w:rsid w:val="00061B87"/>
    <w:rsid w:val="0011765C"/>
    <w:rsid w:val="007310CA"/>
    <w:rsid w:val="00870D4D"/>
    <w:rsid w:val="00936B2D"/>
    <w:rsid w:val="00CD0130"/>
    <w:rsid w:val="00D2787A"/>
    <w:rsid w:val="00D810C7"/>
    <w:rsid w:val="00D838B2"/>
    <w:rsid w:val="00FA6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0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6</cp:revision>
  <dcterms:created xsi:type="dcterms:W3CDTF">2017-04-20T04:10:00Z</dcterms:created>
  <dcterms:modified xsi:type="dcterms:W3CDTF">2017-09-18T10:01:00Z</dcterms:modified>
</cp:coreProperties>
</file>