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C0" w:rsidRPr="00AB68BE" w:rsidRDefault="009F7EC0" w:rsidP="009F7EC0">
      <w:pPr>
        <w:spacing w:after="0" w:line="36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B68BE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Муниципальное образование город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Нефтеюганск</w:t>
      </w:r>
    </w:p>
    <w:p w:rsidR="009F7EC0" w:rsidRPr="00AB68BE" w:rsidRDefault="009F7EC0" w:rsidP="009F7EC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F7EC0" w:rsidRPr="00AB68BE" w:rsidRDefault="009F7EC0" w:rsidP="009F7EC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68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Информация</w:t>
      </w:r>
    </w:p>
    <w:p w:rsidR="009F7EC0" w:rsidRPr="00AB68BE" w:rsidRDefault="009F7EC0" w:rsidP="009F7EC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AB68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AB68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вопросу о взаимодействии муниципального образования город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Нефтеюганск</w:t>
      </w:r>
      <w:r w:rsidRPr="00AB68B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 инвесторами по вопросам реализации инвестиционных проектов</w:t>
      </w:r>
    </w:p>
    <w:p w:rsidR="004503A5" w:rsidRDefault="004503A5" w:rsidP="009F7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C25" w:rsidRPr="000A4577" w:rsidRDefault="00062C25" w:rsidP="009F7EC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77">
        <w:rPr>
          <w:rFonts w:ascii="Times New Roman" w:hAnsi="Times New Roman" w:cs="Times New Roman"/>
          <w:sz w:val="28"/>
          <w:szCs w:val="28"/>
        </w:rPr>
        <w:t xml:space="preserve"> Информация о реализации национальной предпринимательской инициатив</w:t>
      </w:r>
      <w:r w:rsidR="00502D74">
        <w:rPr>
          <w:rFonts w:ascii="Times New Roman" w:hAnsi="Times New Roman" w:cs="Times New Roman"/>
          <w:sz w:val="28"/>
          <w:szCs w:val="28"/>
        </w:rPr>
        <w:t>ы</w:t>
      </w:r>
    </w:p>
    <w:p w:rsidR="00B731F9" w:rsidRPr="00A60968" w:rsidRDefault="006E14E4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B1CAF" w:rsidRPr="00062C25">
        <w:rPr>
          <w:rFonts w:ascii="Times New Roman" w:hAnsi="Times New Roman" w:cs="Times New Roman"/>
          <w:sz w:val="28"/>
          <w:szCs w:val="28"/>
        </w:rPr>
        <w:t xml:space="preserve">рамках заключенного соглашения между администрацией МО </w:t>
      </w:r>
      <w:r w:rsidR="00A6096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B1CAF">
        <w:rPr>
          <w:rFonts w:ascii="Times New Roman" w:hAnsi="Times New Roman" w:cs="Times New Roman"/>
          <w:sz w:val="28"/>
          <w:szCs w:val="28"/>
        </w:rPr>
        <w:t>г. Нефтеюганск и Департаментом экономического развития Ханты-Мансийского автономного округа-Югры об у</w:t>
      </w:r>
      <w:r w:rsidR="00B731F9">
        <w:rPr>
          <w:rFonts w:ascii="Times New Roman" w:hAnsi="Times New Roman" w:cs="Times New Roman"/>
          <w:sz w:val="28"/>
          <w:szCs w:val="28"/>
        </w:rPr>
        <w:t xml:space="preserve">спешных муниципальных практиках, на территории города </w:t>
      </w:r>
      <w:r w:rsidR="00835160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835160" w:rsidRPr="00835160">
        <w:rPr>
          <w:rFonts w:ascii="Times New Roman" w:hAnsi="Times New Roman" w:cs="Times New Roman"/>
          <w:sz w:val="28"/>
          <w:szCs w:val="28"/>
        </w:rPr>
        <w:t>экспертн</w:t>
      </w:r>
      <w:r w:rsidR="00835160">
        <w:rPr>
          <w:rFonts w:ascii="Times New Roman" w:hAnsi="Times New Roman" w:cs="Times New Roman"/>
          <w:sz w:val="28"/>
          <w:szCs w:val="28"/>
        </w:rPr>
        <w:t>ой</w:t>
      </w:r>
      <w:r w:rsidR="00835160" w:rsidRPr="0083516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35160">
        <w:rPr>
          <w:rFonts w:ascii="Times New Roman" w:hAnsi="Times New Roman" w:cs="Times New Roman"/>
          <w:sz w:val="28"/>
          <w:szCs w:val="28"/>
        </w:rPr>
        <w:t>ой</w:t>
      </w:r>
      <w:r w:rsidR="00835160" w:rsidRPr="00835160">
        <w:rPr>
          <w:rFonts w:ascii="Times New Roman" w:hAnsi="Times New Roman" w:cs="Times New Roman"/>
          <w:sz w:val="28"/>
          <w:szCs w:val="28"/>
        </w:rPr>
        <w:t xml:space="preserve"> по проведению общественной оценки результатов внедрения органами местного самоуправления муниципальных образований автономного округа успешных практик и соответствия полученных результатов внедрения лучших муниципальных практик от города Нефтеюганска</w:t>
      </w:r>
      <w:r w:rsidR="00835160">
        <w:rPr>
          <w:rFonts w:ascii="Times New Roman" w:hAnsi="Times New Roman" w:cs="Times New Roman"/>
          <w:sz w:val="28"/>
          <w:szCs w:val="28"/>
        </w:rPr>
        <w:t xml:space="preserve">, </w:t>
      </w:r>
      <w:r w:rsidR="00B731F9">
        <w:rPr>
          <w:rFonts w:ascii="Times New Roman" w:hAnsi="Times New Roman" w:cs="Times New Roman"/>
          <w:sz w:val="28"/>
          <w:szCs w:val="28"/>
        </w:rPr>
        <w:t xml:space="preserve">внедрены </w:t>
      </w:r>
      <w:r w:rsidR="00A60968">
        <w:rPr>
          <w:rFonts w:ascii="Times New Roman" w:hAnsi="Times New Roman" w:cs="Times New Roman"/>
          <w:sz w:val="28"/>
          <w:szCs w:val="28"/>
        </w:rPr>
        <w:t xml:space="preserve">10 </w:t>
      </w:r>
      <w:r w:rsidR="00B731F9">
        <w:rPr>
          <w:rFonts w:ascii="Times New Roman" w:hAnsi="Times New Roman" w:cs="Times New Roman"/>
          <w:sz w:val="28"/>
          <w:szCs w:val="28"/>
        </w:rPr>
        <w:t>практик:</w:t>
      </w:r>
    </w:p>
    <w:p w:rsidR="00C66C2F" w:rsidRDefault="001535DC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1F9">
        <w:rPr>
          <w:rFonts w:ascii="Times New Roman" w:hAnsi="Times New Roman" w:cs="Times New Roman"/>
          <w:sz w:val="28"/>
          <w:szCs w:val="28"/>
        </w:rPr>
        <w:t>р</w:t>
      </w:r>
      <w:r w:rsidR="00C66C2F" w:rsidRPr="00C66C2F">
        <w:rPr>
          <w:rFonts w:ascii="Times New Roman" w:hAnsi="Times New Roman" w:cs="Times New Roman"/>
          <w:sz w:val="28"/>
          <w:szCs w:val="28"/>
        </w:rPr>
        <w:t>азработка и размещение в открытом доступе инвестиционного паспорта муниципального образования</w:t>
      </w:r>
      <w:r w:rsidR="00B731F9">
        <w:rPr>
          <w:rFonts w:ascii="Times New Roman" w:hAnsi="Times New Roman" w:cs="Times New Roman"/>
          <w:sz w:val="28"/>
          <w:szCs w:val="28"/>
        </w:rPr>
        <w:t>;</w:t>
      </w:r>
    </w:p>
    <w:p w:rsidR="00C66C2F" w:rsidRDefault="00B731F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66C2F" w:rsidRPr="00C66C2F">
        <w:rPr>
          <w:rFonts w:ascii="Times New Roman" w:hAnsi="Times New Roman" w:cs="Times New Roman"/>
          <w:sz w:val="28"/>
          <w:szCs w:val="28"/>
        </w:rPr>
        <w:t>ринятие комплекса нормативных актов, устанавливающих основные направления инвестиционной деятельности и развития малого и среднего предпринимательства в муниципальном образовании</w:t>
      </w:r>
      <w:r w:rsidR="002A3549">
        <w:rPr>
          <w:rFonts w:ascii="Times New Roman" w:hAnsi="Times New Roman" w:cs="Times New Roman"/>
          <w:sz w:val="28"/>
          <w:szCs w:val="28"/>
        </w:rPr>
        <w:t>;</w:t>
      </w:r>
    </w:p>
    <w:p w:rsidR="00C66C2F" w:rsidRDefault="002A354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66C2F" w:rsidRPr="00C66C2F">
        <w:rPr>
          <w:rFonts w:ascii="Times New Roman" w:hAnsi="Times New Roman" w:cs="Times New Roman"/>
          <w:sz w:val="28"/>
          <w:szCs w:val="28"/>
        </w:rPr>
        <w:t>рганизация сопровождения инвестиционных проектов по принципу «одного окна»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C2F" w:rsidRDefault="002A354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66C2F" w:rsidRPr="00C66C2F">
        <w:rPr>
          <w:rFonts w:ascii="Times New Roman" w:hAnsi="Times New Roman" w:cs="Times New Roman"/>
          <w:sz w:val="28"/>
          <w:szCs w:val="28"/>
        </w:rPr>
        <w:t>тверждение стандартов качества предоставления муниципальных услуг</w:t>
      </w:r>
      <w:r w:rsidR="00D70F68">
        <w:rPr>
          <w:rFonts w:ascii="Times New Roman" w:hAnsi="Times New Roman" w:cs="Times New Roman"/>
          <w:sz w:val="28"/>
          <w:szCs w:val="28"/>
        </w:rPr>
        <w:t>;</w:t>
      </w:r>
    </w:p>
    <w:p w:rsidR="00C66C2F" w:rsidRPr="00C66C2F" w:rsidRDefault="00D70F68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66C2F" w:rsidRPr="00C66C2F">
        <w:rPr>
          <w:rFonts w:ascii="Times New Roman" w:hAnsi="Times New Roman" w:cs="Times New Roman"/>
          <w:sz w:val="28"/>
          <w:szCs w:val="28"/>
        </w:rPr>
        <w:t xml:space="preserve">недрение системы оценки регулирующего воздействия проектов муниципальных нормативных правовых актов и экспертизы действующих </w:t>
      </w:r>
      <w:r w:rsidR="00C66C2F" w:rsidRPr="00C66C2F">
        <w:rPr>
          <w:rFonts w:ascii="Times New Roman" w:hAnsi="Times New Roman" w:cs="Times New Roman"/>
          <w:sz w:val="28"/>
          <w:szCs w:val="28"/>
        </w:rPr>
        <w:lastRenderedPageBreak/>
        <w:t>муниципальных нормативных правовых актов, регулирующих вопросы, связанные с осуществлением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C2F" w:rsidRPr="00C66C2F" w:rsidRDefault="00D70F68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66C2F" w:rsidRPr="00C66C2F">
        <w:rPr>
          <w:rFonts w:ascii="Times New Roman" w:hAnsi="Times New Roman" w:cs="Times New Roman"/>
          <w:sz w:val="28"/>
          <w:szCs w:val="28"/>
        </w:rPr>
        <w:t>рганизация специализированного интернет - ресурса муниципального образования об инвестиционной деятельности, обеспечивающего канал прямой связи органов местного самоуправления с инвесторами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C2F" w:rsidRPr="00C66C2F" w:rsidRDefault="00D70F68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C66C2F" w:rsidRPr="00C66C2F">
        <w:rPr>
          <w:rFonts w:ascii="Times New Roman" w:hAnsi="Times New Roman" w:cs="Times New Roman"/>
          <w:sz w:val="28"/>
          <w:szCs w:val="28"/>
        </w:rPr>
        <w:t>ормирование системы информационной и консультационной поддержки и популяризация предпринимательской деятельности, в том числе на базе многофункциональных центров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C2F" w:rsidRPr="00C66C2F" w:rsidRDefault="00D70F68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66C2F" w:rsidRPr="00C66C2F">
        <w:rPr>
          <w:rFonts w:ascii="Times New Roman" w:hAnsi="Times New Roman" w:cs="Times New Roman"/>
          <w:sz w:val="28"/>
          <w:szCs w:val="28"/>
        </w:rPr>
        <w:t>оздание общественного совета по улучшению инвестиционного климата и развитию предпринимательства при главе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C2F" w:rsidRPr="00C66C2F" w:rsidRDefault="003B2FA3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C66C2F" w:rsidRPr="00C66C2F">
        <w:rPr>
          <w:rFonts w:ascii="Times New Roman" w:hAnsi="Times New Roman" w:cs="Times New Roman"/>
          <w:sz w:val="28"/>
          <w:szCs w:val="28"/>
        </w:rPr>
        <w:t>ключение в перечень услуг, предоставляемых на базе многофункциональных центров предоставления государственных и муниципальных услуг, услуг, связанных с разрешительными процедурами в предпринимательской деятельности, а также в сфере поддержки субъектов малого и среднего предпринимательства</w:t>
      </w:r>
      <w:r w:rsidR="00ED51B0">
        <w:rPr>
          <w:rFonts w:ascii="Times New Roman" w:hAnsi="Times New Roman" w:cs="Times New Roman"/>
          <w:sz w:val="28"/>
          <w:szCs w:val="28"/>
        </w:rPr>
        <w:t>;</w:t>
      </w:r>
    </w:p>
    <w:p w:rsidR="00997BB8" w:rsidRDefault="00ED51B0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C66C2F" w:rsidRPr="00C66C2F">
        <w:rPr>
          <w:rFonts w:ascii="Times New Roman" w:hAnsi="Times New Roman" w:cs="Times New Roman"/>
          <w:sz w:val="28"/>
          <w:szCs w:val="28"/>
        </w:rPr>
        <w:t>беспечение профессиональной подготовки должностных лиц, ответственных за привлечение инвестиций и поддержку предпринимательства</w:t>
      </w:r>
      <w:r w:rsidR="00041B64">
        <w:rPr>
          <w:rFonts w:ascii="Times New Roman" w:hAnsi="Times New Roman" w:cs="Times New Roman"/>
          <w:sz w:val="28"/>
          <w:szCs w:val="28"/>
        </w:rPr>
        <w:t>.</w:t>
      </w:r>
    </w:p>
    <w:p w:rsidR="00502D74" w:rsidRDefault="00502D74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D74">
        <w:rPr>
          <w:rFonts w:ascii="Times New Roman" w:hAnsi="Times New Roman" w:cs="Times New Roman"/>
          <w:sz w:val="28"/>
          <w:szCs w:val="28"/>
        </w:rPr>
        <w:t>Проведено четыре заседания экспертной группы, на которых эксперты признали внедренными полностью практики и дали рекомендации по улучшению, что также подтвердила ведомственная экспертиза внедрения практик (</w:t>
      </w:r>
      <w:proofErr w:type="spellStart"/>
      <w:r w:rsidRPr="00502D74">
        <w:rPr>
          <w:rFonts w:ascii="Times New Roman" w:hAnsi="Times New Roman" w:cs="Times New Roman"/>
          <w:sz w:val="28"/>
          <w:szCs w:val="28"/>
        </w:rPr>
        <w:t>Депэкономики</w:t>
      </w:r>
      <w:proofErr w:type="spellEnd"/>
      <w:r w:rsidRPr="00502D74">
        <w:rPr>
          <w:rFonts w:ascii="Times New Roman" w:hAnsi="Times New Roman" w:cs="Times New Roman"/>
          <w:sz w:val="28"/>
          <w:szCs w:val="28"/>
        </w:rPr>
        <w:t xml:space="preserve"> Югры). </w:t>
      </w:r>
      <w:r w:rsidRPr="00562BF9">
        <w:rPr>
          <w:rFonts w:ascii="Times New Roman" w:hAnsi="Times New Roman" w:cs="Times New Roman"/>
          <w:sz w:val="28"/>
          <w:szCs w:val="28"/>
        </w:rPr>
        <w:t>Протоколы заседаний размещены в «Системе Диалог».</w:t>
      </w:r>
    </w:p>
    <w:p w:rsidR="009F7EC0" w:rsidRDefault="009F7EC0" w:rsidP="009F7EC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2017 году внедрение 7 успешных практик осуществляется на основе проектного управления:</w:t>
      </w:r>
    </w:p>
    <w:p w:rsidR="009F7EC0" w:rsidRPr="009F7EC0" w:rsidRDefault="009F7EC0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ab/>
        <w:t>-</w:t>
      </w:r>
      <w:r w:rsidR="00673842">
        <w:rPr>
          <w:rFonts w:ascii="Times New Roman" w:hAnsi="Times New Roman" w:cs="Times New Roman"/>
          <w:sz w:val="28"/>
          <w:szCs w:val="28"/>
        </w:rPr>
        <w:t>п</w:t>
      </w:r>
      <w:r w:rsidRPr="009F7EC0">
        <w:rPr>
          <w:rFonts w:ascii="Times New Roman" w:hAnsi="Times New Roman" w:cs="Times New Roman"/>
          <w:sz w:val="28"/>
          <w:szCs w:val="28"/>
        </w:rPr>
        <w:t>олучение разрешения на строительство и терри</w:t>
      </w:r>
      <w:r>
        <w:rPr>
          <w:rFonts w:ascii="Times New Roman" w:hAnsi="Times New Roman" w:cs="Times New Roman"/>
          <w:sz w:val="28"/>
          <w:szCs w:val="28"/>
        </w:rPr>
        <w:t>ториальное планирование;</w:t>
      </w:r>
    </w:p>
    <w:p w:rsidR="009F7EC0" w:rsidRPr="009F7EC0" w:rsidRDefault="009F7EC0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673842">
        <w:rPr>
          <w:rFonts w:ascii="Times New Roman" w:hAnsi="Times New Roman" w:cs="Times New Roman"/>
          <w:sz w:val="28"/>
          <w:szCs w:val="28"/>
        </w:rPr>
        <w:t>р</w:t>
      </w:r>
      <w:r w:rsidRPr="009F7EC0">
        <w:rPr>
          <w:rFonts w:ascii="Times New Roman" w:hAnsi="Times New Roman" w:cs="Times New Roman"/>
          <w:sz w:val="28"/>
          <w:szCs w:val="28"/>
        </w:rPr>
        <w:t xml:space="preserve">егистрация права собственности на земельные участки и объекты недвижимого имущества; </w:t>
      </w:r>
    </w:p>
    <w:p w:rsidR="009F7EC0" w:rsidRPr="009F7EC0" w:rsidRDefault="009F7EC0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ab/>
        <w:t>-</w:t>
      </w:r>
      <w:r w:rsidR="00673842">
        <w:rPr>
          <w:rFonts w:ascii="Times New Roman" w:hAnsi="Times New Roman" w:cs="Times New Roman"/>
          <w:sz w:val="28"/>
          <w:szCs w:val="28"/>
        </w:rPr>
        <w:t>п</w:t>
      </w:r>
      <w:r w:rsidRPr="009F7EC0">
        <w:rPr>
          <w:rFonts w:ascii="Times New Roman" w:hAnsi="Times New Roman" w:cs="Times New Roman"/>
          <w:sz w:val="28"/>
          <w:szCs w:val="28"/>
        </w:rPr>
        <w:t xml:space="preserve">остановка на кадастровый учет земельных участков и объектов недвижимого имущества; </w:t>
      </w:r>
    </w:p>
    <w:p w:rsidR="009F7EC0" w:rsidRPr="009F7EC0" w:rsidRDefault="009F7EC0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ab/>
        <w:t>-</w:t>
      </w:r>
      <w:r w:rsidR="00673842">
        <w:rPr>
          <w:rFonts w:ascii="Times New Roman" w:hAnsi="Times New Roman" w:cs="Times New Roman"/>
          <w:sz w:val="28"/>
          <w:szCs w:val="28"/>
        </w:rPr>
        <w:t>п</w:t>
      </w:r>
      <w:r w:rsidRPr="009F7EC0">
        <w:rPr>
          <w:rFonts w:ascii="Times New Roman" w:hAnsi="Times New Roman" w:cs="Times New Roman"/>
          <w:sz w:val="28"/>
          <w:szCs w:val="28"/>
        </w:rPr>
        <w:t>одключение (технологическое присоединение) к электрическим сетям;</w:t>
      </w:r>
    </w:p>
    <w:p w:rsidR="009F7EC0" w:rsidRPr="009F7EC0" w:rsidRDefault="00673842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</w:t>
      </w:r>
      <w:r w:rsidR="009F7EC0" w:rsidRPr="009F7EC0">
        <w:rPr>
          <w:rFonts w:ascii="Times New Roman" w:hAnsi="Times New Roman" w:cs="Times New Roman"/>
          <w:sz w:val="28"/>
          <w:szCs w:val="28"/>
        </w:rPr>
        <w:t xml:space="preserve">одключение (технологическое присоединение) к газовым сетям; </w:t>
      </w:r>
    </w:p>
    <w:p w:rsidR="009F7EC0" w:rsidRPr="009F7EC0" w:rsidRDefault="009F7EC0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ab/>
        <w:t>-</w:t>
      </w:r>
      <w:r w:rsidR="00673842">
        <w:rPr>
          <w:rFonts w:ascii="Times New Roman" w:hAnsi="Times New Roman" w:cs="Times New Roman"/>
          <w:sz w:val="28"/>
          <w:szCs w:val="28"/>
        </w:rPr>
        <w:t>п</w:t>
      </w:r>
      <w:r w:rsidRPr="009F7EC0">
        <w:rPr>
          <w:rFonts w:ascii="Times New Roman" w:hAnsi="Times New Roman" w:cs="Times New Roman"/>
          <w:sz w:val="28"/>
          <w:szCs w:val="28"/>
        </w:rPr>
        <w:t xml:space="preserve">одключение (технологическое присоединение) к сетям теплоснабжения; </w:t>
      </w:r>
    </w:p>
    <w:p w:rsidR="009F7EC0" w:rsidRDefault="009F7EC0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ab/>
        <w:t>-</w:t>
      </w:r>
      <w:r w:rsidR="00673842">
        <w:rPr>
          <w:rFonts w:ascii="Times New Roman" w:hAnsi="Times New Roman" w:cs="Times New Roman"/>
          <w:sz w:val="28"/>
          <w:szCs w:val="28"/>
        </w:rPr>
        <w:t>с</w:t>
      </w:r>
      <w:r w:rsidRPr="009F7EC0">
        <w:rPr>
          <w:rFonts w:ascii="Times New Roman" w:hAnsi="Times New Roman" w:cs="Times New Roman"/>
          <w:sz w:val="28"/>
          <w:szCs w:val="28"/>
        </w:rPr>
        <w:t>овершенствование и внедрение положений регионального инвестиционного стандарта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EC0" w:rsidRDefault="00FA75E1" w:rsidP="00FA75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E1">
        <w:rPr>
          <w:rFonts w:ascii="Times New Roman" w:hAnsi="Times New Roman" w:cs="Times New Roman"/>
          <w:sz w:val="28"/>
          <w:szCs w:val="28"/>
        </w:rPr>
        <w:t xml:space="preserve">Все паспорта портфелей проектов проанализированы, составлен план мероприятий по их реализации, определены структурные подразделения, ответственные за их реализацию.  </w:t>
      </w:r>
    </w:p>
    <w:p w:rsidR="006E1404" w:rsidRPr="006E1404" w:rsidRDefault="006E1404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04">
        <w:rPr>
          <w:rFonts w:ascii="Times New Roman" w:hAnsi="Times New Roman" w:cs="Times New Roman"/>
          <w:sz w:val="28"/>
          <w:szCs w:val="28"/>
        </w:rPr>
        <w:t>В целях реализации инвестиционной деятельности действуют следующие нормативно-правовые акты администрации города Нефтеюганска:</w:t>
      </w:r>
    </w:p>
    <w:p w:rsidR="006E1404" w:rsidRPr="006E1404" w:rsidRDefault="006E1404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04">
        <w:rPr>
          <w:rFonts w:ascii="Times New Roman" w:hAnsi="Times New Roman" w:cs="Times New Roman"/>
          <w:sz w:val="28"/>
          <w:szCs w:val="28"/>
        </w:rPr>
        <w:t>-постановление администрации города от 18.12.2012 № 3580 «Об утверждении порядка заключения инвестиционных договоров в отношении объектов недвижимого имущества, находящихся в муниципальной собственности, либо для создания нового имущества с последующим получением его или его части в муниципальную собственность»;</w:t>
      </w:r>
    </w:p>
    <w:p w:rsidR="006E1404" w:rsidRPr="006E1404" w:rsidRDefault="006E1404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04">
        <w:rPr>
          <w:rFonts w:ascii="Times New Roman" w:hAnsi="Times New Roman" w:cs="Times New Roman"/>
          <w:sz w:val="28"/>
          <w:szCs w:val="28"/>
        </w:rPr>
        <w:t>-постановление администрации города от 19.02.2013 № 6-нп «Об утверждении Порядка проведения конкурса на право заключения инвестиционных договоров»;</w:t>
      </w:r>
    </w:p>
    <w:p w:rsidR="006E1404" w:rsidRPr="006E1404" w:rsidRDefault="006E1404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04">
        <w:rPr>
          <w:rFonts w:ascii="Times New Roman" w:hAnsi="Times New Roman" w:cs="Times New Roman"/>
          <w:sz w:val="28"/>
          <w:szCs w:val="28"/>
        </w:rPr>
        <w:t>-постановление администрации города от 30.04.2013 № 40-нп «Об утверждении порядка проведения проверки инвестиционный проектов на предмет эффективности использования средств местного бюджета, направляемых на капитальные вложения»;</w:t>
      </w:r>
    </w:p>
    <w:p w:rsidR="000A4577" w:rsidRDefault="006E1404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404">
        <w:rPr>
          <w:rFonts w:ascii="Times New Roman" w:hAnsi="Times New Roman" w:cs="Times New Roman"/>
          <w:sz w:val="28"/>
          <w:szCs w:val="28"/>
        </w:rPr>
        <w:lastRenderedPageBreak/>
        <w:t>-постановление администрации города от 30.06.2014 № 742 «О координационном совете по инвестиционно</w:t>
      </w:r>
      <w:r w:rsidR="00E04B19">
        <w:rPr>
          <w:rFonts w:ascii="Times New Roman" w:hAnsi="Times New Roman" w:cs="Times New Roman"/>
          <w:sz w:val="28"/>
          <w:szCs w:val="28"/>
        </w:rPr>
        <w:t>й политике города Нефтеюганска»;</w:t>
      </w:r>
    </w:p>
    <w:p w:rsidR="00E04B19" w:rsidRDefault="00E04B1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1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города Нефтеюганска от 10.02.2015 №13-нп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4B19">
        <w:rPr>
          <w:rFonts w:ascii="Times New Roman" w:hAnsi="Times New Roman" w:cs="Times New Roman"/>
          <w:sz w:val="28"/>
          <w:szCs w:val="28"/>
        </w:rPr>
        <w:t>О регламенте по сопровождению инвестиционных проектов в муниципальном образовании город Нефтеюганск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F4FF8" w:rsidRDefault="00E04B1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B19">
        <w:rPr>
          <w:rFonts w:ascii="Times New Roman" w:hAnsi="Times New Roman" w:cs="Times New Roman"/>
          <w:sz w:val="28"/>
          <w:szCs w:val="28"/>
        </w:rPr>
        <w:t>-распоряжение администрации города Нефтеюганска от 24.03.2015 №55-р «Об утверждении Положения о разработке инвестиционного паспорта города Нефтеюганска»</w:t>
      </w:r>
      <w:r w:rsidR="007F4FF8">
        <w:rPr>
          <w:rFonts w:ascii="Times New Roman" w:hAnsi="Times New Roman" w:cs="Times New Roman"/>
          <w:sz w:val="28"/>
          <w:szCs w:val="28"/>
        </w:rPr>
        <w:t>;</w:t>
      </w:r>
    </w:p>
    <w:p w:rsidR="00E04B19" w:rsidRDefault="007F4FF8" w:rsidP="007F4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администрации города Нефтеюганска от 01.02.2017 №26-п «</w:t>
      </w:r>
      <w:r w:rsidRPr="00806BDD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перечня объектов, в отношении которых планируется заключение концессионных соглашений, на 2017 год»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FF8" w:rsidRPr="007F4FF8" w:rsidRDefault="007F4FF8" w:rsidP="007F4F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FF8">
        <w:rPr>
          <w:rFonts w:ascii="Times New Roman" w:hAnsi="Times New Roman" w:cs="Times New Roman"/>
          <w:sz w:val="28"/>
          <w:szCs w:val="28"/>
        </w:rPr>
        <w:t>-</w:t>
      </w:r>
      <w:r w:rsidRPr="007F4FF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Нефтеюганска от </w:t>
      </w:r>
      <w:r w:rsidRPr="007F4FF8">
        <w:rPr>
          <w:rFonts w:ascii="Times New Roman" w:hAnsi="Times New Roman" w:cs="Times New Roman"/>
          <w:sz w:val="28"/>
          <w:szCs w:val="28"/>
        </w:rPr>
        <w:t xml:space="preserve">07.03.2017 </w:t>
      </w:r>
      <w:r w:rsidRPr="007F4FF8">
        <w:rPr>
          <w:rFonts w:ascii="Times New Roman" w:hAnsi="Times New Roman" w:cs="Times New Roman"/>
          <w:sz w:val="28"/>
          <w:szCs w:val="28"/>
        </w:rPr>
        <w:t>№</w:t>
      </w:r>
      <w:r w:rsidRPr="007F4FF8">
        <w:rPr>
          <w:rFonts w:ascii="Times New Roman" w:hAnsi="Times New Roman" w:cs="Times New Roman"/>
          <w:sz w:val="28"/>
          <w:szCs w:val="28"/>
        </w:rPr>
        <w:t>3</w:t>
      </w:r>
      <w:r w:rsidRPr="007F4FF8">
        <w:rPr>
          <w:rFonts w:ascii="Times New Roman" w:hAnsi="Times New Roman" w:cs="Times New Roman"/>
          <w:sz w:val="28"/>
          <w:szCs w:val="28"/>
        </w:rPr>
        <w:t>6-</w:t>
      </w:r>
      <w:r w:rsidRPr="007F4FF8">
        <w:rPr>
          <w:rFonts w:ascii="Times New Roman" w:hAnsi="Times New Roman" w:cs="Times New Roman"/>
          <w:sz w:val="28"/>
          <w:szCs w:val="28"/>
        </w:rPr>
        <w:t>н</w:t>
      </w:r>
      <w:r w:rsidRPr="007F4FF8">
        <w:rPr>
          <w:rFonts w:ascii="Times New Roman" w:hAnsi="Times New Roman" w:cs="Times New Roman"/>
          <w:sz w:val="28"/>
          <w:szCs w:val="28"/>
        </w:rPr>
        <w:t>п</w:t>
      </w:r>
      <w:r w:rsidRPr="007F4FF8">
        <w:rPr>
          <w:rFonts w:ascii="Times New Roman" w:hAnsi="Times New Roman" w:cs="Times New Roman"/>
          <w:sz w:val="28"/>
          <w:szCs w:val="28"/>
        </w:rPr>
        <w:t xml:space="preserve"> «</w:t>
      </w:r>
      <w:r w:rsidRPr="007F4FF8">
        <w:rPr>
          <w:rFonts w:ascii="Times New Roman" w:hAnsi="Times New Roman" w:cs="Times New Roman"/>
          <w:sz w:val="28"/>
          <w:szCs w:val="28"/>
        </w:rPr>
        <w:t>О порядке принятия решений о заключении концессионных соглашений от имени муниципального образования город Нефтеюганск</w:t>
      </w:r>
      <w:r w:rsidRPr="007F4FF8">
        <w:rPr>
          <w:rFonts w:ascii="Times New Roman" w:hAnsi="Times New Roman" w:cs="Times New Roman"/>
          <w:sz w:val="28"/>
          <w:szCs w:val="28"/>
        </w:rPr>
        <w:t xml:space="preserve"> </w:t>
      </w:r>
      <w:r w:rsidRPr="007F4FF8">
        <w:rPr>
          <w:rFonts w:ascii="Times New Roman" w:hAnsi="Times New Roman" w:cs="Times New Roman"/>
          <w:sz w:val="28"/>
          <w:szCs w:val="28"/>
        </w:rPr>
        <w:t>на срок, превышающий сро</w:t>
      </w:r>
      <w:r w:rsidRPr="007F4FF8">
        <w:rPr>
          <w:rFonts w:ascii="Times New Roman" w:hAnsi="Times New Roman" w:cs="Times New Roman"/>
          <w:sz w:val="28"/>
          <w:szCs w:val="28"/>
        </w:rPr>
        <w:t xml:space="preserve">к действия утвержденных лимитов </w:t>
      </w:r>
      <w:r w:rsidRPr="007F4FF8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Pr="007F4FF8">
        <w:rPr>
          <w:rFonts w:ascii="Times New Roman" w:hAnsi="Times New Roman" w:cs="Times New Roman"/>
          <w:sz w:val="28"/>
          <w:szCs w:val="28"/>
        </w:rPr>
        <w:t>».</w:t>
      </w:r>
    </w:p>
    <w:p w:rsidR="00562BF9" w:rsidRDefault="000A4577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2BF9" w:rsidRPr="007F4FF8">
        <w:rPr>
          <w:rFonts w:ascii="Times New Roman" w:hAnsi="Times New Roman" w:cs="Times New Roman"/>
          <w:sz w:val="28"/>
          <w:szCs w:val="28"/>
        </w:rPr>
        <w:t>В целях оперативного предоставления актуальной информации об</w:t>
      </w:r>
      <w:r w:rsidR="00562BF9" w:rsidRPr="00562BF9">
        <w:rPr>
          <w:rFonts w:ascii="Times New Roman" w:hAnsi="Times New Roman" w:cs="Times New Roman"/>
          <w:sz w:val="28"/>
          <w:szCs w:val="28"/>
        </w:rPr>
        <w:t xml:space="preserve"> инвестиционном потенциале муниципального образования, механизмах поддержки инвестиционной деятельности, о нормативно-правовой базе в сфере инвестиций, доступности информации для инвесторов и потенциальных инвестиционных партнеров разработан раздел «Инвестиционная политика» на официальном сайте органов местного самоуправления города Нефтеюганска, обеспечивающий канал прямой связи органов местного самоуправления с инвесторами.</w:t>
      </w:r>
    </w:p>
    <w:p w:rsidR="00562BF9" w:rsidRPr="00562BF9" w:rsidRDefault="00562BF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F9">
        <w:rPr>
          <w:rFonts w:ascii="Times New Roman" w:hAnsi="Times New Roman" w:cs="Times New Roman"/>
          <w:sz w:val="28"/>
          <w:szCs w:val="28"/>
        </w:rPr>
        <w:t>В муниципальном образовании город Нефтеюганск разрабатывается и размещается в открытом доступе инвестиционный паспорт муниципального образования, содержащий основные социально-экономические показатели развития, а также иные значимые для инвестора сведения о муниципальном образовании. Информация ежегодно обновляется.</w:t>
      </w:r>
    </w:p>
    <w:p w:rsidR="00562BF9" w:rsidRPr="00562BF9" w:rsidRDefault="00562BF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F9">
        <w:rPr>
          <w:rFonts w:ascii="Times New Roman" w:hAnsi="Times New Roman" w:cs="Times New Roman"/>
          <w:sz w:val="28"/>
          <w:szCs w:val="28"/>
        </w:rPr>
        <w:t>Утверждена инвестиционная декларация муниципального образования город Нефтеюганск.</w:t>
      </w:r>
    </w:p>
    <w:p w:rsidR="00562BF9" w:rsidRPr="00562BF9" w:rsidRDefault="00562BF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BF9">
        <w:rPr>
          <w:rFonts w:ascii="Times New Roman" w:hAnsi="Times New Roman" w:cs="Times New Roman"/>
          <w:sz w:val="28"/>
          <w:szCs w:val="28"/>
        </w:rPr>
        <w:t>Постановлением администрации города Нефтеюганска от 30.06.2014 №742-п создан координационный совет по инвестиционн</w:t>
      </w:r>
      <w:r>
        <w:rPr>
          <w:rFonts w:ascii="Times New Roman" w:hAnsi="Times New Roman" w:cs="Times New Roman"/>
          <w:sz w:val="28"/>
          <w:szCs w:val="28"/>
        </w:rPr>
        <w:t>ой политике города Нефтеюганска</w:t>
      </w:r>
      <w:r w:rsidRPr="00562BF9">
        <w:rPr>
          <w:rFonts w:ascii="Times New Roman" w:hAnsi="Times New Roman" w:cs="Times New Roman"/>
          <w:sz w:val="28"/>
          <w:szCs w:val="28"/>
        </w:rPr>
        <w:t xml:space="preserve">. Координационный совет является консультативно-экспертным органом. В рамках своей деятельности Координационный совет анализирует предложения, представляемые инициаторами проектов </w:t>
      </w:r>
      <w:r w:rsidRPr="00562BF9">
        <w:rPr>
          <w:rFonts w:ascii="Times New Roman" w:hAnsi="Times New Roman" w:cs="Times New Roman"/>
          <w:sz w:val="28"/>
          <w:szCs w:val="28"/>
        </w:rPr>
        <w:lastRenderedPageBreak/>
        <w:t>совместно с представителями органов администрации города, вырабатывает предложения и рекомендации по оказанию таким проектам поддержки</w:t>
      </w:r>
      <w:r w:rsidR="00E06FA3">
        <w:rPr>
          <w:rFonts w:ascii="Times New Roman" w:hAnsi="Times New Roman" w:cs="Times New Roman"/>
          <w:sz w:val="28"/>
          <w:szCs w:val="28"/>
        </w:rPr>
        <w:t xml:space="preserve">, </w:t>
      </w:r>
      <w:r w:rsidRPr="00562BF9">
        <w:rPr>
          <w:rFonts w:ascii="Times New Roman" w:hAnsi="Times New Roman" w:cs="Times New Roman"/>
          <w:sz w:val="28"/>
          <w:szCs w:val="28"/>
        </w:rPr>
        <w:t>разрабатывает предложения по снижению административных барьеров при реализации проектов.</w:t>
      </w:r>
    </w:p>
    <w:p w:rsidR="004503A5" w:rsidRDefault="004503A5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5A0F" w:rsidRPr="009C5A0F" w:rsidRDefault="004503A5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улучшения инвестиционного климата на территории города </w:t>
      </w:r>
      <w:r w:rsidRPr="004503A5">
        <w:rPr>
          <w:rFonts w:ascii="Times New Roman" w:hAnsi="Times New Roman" w:cs="Times New Roman"/>
          <w:sz w:val="28"/>
          <w:szCs w:val="28"/>
        </w:rPr>
        <w:t>Нефтеюганска сформирован реестр земельных участков, предназначенных для реализации инвестиционных проектов, у</w:t>
      </w:r>
      <w:r w:rsidR="009C5A0F" w:rsidRPr="004503A5">
        <w:rPr>
          <w:rFonts w:ascii="Times New Roman" w:hAnsi="Times New Roman" w:cs="Times New Roman"/>
          <w:sz w:val="28"/>
          <w:szCs w:val="28"/>
        </w:rPr>
        <w:t>твержден план-график проведения аукционов по продаже и (или) предоставлению в аренду</w:t>
      </w:r>
      <w:r w:rsidR="009C5A0F" w:rsidRPr="009C5A0F">
        <w:rPr>
          <w:rFonts w:ascii="Times New Roman" w:hAnsi="Times New Roman" w:cs="Times New Roman"/>
          <w:sz w:val="28"/>
          <w:szCs w:val="28"/>
        </w:rPr>
        <w:t xml:space="preserve"> земельных участков, предназначенных для реализации инвестиционных проектов под жилищное строительство на 2017 год и на плановый период 2018-2019 годов, а так же сводный план-график проведения аукционов по продаже и (или) предоставлению в аренду земельных участков, предназначенных для реализации инвестиционных проектов в муниципальном образовании город Нефтеюганск на 2017 год. </w:t>
      </w:r>
    </w:p>
    <w:p w:rsidR="00562BF9" w:rsidRDefault="009C5A0F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A0F">
        <w:rPr>
          <w:rFonts w:ascii="Times New Roman" w:hAnsi="Times New Roman" w:cs="Times New Roman"/>
          <w:sz w:val="28"/>
          <w:szCs w:val="28"/>
        </w:rPr>
        <w:t>Информация об инвестиционных площадках размещена на официальном сайте органа местного самоуправления города Нефтеюганска</w:t>
      </w:r>
      <w:r w:rsidR="004503A5">
        <w:rPr>
          <w:rFonts w:ascii="Times New Roman" w:hAnsi="Times New Roman" w:cs="Times New Roman"/>
          <w:sz w:val="28"/>
          <w:szCs w:val="28"/>
        </w:rPr>
        <w:t>.</w:t>
      </w:r>
    </w:p>
    <w:p w:rsidR="00562BF9" w:rsidRDefault="00562BF9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C37" w:rsidRPr="00A24C37" w:rsidRDefault="00A1205A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05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взаимодействия между различными органами государственной власти и местного самоуправления, усиления координации деятельности по привлечению инвестиционных ресурсов в структуре администрации города </w:t>
      </w:r>
      <w:r>
        <w:rPr>
          <w:rFonts w:ascii="Times New Roman" w:hAnsi="Times New Roman" w:cs="Times New Roman"/>
          <w:sz w:val="28"/>
          <w:szCs w:val="28"/>
        </w:rPr>
        <w:t>Нефтеюганска</w:t>
      </w:r>
      <w:r w:rsidRPr="00A1205A">
        <w:rPr>
          <w:rFonts w:ascii="Times New Roman" w:hAnsi="Times New Roman" w:cs="Times New Roman"/>
          <w:sz w:val="28"/>
          <w:szCs w:val="28"/>
        </w:rPr>
        <w:t xml:space="preserve"> осуществляет деятельность </w:t>
      </w:r>
      <w:r w:rsidRPr="00A24C37"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  <w:r w:rsidRPr="00A1205A">
        <w:rPr>
          <w:rFonts w:ascii="Times New Roman" w:hAnsi="Times New Roman" w:cs="Times New Roman"/>
          <w:sz w:val="28"/>
          <w:szCs w:val="28"/>
        </w:rPr>
        <w:t>, который выполняет функции «проектного офиса» по улучшению инвестиционного климата.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77" w:rsidRDefault="000A4577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74" w:rsidRDefault="00B31516" w:rsidP="009F7EC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</w:r>
      <w:r w:rsidRPr="00502D74">
        <w:rPr>
          <w:rFonts w:ascii="Times New Roman" w:hAnsi="Times New Roman" w:cs="Times New Roman"/>
          <w:sz w:val="28"/>
          <w:szCs w:val="28"/>
        </w:rPr>
        <w:t>Информация о поступивших в текущем году обращениях хозяйствующих субъектов, реализующих (планирующих реализовать) инвестиционные проекты в муниципальном образовании</w:t>
      </w:r>
      <w:r w:rsidRPr="00B771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6D1C" w:rsidRDefault="00116D1C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D1C" w:rsidRPr="00116D1C" w:rsidRDefault="00116D1C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D1C">
        <w:rPr>
          <w:rFonts w:ascii="Times New Roman" w:hAnsi="Times New Roman" w:cs="Times New Roman"/>
          <w:sz w:val="28"/>
          <w:szCs w:val="28"/>
        </w:rPr>
        <w:t>В 2017 году состоялось два заседания Координационного совета, на котором были заслушаны обращения:</w:t>
      </w:r>
    </w:p>
    <w:p w:rsidR="00116D1C" w:rsidRPr="00116D1C" w:rsidRDefault="00116D1C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D1C">
        <w:rPr>
          <w:rFonts w:ascii="Times New Roman" w:hAnsi="Times New Roman" w:cs="Times New Roman"/>
          <w:sz w:val="28"/>
          <w:szCs w:val="28"/>
        </w:rPr>
        <w:t>-Миронов</w:t>
      </w:r>
      <w:r w:rsidR="00C815A7">
        <w:rPr>
          <w:rFonts w:ascii="Times New Roman" w:hAnsi="Times New Roman" w:cs="Times New Roman"/>
          <w:sz w:val="28"/>
          <w:szCs w:val="28"/>
        </w:rPr>
        <w:t>ой</w:t>
      </w:r>
      <w:r w:rsidRPr="00116D1C">
        <w:rPr>
          <w:rFonts w:ascii="Times New Roman" w:hAnsi="Times New Roman" w:cs="Times New Roman"/>
          <w:sz w:val="28"/>
          <w:szCs w:val="28"/>
        </w:rPr>
        <w:t xml:space="preserve"> Д.А.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16D1C">
        <w:rPr>
          <w:rFonts w:ascii="Times New Roman" w:hAnsi="Times New Roman" w:cs="Times New Roman"/>
          <w:sz w:val="28"/>
          <w:szCs w:val="28"/>
        </w:rPr>
        <w:t xml:space="preserve"> об оказании содействия по реализации на территории муниципального образования город Нефтеюганск инвестиционного проекта </w:t>
      </w:r>
      <w:r w:rsidR="00C815A7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116D1C">
        <w:rPr>
          <w:rFonts w:ascii="Times New Roman" w:hAnsi="Times New Roman" w:cs="Times New Roman"/>
          <w:sz w:val="28"/>
          <w:szCs w:val="28"/>
        </w:rPr>
        <w:t>Сеть негосударственных детских садов «Семь гномов».</w:t>
      </w:r>
    </w:p>
    <w:p w:rsidR="00116D1C" w:rsidRPr="00116D1C" w:rsidRDefault="00116D1C" w:rsidP="009F7E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D1C">
        <w:rPr>
          <w:rFonts w:ascii="Times New Roman" w:hAnsi="Times New Roman" w:cs="Times New Roman"/>
          <w:sz w:val="28"/>
          <w:szCs w:val="28"/>
        </w:rPr>
        <w:t>-ОАО «</w:t>
      </w:r>
      <w:proofErr w:type="spellStart"/>
      <w:r w:rsidRPr="00116D1C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11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6D1C">
        <w:rPr>
          <w:rFonts w:ascii="Times New Roman" w:hAnsi="Times New Roman" w:cs="Times New Roman"/>
          <w:sz w:val="28"/>
          <w:szCs w:val="28"/>
        </w:rPr>
        <w:t>Нефтеюганский» - о модернизации и техническом перевооружении производственных мощностей ОАО «</w:t>
      </w:r>
      <w:proofErr w:type="spellStart"/>
      <w:r w:rsidRPr="00116D1C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116D1C">
        <w:rPr>
          <w:rFonts w:ascii="Times New Roman" w:hAnsi="Times New Roman" w:cs="Times New Roman"/>
          <w:sz w:val="28"/>
          <w:szCs w:val="28"/>
        </w:rPr>
        <w:t xml:space="preserve"> Нефтеюганский».</w:t>
      </w:r>
    </w:p>
    <w:p w:rsidR="00116D1C" w:rsidRDefault="00116D1C" w:rsidP="009F7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обращению принято решение о рассмотрении возможности заключения концессионного соглашения по реконструкции детского сада «Аист». В настоящее время ведётся подготовка документации</w:t>
      </w:r>
      <w:r w:rsidR="00C579F5">
        <w:rPr>
          <w:rFonts w:ascii="Times New Roman" w:hAnsi="Times New Roman" w:cs="Times New Roman"/>
          <w:sz w:val="28"/>
          <w:szCs w:val="28"/>
        </w:rPr>
        <w:t xml:space="preserve"> (90% готовности сметной документации)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9F5">
        <w:rPr>
          <w:rFonts w:ascii="Times New Roman" w:hAnsi="Times New Roman" w:cs="Times New Roman"/>
          <w:sz w:val="28"/>
          <w:szCs w:val="28"/>
        </w:rPr>
        <w:t xml:space="preserve"> Сумма предполагаемых инвестиций составляет порядка 180 млн. рублей.</w:t>
      </w:r>
    </w:p>
    <w:p w:rsidR="00116D1C" w:rsidRPr="00116D1C" w:rsidRDefault="00116D1C" w:rsidP="009F7E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обращению принято решение о заключени</w:t>
      </w:r>
      <w:r w:rsidR="00C815A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договора инвестиционного товарищества между </w:t>
      </w:r>
      <w:r w:rsidRPr="00116D1C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116D1C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116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6D1C">
        <w:rPr>
          <w:rFonts w:ascii="Times New Roman" w:hAnsi="Times New Roman" w:cs="Times New Roman"/>
          <w:sz w:val="28"/>
          <w:szCs w:val="28"/>
        </w:rPr>
        <w:t>Нефтеюганский»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Г.М.Симонян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577BC">
        <w:rPr>
          <w:rFonts w:ascii="Times New Roman" w:hAnsi="Times New Roman" w:cs="Times New Roman"/>
          <w:sz w:val="28"/>
          <w:szCs w:val="28"/>
        </w:rPr>
        <w:t xml:space="preserve"> Проект договора разработан и вынесен на рассмотрение балансовой комиссии.</w:t>
      </w:r>
      <w:r w:rsidR="00C579F5">
        <w:rPr>
          <w:rFonts w:ascii="Times New Roman" w:hAnsi="Times New Roman" w:cs="Times New Roman"/>
          <w:sz w:val="28"/>
          <w:szCs w:val="28"/>
        </w:rPr>
        <w:t xml:space="preserve"> С</w:t>
      </w:r>
      <w:r w:rsidR="00C815A7">
        <w:rPr>
          <w:rFonts w:ascii="Times New Roman" w:hAnsi="Times New Roman" w:cs="Times New Roman"/>
          <w:sz w:val="28"/>
          <w:szCs w:val="28"/>
        </w:rPr>
        <w:t xml:space="preserve">овокупный размер вкладов, вносимых Товарищами в общее </w:t>
      </w:r>
      <w:r w:rsidR="00C815A7" w:rsidRPr="00C815A7">
        <w:rPr>
          <w:rFonts w:ascii="Times New Roman" w:hAnsi="Times New Roman" w:cs="Times New Roman"/>
          <w:sz w:val="28"/>
          <w:szCs w:val="28"/>
        </w:rPr>
        <w:t xml:space="preserve">дело, </w:t>
      </w:r>
      <w:r w:rsidR="00C579F5" w:rsidRPr="00C815A7">
        <w:rPr>
          <w:rFonts w:ascii="Times New Roman" w:hAnsi="Times New Roman" w:cs="Times New Roman"/>
          <w:sz w:val="28"/>
          <w:szCs w:val="28"/>
        </w:rPr>
        <w:t>составляет</w:t>
      </w:r>
      <w:r w:rsidR="00C815A7" w:rsidRPr="00C815A7">
        <w:rPr>
          <w:rFonts w:ascii="Times New Roman" w:hAnsi="Times New Roman" w:cs="Times New Roman"/>
          <w:sz w:val="28"/>
          <w:szCs w:val="28"/>
        </w:rPr>
        <w:t xml:space="preserve"> 26,5</w:t>
      </w:r>
      <w:r w:rsidR="00C579F5" w:rsidRPr="00C815A7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116D1C" w:rsidRDefault="00172FC9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16D1C" w:rsidRPr="00116D1C" w:rsidRDefault="00B31516" w:rsidP="00BC353C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1C">
        <w:rPr>
          <w:rFonts w:ascii="Times New Roman" w:hAnsi="Times New Roman" w:cs="Times New Roman"/>
          <w:sz w:val="28"/>
          <w:szCs w:val="28"/>
        </w:rPr>
        <w:t xml:space="preserve">Информация о проведенных в текущем </w:t>
      </w:r>
      <w:r w:rsidR="0074379E" w:rsidRPr="00116D1C">
        <w:rPr>
          <w:rFonts w:ascii="Times New Roman" w:hAnsi="Times New Roman" w:cs="Times New Roman"/>
          <w:sz w:val="28"/>
          <w:szCs w:val="28"/>
        </w:rPr>
        <w:t xml:space="preserve">году встречах (совещаниях, переговорах) с инвесторами в муниципальном образовании </w:t>
      </w:r>
    </w:p>
    <w:p w:rsidR="00C815A7" w:rsidRDefault="00C815A7" w:rsidP="0083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206" w:rsidRDefault="00466E4D" w:rsidP="008312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4D">
        <w:rPr>
          <w:rFonts w:ascii="Times New Roman" w:hAnsi="Times New Roman" w:cs="Times New Roman"/>
          <w:sz w:val="28"/>
          <w:szCs w:val="28"/>
        </w:rPr>
        <w:t xml:space="preserve">В </w:t>
      </w:r>
      <w:r w:rsidR="005E4810">
        <w:rPr>
          <w:rFonts w:ascii="Times New Roman" w:hAnsi="Times New Roman" w:cs="Times New Roman"/>
          <w:sz w:val="28"/>
          <w:szCs w:val="28"/>
        </w:rPr>
        <w:t>июне</w:t>
      </w:r>
      <w:r w:rsidRPr="00466E4D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5E4810">
        <w:rPr>
          <w:rFonts w:ascii="Times New Roman" w:hAnsi="Times New Roman" w:cs="Times New Roman"/>
          <w:sz w:val="28"/>
          <w:szCs w:val="28"/>
        </w:rPr>
        <w:t>состоялась</w:t>
      </w:r>
      <w:r w:rsidRPr="00466E4D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6E4D">
        <w:rPr>
          <w:rFonts w:ascii="Times New Roman" w:hAnsi="Times New Roman" w:cs="Times New Roman"/>
          <w:sz w:val="28"/>
          <w:szCs w:val="28"/>
        </w:rPr>
        <w:t xml:space="preserve"> с потенциальным инвесторам по </w:t>
      </w:r>
      <w:r w:rsidR="00600A49">
        <w:rPr>
          <w:rFonts w:ascii="Times New Roman" w:hAnsi="Times New Roman" w:cs="Times New Roman"/>
          <w:sz w:val="28"/>
          <w:szCs w:val="28"/>
        </w:rPr>
        <w:t>строительству здания цеха по ремонту бурового оборудования и изготовления металлоконструкций со встроенными административными помещениями</w:t>
      </w:r>
      <w:r w:rsidRPr="00466E4D">
        <w:rPr>
          <w:rFonts w:ascii="Times New Roman" w:hAnsi="Times New Roman" w:cs="Times New Roman"/>
          <w:sz w:val="28"/>
          <w:szCs w:val="28"/>
        </w:rPr>
        <w:t xml:space="preserve"> (</w:t>
      </w:r>
      <w:r w:rsidR="00600A4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00A49">
        <w:rPr>
          <w:rFonts w:ascii="Times New Roman" w:hAnsi="Times New Roman" w:cs="Times New Roman"/>
          <w:sz w:val="28"/>
          <w:szCs w:val="28"/>
        </w:rPr>
        <w:t>ЮграПромТехСервис</w:t>
      </w:r>
      <w:proofErr w:type="spellEnd"/>
      <w:r w:rsidR="00600A49">
        <w:rPr>
          <w:rFonts w:ascii="Times New Roman" w:hAnsi="Times New Roman" w:cs="Times New Roman"/>
          <w:sz w:val="28"/>
          <w:szCs w:val="28"/>
        </w:rPr>
        <w:t>»</w:t>
      </w:r>
      <w:r w:rsidRPr="00466E4D">
        <w:rPr>
          <w:rFonts w:ascii="Times New Roman" w:hAnsi="Times New Roman" w:cs="Times New Roman"/>
          <w:sz w:val="28"/>
          <w:szCs w:val="28"/>
        </w:rPr>
        <w:t>)  с целью подробного  информирования о возможности получения поддержки и необходимости составления бизнес-плана на инвестиционный проект, а также разъяснения о порядке заключения соглашения с администрацией города по сопровождению инвестиционного проекта, в том числе посредством «одного окна».</w:t>
      </w:r>
      <w:r w:rsidR="005E4810">
        <w:rPr>
          <w:rFonts w:ascii="Times New Roman" w:hAnsi="Times New Roman" w:cs="Times New Roman"/>
          <w:sz w:val="28"/>
          <w:szCs w:val="28"/>
        </w:rPr>
        <w:t xml:space="preserve"> В настоящее время ведется работа по оформлению документов на получение разрешения на строительство.</w:t>
      </w:r>
      <w:r w:rsidR="00831206">
        <w:rPr>
          <w:rFonts w:ascii="Times New Roman" w:hAnsi="Times New Roman" w:cs="Times New Roman"/>
          <w:sz w:val="28"/>
          <w:szCs w:val="28"/>
        </w:rPr>
        <w:t xml:space="preserve"> </w:t>
      </w:r>
      <w:r w:rsidR="00831206">
        <w:rPr>
          <w:rFonts w:ascii="Times New Roman" w:hAnsi="Times New Roman" w:cs="Times New Roman"/>
          <w:sz w:val="28"/>
          <w:szCs w:val="28"/>
        </w:rPr>
        <w:t xml:space="preserve">Сумма капитальных вложений – </w:t>
      </w:r>
      <w:r w:rsidR="00831206">
        <w:rPr>
          <w:rFonts w:ascii="Times New Roman" w:hAnsi="Times New Roman" w:cs="Times New Roman"/>
          <w:sz w:val="28"/>
          <w:szCs w:val="28"/>
        </w:rPr>
        <w:t>150 млн</w:t>
      </w:r>
      <w:r w:rsidR="00831206">
        <w:rPr>
          <w:rFonts w:ascii="Times New Roman" w:hAnsi="Times New Roman" w:cs="Times New Roman"/>
          <w:sz w:val="28"/>
          <w:szCs w:val="28"/>
        </w:rPr>
        <w:t>. рублей.</w:t>
      </w:r>
      <w:r w:rsidR="00831206">
        <w:rPr>
          <w:rFonts w:ascii="Times New Roman" w:hAnsi="Times New Roman" w:cs="Times New Roman"/>
          <w:sz w:val="28"/>
          <w:szCs w:val="28"/>
        </w:rPr>
        <w:t xml:space="preserve"> </w:t>
      </w:r>
      <w:r w:rsidR="00831206" w:rsidRPr="00831206">
        <w:rPr>
          <w:rFonts w:ascii="Times New Roman" w:hAnsi="Times New Roman" w:cs="Times New Roman"/>
          <w:sz w:val="28"/>
          <w:szCs w:val="28"/>
        </w:rPr>
        <w:t xml:space="preserve">Количество рабочих мест: до </w:t>
      </w:r>
      <w:r w:rsidR="00831206" w:rsidRPr="00831206">
        <w:rPr>
          <w:rFonts w:ascii="Times New Roman" w:hAnsi="Times New Roman" w:cs="Times New Roman"/>
          <w:sz w:val="28"/>
          <w:szCs w:val="28"/>
        </w:rPr>
        <w:t>2</w:t>
      </w:r>
      <w:r w:rsidR="00831206" w:rsidRPr="00831206">
        <w:rPr>
          <w:rFonts w:ascii="Times New Roman" w:hAnsi="Times New Roman" w:cs="Times New Roman"/>
          <w:sz w:val="28"/>
          <w:szCs w:val="28"/>
        </w:rPr>
        <w:t>00 человек</w:t>
      </w:r>
      <w:r w:rsidR="00831206" w:rsidRPr="008312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647" w:rsidRDefault="003E2647" w:rsidP="00BC3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227" w:rsidRDefault="0074379E" w:rsidP="00BC353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227">
        <w:rPr>
          <w:rFonts w:ascii="Times New Roman" w:hAnsi="Times New Roman" w:cs="Times New Roman"/>
          <w:sz w:val="28"/>
          <w:szCs w:val="28"/>
        </w:rPr>
        <w:t>4.Информация об инвестиционных проектах, реализованных, реализуемых и планируемых к реализации в отчетном периоде за счет внебюджетных источников</w:t>
      </w:r>
      <w:r w:rsidRPr="00B771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31206" w:rsidRDefault="003E2647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4F12" w:rsidRDefault="003E2647" w:rsidP="008312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F5">
        <w:rPr>
          <w:rFonts w:ascii="Times New Roman" w:hAnsi="Times New Roman" w:cs="Times New Roman"/>
          <w:sz w:val="28"/>
          <w:szCs w:val="28"/>
        </w:rPr>
        <w:t>В рамках реализации стратегии социально-экономического развития города Нефтеюганска осуществляется подготовка документов для заключения к</w:t>
      </w:r>
      <w:r w:rsidR="008D69EA" w:rsidRPr="00C579F5">
        <w:rPr>
          <w:rFonts w:ascii="Times New Roman" w:hAnsi="Times New Roman" w:cs="Times New Roman"/>
          <w:sz w:val="28"/>
          <w:szCs w:val="28"/>
        </w:rPr>
        <w:t>онцессионно</w:t>
      </w:r>
      <w:r w:rsidRPr="00C579F5">
        <w:rPr>
          <w:rFonts w:ascii="Times New Roman" w:hAnsi="Times New Roman" w:cs="Times New Roman"/>
          <w:sz w:val="28"/>
          <w:szCs w:val="28"/>
        </w:rPr>
        <w:t>го</w:t>
      </w:r>
      <w:r w:rsidR="008D69EA" w:rsidRPr="00C579F5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C579F5">
        <w:rPr>
          <w:rFonts w:ascii="Times New Roman" w:hAnsi="Times New Roman" w:cs="Times New Roman"/>
          <w:sz w:val="28"/>
          <w:szCs w:val="28"/>
        </w:rPr>
        <w:t>я</w:t>
      </w:r>
      <w:r w:rsidR="008D69EA" w:rsidRPr="00C579F5">
        <w:rPr>
          <w:rFonts w:ascii="Times New Roman" w:hAnsi="Times New Roman" w:cs="Times New Roman"/>
          <w:sz w:val="28"/>
          <w:szCs w:val="28"/>
        </w:rPr>
        <w:t xml:space="preserve"> </w:t>
      </w:r>
      <w:r w:rsidRPr="00C579F5">
        <w:rPr>
          <w:rFonts w:ascii="Times New Roman" w:hAnsi="Times New Roman" w:cs="Times New Roman"/>
          <w:sz w:val="28"/>
          <w:szCs w:val="28"/>
        </w:rPr>
        <w:t>на</w:t>
      </w:r>
      <w:r w:rsidR="008D69EA" w:rsidRPr="00C579F5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Pr="00C579F5">
        <w:rPr>
          <w:rFonts w:ascii="Times New Roman" w:hAnsi="Times New Roman" w:cs="Times New Roman"/>
          <w:sz w:val="28"/>
          <w:szCs w:val="28"/>
        </w:rPr>
        <w:t>о</w:t>
      </w:r>
      <w:r w:rsidR="008D69EA" w:rsidRPr="00C579F5">
        <w:rPr>
          <w:rFonts w:ascii="Times New Roman" w:hAnsi="Times New Roman" w:cs="Times New Roman"/>
          <w:sz w:val="28"/>
          <w:szCs w:val="28"/>
        </w:rPr>
        <w:t xml:space="preserve"> </w:t>
      </w:r>
      <w:r w:rsidR="007F4FF8" w:rsidRPr="00C579F5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8D69EA" w:rsidRPr="00C579F5">
        <w:rPr>
          <w:rFonts w:ascii="Times New Roman" w:hAnsi="Times New Roman" w:cs="Times New Roman"/>
          <w:sz w:val="28"/>
          <w:szCs w:val="28"/>
        </w:rPr>
        <w:t xml:space="preserve">общеобразовательной школы </w:t>
      </w:r>
      <w:r w:rsidR="007F4FF8" w:rsidRPr="00C579F5">
        <w:rPr>
          <w:rFonts w:ascii="Times New Roman" w:hAnsi="Times New Roman" w:cs="Times New Roman"/>
          <w:sz w:val="28"/>
          <w:szCs w:val="28"/>
        </w:rPr>
        <w:t>в 17 микрорайоне</w:t>
      </w:r>
      <w:r w:rsidR="007F4FF8" w:rsidRPr="00C579F5">
        <w:rPr>
          <w:rFonts w:ascii="Times New Roman" w:hAnsi="Times New Roman" w:cs="Times New Roman"/>
          <w:sz w:val="28"/>
          <w:szCs w:val="28"/>
        </w:rPr>
        <w:t xml:space="preserve"> </w:t>
      </w:r>
      <w:r w:rsidR="008D69EA" w:rsidRPr="00C579F5">
        <w:rPr>
          <w:rFonts w:ascii="Times New Roman" w:hAnsi="Times New Roman" w:cs="Times New Roman"/>
          <w:sz w:val="28"/>
          <w:szCs w:val="28"/>
        </w:rPr>
        <w:t xml:space="preserve">на 1 </w:t>
      </w:r>
      <w:r w:rsidR="007F4FF8" w:rsidRPr="00C579F5">
        <w:rPr>
          <w:rFonts w:ascii="Times New Roman" w:hAnsi="Times New Roman" w:cs="Times New Roman"/>
          <w:sz w:val="28"/>
          <w:szCs w:val="28"/>
        </w:rPr>
        <w:t>6</w:t>
      </w:r>
      <w:r w:rsidR="008D69EA" w:rsidRPr="00C579F5">
        <w:rPr>
          <w:rFonts w:ascii="Times New Roman" w:hAnsi="Times New Roman" w:cs="Times New Roman"/>
          <w:sz w:val="28"/>
          <w:szCs w:val="28"/>
        </w:rPr>
        <w:t>00 мест</w:t>
      </w:r>
      <w:r w:rsidRPr="00C579F5">
        <w:rPr>
          <w:rFonts w:ascii="Times New Roman" w:hAnsi="Times New Roman" w:cs="Times New Roman"/>
          <w:sz w:val="28"/>
          <w:szCs w:val="28"/>
        </w:rPr>
        <w:t xml:space="preserve">. </w:t>
      </w:r>
      <w:r w:rsidR="007F4F12" w:rsidRPr="00C579F5">
        <w:rPr>
          <w:rFonts w:ascii="Times New Roman" w:hAnsi="Times New Roman" w:cs="Times New Roman"/>
          <w:sz w:val="28"/>
          <w:szCs w:val="28"/>
        </w:rPr>
        <w:t>Планируемый срок проведения конкурсных процедур -</w:t>
      </w:r>
      <w:r w:rsidR="007F4F12" w:rsidRPr="00C579F5">
        <w:rPr>
          <w:rFonts w:ascii="Times New Roman" w:hAnsi="Times New Roman" w:cs="Times New Roman"/>
          <w:color w:val="000000"/>
          <w:sz w:val="28"/>
          <w:szCs w:val="28"/>
        </w:rPr>
        <w:t xml:space="preserve"> второе полугодие 2017 года.</w:t>
      </w:r>
      <w:r w:rsidR="007F4F12" w:rsidRPr="007F4F12">
        <w:rPr>
          <w:rFonts w:ascii="Times New Roman" w:hAnsi="Times New Roman" w:cs="Times New Roman"/>
          <w:sz w:val="28"/>
          <w:szCs w:val="28"/>
        </w:rPr>
        <w:t xml:space="preserve"> </w:t>
      </w:r>
      <w:r w:rsidR="00C579F5">
        <w:rPr>
          <w:rFonts w:ascii="Times New Roman" w:hAnsi="Times New Roman" w:cs="Times New Roman"/>
          <w:sz w:val="28"/>
          <w:szCs w:val="28"/>
        </w:rPr>
        <w:t xml:space="preserve"> Сумма капитальных вложений – 1,8 млрд. рублей.</w:t>
      </w:r>
    </w:p>
    <w:p w:rsidR="007F4F12" w:rsidRDefault="007F4F12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647" w:rsidRPr="00831206" w:rsidRDefault="003E2647" w:rsidP="009F7E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1206">
        <w:rPr>
          <w:rFonts w:ascii="Times New Roman" w:hAnsi="Times New Roman" w:cs="Times New Roman"/>
          <w:sz w:val="28"/>
          <w:szCs w:val="28"/>
        </w:rPr>
        <w:t>В</w:t>
      </w:r>
      <w:r w:rsidR="00831206" w:rsidRPr="00831206">
        <w:rPr>
          <w:rFonts w:ascii="Times New Roman" w:hAnsi="Times New Roman" w:cs="Times New Roman"/>
          <w:sz w:val="28"/>
          <w:szCs w:val="28"/>
        </w:rPr>
        <w:t xml:space="preserve"> целях оптимизации товарных потоков, доставк</w:t>
      </w:r>
      <w:r w:rsidR="00831206">
        <w:rPr>
          <w:rFonts w:ascii="Times New Roman" w:hAnsi="Times New Roman" w:cs="Times New Roman"/>
          <w:sz w:val="28"/>
          <w:szCs w:val="28"/>
        </w:rPr>
        <w:t>и</w:t>
      </w:r>
      <w:r w:rsidR="00831206" w:rsidRPr="00831206">
        <w:rPr>
          <w:rFonts w:ascii="Times New Roman" w:hAnsi="Times New Roman" w:cs="Times New Roman"/>
          <w:sz w:val="28"/>
          <w:szCs w:val="28"/>
        </w:rPr>
        <w:t xml:space="preserve"> грузов до потребителей в кратчайшие сроки с наименьшими финансовыми затратами </w:t>
      </w:r>
      <w:r w:rsidR="00831206">
        <w:rPr>
          <w:rFonts w:ascii="Times New Roman" w:hAnsi="Times New Roman" w:cs="Times New Roman"/>
          <w:sz w:val="28"/>
          <w:szCs w:val="28"/>
        </w:rPr>
        <w:t>планируется с</w:t>
      </w:r>
      <w:r w:rsidR="00375BE9" w:rsidRPr="00831206">
        <w:rPr>
          <w:rFonts w:ascii="Times New Roman" w:hAnsi="Times New Roman" w:cs="Times New Roman"/>
          <w:sz w:val="28"/>
          <w:szCs w:val="28"/>
        </w:rPr>
        <w:t>троительство л</w:t>
      </w:r>
      <w:r w:rsidRPr="00831206">
        <w:rPr>
          <w:rFonts w:ascii="Times New Roman" w:hAnsi="Times New Roman" w:cs="Times New Roman"/>
          <w:sz w:val="28"/>
          <w:szCs w:val="28"/>
        </w:rPr>
        <w:t>огистическ</w:t>
      </w:r>
      <w:r w:rsidR="00375BE9" w:rsidRPr="00831206">
        <w:rPr>
          <w:rFonts w:ascii="Times New Roman" w:hAnsi="Times New Roman" w:cs="Times New Roman"/>
          <w:sz w:val="28"/>
          <w:szCs w:val="28"/>
        </w:rPr>
        <w:t>ого</w:t>
      </w:r>
      <w:r w:rsidRPr="00831206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75BE9" w:rsidRPr="00831206">
        <w:rPr>
          <w:rFonts w:ascii="Times New Roman" w:hAnsi="Times New Roman" w:cs="Times New Roman"/>
          <w:sz w:val="28"/>
          <w:szCs w:val="28"/>
        </w:rPr>
        <w:t>а</w:t>
      </w:r>
      <w:r w:rsidR="00831206">
        <w:rPr>
          <w:rFonts w:ascii="Times New Roman" w:hAnsi="Times New Roman" w:cs="Times New Roman"/>
          <w:sz w:val="28"/>
          <w:szCs w:val="28"/>
        </w:rPr>
        <w:t>.</w:t>
      </w:r>
    </w:p>
    <w:p w:rsidR="00375BE9" w:rsidRPr="00831206" w:rsidRDefault="00375BE9" w:rsidP="0083120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206">
        <w:rPr>
          <w:rFonts w:ascii="Times New Roman" w:hAnsi="Times New Roman" w:cs="Times New Roman"/>
          <w:sz w:val="28"/>
          <w:szCs w:val="28"/>
        </w:rPr>
        <w:t>Площадь земельного участка – 7,64 га</w:t>
      </w:r>
      <w:r w:rsidR="00831206">
        <w:rPr>
          <w:rFonts w:ascii="Times New Roman" w:hAnsi="Times New Roman" w:cs="Times New Roman"/>
          <w:sz w:val="28"/>
          <w:szCs w:val="28"/>
        </w:rPr>
        <w:t>, о</w:t>
      </w:r>
      <w:r w:rsidRPr="00831206">
        <w:rPr>
          <w:rFonts w:ascii="Times New Roman" w:hAnsi="Times New Roman" w:cs="Times New Roman"/>
          <w:sz w:val="28"/>
          <w:szCs w:val="28"/>
        </w:rPr>
        <w:t>бщая площадь возводимого здания - 2,3 га</w:t>
      </w:r>
      <w:r w:rsidRPr="00831206">
        <w:rPr>
          <w:rFonts w:ascii="Times New Roman" w:hAnsi="Times New Roman" w:cs="Times New Roman"/>
          <w:sz w:val="28"/>
          <w:szCs w:val="28"/>
        </w:rPr>
        <w:t xml:space="preserve">. </w:t>
      </w:r>
      <w:r w:rsidRPr="00831206">
        <w:rPr>
          <w:rFonts w:ascii="Times New Roman" w:hAnsi="Times New Roman" w:cs="Times New Roman"/>
          <w:sz w:val="28"/>
          <w:szCs w:val="28"/>
        </w:rPr>
        <w:t>Договор на аренду земельного участка заключен от 12.05.2017 №6-1.</w:t>
      </w:r>
      <w:r w:rsidR="00831206">
        <w:rPr>
          <w:rFonts w:ascii="Times New Roman" w:hAnsi="Times New Roman" w:cs="Times New Roman"/>
          <w:sz w:val="28"/>
          <w:szCs w:val="28"/>
        </w:rPr>
        <w:t xml:space="preserve"> </w:t>
      </w:r>
      <w:r w:rsidRPr="00831206">
        <w:rPr>
          <w:rFonts w:ascii="Times New Roman" w:hAnsi="Times New Roman" w:cs="Times New Roman"/>
          <w:sz w:val="28"/>
          <w:szCs w:val="28"/>
        </w:rPr>
        <w:t>Объем инвестиций: 1,5 млрд</w:t>
      </w:r>
      <w:r w:rsidRPr="00831206">
        <w:rPr>
          <w:rFonts w:ascii="Times New Roman" w:hAnsi="Times New Roman" w:cs="Times New Roman"/>
          <w:sz w:val="28"/>
          <w:szCs w:val="28"/>
        </w:rPr>
        <w:t>. рублей.</w:t>
      </w:r>
      <w:r w:rsidR="00831206">
        <w:rPr>
          <w:rFonts w:ascii="Times New Roman" w:hAnsi="Times New Roman" w:cs="Times New Roman"/>
          <w:sz w:val="28"/>
          <w:szCs w:val="28"/>
        </w:rPr>
        <w:t xml:space="preserve"> </w:t>
      </w:r>
      <w:r w:rsidRPr="00831206">
        <w:rPr>
          <w:rFonts w:ascii="Times New Roman" w:hAnsi="Times New Roman" w:cs="Times New Roman"/>
          <w:sz w:val="28"/>
          <w:szCs w:val="28"/>
        </w:rPr>
        <w:t>Количество рабочих мест: до 400 человек.</w:t>
      </w:r>
    </w:p>
    <w:p w:rsidR="00375BE9" w:rsidRPr="00831206" w:rsidRDefault="00375BE9" w:rsidP="0083120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206">
        <w:rPr>
          <w:rFonts w:ascii="Times New Roman" w:hAnsi="Times New Roman" w:cs="Times New Roman"/>
          <w:sz w:val="28"/>
          <w:szCs w:val="28"/>
        </w:rPr>
        <w:t>Источники финансирования:</w:t>
      </w:r>
    </w:p>
    <w:p w:rsidR="00375BE9" w:rsidRPr="00831206" w:rsidRDefault="00831206" w:rsidP="00831206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375BE9" w:rsidRPr="00831206">
        <w:rPr>
          <w:rFonts w:ascii="Times New Roman" w:hAnsi="Times New Roman" w:cs="Times New Roman"/>
          <w:sz w:val="28"/>
          <w:szCs w:val="28"/>
        </w:rPr>
        <w:t>астные инвестиции.</w:t>
      </w:r>
    </w:p>
    <w:p w:rsidR="00375BE9" w:rsidRPr="00831206" w:rsidRDefault="00831206" w:rsidP="00831206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375BE9" w:rsidRPr="00831206">
        <w:rPr>
          <w:rFonts w:ascii="Times New Roman" w:hAnsi="Times New Roman" w:cs="Times New Roman"/>
          <w:sz w:val="28"/>
          <w:szCs w:val="28"/>
        </w:rPr>
        <w:t>озможно: получение субсидии в рамках подпрограммы 4 Создание и развитие промышленной инфраструктуры Государственной программы Ханты-Мансийского автономного округа – Югры «Развитие промышленности в Ханты-Мансийском автономном округе – Югре в 2018-2020 годах и на период до 2025 года»</w:t>
      </w:r>
      <w:r w:rsidR="00375BE9" w:rsidRPr="00831206">
        <w:rPr>
          <w:rFonts w:ascii="Times New Roman" w:hAnsi="Times New Roman" w:cs="Times New Roman"/>
          <w:sz w:val="28"/>
          <w:szCs w:val="28"/>
        </w:rPr>
        <w:t>.</w:t>
      </w:r>
      <w:r w:rsidR="00375BE9" w:rsidRPr="00831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9F5" w:rsidRDefault="00C579F5" w:rsidP="0083120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579F5" w:rsidSect="009F7EC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949D9"/>
    <w:multiLevelType w:val="hybridMultilevel"/>
    <w:tmpl w:val="AC76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126F"/>
    <w:multiLevelType w:val="hybridMultilevel"/>
    <w:tmpl w:val="DD26AAF8"/>
    <w:lvl w:ilvl="0" w:tplc="F5F0787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3028"/>
    <w:multiLevelType w:val="hybridMultilevel"/>
    <w:tmpl w:val="6B864B02"/>
    <w:lvl w:ilvl="0" w:tplc="0419000F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">
    <w:nsid w:val="7AAB40B2"/>
    <w:multiLevelType w:val="hybridMultilevel"/>
    <w:tmpl w:val="E1B682D4"/>
    <w:lvl w:ilvl="0" w:tplc="E870A2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E7A6E57"/>
    <w:multiLevelType w:val="hybridMultilevel"/>
    <w:tmpl w:val="6194D690"/>
    <w:lvl w:ilvl="0" w:tplc="AA1ED64A">
      <w:start w:val="3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2A"/>
    <w:rsid w:val="00041B64"/>
    <w:rsid w:val="00062C25"/>
    <w:rsid w:val="000A4577"/>
    <w:rsid w:val="000B7BA5"/>
    <w:rsid w:val="00116D1C"/>
    <w:rsid w:val="00137695"/>
    <w:rsid w:val="001535DC"/>
    <w:rsid w:val="00172FC9"/>
    <w:rsid w:val="001847EF"/>
    <w:rsid w:val="001F7C1F"/>
    <w:rsid w:val="00205EE5"/>
    <w:rsid w:val="00253A23"/>
    <w:rsid w:val="002A3549"/>
    <w:rsid w:val="00375BE9"/>
    <w:rsid w:val="003B2FA3"/>
    <w:rsid w:val="003D3DEB"/>
    <w:rsid w:val="003E2647"/>
    <w:rsid w:val="003F6AB4"/>
    <w:rsid w:val="004503A5"/>
    <w:rsid w:val="00466E4D"/>
    <w:rsid w:val="00502D74"/>
    <w:rsid w:val="00562BF9"/>
    <w:rsid w:val="00573B0F"/>
    <w:rsid w:val="00580F0D"/>
    <w:rsid w:val="0058296D"/>
    <w:rsid w:val="005E4810"/>
    <w:rsid w:val="00600A49"/>
    <w:rsid w:val="00665940"/>
    <w:rsid w:val="00673842"/>
    <w:rsid w:val="006E1404"/>
    <w:rsid w:val="006E14E4"/>
    <w:rsid w:val="00717230"/>
    <w:rsid w:val="0074379E"/>
    <w:rsid w:val="007B552A"/>
    <w:rsid w:val="007F4F12"/>
    <w:rsid w:val="007F4FF8"/>
    <w:rsid w:val="00831206"/>
    <w:rsid w:val="00835160"/>
    <w:rsid w:val="008577BC"/>
    <w:rsid w:val="0086565E"/>
    <w:rsid w:val="008D69EA"/>
    <w:rsid w:val="00997BB8"/>
    <w:rsid w:val="009A1BED"/>
    <w:rsid w:val="009C5A0F"/>
    <w:rsid w:val="009F7EC0"/>
    <w:rsid w:val="00A1205A"/>
    <w:rsid w:val="00A24C37"/>
    <w:rsid w:val="00A3642F"/>
    <w:rsid w:val="00A60968"/>
    <w:rsid w:val="00AA6268"/>
    <w:rsid w:val="00AB7B15"/>
    <w:rsid w:val="00B31516"/>
    <w:rsid w:val="00B638EE"/>
    <w:rsid w:val="00B6587E"/>
    <w:rsid w:val="00B731F9"/>
    <w:rsid w:val="00B77132"/>
    <w:rsid w:val="00BC353C"/>
    <w:rsid w:val="00C579F5"/>
    <w:rsid w:val="00C66C2F"/>
    <w:rsid w:val="00C815A7"/>
    <w:rsid w:val="00CD03F4"/>
    <w:rsid w:val="00CF0497"/>
    <w:rsid w:val="00D3661E"/>
    <w:rsid w:val="00D70F68"/>
    <w:rsid w:val="00E04B19"/>
    <w:rsid w:val="00E06FA3"/>
    <w:rsid w:val="00E34227"/>
    <w:rsid w:val="00E87261"/>
    <w:rsid w:val="00ED51B0"/>
    <w:rsid w:val="00FA75E1"/>
    <w:rsid w:val="00FB1CAF"/>
    <w:rsid w:val="00F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E88E-52EF-4F39-A8DB-1019CF5C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Корикова Наталия Валерьевна</dc:creator>
  <cp:keywords/>
  <dc:description/>
  <cp:lastModifiedBy>Шарабарина Светлана Александровна</cp:lastModifiedBy>
  <cp:revision>15</cp:revision>
  <dcterms:created xsi:type="dcterms:W3CDTF">2017-08-15T13:30:00Z</dcterms:created>
  <dcterms:modified xsi:type="dcterms:W3CDTF">2017-08-15T14:39:00Z</dcterms:modified>
</cp:coreProperties>
</file>