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A26D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  <w:t xml:space="preserve">   </w:t>
      </w: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5E7F93" w:rsidRPr="005E7F93" w:rsidRDefault="005E7F93" w:rsidP="005E7F93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proofErr w:type="gramStart"/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</w:t>
      </w:r>
      <w:proofErr w:type="gramEnd"/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 xml:space="preserve"> Е Ш Е Н И Е</w:t>
      </w:r>
    </w:p>
    <w:p w:rsidR="005E7F93" w:rsidRDefault="005E7F93" w:rsidP="005E7F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Правила благоустройства территории муниципального образования город Нефтеюганск»</w:t>
      </w:r>
    </w:p>
    <w:p w:rsidR="005E7F93" w:rsidRPr="003B577B" w:rsidRDefault="005E7F93" w:rsidP="005E7F9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3B577B" w:rsidRDefault="005E7F93" w:rsidP="00833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A26D9A" w:rsidP="00833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августа </w:t>
      </w:r>
      <w:r w:rsidR="005E7F93" w:rsidRPr="003B577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7</w:t>
      </w:r>
      <w:r w:rsidR="005E7F93" w:rsidRPr="003B577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33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Default="005E7F93" w:rsidP="005E7F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719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законодательством Российской Федерации</w:t>
      </w:r>
      <w:r w:rsidRPr="000D06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принципакх организации местного самоуправления в Российской Федерации», </w:t>
      </w:r>
      <w:r w:rsidRPr="000D0694">
        <w:rPr>
          <w:rFonts w:ascii="Times New Roman" w:hAnsi="Times New Roman" w:cs="Times New Roman"/>
          <w:sz w:val="28"/>
          <w:szCs w:val="28"/>
        </w:rPr>
        <w:t>Уставом города Нефтеюганска,</w:t>
      </w:r>
      <w:r w:rsidRPr="00D11719"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5E7F93" w:rsidRDefault="005E7F93" w:rsidP="005E7F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в Правила благоустройства территории муниципального образования город Нефтеюганск, утвержденные решением Думы города от 24.12.2013 № 727-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на </w:t>
      </w:r>
      <w:r w:rsidR="00586A22">
        <w:rPr>
          <w:rFonts w:ascii="Times New Roman" w:hAnsi="Times New Roman" w:cs="Times New Roman"/>
          <w:sz w:val="28"/>
          <w:szCs w:val="28"/>
        </w:rPr>
        <w:t>30.06.2017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86A22">
        <w:rPr>
          <w:rFonts w:ascii="Times New Roman" w:hAnsi="Times New Roman" w:cs="Times New Roman"/>
          <w:sz w:val="28"/>
          <w:szCs w:val="28"/>
        </w:rPr>
        <w:t>197-</w:t>
      </w:r>
      <w:r w:rsidR="00586A22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5E7F93" w:rsidRDefault="005E7F93" w:rsidP="005E7F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1.1.Статью 2 дополнить пунктом 40 следующего содержания:</w:t>
      </w:r>
    </w:p>
    <w:p w:rsidR="005E7F93" w:rsidRDefault="005E7F93" w:rsidP="005E7F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232B3">
        <w:rPr>
          <w:rFonts w:ascii="Times New Roman" w:eastAsia="Times New Roman" w:hAnsi="Times New Roman" w:cs="Times New Roman"/>
          <w:sz w:val="28"/>
          <w:szCs w:val="28"/>
        </w:rPr>
        <w:t>«40)</w:t>
      </w:r>
      <w:r>
        <w:rPr>
          <w:rFonts w:ascii="Times New Roman" w:eastAsia="Times New Roman" w:hAnsi="Times New Roman" w:cs="Times New Roman"/>
          <w:sz w:val="28"/>
          <w:szCs w:val="28"/>
        </w:rPr>
        <w:t>Придомовая территория</w:t>
      </w:r>
      <w:r w:rsidRPr="00A232B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дворовая</w:t>
      </w:r>
      <w:r w:rsidRPr="00A232B3">
        <w:rPr>
          <w:rFonts w:ascii="Times New Roman" w:eastAsia="Times New Roman" w:hAnsi="Times New Roman" w:cs="Times New Roman"/>
          <w:sz w:val="28"/>
          <w:szCs w:val="28"/>
        </w:rPr>
        <w:t xml:space="preserve"> территория)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2B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232B3">
        <w:rPr>
          <w:rFonts w:ascii="Times New Roman" w:hAnsi="Times New Roman" w:cs="Times New Roman"/>
          <w:sz w:val="28"/>
          <w:szCs w:val="28"/>
        </w:rPr>
        <w:t xml:space="preserve">участок земли около многоквартирного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Pr="00A232B3">
        <w:rPr>
          <w:rFonts w:ascii="Times New Roman" w:hAnsi="Times New Roman" w:cs="Times New Roman"/>
          <w:sz w:val="28"/>
          <w:szCs w:val="28"/>
        </w:rPr>
        <w:t>, включающий</w:t>
      </w:r>
      <w:r>
        <w:rPr>
          <w:rFonts w:ascii="Times New Roman" w:hAnsi="Times New Roman" w:cs="Times New Roman"/>
          <w:sz w:val="28"/>
          <w:szCs w:val="28"/>
        </w:rPr>
        <w:t xml:space="preserve"> элементы озеленения</w:t>
      </w:r>
      <w:r w:rsidRPr="00A232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декоративные ограждения, объекты предназначенных для обслуживания, </w:t>
      </w:r>
      <w:r w:rsidRPr="00A232B3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>
        <w:rPr>
          <w:rFonts w:ascii="Times New Roman" w:hAnsi="Times New Roman" w:cs="Times New Roman"/>
          <w:sz w:val="28"/>
          <w:szCs w:val="28"/>
        </w:rPr>
        <w:t xml:space="preserve">и благоустройства данного дома, пешеходные пути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входам, подъезды к дому, детские, спортивные площадки для жильцов, для сушки белья, для контейнеров, места выгула собак, гостевые автостоянки».</w:t>
      </w:r>
    </w:p>
    <w:p w:rsidR="005E7F93" w:rsidRDefault="005E7F93" w:rsidP="005E7F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1.2.По тексту Правил слова «придомовая территория» заменить словами «придомовая территория (дворовая территория)» в соответствующем падеже.</w:t>
      </w:r>
    </w:p>
    <w:p w:rsidR="005E7F93" w:rsidRDefault="005E7F93" w:rsidP="005E7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1.3.Пункт 2 статьи 31 изложить в следующей редакции:</w:t>
      </w:r>
    </w:p>
    <w:p w:rsidR="005E7F93" w:rsidRDefault="005E7F93" w:rsidP="005E7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«На территории участка жилой застройки с коллективным пользованием придомовой территорией (дворовой территорией) (частью</w:t>
      </w:r>
      <w:r w:rsidRPr="001C6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придомовой территории (дворовой территории): </w:t>
      </w:r>
      <w:proofErr w:type="gramEnd"/>
    </w:p>
    <w:p w:rsidR="005E7F93" w:rsidRDefault="005E7F93" w:rsidP="005E7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1)допускается размещение и содержание элементов озеленения, декоративных ограждений, объектов предназначенных для обслуживания, </w:t>
      </w:r>
      <w:r w:rsidRPr="00A232B3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>
        <w:rPr>
          <w:rFonts w:ascii="Times New Roman" w:hAnsi="Times New Roman" w:cs="Times New Roman"/>
          <w:sz w:val="28"/>
          <w:szCs w:val="28"/>
        </w:rPr>
        <w:t xml:space="preserve">и благоустройства данного дома, пешеходных путей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входам, подъездов к дому, детских, спортивных площадок для жильцов, для контейнеров, для сушки белья, мест выгула собак, гостевых автостоянок, в соответствии с решением собственников, за счет обственников и пользователей земельного участка на условиях софинансирования, установленных в соответствии с законодательством Российской Федерации.</w:t>
      </w:r>
    </w:p>
    <w:p w:rsidR="005E7F93" w:rsidRPr="00764D4E" w:rsidRDefault="005E7F93" w:rsidP="005E7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2)запрещается размещение любых предприятий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автостоянок, кроме гостевых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5E7F93" w:rsidRDefault="005E7F93" w:rsidP="005E7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Pr="00DB1E6D" w:rsidRDefault="005E7F93" w:rsidP="005E7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3.Решение вступает в силу после его опубликования.</w:t>
      </w:r>
    </w:p>
    <w:p w:rsidR="005E7F93" w:rsidRDefault="005E7F93" w:rsidP="005E7F93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D5AE6">
        <w:rPr>
          <w:rFonts w:ascii="Times New Roman" w:eastAsia="Times New Roman" w:hAnsi="Times New Roman" w:cs="Times New Roman"/>
          <w:sz w:val="28"/>
          <w:szCs w:val="28"/>
        </w:rPr>
        <w:t>Заместитель п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D5AE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B7157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D5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E7F93"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E7F93" w:rsidRPr="003B577B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>
        <w:rPr>
          <w:rFonts w:ascii="Times New Roman" w:eastAsia="Times New Roman" w:hAnsi="Times New Roman" w:cs="Times New Roman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sz w:val="28"/>
          <w:szCs w:val="20"/>
        </w:rPr>
        <w:t>___</w:t>
      </w:r>
      <w:proofErr w:type="spellStart"/>
      <w:r w:rsidR="00B7157C">
        <w:rPr>
          <w:rFonts w:ascii="Times New Roman" w:eastAsia="Times New Roman" w:hAnsi="Times New Roman" w:cs="Times New Roman"/>
          <w:sz w:val="28"/>
          <w:szCs w:val="20"/>
        </w:rPr>
        <w:t>С.Ю.Дегтярев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  ________________</w:t>
      </w:r>
      <w:r w:rsidR="001D5AE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1D5AE6">
        <w:rPr>
          <w:rFonts w:ascii="Times New Roman" w:eastAsia="Times New Roman" w:hAnsi="Times New Roman" w:cs="Times New Roman"/>
          <w:sz w:val="28"/>
          <w:szCs w:val="20"/>
        </w:rPr>
        <w:t>Р.Ф.Галиев</w:t>
      </w:r>
      <w:proofErr w:type="spellEnd"/>
    </w:p>
    <w:p w:rsidR="005E7F93" w:rsidRDefault="005E7F93" w:rsidP="005E7F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3B577B" w:rsidRDefault="005E7F93" w:rsidP="005E76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«___» ____________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B577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B7157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E7640" w:rsidRPr="003B577B">
        <w:rPr>
          <w:rFonts w:ascii="Times New Roman" w:eastAsia="Times New Roman" w:hAnsi="Times New Roman" w:cs="Times New Roman"/>
          <w:sz w:val="28"/>
          <w:szCs w:val="28"/>
        </w:rPr>
        <w:t>«___» ____________ 201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7</w:t>
      </w:r>
      <w:r w:rsidR="005E7640" w:rsidRPr="003B577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E7F93" w:rsidRDefault="005E7F93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E7640" w:rsidRPr="003B577B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3351B" w:rsidRDefault="005E7F93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3351B">
        <w:rPr>
          <w:rFonts w:ascii="Times New Roman" w:eastAsia="Times New Roman" w:hAnsi="Times New Roman" w:cs="Times New Roman"/>
          <w:sz w:val="28"/>
          <w:szCs w:val="28"/>
        </w:rPr>
        <w:t>213</w:t>
      </w:r>
      <w:r w:rsidRPr="003B577B">
        <w:rPr>
          <w:rFonts w:ascii="Times New Roman" w:eastAsia="Times New Roman" w:hAnsi="Times New Roman" w:cs="Times New Roman"/>
          <w:sz w:val="28"/>
          <w:szCs w:val="28"/>
        </w:rPr>
        <w:t>-V</w:t>
      </w:r>
      <w:r w:rsidR="0083351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F74345" w:rsidRPr="00D7648B" w:rsidRDefault="00B01CBC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августа 2017 года </w:t>
      </w:r>
    </w:p>
    <w:sectPr w:rsidR="00F74345" w:rsidRPr="00D7648B" w:rsidSect="001E4BE5">
      <w:headerReference w:type="default" r:id="rId8"/>
      <w:pgSz w:w="11900" w:h="16840"/>
      <w:pgMar w:top="1308" w:right="532" w:bottom="1640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40" w:rsidRDefault="00326A40" w:rsidP="00326A40">
      <w:pPr>
        <w:spacing w:after="0" w:line="240" w:lineRule="auto"/>
      </w:pPr>
      <w:r>
        <w:separator/>
      </w:r>
    </w:p>
  </w:endnote>
  <w:endnote w:type="continuationSeparator" w:id="0">
    <w:p w:rsidR="00326A40" w:rsidRDefault="00326A40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40" w:rsidRDefault="00326A40" w:rsidP="00326A40">
      <w:pPr>
        <w:spacing w:after="0" w:line="240" w:lineRule="auto"/>
      </w:pPr>
      <w:r>
        <w:separator/>
      </w:r>
    </w:p>
  </w:footnote>
  <w:footnote w:type="continuationSeparator" w:id="0">
    <w:p w:rsidR="00326A40" w:rsidRDefault="00326A40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E5" w:rsidRDefault="00B01CBC">
    <w:pPr>
      <w:pStyle w:val="a3"/>
      <w:jc w:val="center"/>
    </w:pPr>
  </w:p>
  <w:p w:rsidR="0097268D" w:rsidRDefault="0097268D">
    <w:pPr>
      <w:pStyle w:val="a3"/>
      <w:jc w:val="center"/>
    </w:pPr>
  </w:p>
  <w:p w:rsidR="001E4BE5" w:rsidRDefault="00B01C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1D5AE6"/>
    <w:rsid w:val="00326A40"/>
    <w:rsid w:val="00586A22"/>
    <w:rsid w:val="005E7640"/>
    <w:rsid w:val="005E7F93"/>
    <w:rsid w:val="0083351B"/>
    <w:rsid w:val="0097268D"/>
    <w:rsid w:val="00A26D9A"/>
    <w:rsid w:val="00B01CBC"/>
    <w:rsid w:val="00B7157C"/>
    <w:rsid w:val="00D7648B"/>
    <w:rsid w:val="00F7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10</cp:revision>
  <cp:lastPrinted>2017-08-02T05:57:00Z</cp:lastPrinted>
  <dcterms:created xsi:type="dcterms:W3CDTF">2017-07-28T05:52:00Z</dcterms:created>
  <dcterms:modified xsi:type="dcterms:W3CDTF">2017-08-02T06:20:00Z</dcterms:modified>
</cp:coreProperties>
</file>