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A8" w:rsidRPr="00711282" w:rsidRDefault="00D324A8" w:rsidP="00E567B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79057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Pr="00265A34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D324A8" w:rsidRPr="001F4D3E" w:rsidRDefault="00D324A8" w:rsidP="00D324A8">
      <w:pPr>
        <w:jc w:val="center"/>
        <w:rPr>
          <w:bCs/>
          <w:sz w:val="27"/>
          <w:szCs w:val="27"/>
        </w:rPr>
      </w:pPr>
      <w:r w:rsidRPr="001F4D3E">
        <w:rPr>
          <w:bCs/>
          <w:sz w:val="27"/>
          <w:szCs w:val="27"/>
        </w:rPr>
        <w:t xml:space="preserve">от </w:t>
      </w:r>
      <w:r w:rsidR="00E567BB" w:rsidRPr="001F4D3E">
        <w:rPr>
          <w:bCs/>
          <w:sz w:val="27"/>
          <w:szCs w:val="27"/>
        </w:rPr>
        <w:t>24.07.2017</w:t>
      </w:r>
      <w:r w:rsidRPr="001F4D3E">
        <w:rPr>
          <w:bCs/>
          <w:sz w:val="27"/>
          <w:szCs w:val="27"/>
        </w:rPr>
        <w:t xml:space="preserve">                                                                                            № </w:t>
      </w:r>
      <w:r w:rsidR="00E567BB" w:rsidRPr="001F4D3E">
        <w:rPr>
          <w:bCs/>
          <w:sz w:val="27"/>
          <w:szCs w:val="27"/>
        </w:rPr>
        <w:t>41</w:t>
      </w:r>
      <w:r w:rsidRPr="001F4D3E">
        <w:rPr>
          <w:bCs/>
          <w:sz w:val="27"/>
          <w:szCs w:val="27"/>
        </w:rPr>
        <w:t>-П</w:t>
      </w:r>
    </w:p>
    <w:p w:rsidR="00E567BB" w:rsidRPr="001F4D3E" w:rsidRDefault="00E567BB" w:rsidP="00D324A8">
      <w:pPr>
        <w:jc w:val="center"/>
        <w:rPr>
          <w:bCs/>
          <w:sz w:val="27"/>
          <w:szCs w:val="27"/>
        </w:rPr>
      </w:pPr>
    </w:p>
    <w:p w:rsidR="00E567BB" w:rsidRPr="001F4D3E" w:rsidRDefault="00E567BB" w:rsidP="00E567BB">
      <w:pPr>
        <w:rPr>
          <w:sz w:val="27"/>
          <w:szCs w:val="27"/>
        </w:rPr>
      </w:pPr>
      <w:r w:rsidRPr="001F4D3E">
        <w:rPr>
          <w:sz w:val="27"/>
          <w:szCs w:val="27"/>
        </w:rPr>
        <w:t xml:space="preserve">О внесении изменений в постановление </w:t>
      </w:r>
    </w:p>
    <w:p w:rsidR="00E567BB" w:rsidRPr="001F4D3E" w:rsidRDefault="00E567BB" w:rsidP="00E567BB">
      <w:pPr>
        <w:rPr>
          <w:sz w:val="27"/>
          <w:szCs w:val="27"/>
        </w:rPr>
      </w:pPr>
      <w:r w:rsidRPr="001F4D3E">
        <w:rPr>
          <w:sz w:val="27"/>
          <w:szCs w:val="27"/>
        </w:rPr>
        <w:t xml:space="preserve">председателя Думы города </w:t>
      </w:r>
    </w:p>
    <w:p w:rsidR="00D324A8" w:rsidRPr="001F4D3E" w:rsidRDefault="00E567BB" w:rsidP="00E567BB">
      <w:pPr>
        <w:rPr>
          <w:sz w:val="27"/>
          <w:szCs w:val="27"/>
        </w:rPr>
      </w:pPr>
      <w:r w:rsidRPr="001F4D3E">
        <w:rPr>
          <w:sz w:val="27"/>
          <w:szCs w:val="27"/>
        </w:rPr>
        <w:t>от 10.10.2016 № 88-П</w:t>
      </w:r>
    </w:p>
    <w:p w:rsidR="00E567BB" w:rsidRPr="001F4D3E" w:rsidRDefault="00E567BB" w:rsidP="00E567BB">
      <w:pPr>
        <w:rPr>
          <w:b/>
          <w:bCs/>
          <w:sz w:val="27"/>
          <w:szCs w:val="27"/>
        </w:rPr>
      </w:pPr>
    </w:p>
    <w:p w:rsidR="00E567BB" w:rsidRPr="001F4D3E" w:rsidRDefault="001F4D3E" w:rsidP="00E567BB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1F4D3E">
        <w:rPr>
          <w:rFonts w:eastAsia="Calibri"/>
          <w:sz w:val="27"/>
          <w:szCs w:val="27"/>
        </w:rPr>
        <w:t xml:space="preserve">        </w:t>
      </w:r>
      <w:proofErr w:type="gramStart"/>
      <w:r w:rsidR="00E567BB" w:rsidRPr="001F4D3E">
        <w:rPr>
          <w:rFonts w:eastAsia="Calibri"/>
          <w:sz w:val="27"/>
          <w:szCs w:val="27"/>
        </w:rPr>
        <w:t xml:space="preserve">В соответствии с Федеральными законами от 05.04.2013 </w:t>
      </w:r>
      <w:hyperlink r:id="rId5" w:history="1">
        <w:r w:rsidR="00E567BB" w:rsidRPr="001F4D3E">
          <w:rPr>
            <w:rStyle w:val="a5"/>
            <w:rFonts w:eastAsia="Calibri"/>
            <w:color w:val="auto"/>
            <w:sz w:val="27"/>
            <w:szCs w:val="27"/>
            <w:u w:val="none"/>
          </w:rPr>
          <w:t>№ 44-ФЗ</w:t>
        </w:r>
      </w:hyperlink>
      <w:r w:rsidR="00E567BB" w:rsidRPr="001F4D3E">
        <w:rPr>
          <w:rFonts w:eastAsia="Calibri"/>
          <w:sz w:val="27"/>
          <w:szCs w:val="27"/>
        </w:rPr>
        <w:t xml:space="preserve"> «О контрактной системе в сфере закупок товаров, работ, услуг для обеспечения государственных и муниципальных нужд», от 21.07.2014 </w:t>
      </w:r>
      <w:hyperlink r:id="rId6" w:history="1">
        <w:r w:rsidR="00E567BB" w:rsidRPr="001F4D3E">
          <w:rPr>
            <w:rStyle w:val="a5"/>
            <w:rFonts w:eastAsia="Calibri"/>
            <w:color w:val="auto"/>
            <w:sz w:val="27"/>
            <w:szCs w:val="27"/>
            <w:u w:val="none"/>
          </w:rPr>
          <w:t>№ 212-ФЗ</w:t>
        </w:r>
      </w:hyperlink>
      <w:r w:rsidR="00E567BB" w:rsidRPr="001F4D3E">
        <w:rPr>
          <w:rFonts w:eastAsia="Calibri"/>
          <w:sz w:val="27"/>
          <w:szCs w:val="27"/>
        </w:rPr>
        <w:t xml:space="preserve"> «Об основах общественного контроля в Российской Федерации», Постановлениями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иобеспечению</w:t>
      </w:r>
      <w:proofErr w:type="gramEnd"/>
      <w:r w:rsidR="00E567BB" w:rsidRPr="001F4D3E">
        <w:rPr>
          <w:rFonts w:eastAsia="Calibri"/>
          <w:sz w:val="27"/>
          <w:szCs w:val="27"/>
        </w:rPr>
        <w:t xml:space="preserve"> их исполнения», от 19.05.2015 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 в целях совершенствования системы закупок товаров, работ, услуг для обеспечения муниципальных нужд Думы города Нефтеюганска постановляю:</w:t>
      </w:r>
    </w:p>
    <w:p w:rsidR="00E567BB" w:rsidRPr="001F4D3E" w:rsidRDefault="001F4D3E" w:rsidP="00E567BB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1F4D3E">
        <w:rPr>
          <w:rFonts w:eastAsia="Calibri"/>
          <w:sz w:val="27"/>
          <w:szCs w:val="27"/>
        </w:rPr>
        <w:t xml:space="preserve">       </w:t>
      </w:r>
      <w:r w:rsidR="00E567BB" w:rsidRPr="001F4D3E">
        <w:rPr>
          <w:rFonts w:eastAsia="Calibri"/>
          <w:sz w:val="27"/>
          <w:szCs w:val="27"/>
        </w:rPr>
        <w:t xml:space="preserve">1.Внести в </w:t>
      </w:r>
      <w:hyperlink r:id="rId7" w:anchor="Par27" w:history="1">
        <w:r w:rsidR="00E567BB" w:rsidRPr="001F4D3E">
          <w:rPr>
            <w:rStyle w:val="a5"/>
            <w:rFonts w:eastAsia="Calibri"/>
            <w:color w:val="auto"/>
            <w:sz w:val="27"/>
            <w:szCs w:val="27"/>
            <w:u w:val="none"/>
          </w:rPr>
          <w:t>Положение</w:t>
        </w:r>
      </w:hyperlink>
      <w:r w:rsidR="00E567BB" w:rsidRPr="001F4D3E">
        <w:rPr>
          <w:rFonts w:eastAsia="Calibri"/>
          <w:sz w:val="27"/>
          <w:szCs w:val="27"/>
        </w:rPr>
        <w:t xml:space="preserve"> об общественном совете по вопросам нормирования  в сфере закупок при Думе города Нефтеюганска, утвержденное постановление председателя Думы города от 10.10.2016 № 88-П следующие изменения:</w:t>
      </w:r>
    </w:p>
    <w:p w:rsidR="00E567BB" w:rsidRPr="001F4D3E" w:rsidRDefault="001F4D3E" w:rsidP="00E567BB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1F4D3E">
        <w:rPr>
          <w:rFonts w:eastAsia="Calibri"/>
          <w:sz w:val="27"/>
          <w:szCs w:val="27"/>
        </w:rPr>
        <w:t xml:space="preserve">      </w:t>
      </w:r>
      <w:r w:rsidR="00E567BB" w:rsidRPr="001F4D3E">
        <w:rPr>
          <w:rFonts w:eastAsia="Calibri"/>
          <w:sz w:val="27"/>
          <w:szCs w:val="27"/>
        </w:rPr>
        <w:t>1.1.В приложении 1 пункт 3.3 исключить.</w:t>
      </w:r>
    </w:p>
    <w:p w:rsidR="001F4D3E" w:rsidRPr="001F4D3E" w:rsidRDefault="001F4D3E" w:rsidP="00E567BB">
      <w:pPr>
        <w:jc w:val="both"/>
        <w:rPr>
          <w:b/>
          <w:bCs/>
          <w:color w:val="333333"/>
          <w:sz w:val="27"/>
          <w:szCs w:val="27"/>
          <w:shd w:val="clear" w:color="auto" w:fill="FFFFFF"/>
        </w:rPr>
      </w:pPr>
      <w:r w:rsidRPr="001F4D3E">
        <w:rPr>
          <w:rFonts w:eastAsia="Calibri"/>
          <w:sz w:val="27"/>
          <w:szCs w:val="27"/>
        </w:rPr>
        <w:t xml:space="preserve">      </w:t>
      </w:r>
      <w:r w:rsidR="00E567BB" w:rsidRPr="001F4D3E">
        <w:rPr>
          <w:rFonts w:eastAsia="Calibri"/>
          <w:sz w:val="27"/>
          <w:szCs w:val="27"/>
        </w:rPr>
        <w:t>1.2.</w:t>
      </w:r>
      <w:r w:rsidRPr="001F4D3E">
        <w:rPr>
          <w:rFonts w:eastAsia="Calibri"/>
          <w:sz w:val="27"/>
          <w:szCs w:val="27"/>
        </w:rPr>
        <w:t>В приложении 2 слова «</w:t>
      </w:r>
      <w:r w:rsidRPr="001F4D3E">
        <w:rPr>
          <w:rStyle w:val="a6"/>
          <w:b w:val="0"/>
          <w:color w:val="333333"/>
          <w:sz w:val="27"/>
          <w:szCs w:val="27"/>
          <w:shd w:val="clear" w:color="auto" w:fill="FFFFFF"/>
        </w:rPr>
        <w:t>Секретарь общественного совета – начальник отдела правовой и кадровой работы аппарата Думы города</w:t>
      </w:r>
      <w:r w:rsidRPr="001F4D3E">
        <w:rPr>
          <w:rFonts w:eastAsia="Calibri"/>
          <w:sz w:val="27"/>
          <w:szCs w:val="27"/>
        </w:rPr>
        <w:t>» заменить словами «</w:t>
      </w:r>
      <w:r w:rsidRPr="001F4D3E">
        <w:rPr>
          <w:rStyle w:val="a6"/>
          <w:b w:val="0"/>
          <w:color w:val="333333"/>
          <w:sz w:val="27"/>
          <w:szCs w:val="27"/>
          <w:shd w:val="clear" w:color="auto" w:fill="FFFFFF"/>
        </w:rPr>
        <w:t xml:space="preserve">Секретарь общественного совета – начальник </w:t>
      </w:r>
      <w:r w:rsidRPr="001F4D3E">
        <w:rPr>
          <w:rFonts w:eastAsia="Calibri"/>
          <w:sz w:val="27"/>
          <w:szCs w:val="27"/>
        </w:rPr>
        <w:t>организационно-правового отдела</w:t>
      </w:r>
      <w:r w:rsidRPr="001F4D3E">
        <w:rPr>
          <w:rStyle w:val="a6"/>
          <w:b w:val="0"/>
          <w:color w:val="333333"/>
          <w:sz w:val="27"/>
          <w:szCs w:val="27"/>
          <w:shd w:val="clear" w:color="auto" w:fill="FFFFFF"/>
        </w:rPr>
        <w:t xml:space="preserve"> аппарата Думы города</w:t>
      </w:r>
      <w:r w:rsidRPr="001F4D3E">
        <w:rPr>
          <w:rFonts w:eastAsia="Calibri"/>
          <w:sz w:val="27"/>
          <w:szCs w:val="27"/>
        </w:rPr>
        <w:t>»</w:t>
      </w:r>
    </w:p>
    <w:p w:rsidR="00E567BB" w:rsidRPr="001F4D3E" w:rsidRDefault="001F4D3E" w:rsidP="00E567BB">
      <w:pPr>
        <w:jc w:val="both"/>
        <w:rPr>
          <w:color w:val="333333"/>
          <w:sz w:val="27"/>
          <w:szCs w:val="27"/>
          <w:shd w:val="clear" w:color="auto" w:fill="FFFFFF"/>
        </w:rPr>
      </w:pPr>
      <w:r w:rsidRPr="001F4D3E">
        <w:rPr>
          <w:rFonts w:eastAsia="Calibri"/>
          <w:sz w:val="27"/>
          <w:szCs w:val="27"/>
        </w:rPr>
        <w:t xml:space="preserve">       1.3.И</w:t>
      </w:r>
      <w:r w:rsidR="00E567BB" w:rsidRPr="001F4D3E">
        <w:rPr>
          <w:rFonts w:eastAsia="Calibri"/>
          <w:sz w:val="27"/>
          <w:szCs w:val="27"/>
        </w:rPr>
        <w:t>сключить из состава общественного совета по вопросам нормирования  в сфере закупок при Думе города Нефтеюганска</w:t>
      </w:r>
      <w:r w:rsidRPr="001F4D3E">
        <w:rPr>
          <w:rFonts w:eastAsia="Calibri"/>
          <w:sz w:val="27"/>
          <w:szCs w:val="27"/>
        </w:rPr>
        <w:t xml:space="preserve"> </w:t>
      </w:r>
      <w:r w:rsidR="00E567BB" w:rsidRPr="001F4D3E">
        <w:rPr>
          <w:color w:val="333333"/>
          <w:sz w:val="27"/>
          <w:szCs w:val="27"/>
          <w:shd w:val="clear" w:color="auto" w:fill="FFFFFF"/>
        </w:rPr>
        <w:t>Большакову Наталью Геннадьевну.</w:t>
      </w:r>
    </w:p>
    <w:p w:rsidR="00E567BB" w:rsidRPr="001F4D3E" w:rsidRDefault="001F4D3E" w:rsidP="00E567BB">
      <w:pPr>
        <w:jc w:val="both"/>
        <w:rPr>
          <w:sz w:val="27"/>
          <w:szCs w:val="27"/>
        </w:rPr>
      </w:pPr>
      <w:r w:rsidRPr="001F4D3E">
        <w:rPr>
          <w:color w:val="333333"/>
          <w:sz w:val="27"/>
          <w:szCs w:val="27"/>
          <w:shd w:val="clear" w:color="auto" w:fill="FFFFFF"/>
        </w:rPr>
        <w:t xml:space="preserve">      </w:t>
      </w:r>
      <w:r w:rsidR="00E567BB" w:rsidRPr="001F4D3E">
        <w:rPr>
          <w:color w:val="333333"/>
          <w:sz w:val="27"/>
          <w:szCs w:val="27"/>
          <w:shd w:val="clear" w:color="auto" w:fill="FFFFFF"/>
        </w:rPr>
        <w:t>2</w:t>
      </w:r>
      <w:r w:rsidR="00E567BB" w:rsidRPr="001F4D3E">
        <w:rPr>
          <w:rFonts w:eastAsia="Calibri"/>
          <w:sz w:val="27"/>
          <w:szCs w:val="27"/>
        </w:rPr>
        <w:t>.</w:t>
      </w:r>
      <w:proofErr w:type="gramStart"/>
      <w:r w:rsidR="00E567BB" w:rsidRPr="001F4D3E">
        <w:rPr>
          <w:rFonts w:eastAsia="Calibri"/>
          <w:sz w:val="27"/>
          <w:szCs w:val="27"/>
        </w:rPr>
        <w:t>Р</w:t>
      </w:r>
      <w:r w:rsidR="00E567BB" w:rsidRPr="001F4D3E">
        <w:rPr>
          <w:sz w:val="27"/>
          <w:szCs w:val="27"/>
        </w:rPr>
        <w:t>азместить</w:t>
      </w:r>
      <w:proofErr w:type="gramEnd"/>
      <w:r w:rsidR="00E567BB" w:rsidRPr="001F4D3E">
        <w:rPr>
          <w:sz w:val="27"/>
          <w:szCs w:val="27"/>
        </w:rPr>
        <w:t xml:space="preserve"> настоящее постановление на официальном сайте органов местного самоуправления города Нефтеюганска в сети Интернет.</w:t>
      </w:r>
    </w:p>
    <w:p w:rsidR="00E567BB" w:rsidRPr="001F4D3E" w:rsidRDefault="001F4D3E" w:rsidP="00E567BB">
      <w:pPr>
        <w:jc w:val="both"/>
        <w:rPr>
          <w:sz w:val="27"/>
          <w:szCs w:val="27"/>
        </w:rPr>
      </w:pPr>
      <w:r w:rsidRPr="001F4D3E">
        <w:rPr>
          <w:rFonts w:eastAsia="Calibri"/>
          <w:sz w:val="27"/>
          <w:szCs w:val="27"/>
        </w:rPr>
        <w:t xml:space="preserve">      </w:t>
      </w:r>
      <w:r w:rsidR="00E567BB" w:rsidRPr="001F4D3E">
        <w:rPr>
          <w:rFonts w:eastAsia="Calibri"/>
          <w:sz w:val="27"/>
          <w:szCs w:val="27"/>
        </w:rPr>
        <w:t>3.</w:t>
      </w:r>
      <w:r w:rsidR="00E567BB" w:rsidRPr="001F4D3E">
        <w:rPr>
          <w:sz w:val="27"/>
          <w:szCs w:val="27"/>
        </w:rPr>
        <w:t>Постановление вступает в силу после его подписания.</w:t>
      </w:r>
    </w:p>
    <w:p w:rsidR="00E567BB" w:rsidRPr="001F4D3E" w:rsidRDefault="00E567BB" w:rsidP="00E567BB">
      <w:pPr>
        <w:jc w:val="both"/>
        <w:rPr>
          <w:sz w:val="27"/>
          <w:szCs w:val="27"/>
        </w:rPr>
      </w:pPr>
    </w:p>
    <w:p w:rsidR="00E567BB" w:rsidRPr="001F4D3E" w:rsidRDefault="00E567BB" w:rsidP="00E567BB">
      <w:pPr>
        <w:jc w:val="both"/>
        <w:rPr>
          <w:sz w:val="27"/>
          <w:szCs w:val="27"/>
        </w:rPr>
      </w:pPr>
      <w:proofErr w:type="gramStart"/>
      <w:r w:rsidRPr="001F4D3E">
        <w:rPr>
          <w:sz w:val="27"/>
          <w:szCs w:val="27"/>
        </w:rPr>
        <w:t>Исполняющий</w:t>
      </w:r>
      <w:proofErr w:type="gramEnd"/>
      <w:r w:rsidRPr="001F4D3E">
        <w:rPr>
          <w:sz w:val="27"/>
          <w:szCs w:val="27"/>
        </w:rPr>
        <w:t xml:space="preserve"> обязанности </w:t>
      </w:r>
    </w:p>
    <w:p w:rsidR="00E567BB" w:rsidRPr="001F4D3E" w:rsidRDefault="00E567BB" w:rsidP="00E567BB">
      <w:pPr>
        <w:jc w:val="both"/>
        <w:rPr>
          <w:sz w:val="27"/>
          <w:szCs w:val="27"/>
        </w:rPr>
      </w:pPr>
      <w:r w:rsidRPr="001F4D3E">
        <w:rPr>
          <w:sz w:val="27"/>
          <w:szCs w:val="27"/>
        </w:rPr>
        <w:t xml:space="preserve">председателя Думы города                                                       </w:t>
      </w:r>
      <w:r w:rsidR="001F4D3E">
        <w:rPr>
          <w:sz w:val="27"/>
          <w:szCs w:val="27"/>
        </w:rPr>
        <w:t xml:space="preserve">            </w:t>
      </w:r>
      <w:proofErr w:type="spellStart"/>
      <w:r w:rsidRPr="001F4D3E">
        <w:rPr>
          <w:sz w:val="27"/>
          <w:szCs w:val="27"/>
        </w:rPr>
        <w:t>Р.Ф.Галиев</w:t>
      </w:r>
      <w:proofErr w:type="spellEnd"/>
    </w:p>
    <w:p w:rsidR="00E567BB" w:rsidRPr="001F4D3E" w:rsidRDefault="00E567BB" w:rsidP="00E567BB">
      <w:pPr>
        <w:jc w:val="both"/>
        <w:rPr>
          <w:sz w:val="27"/>
          <w:szCs w:val="27"/>
        </w:rPr>
      </w:pPr>
    </w:p>
    <w:p w:rsidR="00E567BB" w:rsidRPr="001F4D3E" w:rsidRDefault="00E567BB" w:rsidP="00E567BB">
      <w:pPr>
        <w:jc w:val="both"/>
        <w:rPr>
          <w:i/>
          <w:sz w:val="27"/>
          <w:szCs w:val="27"/>
        </w:rPr>
      </w:pPr>
    </w:p>
    <w:p w:rsidR="00E567BB" w:rsidRPr="00E567BB" w:rsidRDefault="00E567BB" w:rsidP="00E567BB">
      <w:pPr>
        <w:jc w:val="both"/>
        <w:rPr>
          <w:i/>
          <w:sz w:val="20"/>
          <w:szCs w:val="20"/>
        </w:rPr>
      </w:pPr>
      <w:r w:rsidRPr="00E567BB">
        <w:rPr>
          <w:i/>
          <w:sz w:val="20"/>
          <w:szCs w:val="20"/>
        </w:rPr>
        <w:t>Т.С.Гладких</w:t>
      </w:r>
    </w:p>
    <w:p w:rsidR="00D324A8" w:rsidRPr="00711282" w:rsidRDefault="00E567BB" w:rsidP="00E567BB">
      <w:pPr>
        <w:jc w:val="both"/>
        <w:rPr>
          <w:sz w:val="28"/>
          <w:szCs w:val="28"/>
        </w:rPr>
      </w:pPr>
      <w:r w:rsidRPr="00E567BB">
        <w:rPr>
          <w:i/>
          <w:sz w:val="20"/>
          <w:szCs w:val="20"/>
        </w:rPr>
        <w:t>22 12 52</w:t>
      </w:r>
      <w:bookmarkStart w:id="0" w:name="_GoBack"/>
      <w:bookmarkEnd w:id="0"/>
    </w:p>
    <w:sectPr w:rsidR="00D324A8" w:rsidRPr="00711282" w:rsidSect="00E567B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4A8"/>
    <w:rsid w:val="001F4D3E"/>
    <w:rsid w:val="002630F9"/>
    <w:rsid w:val="005B538B"/>
    <w:rsid w:val="008F2B4F"/>
    <w:rsid w:val="00D324A8"/>
    <w:rsid w:val="00E5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E567BB"/>
    <w:rPr>
      <w:color w:val="0000FF"/>
      <w:u w:val="single"/>
    </w:rPr>
  </w:style>
  <w:style w:type="character" w:styleId="a6">
    <w:name w:val="Strong"/>
    <w:uiPriority w:val="22"/>
    <w:qFormat/>
    <w:rsid w:val="001F4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E567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Server_nt\postan\2016%20&#1075;&#1086;&#1076;\04_2016\32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F7A482A23F853A5E81B94FC853221F70200A6E2FF8979C664F43A32DuEL0M" TargetMode="External"/><Relationship Id="rId5" Type="http://schemas.openxmlformats.org/officeDocument/2006/relationships/hyperlink" Target="consultantplus://offline/ref=7DF7A482A23F853A5E81B94FC853221F702F0E612BF6979C664F43A32DuEL0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dcterms:created xsi:type="dcterms:W3CDTF">2017-04-03T09:28:00Z</dcterms:created>
  <dcterms:modified xsi:type="dcterms:W3CDTF">2017-08-01T04:55:00Z</dcterms:modified>
</cp:coreProperties>
</file>