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64" w:rsidRPr="00CD38B4" w:rsidRDefault="005F5964" w:rsidP="005F5964">
      <w:pPr>
        <w:ind w:firstLine="709"/>
        <w:jc w:val="center"/>
        <w:rPr>
          <w:b/>
          <w:sz w:val="28"/>
          <w:szCs w:val="28"/>
        </w:rPr>
      </w:pPr>
      <w:r w:rsidRPr="00CD38B4">
        <w:rPr>
          <w:b/>
          <w:sz w:val="28"/>
          <w:szCs w:val="28"/>
        </w:rPr>
        <w:t xml:space="preserve">Порядок регистрации граждан, </w:t>
      </w:r>
    </w:p>
    <w:p w:rsidR="005F5964" w:rsidRPr="00CD38B4" w:rsidRDefault="005F5964" w:rsidP="005F5964">
      <w:pPr>
        <w:ind w:firstLine="709"/>
        <w:jc w:val="center"/>
        <w:rPr>
          <w:b/>
          <w:sz w:val="28"/>
          <w:szCs w:val="28"/>
        </w:rPr>
      </w:pPr>
      <w:proofErr w:type="gramStart"/>
      <w:r w:rsidRPr="00CD38B4">
        <w:rPr>
          <w:b/>
          <w:sz w:val="28"/>
          <w:szCs w:val="28"/>
        </w:rPr>
        <w:t>обратившихся</w:t>
      </w:r>
      <w:proofErr w:type="gramEnd"/>
      <w:r w:rsidRPr="00CD38B4">
        <w:rPr>
          <w:b/>
          <w:sz w:val="28"/>
          <w:szCs w:val="28"/>
        </w:rPr>
        <w:t xml:space="preserve"> в государственные учреждения службы занятости населения </w:t>
      </w:r>
    </w:p>
    <w:p w:rsidR="005F5964" w:rsidRPr="00CD38B4" w:rsidRDefault="005F5964" w:rsidP="005F5964">
      <w:pPr>
        <w:ind w:firstLine="709"/>
        <w:jc w:val="center"/>
        <w:rPr>
          <w:b/>
          <w:sz w:val="28"/>
          <w:szCs w:val="28"/>
        </w:rPr>
      </w:pPr>
      <w:r w:rsidRPr="00CD38B4">
        <w:rPr>
          <w:b/>
          <w:sz w:val="28"/>
          <w:szCs w:val="28"/>
        </w:rPr>
        <w:t>за содействием в поиске подходящей работы</w:t>
      </w:r>
    </w:p>
    <w:p w:rsidR="005F5964" w:rsidRPr="00CD38B4" w:rsidRDefault="005F5964" w:rsidP="005F5964">
      <w:pPr>
        <w:ind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 xml:space="preserve">Порядок регистрации </w:t>
      </w:r>
      <w:proofErr w:type="gramStart"/>
      <w:r w:rsidRPr="00CD38B4">
        <w:rPr>
          <w:sz w:val="28"/>
          <w:szCs w:val="28"/>
        </w:rPr>
        <w:t>граждан, обратившихся в государственные учреждения службы занятости населения за содействием в поиске подходящей работы регулируют</w:t>
      </w:r>
      <w:proofErr w:type="gramEnd"/>
      <w:r w:rsidRPr="00CD38B4">
        <w:rPr>
          <w:sz w:val="28"/>
          <w:szCs w:val="28"/>
        </w:rPr>
        <w:t xml:space="preserve"> Правила регистрации граждан в целях поиска подходящей работы, утвержденные постановлением Правительства РФ от 7 сентября </w:t>
      </w:r>
      <w:smartTag w:uri="urn:schemas-microsoft-com:office:smarttags" w:element="metricconverter">
        <w:smartTagPr>
          <w:attr w:name="ProductID" w:val="2012 г"/>
        </w:smartTagPr>
        <w:r w:rsidRPr="00CD38B4">
          <w:rPr>
            <w:sz w:val="28"/>
            <w:szCs w:val="28"/>
          </w:rPr>
          <w:t>2012 г</w:t>
        </w:r>
      </w:smartTag>
      <w:r w:rsidRPr="00CD38B4">
        <w:rPr>
          <w:sz w:val="28"/>
          <w:szCs w:val="28"/>
        </w:rPr>
        <w:t>. N 891.</w:t>
      </w:r>
      <w:r w:rsidRPr="00CD38B4">
        <w:rPr>
          <w:sz w:val="28"/>
          <w:szCs w:val="28"/>
        </w:rPr>
        <w:br/>
        <w:t>Регистрации в целях поиска подходящей работы подлежат граждане независимо от места их жительства в Российской Федерации, а также пребывания на территории Российской Федерации.</w:t>
      </w:r>
      <w:r w:rsidRPr="00CD38B4">
        <w:rPr>
          <w:sz w:val="28"/>
          <w:szCs w:val="28"/>
        </w:rPr>
        <w:br/>
        <w:t xml:space="preserve">             При регистрации государственные учреждения службы занятости населения осуществляют постановку на регистрационный учет граждан в целях поиска подходящей работы, ведение регистрационного учета граждан, зарегистрированных в целях поиска подходящей работы, и снятие с регистрационного учета зарегистрированных граждан.</w:t>
      </w:r>
      <w:r w:rsidRPr="00CD38B4">
        <w:rPr>
          <w:sz w:val="28"/>
          <w:szCs w:val="28"/>
        </w:rPr>
        <w:br/>
        <w:t xml:space="preserve">Постановка на регистрационный учет осуществляется государственными учреждениями службы занятости населения при предъявлении гражданами паспорта гражданина Российской Федерации или документа, его заменяющего; гражданами, относящимся к категории инвалидов, — индивидуальной программы реабилитации и </w:t>
      </w:r>
      <w:proofErr w:type="spellStart"/>
      <w:r w:rsidRPr="00CD38B4">
        <w:rPr>
          <w:sz w:val="28"/>
          <w:szCs w:val="28"/>
        </w:rPr>
        <w:t>абилитации</w:t>
      </w:r>
      <w:proofErr w:type="spellEnd"/>
      <w:r w:rsidRPr="00CD38B4">
        <w:rPr>
          <w:sz w:val="28"/>
          <w:szCs w:val="28"/>
        </w:rPr>
        <w:t xml:space="preserve"> инвалида, выданной в установленном порядке и содержащей заключение о рекомендуемом характере и об условиях труда. При постановке на регистрационный учет граждане могут предъявить и другие документы (например, трудовую книжку, документ об образовании, квалификации и т.д.).</w:t>
      </w:r>
    </w:p>
    <w:p w:rsidR="005F5964" w:rsidRPr="00CD38B4" w:rsidRDefault="005F5964" w:rsidP="005F5964">
      <w:pPr>
        <w:ind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>Постановка на регистрационный учет осуществляется путем внесения государственными учреждениями службы занятости населения в регистр получателей государственных услуг в сфере занятости населения — физических лиц сведений, содержащихся в предъявленных гражданами документах, а также даты обращения гражданина в указанное учреждение, являющейся датой постановки на регистрационный учет. При постановке на регистрационный учет граждане письменно (под роспись) уведомляются о том, что они зарегистрированы в целях поиска подходящей работы в учреждении службы занятости населения.</w:t>
      </w:r>
    </w:p>
    <w:p w:rsidR="005F5964" w:rsidRPr="00CD38B4" w:rsidRDefault="005F5964" w:rsidP="005F5964">
      <w:pPr>
        <w:ind w:firstLine="709"/>
        <w:jc w:val="both"/>
        <w:rPr>
          <w:sz w:val="28"/>
          <w:szCs w:val="28"/>
          <w:u w:val="single"/>
        </w:rPr>
      </w:pPr>
      <w:r w:rsidRPr="00CD38B4">
        <w:rPr>
          <w:sz w:val="28"/>
          <w:szCs w:val="28"/>
        </w:rPr>
        <w:t xml:space="preserve"> </w:t>
      </w:r>
      <w:proofErr w:type="gramStart"/>
      <w:r w:rsidRPr="00CD38B4">
        <w:rPr>
          <w:sz w:val="28"/>
          <w:szCs w:val="28"/>
        </w:rPr>
        <w:t>Трудоспособным гражданам, впервые ищущим работу (ранее не работавшим), не имеющим профессии (специальности), обратившимся в органы службы занятости по месту жительства, готовым приступить к работе или профессиональной подготовке по направлению органов службы занятости,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срок, не позднее 11 дней со дня предъявления следующих документов</w:t>
      </w:r>
      <w:proofErr w:type="gramEnd"/>
      <w:r w:rsidRPr="00CD38B4">
        <w:rPr>
          <w:sz w:val="28"/>
          <w:szCs w:val="28"/>
        </w:rPr>
        <w:t xml:space="preserve">: паспорт; документ об образовании; трудовая книжка или документ, ее заменяющий; </w:t>
      </w:r>
      <w:hyperlink r:id="rId6" w:history="1">
        <w:r w:rsidRPr="00CD38B4">
          <w:rPr>
            <w:rStyle w:val="a3"/>
            <w:sz w:val="28"/>
            <w:szCs w:val="28"/>
          </w:rPr>
          <w:t xml:space="preserve">справку о среднем заработке для определения </w:t>
        </w:r>
        <w:r w:rsidRPr="00CD38B4">
          <w:rPr>
            <w:rStyle w:val="a3"/>
            <w:sz w:val="28"/>
            <w:szCs w:val="28"/>
          </w:rPr>
          <w:lastRenderedPageBreak/>
          <w:t>размера</w:t>
        </w:r>
        <w:r w:rsidRPr="00CD38B4">
          <w:rPr>
            <w:rStyle w:val="a3"/>
            <w:sz w:val="28"/>
            <w:szCs w:val="28"/>
          </w:rPr>
          <w:t xml:space="preserve"> </w:t>
        </w:r>
        <w:r w:rsidRPr="00CD38B4">
          <w:rPr>
            <w:rStyle w:val="a3"/>
            <w:sz w:val="28"/>
            <w:szCs w:val="28"/>
          </w:rPr>
          <w:t>пособия по безработице (стипендии)</w:t>
        </w:r>
      </w:hyperlink>
      <w:r w:rsidRPr="00CD38B4">
        <w:rPr>
          <w:sz w:val="28"/>
          <w:szCs w:val="28"/>
        </w:rPr>
        <w:t> за последние 3 месяца по последнему месту работы.</w:t>
      </w:r>
    </w:p>
    <w:p w:rsidR="005F5964" w:rsidRPr="00CD38B4" w:rsidRDefault="005F5964" w:rsidP="005F5964">
      <w:pPr>
        <w:ind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>Безработными не могут быть признаны граждане:</w:t>
      </w:r>
    </w:p>
    <w:p w:rsidR="005F5964" w:rsidRPr="00CD38B4" w:rsidRDefault="005F5964" w:rsidP="005F59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 xml:space="preserve">не </w:t>
      </w:r>
      <w:proofErr w:type="gramStart"/>
      <w:r w:rsidRPr="00CD38B4">
        <w:rPr>
          <w:sz w:val="28"/>
          <w:szCs w:val="28"/>
        </w:rPr>
        <w:t>достигшие</w:t>
      </w:r>
      <w:proofErr w:type="gramEnd"/>
      <w:r w:rsidRPr="00CD38B4">
        <w:rPr>
          <w:sz w:val="28"/>
          <w:szCs w:val="28"/>
        </w:rPr>
        <w:t xml:space="preserve"> 16-летнего возраста;</w:t>
      </w:r>
    </w:p>
    <w:p w:rsidR="005F5964" w:rsidRPr="00CD38B4" w:rsidRDefault="005F5964" w:rsidP="005F59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>которым в соответствии с законодательством Российской Федерации назначена трудовая пенсия по старости (часть трудовой пенсии по старости), в том числе досрочно, либо пенсия, предусмотренная пунктом 2 статьи 32 Закона о занятости РФ, либо пенсия по старости или за выслугу лет по государственному пенсионному обеспечению;</w:t>
      </w:r>
    </w:p>
    <w:p w:rsidR="005F5964" w:rsidRPr="00CD38B4" w:rsidRDefault="005F5964" w:rsidP="005F59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D38B4">
        <w:rPr>
          <w:sz w:val="28"/>
          <w:szCs w:val="28"/>
        </w:rPr>
        <w:t>отказавшиеся в течение 10 дней со дня их регистрации в органах службы занятости в целях поиска подходящей работы от двух вариантов подходящей работы, включая работы временного характера, а впервые ищущие работу (ранее не работавшие) и при этом не имеющие профессии (специальности) - в случае двух отказов от получения профессиональной подготовки или от предложенной оплачиваемой работы, включая работу временного характера.</w:t>
      </w:r>
      <w:proofErr w:type="gramEnd"/>
      <w:r w:rsidRPr="00CD38B4">
        <w:rPr>
          <w:sz w:val="28"/>
          <w:szCs w:val="28"/>
        </w:rPr>
        <w:t xml:space="preserve"> Гражданину не может быть предложена одна и та же работа (профессиональная подготовка, переподготовка и повышение квалификации по одной и той же профессии, специальности) дважды;</w:t>
      </w:r>
    </w:p>
    <w:p w:rsidR="005F5964" w:rsidRPr="00CD38B4" w:rsidRDefault="005F5964" w:rsidP="005F59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>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работы, а также не явившиеся в срок, установленный органами службы занятости для регистрации их в качестве безработных;</w:t>
      </w:r>
    </w:p>
    <w:p w:rsidR="005F5964" w:rsidRPr="00CD38B4" w:rsidRDefault="005F5964" w:rsidP="005F59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>осужденные по решению суда к исправительным работам, а также к наказанию в виде лишения свободы;</w:t>
      </w:r>
    </w:p>
    <w:p w:rsidR="005F5964" w:rsidRPr="00CD38B4" w:rsidRDefault="005F5964" w:rsidP="005F59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>представившие документы, содержащие заведомо ложные сведения об отсутствии работы и заработка, а также представившие другие недостоверные данные для признания их безработными.</w:t>
      </w:r>
    </w:p>
    <w:p w:rsidR="005F5964" w:rsidRPr="00CD38B4" w:rsidRDefault="005F5964" w:rsidP="005F5964">
      <w:pPr>
        <w:ind w:firstLine="709"/>
        <w:jc w:val="both"/>
        <w:rPr>
          <w:sz w:val="28"/>
          <w:szCs w:val="28"/>
        </w:rPr>
      </w:pPr>
      <w:r w:rsidRPr="00CD38B4">
        <w:rPr>
          <w:sz w:val="28"/>
          <w:szCs w:val="28"/>
        </w:rPr>
        <w:t>Граждане, которым в установленном порядке отказано в признании их безработными, имеют право на повторное обращение в органы службы занятости через один месяц со дня отказа для решения вопроса о признании их безработными.</w:t>
      </w:r>
    </w:p>
    <w:p w:rsidR="005F5964" w:rsidRPr="00CD38B4" w:rsidRDefault="005F5964" w:rsidP="005F5964">
      <w:pPr>
        <w:ind w:firstLine="709"/>
        <w:jc w:val="both"/>
        <w:rPr>
          <w:i/>
          <w:sz w:val="28"/>
          <w:szCs w:val="28"/>
        </w:rPr>
      </w:pPr>
      <w:r w:rsidRPr="00CD38B4">
        <w:rPr>
          <w:b/>
          <w:i/>
        </w:rPr>
        <w:t xml:space="preserve">Подробную информацию на ваши вопросы Вы можете получить в КУ «Нефтеюганский центр занятости населения»  по адресу: г. Нефтеюганск, 2 </w:t>
      </w:r>
      <w:proofErr w:type="spellStart"/>
      <w:r w:rsidRPr="00CD38B4">
        <w:rPr>
          <w:b/>
          <w:i/>
        </w:rPr>
        <w:t>мкр</w:t>
      </w:r>
      <w:proofErr w:type="spellEnd"/>
      <w:r w:rsidRPr="00CD38B4">
        <w:rPr>
          <w:b/>
          <w:i/>
        </w:rPr>
        <w:t xml:space="preserve">, 24 дом (здание ВБРР, вход со двора),  отдел трудоустройства, </w:t>
      </w:r>
      <w:proofErr w:type="spellStart"/>
      <w:r w:rsidRPr="00CD38B4">
        <w:rPr>
          <w:b/>
          <w:i/>
        </w:rPr>
        <w:t>каб</w:t>
      </w:r>
      <w:proofErr w:type="spellEnd"/>
      <w:r w:rsidRPr="00CD38B4">
        <w:rPr>
          <w:b/>
          <w:i/>
        </w:rPr>
        <w:t>. 105, 101, телефон для справок: 8(3463) 221560, 224707</w:t>
      </w:r>
      <w:r>
        <w:t>.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5763"/>
    <w:multiLevelType w:val="multilevel"/>
    <w:tmpl w:val="5FF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64"/>
    <w:rsid w:val="00284153"/>
    <w:rsid w:val="005F5964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n-nk.ru/files/blanki/bezrabotn/Spravka_o_SZ_2016_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Company>1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2017-05-24T04:46:00Z</dcterms:created>
  <dcterms:modified xsi:type="dcterms:W3CDTF">2017-05-24T04:47:00Z</dcterms:modified>
</cp:coreProperties>
</file>