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22" w:rsidRPr="00B64222" w:rsidRDefault="0014283B" w:rsidP="00B64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-142875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222" w:rsidRPr="00B64222" w:rsidRDefault="00B64222" w:rsidP="00B6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222" w:rsidRPr="00B64222" w:rsidRDefault="00B64222" w:rsidP="00B64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83B" w:rsidRDefault="0014283B" w:rsidP="00B6422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4222" w:rsidRPr="00B64222" w:rsidRDefault="00B64222" w:rsidP="00B6422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42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B64222" w:rsidRPr="00B64222" w:rsidRDefault="00B64222" w:rsidP="00B6422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222" w:rsidRPr="00B64222" w:rsidRDefault="00B64222" w:rsidP="00B6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B6422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</w:t>
      </w:r>
      <w:proofErr w:type="gramEnd"/>
      <w:r w:rsidRPr="00B6422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Е Ш Е Н И Е</w:t>
      </w:r>
    </w:p>
    <w:p w:rsidR="00B64222" w:rsidRPr="00B64222" w:rsidRDefault="00B64222" w:rsidP="00B6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6FF" w:rsidRDefault="003906FF" w:rsidP="00E449C6">
      <w:pPr>
        <w:widowControl w:val="0"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bookmarkStart w:id="0" w:name="bookmark1"/>
    </w:p>
    <w:p w:rsidR="00E449C6" w:rsidRDefault="00B64222" w:rsidP="00E449C6">
      <w:pPr>
        <w:widowControl w:val="0"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B6422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Об обращении деп</w:t>
      </w:r>
      <w:r w:rsidR="00E449C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утатов Думы города Нефтеюганска</w:t>
      </w:r>
    </w:p>
    <w:p w:rsidR="00B64222" w:rsidRDefault="00B64222" w:rsidP="00E449C6">
      <w:pPr>
        <w:widowControl w:val="0"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B6422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в Думу Ханты</w:t>
      </w:r>
      <w:r w:rsidR="00E449C6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-Мансийского автономного округа - </w:t>
      </w:r>
      <w:r w:rsidRPr="00B6422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Югры</w:t>
      </w:r>
      <w:bookmarkEnd w:id="0"/>
    </w:p>
    <w:p w:rsidR="00E449C6" w:rsidRPr="00B64222" w:rsidRDefault="00E449C6" w:rsidP="00E449C6">
      <w:pPr>
        <w:widowControl w:val="0"/>
        <w:spacing w:after="0" w:line="240" w:lineRule="auto"/>
        <w:ind w:right="2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B64222" w:rsidRPr="00E449C6" w:rsidRDefault="00B64222" w:rsidP="00E44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9C6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B64222" w:rsidRPr="00E449C6" w:rsidRDefault="008438DE" w:rsidP="00E44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64222" w:rsidRPr="00E449C6">
        <w:rPr>
          <w:rFonts w:ascii="Times New Roman" w:hAnsi="Times New Roman" w:cs="Times New Roman"/>
          <w:sz w:val="28"/>
          <w:szCs w:val="28"/>
        </w:rPr>
        <w:t xml:space="preserve"> апреля 2017 года</w:t>
      </w:r>
    </w:p>
    <w:p w:rsidR="00B64222" w:rsidRPr="00E449C6" w:rsidRDefault="00B64222" w:rsidP="00E4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22" w:rsidRPr="00E449C6" w:rsidRDefault="00E449C6" w:rsidP="00E4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E449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="003906FF">
        <w:rPr>
          <w:rFonts w:ascii="Times New Roman" w:hAnsi="Times New Roman" w:cs="Times New Roman"/>
          <w:sz w:val="28"/>
          <w:szCs w:val="28"/>
        </w:rPr>
        <w:t xml:space="preserve"> </w:t>
      </w:r>
      <w:r w:rsidR="00B64222" w:rsidRPr="00E449C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города Нефтеюганска, рассмотрев проект </w:t>
      </w:r>
      <w:proofErr w:type="gramStart"/>
      <w:r w:rsidR="00B64222" w:rsidRPr="00E449C6">
        <w:rPr>
          <w:rFonts w:ascii="Times New Roman" w:hAnsi="Times New Roman" w:cs="Times New Roman"/>
          <w:sz w:val="28"/>
          <w:szCs w:val="28"/>
        </w:rPr>
        <w:t>обращения депутатов Думы города Нефтеюганска</w:t>
      </w:r>
      <w:proofErr w:type="gramEnd"/>
      <w:r w:rsidR="00B64222" w:rsidRPr="00E449C6">
        <w:rPr>
          <w:rFonts w:ascii="Times New Roman" w:hAnsi="Times New Roman" w:cs="Times New Roman"/>
          <w:sz w:val="28"/>
          <w:szCs w:val="28"/>
        </w:rPr>
        <w:t xml:space="preserve"> в Думу Ханты</w:t>
      </w:r>
      <w:r w:rsidR="009A1D63">
        <w:rPr>
          <w:rFonts w:ascii="Times New Roman" w:hAnsi="Times New Roman" w:cs="Times New Roman"/>
          <w:sz w:val="28"/>
          <w:szCs w:val="28"/>
        </w:rPr>
        <w:t>-</w:t>
      </w:r>
      <w:r w:rsidR="00B64222" w:rsidRPr="00E449C6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6B14EA" w:rsidRPr="00221206">
        <w:rPr>
          <w:rFonts w:ascii="Times New Roman" w:hAnsi="Times New Roman" w:cs="Times New Roman"/>
          <w:sz w:val="28"/>
          <w:szCs w:val="28"/>
        </w:rPr>
        <w:t>–</w:t>
      </w:r>
      <w:r w:rsidR="00B64222" w:rsidRPr="00E449C6">
        <w:rPr>
          <w:rFonts w:ascii="Times New Roman" w:hAnsi="Times New Roman" w:cs="Times New Roman"/>
          <w:sz w:val="28"/>
          <w:szCs w:val="28"/>
        </w:rPr>
        <w:t xml:space="preserve">Югры, </w:t>
      </w:r>
      <w:r w:rsidR="008438DE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социальным вопросам, </w:t>
      </w:r>
      <w:r w:rsidR="008438DE" w:rsidRPr="00E449C6">
        <w:rPr>
          <w:rFonts w:ascii="Times New Roman" w:hAnsi="Times New Roman" w:cs="Times New Roman"/>
          <w:sz w:val="28"/>
          <w:szCs w:val="28"/>
        </w:rPr>
        <w:t>Дум</w:t>
      </w:r>
      <w:r w:rsidR="008438DE">
        <w:rPr>
          <w:rFonts w:ascii="Times New Roman" w:hAnsi="Times New Roman" w:cs="Times New Roman"/>
          <w:sz w:val="28"/>
          <w:szCs w:val="28"/>
        </w:rPr>
        <w:t>а</w:t>
      </w:r>
      <w:r w:rsidR="008438DE" w:rsidRPr="00E449C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64222" w:rsidRPr="00E449C6">
        <w:rPr>
          <w:rFonts w:ascii="Times New Roman" w:hAnsi="Times New Roman" w:cs="Times New Roman"/>
          <w:sz w:val="28"/>
          <w:szCs w:val="28"/>
        </w:rPr>
        <w:t>решила:</w:t>
      </w:r>
    </w:p>
    <w:p w:rsidR="00B64222" w:rsidRPr="00E449C6" w:rsidRDefault="00E449C6" w:rsidP="00E4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E449C6">
        <w:rPr>
          <w:rFonts w:ascii="Times New Roman" w:hAnsi="Times New Roman" w:cs="Times New Roman"/>
          <w:sz w:val="28"/>
          <w:szCs w:val="28"/>
        </w:rPr>
        <w:t>1.Принять</w:t>
      </w:r>
      <w:r w:rsidR="00B64222" w:rsidRPr="00E449C6">
        <w:rPr>
          <w:rFonts w:ascii="Times New Roman" w:hAnsi="Times New Roman" w:cs="Times New Roman"/>
          <w:sz w:val="28"/>
          <w:szCs w:val="28"/>
        </w:rPr>
        <w:tab/>
        <w:t>обращение депутатов Думы города Нефтеюганска в Думу Ханты-Мансийского автономного округа</w:t>
      </w:r>
      <w:r w:rsidR="009A1D63" w:rsidRPr="00221206">
        <w:rPr>
          <w:rFonts w:ascii="Times New Roman" w:hAnsi="Times New Roman" w:cs="Times New Roman"/>
          <w:sz w:val="28"/>
          <w:szCs w:val="28"/>
        </w:rPr>
        <w:t>–</w:t>
      </w:r>
      <w:r w:rsidR="00B64222" w:rsidRPr="00E449C6">
        <w:rPr>
          <w:rFonts w:ascii="Times New Roman" w:hAnsi="Times New Roman" w:cs="Times New Roman"/>
          <w:sz w:val="28"/>
          <w:szCs w:val="28"/>
        </w:rPr>
        <w:t>Югры согласно приложению.</w:t>
      </w:r>
    </w:p>
    <w:p w:rsidR="00B64222" w:rsidRPr="00E449C6" w:rsidRDefault="00E449C6" w:rsidP="00E4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8DE">
        <w:rPr>
          <w:rFonts w:ascii="Times New Roman" w:hAnsi="Times New Roman" w:cs="Times New Roman"/>
          <w:sz w:val="28"/>
          <w:szCs w:val="28"/>
        </w:rPr>
        <w:t xml:space="preserve">2.Направить </w:t>
      </w:r>
      <w:r w:rsidR="00B64222" w:rsidRPr="00E449C6">
        <w:rPr>
          <w:rFonts w:ascii="Times New Roman" w:hAnsi="Times New Roman" w:cs="Times New Roman"/>
          <w:sz w:val="28"/>
          <w:szCs w:val="28"/>
        </w:rPr>
        <w:t>настоящее обращение в Думу Ханты</w:t>
      </w:r>
      <w:r w:rsidR="009A1D63">
        <w:rPr>
          <w:rFonts w:ascii="Times New Roman" w:hAnsi="Times New Roman" w:cs="Times New Roman"/>
          <w:sz w:val="28"/>
          <w:szCs w:val="28"/>
        </w:rPr>
        <w:t>-</w:t>
      </w:r>
      <w:r w:rsidR="00B64222" w:rsidRPr="00E449C6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6B14EA" w:rsidRPr="00221206">
        <w:rPr>
          <w:rFonts w:ascii="Times New Roman" w:hAnsi="Times New Roman" w:cs="Times New Roman"/>
          <w:sz w:val="28"/>
          <w:szCs w:val="28"/>
        </w:rPr>
        <w:t>–</w:t>
      </w:r>
      <w:r w:rsidR="00B64222" w:rsidRPr="00E449C6">
        <w:rPr>
          <w:rFonts w:ascii="Times New Roman" w:hAnsi="Times New Roman" w:cs="Times New Roman"/>
          <w:sz w:val="28"/>
          <w:szCs w:val="28"/>
        </w:rPr>
        <w:t>Югры.</w:t>
      </w:r>
    </w:p>
    <w:p w:rsidR="00B64222" w:rsidRPr="00E449C6" w:rsidRDefault="00E449C6" w:rsidP="00E4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E449C6">
        <w:rPr>
          <w:rFonts w:ascii="Times New Roman" w:hAnsi="Times New Roman" w:cs="Times New Roman"/>
          <w:sz w:val="28"/>
          <w:szCs w:val="28"/>
        </w:rPr>
        <w:t>3.Обратиться к представительным органам муниципальных образований Ханты</w:t>
      </w:r>
      <w:r w:rsidR="00E121B3">
        <w:rPr>
          <w:rFonts w:ascii="Times New Roman" w:hAnsi="Times New Roman" w:cs="Times New Roman"/>
          <w:sz w:val="28"/>
          <w:szCs w:val="28"/>
        </w:rPr>
        <w:t>-</w:t>
      </w:r>
      <w:r w:rsidR="00B64222" w:rsidRPr="00E449C6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E121B3">
        <w:rPr>
          <w:rFonts w:ascii="Times New Roman" w:hAnsi="Times New Roman" w:cs="Times New Roman"/>
          <w:sz w:val="28"/>
          <w:szCs w:val="28"/>
        </w:rPr>
        <w:t xml:space="preserve">- </w:t>
      </w:r>
      <w:r w:rsidR="00B64222" w:rsidRPr="00E449C6">
        <w:rPr>
          <w:rFonts w:ascii="Times New Roman" w:hAnsi="Times New Roman" w:cs="Times New Roman"/>
          <w:sz w:val="28"/>
          <w:szCs w:val="28"/>
        </w:rPr>
        <w:t>Югры с предложением поддержать обращение депутатов Думы города Нефтеюганска в Думу Ханты</w:t>
      </w:r>
      <w:r w:rsidR="009A1D63">
        <w:rPr>
          <w:rFonts w:ascii="Times New Roman" w:hAnsi="Times New Roman" w:cs="Times New Roman"/>
          <w:sz w:val="28"/>
          <w:szCs w:val="28"/>
        </w:rPr>
        <w:t>-</w:t>
      </w:r>
      <w:r w:rsidR="00B64222" w:rsidRPr="00E449C6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E121B3">
        <w:rPr>
          <w:rFonts w:ascii="Times New Roman" w:hAnsi="Times New Roman" w:cs="Times New Roman"/>
          <w:sz w:val="28"/>
          <w:szCs w:val="28"/>
        </w:rPr>
        <w:t>-</w:t>
      </w:r>
      <w:r w:rsidR="00B64222" w:rsidRPr="00E449C6">
        <w:rPr>
          <w:rFonts w:ascii="Times New Roman" w:hAnsi="Times New Roman" w:cs="Times New Roman"/>
          <w:sz w:val="28"/>
          <w:szCs w:val="28"/>
        </w:rPr>
        <w:t>Югры.</w:t>
      </w:r>
    </w:p>
    <w:p w:rsidR="00B64222" w:rsidRPr="00B64222" w:rsidRDefault="00B64222" w:rsidP="00B6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2" w:rsidRPr="00B64222" w:rsidRDefault="00B64222" w:rsidP="00B64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2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42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42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42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642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438DE" w:rsidRPr="008438DE" w:rsidRDefault="008438DE" w:rsidP="008438DE">
      <w:pPr>
        <w:pStyle w:val="21"/>
        <w:jc w:val="both"/>
      </w:pPr>
      <w:r w:rsidRPr="008438DE">
        <w:t xml:space="preserve">Заместитель председателя Думы                                                              </w:t>
      </w:r>
      <w:proofErr w:type="spellStart"/>
      <w:r w:rsidRPr="008438DE">
        <w:t>Р.Ф.Галиев</w:t>
      </w:r>
      <w:proofErr w:type="spellEnd"/>
    </w:p>
    <w:p w:rsidR="008438DE" w:rsidRPr="008438DE" w:rsidRDefault="008438DE" w:rsidP="008438DE">
      <w:pPr>
        <w:rPr>
          <w:rFonts w:ascii="Times New Roman" w:hAnsi="Times New Roman" w:cs="Times New Roman"/>
          <w:sz w:val="28"/>
          <w:szCs w:val="28"/>
        </w:rPr>
      </w:pPr>
      <w:r w:rsidRPr="008438DE">
        <w:rPr>
          <w:rFonts w:ascii="Times New Roman" w:hAnsi="Times New Roman" w:cs="Times New Roman"/>
          <w:sz w:val="28"/>
          <w:szCs w:val="28"/>
        </w:rPr>
        <w:tab/>
      </w:r>
    </w:p>
    <w:p w:rsidR="008438DE" w:rsidRPr="008438DE" w:rsidRDefault="008438DE" w:rsidP="008438DE">
      <w:pPr>
        <w:rPr>
          <w:rFonts w:ascii="Times New Roman" w:hAnsi="Times New Roman" w:cs="Times New Roman"/>
          <w:sz w:val="28"/>
          <w:szCs w:val="28"/>
        </w:rPr>
      </w:pPr>
    </w:p>
    <w:p w:rsidR="008438DE" w:rsidRPr="0056144C" w:rsidRDefault="008438DE" w:rsidP="008438DE">
      <w:pPr>
        <w:rPr>
          <w:rFonts w:ascii="Times New Roman" w:hAnsi="Times New Roman" w:cs="Times New Roman"/>
          <w:sz w:val="28"/>
          <w:szCs w:val="28"/>
        </w:rPr>
      </w:pPr>
    </w:p>
    <w:p w:rsidR="0056144C" w:rsidRPr="0056144C" w:rsidRDefault="0056144C" w:rsidP="0056144C">
      <w:pPr>
        <w:rPr>
          <w:rFonts w:ascii="Times New Roman" w:hAnsi="Times New Roman" w:cs="Times New Roman"/>
          <w:sz w:val="28"/>
          <w:szCs w:val="28"/>
        </w:rPr>
      </w:pPr>
      <w:r w:rsidRPr="0056144C">
        <w:rPr>
          <w:rFonts w:ascii="Times New Roman" w:hAnsi="Times New Roman" w:cs="Times New Roman"/>
          <w:sz w:val="28"/>
          <w:szCs w:val="28"/>
        </w:rPr>
        <w:t>26 апреля 2017 года</w:t>
      </w:r>
    </w:p>
    <w:p w:rsidR="008438DE" w:rsidRPr="0056144C" w:rsidRDefault="008438DE" w:rsidP="008438DE">
      <w:pPr>
        <w:rPr>
          <w:rFonts w:ascii="Times New Roman" w:hAnsi="Times New Roman" w:cs="Times New Roman"/>
          <w:sz w:val="28"/>
          <w:szCs w:val="28"/>
        </w:rPr>
      </w:pPr>
      <w:r w:rsidRPr="0056144C">
        <w:rPr>
          <w:rFonts w:ascii="Times New Roman" w:hAnsi="Times New Roman" w:cs="Times New Roman"/>
          <w:sz w:val="28"/>
          <w:szCs w:val="28"/>
        </w:rPr>
        <w:t>№ 142-</w:t>
      </w:r>
      <w:r w:rsidRPr="0056144C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64222" w:rsidRPr="00B64222" w:rsidRDefault="00B64222" w:rsidP="00B64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37A" w:rsidRDefault="0018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6FF" w:rsidRDefault="00B64222" w:rsidP="003906F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906FF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3906FF" w:rsidRDefault="00B64222" w:rsidP="003906F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906FF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</w:p>
    <w:p w:rsidR="00B64222" w:rsidRPr="003906FF" w:rsidRDefault="00B64222" w:rsidP="003906F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906FF">
        <w:rPr>
          <w:rFonts w:ascii="Times New Roman" w:hAnsi="Times New Roman" w:cs="Times New Roman"/>
          <w:sz w:val="28"/>
          <w:szCs w:val="28"/>
        </w:rPr>
        <w:t xml:space="preserve"> от</w:t>
      </w:r>
      <w:r w:rsidR="008438DE" w:rsidRPr="003906FF">
        <w:rPr>
          <w:rFonts w:ascii="Times New Roman" w:hAnsi="Times New Roman" w:cs="Times New Roman"/>
          <w:sz w:val="28"/>
          <w:szCs w:val="28"/>
        </w:rPr>
        <w:t xml:space="preserve"> 26.04.2017</w:t>
      </w:r>
      <w:r w:rsidR="0056144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906FF">
        <w:rPr>
          <w:rFonts w:ascii="Times New Roman" w:hAnsi="Times New Roman" w:cs="Times New Roman"/>
          <w:sz w:val="28"/>
          <w:szCs w:val="28"/>
        </w:rPr>
        <w:t>№</w:t>
      </w:r>
      <w:r w:rsidR="008438DE" w:rsidRPr="003906FF">
        <w:rPr>
          <w:rFonts w:ascii="Times New Roman" w:hAnsi="Times New Roman" w:cs="Times New Roman"/>
          <w:sz w:val="28"/>
          <w:szCs w:val="28"/>
        </w:rPr>
        <w:t>142-</w:t>
      </w:r>
      <w:r w:rsidR="008438DE" w:rsidRPr="003906FF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64222" w:rsidRPr="00221206" w:rsidRDefault="00B64222" w:rsidP="002212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64222" w:rsidRPr="00221206" w:rsidRDefault="00B64222" w:rsidP="002212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1206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B64222" w:rsidRPr="00221206" w:rsidRDefault="00B64222" w:rsidP="002212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1206">
        <w:rPr>
          <w:rFonts w:ascii="Times New Roman" w:hAnsi="Times New Roman" w:cs="Times New Roman"/>
          <w:sz w:val="28"/>
          <w:szCs w:val="28"/>
        </w:rPr>
        <w:t xml:space="preserve">Думы Ханты-Мансийского автономного округа – Югры </w:t>
      </w:r>
    </w:p>
    <w:p w:rsidR="00B64222" w:rsidRPr="00221206" w:rsidRDefault="00B64222" w:rsidP="002212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1206">
        <w:rPr>
          <w:rFonts w:ascii="Times New Roman" w:hAnsi="Times New Roman" w:cs="Times New Roman"/>
          <w:sz w:val="28"/>
          <w:szCs w:val="28"/>
        </w:rPr>
        <w:t>Б.С.Хохрякову</w:t>
      </w:r>
    </w:p>
    <w:p w:rsidR="00B64222" w:rsidRPr="00221206" w:rsidRDefault="00B64222" w:rsidP="0022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22" w:rsidRPr="00221206" w:rsidRDefault="00B64222" w:rsidP="0022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22" w:rsidRPr="00221206" w:rsidRDefault="00B64222" w:rsidP="0022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22" w:rsidRDefault="00B64222" w:rsidP="0022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06">
        <w:rPr>
          <w:rFonts w:ascii="Times New Roman" w:hAnsi="Times New Roman" w:cs="Times New Roman"/>
          <w:sz w:val="28"/>
          <w:szCs w:val="28"/>
        </w:rPr>
        <w:t>Уважаемый Борис Сергеевич!</w:t>
      </w:r>
    </w:p>
    <w:p w:rsidR="008438DE" w:rsidRPr="00221206" w:rsidRDefault="008438DE" w:rsidP="0022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22" w:rsidRPr="00221206" w:rsidRDefault="00221206" w:rsidP="002212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221206">
        <w:rPr>
          <w:rFonts w:ascii="Times New Roman" w:hAnsi="Times New Roman" w:cs="Times New Roman"/>
          <w:sz w:val="28"/>
          <w:szCs w:val="28"/>
        </w:rPr>
        <w:t>По результатам</w:t>
      </w:r>
      <w:r w:rsidR="003906FF">
        <w:rPr>
          <w:rFonts w:ascii="Times New Roman" w:hAnsi="Times New Roman" w:cs="Times New Roman"/>
          <w:sz w:val="28"/>
          <w:szCs w:val="28"/>
        </w:rPr>
        <w:t xml:space="preserve"> </w:t>
      </w:r>
      <w:r w:rsidR="0052449B">
        <w:rPr>
          <w:rFonts w:ascii="Times New Roman" w:hAnsi="Times New Roman" w:cs="Times New Roman"/>
          <w:sz w:val="28"/>
          <w:szCs w:val="28"/>
        </w:rPr>
        <w:t>анализа</w:t>
      </w:r>
      <w:r w:rsidR="00390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9B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52449B">
        <w:rPr>
          <w:rFonts w:ascii="Times New Roman" w:hAnsi="Times New Roman" w:cs="Times New Roman"/>
          <w:sz w:val="28"/>
          <w:szCs w:val="28"/>
        </w:rPr>
        <w:t xml:space="preserve"> и противодействия </w:t>
      </w:r>
      <w:proofErr w:type="spellStart"/>
      <w:r w:rsidR="0052449B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="0052449B">
        <w:rPr>
          <w:rFonts w:ascii="Times New Roman" w:hAnsi="Times New Roman" w:cs="Times New Roman"/>
          <w:sz w:val="28"/>
          <w:szCs w:val="28"/>
        </w:rPr>
        <w:t xml:space="preserve"> на территории города Нефтеюганска за 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2016 год отмечается снижение количества </w:t>
      </w:r>
      <w:r w:rsidR="00B64222" w:rsidRPr="00221206">
        <w:rPr>
          <w:rFonts w:ascii="Times New Roman" w:hAnsi="Times New Roman" w:cs="Times New Roman"/>
          <w:sz w:val="28"/>
          <w:szCs w:val="28"/>
          <w:lang w:eastAsia="ru-RU"/>
        </w:rPr>
        <w:t>выявленны</w:t>
      </w:r>
      <w:r w:rsidR="0052449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>преступлени</w:t>
      </w:r>
      <w:r w:rsidR="0052449B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незаконного оборота наркотических средств и психотропных веществ </w:t>
      </w:r>
      <w:r w:rsidR="00B64222" w:rsidRPr="00221206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сотрудниками отдела 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 xml:space="preserve">МВД России по городу Нефтеюганску </w:t>
      </w:r>
      <w:r w:rsidR="00B64222" w:rsidRPr="00221206">
        <w:rPr>
          <w:rFonts w:ascii="Times New Roman" w:hAnsi="Times New Roman" w:cs="Times New Roman"/>
          <w:sz w:val="28"/>
          <w:szCs w:val="28"/>
          <w:lang w:eastAsia="ru-RU"/>
        </w:rPr>
        <w:t xml:space="preserve">на 36,8% 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>(с 304 до 192). Наблюдается снижени</w:t>
      </w:r>
      <w:r w:rsidR="0052449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F408CE">
        <w:rPr>
          <w:rFonts w:ascii="Times New Roman" w:hAnsi="Times New Roman" w:cs="Times New Roman"/>
          <w:sz w:val="28"/>
          <w:szCs w:val="28"/>
          <w:lang w:eastAsia="ar-SA"/>
        </w:rPr>
        <w:t xml:space="preserve"> числа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 xml:space="preserve"> законченных производством и направленных в суд преступлений – 149 (-12,9%; АППГ-171). Из незаконного оборота изъято 12962,71 гр. наркотических средств (АППГ-39797,91 гр.), из них героин - 11,71 гр. (АППГ-3,91 гр.), 179 гр. марихуаны (АППГ-78), 1598 гр. наркотиков синтетического происхождения (АППГ-34712). Д</w:t>
      </w:r>
      <w:r w:rsidR="00B64222" w:rsidRPr="002212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окументировано </w:t>
      </w:r>
      <w:r w:rsidR="00B64222" w:rsidRPr="00221206">
        <w:rPr>
          <w:rFonts w:ascii="Times New Roman" w:hAnsi="Times New Roman" w:cs="Times New Roman"/>
          <w:sz w:val="28"/>
          <w:szCs w:val="28"/>
          <w:lang w:eastAsia="ar-SA"/>
        </w:rPr>
        <w:t xml:space="preserve">99 фактов сбыта наркотических средств (АППГ-210), в суд направлено 68 (АППГ-65) преступления по сбытам наркотиков.  </w:t>
      </w:r>
    </w:p>
    <w:p w:rsidR="00B64222" w:rsidRDefault="00221206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221206">
        <w:rPr>
          <w:rFonts w:ascii="Times New Roman" w:hAnsi="Times New Roman" w:cs="Times New Roman"/>
          <w:sz w:val="28"/>
          <w:szCs w:val="28"/>
        </w:rPr>
        <w:t>В тоже время</w:t>
      </w:r>
      <w:r w:rsidR="0052449B">
        <w:rPr>
          <w:rFonts w:ascii="Times New Roman" w:hAnsi="Times New Roman" w:cs="Times New Roman"/>
          <w:sz w:val="28"/>
          <w:szCs w:val="28"/>
        </w:rPr>
        <w:t>,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на территории города сложилась настораживающая ситуация с грубым на</w:t>
      </w:r>
      <w:r w:rsidR="00430B7C">
        <w:rPr>
          <w:rFonts w:ascii="Times New Roman" w:hAnsi="Times New Roman" w:cs="Times New Roman"/>
          <w:sz w:val="28"/>
          <w:szCs w:val="28"/>
        </w:rPr>
        <w:t xml:space="preserve">рушением порядка отпуска </w:t>
      </w:r>
      <w:proofErr w:type="spellStart"/>
      <w:r w:rsidR="00430B7C">
        <w:rPr>
          <w:rFonts w:ascii="Times New Roman" w:hAnsi="Times New Roman" w:cs="Times New Roman"/>
          <w:sz w:val="28"/>
          <w:szCs w:val="28"/>
        </w:rPr>
        <w:t>кодеин</w:t>
      </w:r>
      <w:r w:rsidR="00B64222" w:rsidRPr="00221206">
        <w:rPr>
          <w:rFonts w:ascii="Times New Roman" w:hAnsi="Times New Roman" w:cs="Times New Roman"/>
          <w:sz w:val="28"/>
          <w:szCs w:val="28"/>
        </w:rPr>
        <w:t>содержащих</w:t>
      </w:r>
      <w:proofErr w:type="spellEnd"/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лекарственных препаратов в аптечных учреждениях города. В 2016 году сотрудниками отдела МВД России по городу Нефтеюганску выявлено 3 факта</w:t>
      </w:r>
      <w:r w:rsidR="00430B7C">
        <w:rPr>
          <w:rFonts w:ascii="Times New Roman" w:hAnsi="Times New Roman" w:cs="Times New Roman"/>
          <w:sz w:val="28"/>
          <w:szCs w:val="28"/>
        </w:rPr>
        <w:t xml:space="preserve"> безрецептурного отпуска </w:t>
      </w:r>
      <w:proofErr w:type="spellStart"/>
      <w:r w:rsidR="00430B7C">
        <w:rPr>
          <w:rFonts w:ascii="Times New Roman" w:hAnsi="Times New Roman" w:cs="Times New Roman"/>
          <w:sz w:val="28"/>
          <w:szCs w:val="28"/>
        </w:rPr>
        <w:t>кодеин</w:t>
      </w:r>
      <w:r w:rsidR="00B64222" w:rsidRPr="00221206">
        <w:rPr>
          <w:rFonts w:ascii="Times New Roman" w:hAnsi="Times New Roman" w:cs="Times New Roman"/>
          <w:sz w:val="28"/>
          <w:szCs w:val="28"/>
        </w:rPr>
        <w:t>содержащих</w:t>
      </w:r>
      <w:proofErr w:type="spellEnd"/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лекарственных препаратов в одном и том </w:t>
      </w:r>
      <w:r w:rsidR="00430B7C">
        <w:rPr>
          <w:rFonts w:ascii="Times New Roman" w:hAnsi="Times New Roman" w:cs="Times New Roman"/>
          <w:sz w:val="28"/>
          <w:szCs w:val="28"/>
        </w:rPr>
        <w:t>же аптечном пункте ООО «</w:t>
      </w:r>
      <w:proofErr w:type="spellStart"/>
      <w:r w:rsidR="00430B7C">
        <w:rPr>
          <w:rFonts w:ascii="Times New Roman" w:hAnsi="Times New Roman" w:cs="Times New Roman"/>
          <w:sz w:val="28"/>
          <w:szCs w:val="28"/>
        </w:rPr>
        <w:t>Росмед</w:t>
      </w:r>
      <w:proofErr w:type="spellEnd"/>
      <w:r w:rsidR="00430B7C">
        <w:rPr>
          <w:rFonts w:ascii="Times New Roman" w:hAnsi="Times New Roman" w:cs="Times New Roman"/>
          <w:sz w:val="28"/>
          <w:szCs w:val="28"/>
        </w:rPr>
        <w:t xml:space="preserve">». 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В ходе проверочных мероприятий </w:t>
      </w:r>
      <w:r w:rsidR="00430B7C">
        <w:rPr>
          <w:rFonts w:ascii="Times New Roman" w:hAnsi="Times New Roman" w:cs="Times New Roman"/>
          <w:sz w:val="28"/>
          <w:szCs w:val="28"/>
        </w:rPr>
        <w:t xml:space="preserve">было установлено, что такие медицинские препараты как </w:t>
      </w:r>
      <w:r w:rsidR="00430B7C" w:rsidRPr="00F026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0B7C" w:rsidRPr="00F02623">
        <w:rPr>
          <w:rFonts w:ascii="Times New Roman" w:hAnsi="Times New Roman" w:cs="Times New Roman"/>
          <w:sz w:val="28"/>
          <w:szCs w:val="28"/>
        </w:rPr>
        <w:t>Тропикамид</w:t>
      </w:r>
      <w:proofErr w:type="spellEnd"/>
      <w:r w:rsidR="00430B7C" w:rsidRPr="00F02623">
        <w:rPr>
          <w:rFonts w:ascii="Times New Roman" w:hAnsi="Times New Roman" w:cs="Times New Roman"/>
          <w:sz w:val="28"/>
          <w:szCs w:val="28"/>
        </w:rPr>
        <w:t>» 1% (капли для глаз)</w:t>
      </w:r>
      <w:r w:rsidR="00430B7C">
        <w:rPr>
          <w:rFonts w:ascii="Times New Roman" w:hAnsi="Times New Roman" w:cs="Times New Roman"/>
          <w:sz w:val="28"/>
          <w:szCs w:val="28"/>
        </w:rPr>
        <w:t>,обезболивающие средства</w:t>
      </w:r>
      <w:r w:rsidR="00430B7C" w:rsidRPr="00F02623">
        <w:rPr>
          <w:rFonts w:ascii="Times New Roman" w:hAnsi="Times New Roman" w:cs="Times New Roman"/>
          <w:sz w:val="28"/>
          <w:szCs w:val="28"/>
        </w:rPr>
        <w:t xml:space="preserve"> «Лирика»</w:t>
      </w:r>
      <w:r w:rsidR="00430B7C">
        <w:rPr>
          <w:rFonts w:ascii="Times New Roman" w:hAnsi="Times New Roman" w:cs="Times New Roman"/>
          <w:sz w:val="28"/>
          <w:szCs w:val="28"/>
        </w:rPr>
        <w:t>,«</w:t>
      </w:r>
      <w:proofErr w:type="spellStart"/>
      <w:r w:rsidR="00430B7C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="00430B7C">
        <w:rPr>
          <w:rFonts w:ascii="Times New Roman" w:hAnsi="Times New Roman" w:cs="Times New Roman"/>
          <w:sz w:val="28"/>
          <w:szCs w:val="28"/>
        </w:rPr>
        <w:t xml:space="preserve"> плюс», «</w:t>
      </w:r>
      <w:proofErr w:type="spellStart"/>
      <w:r w:rsidR="00430B7C">
        <w:rPr>
          <w:rFonts w:ascii="Times New Roman" w:hAnsi="Times New Roman" w:cs="Times New Roman"/>
          <w:sz w:val="28"/>
          <w:szCs w:val="28"/>
        </w:rPr>
        <w:t>Тетралгин</w:t>
      </w:r>
      <w:proofErr w:type="spellEnd"/>
      <w:r w:rsidR="00430B7C">
        <w:rPr>
          <w:rFonts w:ascii="Times New Roman" w:hAnsi="Times New Roman" w:cs="Times New Roman"/>
          <w:sz w:val="28"/>
          <w:szCs w:val="28"/>
        </w:rPr>
        <w:t xml:space="preserve">», которые должны отпускаться по рецепту врача, в указанном аптечном учреждении  отпускались без рецепта. Указанные медицинские препараты наркозависимые лица используют различными способами для расслабления, эйфории либо </w:t>
      </w:r>
      <w:r w:rsidR="00430B7C" w:rsidRPr="00F02623">
        <w:rPr>
          <w:rFonts w:ascii="Times New Roman" w:hAnsi="Times New Roman" w:cs="Times New Roman"/>
          <w:sz w:val="28"/>
          <w:szCs w:val="28"/>
        </w:rPr>
        <w:t>изготавливают наркотическое средство «</w:t>
      </w:r>
      <w:proofErr w:type="spellStart"/>
      <w:r w:rsidR="00430B7C" w:rsidRPr="00F02623">
        <w:rPr>
          <w:rFonts w:ascii="Times New Roman" w:hAnsi="Times New Roman" w:cs="Times New Roman"/>
          <w:sz w:val="28"/>
          <w:szCs w:val="28"/>
        </w:rPr>
        <w:t>дезоморфин</w:t>
      </w:r>
      <w:proofErr w:type="spellEnd"/>
      <w:r w:rsidR="00430B7C" w:rsidRPr="00F02623">
        <w:rPr>
          <w:rFonts w:ascii="Times New Roman" w:hAnsi="Times New Roman" w:cs="Times New Roman"/>
          <w:sz w:val="28"/>
          <w:szCs w:val="28"/>
        </w:rPr>
        <w:t>».</w:t>
      </w:r>
    </w:p>
    <w:p w:rsidR="00B64222" w:rsidRPr="00221206" w:rsidRDefault="00221206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221206">
        <w:rPr>
          <w:rFonts w:ascii="Times New Roman" w:hAnsi="Times New Roman" w:cs="Times New Roman"/>
          <w:sz w:val="28"/>
          <w:szCs w:val="28"/>
        </w:rPr>
        <w:t>По данным фактам проводились соответствующие проверки. Привлечь к ответственности руководителя аптечного пункта ООО «</w:t>
      </w:r>
      <w:proofErr w:type="spellStart"/>
      <w:r w:rsidR="00B64222" w:rsidRPr="00221206">
        <w:rPr>
          <w:rFonts w:ascii="Times New Roman" w:hAnsi="Times New Roman" w:cs="Times New Roman"/>
          <w:sz w:val="28"/>
          <w:szCs w:val="28"/>
        </w:rPr>
        <w:t>Росмед</w:t>
      </w:r>
      <w:proofErr w:type="spellEnd"/>
      <w:r w:rsidR="00B64222" w:rsidRPr="00221206">
        <w:rPr>
          <w:rFonts w:ascii="Times New Roman" w:hAnsi="Times New Roman" w:cs="Times New Roman"/>
          <w:sz w:val="28"/>
          <w:szCs w:val="28"/>
        </w:rPr>
        <w:t>» не представилось возможным. Заверенные копии материалов проверок направлены в службу по контролю и надзору в сфере здравоохранения ХМАО</w:t>
      </w:r>
      <w:r w:rsidR="0052449B">
        <w:rPr>
          <w:rFonts w:ascii="Times New Roman" w:hAnsi="Times New Roman" w:cs="Times New Roman"/>
          <w:sz w:val="28"/>
          <w:szCs w:val="28"/>
        </w:rPr>
        <w:t xml:space="preserve"> -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 Югры для решения вопроса о привлечении к админи</w:t>
      </w:r>
      <w:r w:rsidR="002F30C2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по части 4 статьи 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14.1 </w:t>
      </w:r>
      <w:r w:rsidR="006B14EA" w:rsidRPr="00221206">
        <w:rPr>
          <w:rFonts w:ascii="Times New Roman" w:hAnsi="Times New Roman" w:cs="Times New Roman"/>
          <w:sz w:val="28"/>
          <w:szCs w:val="28"/>
        </w:rPr>
        <w:t>Кодекс</w:t>
      </w:r>
      <w:r w:rsidR="006B14EA">
        <w:rPr>
          <w:rFonts w:ascii="Times New Roman" w:hAnsi="Times New Roman" w:cs="Times New Roman"/>
          <w:sz w:val="28"/>
          <w:szCs w:val="28"/>
        </w:rPr>
        <w:t>а</w:t>
      </w:r>
      <w:r w:rsidR="006B14EA" w:rsidRPr="00221206">
        <w:rPr>
          <w:rFonts w:ascii="Times New Roman" w:hAnsi="Times New Roman" w:cs="Times New Roman"/>
          <w:sz w:val="28"/>
          <w:szCs w:val="28"/>
        </w:rPr>
        <w:t xml:space="preserve"> об административных </w:t>
      </w:r>
      <w:r w:rsidR="006B14EA" w:rsidRPr="00221206">
        <w:rPr>
          <w:rFonts w:ascii="Times New Roman" w:hAnsi="Times New Roman" w:cs="Times New Roman"/>
          <w:sz w:val="28"/>
          <w:szCs w:val="28"/>
        </w:rPr>
        <w:lastRenderedPageBreak/>
        <w:t>правонарушениях Российской Федерации</w:t>
      </w:r>
      <w:r w:rsidR="008375E6">
        <w:rPr>
          <w:rFonts w:ascii="Times New Roman" w:hAnsi="Times New Roman" w:cs="Times New Roman"/>
          <w:sz w:val="28"/>
          <w:szCs w:val="28"/>
        </w:rPr>
        <w:t>.</w:t>
      </w:r>
      <w:r w:rsidR="00B64222" w:rsidRPr="00221206">
        <w:rPr>
          <w:rFonts w:ascii="Times New Roman" w:hAnsi="Times New Roman" w:cs="Times New Roman"/>
          <w:sz w:val="28"/>
          <w:szCs w:val="28"/>
        </w:rPr>
        <w:t>По всем выявленным фактам вынесен отказ.</w:t>
      </w:r>
    </w:p>
    <w:p w:rsidR="00B64222" w:rsidRPr="00221206" w:rsidRDefault="00221206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0C2">
        <w:rPr>
          <w:rFonts w:ascii="Times New Roman" w:hAnsi="Times New Roman" w:cs="Times New Roman"/>
          <w:sz w:val="28"/>
          <w:szCs w:val="28"/>
        </w:rPr>
        <w:t xml:space="preserve">Считаем, что реализация </w:t>
      </w:r>
      <w:proofErr w:type="spellStart"/>
      <w:r w:rsidR="002F30C2">
        <w:rPr>
          <w:rFonts w:ascii="Times New Roman" w:hAnsi="Times New Roman" w:cs="Times New Roman"/>
          <w:sz w:val="28"/>
          <w:szCs w:val="28"/>
        </w:rPr>
        <w:t>кодеин</w:t>
      </w:r>
      <w:r w:rsidR="00B64222" w:rsidRPr="00221206">
        <w:rPr>
          <w:rFonts w:ascii="Times New Roman" w:hAnsi="Times New Roman" w:cs="Times New Roman"/>
          <w:sz w:val="28"/>
          <w:szCs w:val="28"/>
        </w:rPr>
        <w:t>содержащих</w:t>
      </w:r>
      <w:proofErr w:type="spellEnd"/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препаратов наркозависимым жителям города (в основном молод</w:t>
      </w:r>
      <w:r w:rsidR="003906FF">
        <w:rPr>
          <w:rFonts w:ascii="Times New Roman" w:hAnsi="Times New Roman" w:cs="Times New Roman"/>
          <w:sz w:val="28"/>
          <w:szCs w:val="28"/>
        </w:rPr>
        <w:t>ежь в возрасте от 18 до 35 лет)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в нарушение законодательства РФ, в будущем станет причиной увеличения количества преступлений и иных правонарушений, совершенных жителями города в состоянии дурмана, и развития указанного выше явления. </w:t>
      </w:r>
    </w:p>
    <w:p w:rsidR="00B64222" w:rsidRPr="00221206" w:rsidRDefault="00B64222" w:rsidP="002F3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06">
        <w:rPr>
          <w:rFonts w:ascii="Times New Roman" w:hAnsi="Times New Roman" w:cs="Times New Roman"/>
          <w:sz w:val="28"/>
          <w:szCs w:val="28"/>
        </w:rPr>
        <w:t>Аналогичная ситуация складывается с торговыми объектами</w:t>
      </w:r>
      <w:r w:rsidR="0052449B">
        <w:rPr>
          <w:rFonts w:ascii="Times New Roman" w:hAnsi="Times New Roman" w:cs="Times New Roman"/>
          <w:sz w:val="28"/>
          <w:szCs w:val="28"/>
        </w:rPr>
        <w:t>,</w:t>
      </w:r>
      <w:r w:rsidRPr="00221206">
        <w:rPr>
          <w:rFonts w:ascii="Times New Roman" w:hAnsi="Times New Roman" w:cs="Times New Roman"/>
          <w:sz w:val="28"/>
          <w:szCs w:val="28"/>
        </w:rPr>
        <w:t xml:space="preserve"> реализующи</w:t>
      </w:r>
      <w:r w:rsidR="0052449B">
        <w:rPr>
          <w:rFonts w:ascii="Times New Roman" w:hAnsi="Times New Roman" w:cs="Times New Roman"/>
          <w:sz w:val="28"/>
          <w:szCs w:val="28"/>
        </w:rPr>
        <w:t>ми</w:t>
      </w:r>
      <w:r w:rsidRPr="00221206">
        <w:rPr>
          <w:rFonts w:ascii="Times New Roman" w:hAnsi="Times New Roman" w:cs="Times New Roman"/>
          <w:sz w:val="28"/>
          <w:szCs w:val="28"/>
        </w:rPr>
        <w:t xml:space="preserve"> алкогольную продукцию</w:t>
      </w:r>
      <w:r w:rsidR="0052449B">
        <w:rPr>
          <w:rFonts w:ascii="Times New Roman" w:hAnsi="Times New Roman" w:cs="Times New Roman"/>
          <w:sz w:val="28"/>
          <w:szCs w:val="28"/>
        </w:rPr>
        <w:t>,</w:t>
      </w:r>
      <w:r w:rsidRPr="00221206">
        <w:rPr>
          <w:rFonts w:ascii="Times New Roman" w:hAnsi="Times New Roman" w:cs="Times New Roman"/>
          <w:sz w:val="28"/>
          <w:szCs w:val="28"/>
        </w:rPr>
        <w:t xml:space="preserve"> нарушая антиалкогольное законодательство.</w:t>
      </w:r>
      <w:r w:rsidR="007E4952" w:rsidRPr="00221206">
        <w:rPr>
          <w:rFonts w:ascii="Times New Roman" w:hAnsi="Times New Roman" w:cs="Times New Roman"/>
          <w:sz w:val="28"/>
          <w:szCs w:val="28"/>
        </w:rPr>
        <w:t xml:space="preserve"> На основании сведений отдела МВД России по городу Нефтеюганску, каждый второй торговый объект повторно реализует алкогольную продукцию в нарушение законодательства Российской Федерации (отсутствие документов подтверждающих подлинность приобретенного товара, отсутствие сертификатов, продажа алкогольной продукции после 20.00 часов, продажа алкогольной продукции несовершеннолетним).   </w:t>
      </w:r>
    </w:p>
    <w:p w:rsidR="00B64222" w:rsidRPr="00221206" w:rsidRDefault="006B14EA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221206">
        <w:rPr>
          <w:rFonts w:ascii="Times New Roman" w:hAnsi="Times New Roman" w:cs="Times New Roman"/>
          <w:sz w:val="28"/>
          <w:szCs w:val="28"/>
        </w:rPr>
        <w:t>Причинами, способствующими развитию указанной ситуации, можно считать</w:t>
      </w:r>
      <w:r w:rsidR="002F30C2">
        <w:rPr>
          <w:rFonts w:ascii="Times New Roman" w:hAnsi="Times New Roman" w:cs="Times New Roman"/>
          <w:sz w:val="28"/>
          <w:szCs w:val="28"/>
        </w:rPr>
        <w:t>, в том числе,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 лояльные санкции за осуществление предпринимательской деятельности с грубыми, неоднократными нарушениями</w:t>
      </w:r>
      <w:r w:rsidR="00A835F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B64222" w:rsidRPr="00221206">
        <w:rPr>
          <w:rFonts w:ascii="Times New Roman" w:hAnsi="Times New Roman" w:cs="Times New Roman"/>
          <w:sz w:val="28"/>
          <w:szCs w:val="28"/>
        </w:rPr>
        <w:t>.</w:t>
      </w:r>
    </w:p>
    <w:p w:rsidR="00B64222" w:rsidRPr="00F80A14" w:rsidRDefault="00221206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222" w:rsidRPr="00221206">
        <w:rPr>
          <w:rFonts w:ascii="Times New Roman" w:hAnsi="Times New Roman" w:cs="Times New Roman"/>
          <w:sz w:val="28"/>
          <w:szCs w:val="28"/>
        </w:rPr>
        <w:t>С уч</w:t>
      </w:r>
      <w:r w:rsidR="002F30C2">
        <w:rPr>
          <w:rFonts w:ascii="Times New Roman" w:hAnsi="Times New Roman" w:cs="Times New Roman"/>
          <w:sz w:val="28"/>
          <w:szCs w:val="28"/>
        </w:rPr>
        <w:t>етом вышеизложенного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 считаем, что в </w:t>
      </w:r>
      <w:r w:rsidR="008375E6" w:rsidRPr="00221206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 Российской Федерации </w:t>
      </w:r>
      <w:r w:rsidR="00B64222" w:rsidRPr="00221206">
        <w:rPr>
          <w:rFonts w:ascii="Times New Roman" w:hAnsi="Times New Roman" w:cs="Times New Roman"/>
          <w:sz w:val="28"/>
          <w:szCs w:val="28"/>
        </w:rPr>
        <w:t xml:space="preserve">необходимы дополнения, требующие </w:t>
      </w:r>
      <w:r w:rsidR="00B64222" w:rsidRPr="00CC5AD4">
        <w:rPr>
          <w:rFonts w:ascii="Times New Roman" w:hAnsi="Times New Roman" w:cs="Times New Roman"/>
          <w:sz w:val="28"/>
          <w:szCs w:val="28"/>
        </w:rPr>
        <w:t>ужесточения</w:t>
      </w:r>
      <w:r w:rsidR="0052449B" w:rsidRPr="00CC5AD4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F408CE" w:rsidRPr="00F80A14">
        <w:rPr>
          <w:rFonts w:ascii="Times New Roman" w:hAnsi="Times New Roman" w:cs="Times New Roman"/>
          <w:sz w:val="28"/>
          <w:szCs w:val="28"/>
        </w:rPr>
        <w:t>за указанные нарушения</w:t>
      </w:r>
      <w:r w:rsidR="00CC5AD4" w:rsidRPr="00F80A14">
        <w:rPr>
          <w:rFonts w:ascii="Times New Roman" w:hAnsi="Times New Roman" w:cs="Times New Roman"/>
          <w:sz w:val="28"/>
          <w:szCs w:val="28"/>
        </w:rPr>
        <w:t>.</w:t>
      </w:r>
    </w:p>
    <w:p w:rsidR="00B64222" w:rsidRPr="00F80A14" w:rsidRDefault="006B14EA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ab/>
      </w:r>
      <w:r w:rsidR="00B64222" w:rsidRPr="00F80A14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приняла решение о проработке законодательной инициативы по вопросу ужесточения части 4 статьи 14.1 </w:t>
      </w:r>
      <w:r w:rsidR="008375E6" w:rsidRPr="00F80A14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B64222" w:rsidRPr="00F80A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30C2" w:rsidRPr="00F80A14" w:rsidRDefault="00221206" w:rsidP="002F3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ab/>
      </w:r>
      <w:r w:rsidR="002F30C2" w:rsidRPr="00F80A14">
        <w:rPr>
          <w:rFonts w:ascii="Times New Roman" w:hAnsi="Times New Roman" w:cs="Times New Roman"/>
          <w:sz w:val="28"/>
          <w:szCs w:val="28"/>
        </w:rPr>
        <w:t xml:space="preserve">В соответствии со статьёй 104 (часть 1) </w:t>
      </w:r>
      <w:hyperlink r:id="rId7" w:history="1">
        <w:r w:rsidR="002F30C2" w:rsidRPr="00F80A1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2F30C2" w:rsidRPr="00F80A14">
        <w:rPr>
          <w:rFonts w:ascii="Times New Roman" w:hAnsi="Times New Roman" w:cs="Times New Roman"/>
          <w:sz w:val="28"/>
          <w:szCs w:val="28"/>
        </w:rPr>
        <w:t xml:space="preserve"> Российской Федерации право законодательной инициативы принадлежит, в том числе, законодательным (представительным) органам субъектов Российской Федерации. </w:t>
      </w:r>
    </w:p>
    <w:p w:rsidR="00B64222" w:rsidRPr="00F80A14" w:rsidRDefault="002F30C2" w:rsidP="002F3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просим Думу Ханты-Мансийского автономного округа-Югры внести в Государственную Думу Российской Федерации  </w:t>
      </w:r>
      <w:r w:rsidR="00B64222" w:rsidRPr="00F80A14">
        <w:rPr>
          <w:rFonts w:ascii="Times New Roman" w:hAnsi="Times New Roman" w:cs="Times New Roman"/>
          <w:sz w:val="28"/>
          <w:szCs w:val="28"/>
        </w:rPr>
        <w:t>проект Федерального закона «О внесении изменений в</w:t>
      </w:r>
      <w:r w:rsidR="00F408CE" w:rsidRPr="00F80A14">
        <w:rPr>
          <w:rFonts w:ascii="Times New Roman" w:hAnsi="Times New Roman" w:cs="Times New Roman"/>
          <w:sz w:val="28"/>
          <w:szCs w:val="28"/>
        </w:rPr>
        <w:t xml:space="preserve"> Кодекс об административных правонарушениях Российской Федерации</w:t>
      </w:r>
      <w:r w:rsidR="00E54265" w:rsidRPr="00F80A14">
        <w:rPr>
          <w:rFonts w:ascii="Times New Roman" w:hAnsi="Times New Roman" w:cs="Times New Roman"/>
          <w:sz w:val="28"/>
          <w:szCs w:val="28"/>
        </w:rPr>
        <w:t>» с изменениями следующего содержания:</w:t>
      </w:r>
    </w:p>
    <w:p w:rsidR="00B64222" w:rsidRPr="00F80A14" w:rsidRDefault="008375E6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ab/>
      </w:r>
      <w:r w:rsidR="00E54265" w:rsidRPr="00F80A14">
        <w:rPr>
          <w:rFonts w:ascii="Times New Roman" w:hAnsi="Times New Roman" w:cs="Times New Roman"/>
          <w:sz w:val="28"/>
          <w:szCs w:val="28"/>
        </w:rPr>
        <w:t>а</w:t>
      </w:r>
      <w:r w:rsidR="00B64222" w:rsidRPr="00F80A14">
        <w:rPr>
          <w:rFonts w:ascii="Times New Roman" w:hAnsi="Times New Roman" w:cs="Times New Roman"/>
          <w:sz w:val="28"/>
          <w:szCs w:val="28"/>
        </w:rPr>
        <w:t>бзац второй части 4 статьи 14.1 изложить в следующей редакции:</w:t>
      </w:r>
    </w:p>
    <w:p w:rsidR="00B64222" w:rsidRPr="00F80A14" w:rsidRDefault="00B64222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ab/>
        <w:t>«</w:t>
      </w:r>
      <w:r w:rsidR="0052449B" w:rsidRPr="00F80A14">
        <w:rPr>
          <w:rFonts w:ascii="Times New Roman" w:hAnsi="Times New Roman" w:cs="Times New Roman"/>
          <w:sz w:val="28"/>
          <w:szCs w:val="28"/>
        </w:rPr>
        <w:t>В</w:t>
      </w:r>
      <w:r w:rsidRPr="00F80A14">
        <w:rPr>
          <w:rFonts w:ascii="Times New Roman" w:hAnsi="Times New Roman" w:cs="Times New Roman"/>
          <w:sz w:val="28"/>
          <w:szCs w:val="28"/>
        </w:rPr>
        <w:t>лечёт аннулирование разрешения (лицензии) за осуществление предпринимательской деятельности, в связи с грубым и неоднократным нарушением требований и условий, предусмотренных специальным разрешением (лицензией)</w:t>
      </w:r>
      <w:proofErr w:type="gramStart"/>
      <w:r w:rsidRPr="00F80A1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80A14">
        <w:rPr>
          <w:rFonts w:ascii="Times New Roman" w:hAnsi="Times New Roman" w:cs="Times New Roman"/>
          <w:sz w:val="28"/>
          <w:szCs w:val="28"/>
        </w:rPr>
        <w:t>.</w:t>
      </w:r>
    </w:p>
    <w:p w:rsidR="00B64222" w:rsidRPr="00F80A14" w:rsidRDefault="00344029" w:rsidP="0022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4265" w:rsidRPr="00F80A14">
        <w:rPr>
          <w:rFonts w:ascii="Times New Roman" w:hAnsi="Times New Roman" w:cs="Times New Roman"/>
          <w:sz w:val="28"/>
          <w:szCs w:val="28"/>
        </w:rPr>
        <w:t>Учитывая высокую социальную значимость выше обозначенной проблемы п</w:t>
      </w:r>
      <w:r w:rsidR="00B64222" w:rsidRPr="00F80A14">
        <w:rPr>
          <w:rFonts w:ascii="Times New Roman" w:hAnsi="Times New Roman" w:cs="Times New Roman"/>
          <w:sz w:val="28"/>
          <w:szCs w:val="28"/>
        </w:rPr>
        <w:t>росим Думу Ханты-Мансийского</w:t>
      </w:r>
      <w:proofErr w:type="gramEnd"/>
      <w:r w:rsidR="00B64222" w:rsidRPr="00F80A14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="00E54265" w:rsidRPr="00F80A14">
        <w:rPr>
          <w:rFonts w:ascii="Times New Roman" w:hAnsi="Times New Roman" w:cs="Times New Roman"/>
          <w:sz w:val="28"/>
          <w:szCs w:val="28"/>
        </w:rPr>
        <w:t xml:space="preserve"> поддержать нашу </w:t>
      </w:r>
      <w:r w:rsidR="00B64222" w:rsidRPr="00F80A14">
        <w:rPr>
          <w:rFonts w:ascii="Times New Roman" w:hAnsi="Times New Roman" w:cs="Times New Roman"/>
          <w:sz w:val="28"/>
          <w:szCs w:val="28"/>
        </w:rPr>
        <w:t xml:space="preserve"> законодательную инициативу.</w:t>
      </w:r>
    </w:p>
    <w:p w:rsidR="006E2417" w:rsidRPr="00F80A14" w:rsidRDefault="006E2417"/>
    <w:sectPr w:rsidR="006E2417" w:rsidRPr="00F80A14" w:rsidSect="00E449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D92"/>
    <w:multiLevelType w:val="hybridMultilevel"/>
    <w:tmpl w:val="56C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E7A"/>
    <w:rsid w:val="0014283B"/>
    <w:rsid w:val="0018637A"/>
    <w:rsid w:val="00221206"/>
    <w:rsid w:val="002F30C2"/>
    <w:rsid w:val="003438CB"/>
    <w:rsid w:val="00344029"/>
    <w:rsid w:val="003906FF"/>
    <w:rsid w:val="00400BDE"/>
    <w:rsid w:val="00430B7C"/>
    <w:rsid w:val="00505E3D"/>
    <w:rsid w:val="0052449B"/>
    <w:rsid w:val="0056144C"/>
    <w:rsid w:val="00584E7A"/>
    <w:rsid w:val="005E28F1"/>
    <w:rsid w:val="0062216F"/>
    <w:rsid w:val="006B14EA"/>
    <w:rsid w:val="006E2417"/>
    <w:rsid w:val="006F0451"/>
    <w:rsid w:val="007E4952"/>
    <w:rsid w:val="008375E6"/>
    <w:rsid w:val="008438DE"/>
    <w:rsid w:val="008D00E9"/>
    <w:rsid w:val="008D4F33"/>
    <w:rsid w:val="009A1D63"/>
    <w:rsid w:val="009A3655"/>
    <w:rsid w:val="00A835F5"/>
    <w:rsid w:val="00A86193"/>
    <w:rsid w:val="00B64222"/>
    <w:rsid w:val="00B76445"/>
    <w:rsid w:val="00B86044"/>
    <w:rsid w:val="00C6195D"/>
    <w:rsid w:val="00CC5AD4"/>
    <w:rsid w:val="00D83566"/>
    <w:rsid w:val="00E121B3"/>
    <w:rsid w:val="00E449C6"/>
    <w:rsid w:val="00E54265"/>
    <w:rsid w:val="00F02623"/>
    <w:rsid w:val="00F408CE"/>
    <w:rsid w:val="00F8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623"/>
    <w:pPr>
      <w:ind w:left="720"/>
      <w:contextualSpacing/>
    </w:pPr>
  </w:style>
  <w:style w:type="paragraph" w:customStyle="1" w:styleId="21">
    <w:name w:val="Основной текст 21"/>
    <w:basedOn w:val="a"/>
    <w:rsid w:val="00843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011B13E8F2932F6D2D16407D11710C22A84C700C135409934BCC59DD671E207D0C34CA9D3901S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10</cp:revision>
  <cp:lastPrinted>2017-04-19T04:10:00Z</cp:lastPrinted>
  <dcterms:created xsi:type="dcterms:W3CDTF">2017-04-18T09:57:00Z</dcterms:created>
  <dcterms:modified xsi:type="dcterms:W3CDTF">2017-04-26T10:23:00Z</dcterms:modified>
</cp:coreProperties>
</file>