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168910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2A7" w:rsidRDefault="000D42A7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F5" w:rsidRPr="00262BF5" w:rsidRDefault="001E233A" w:rsidP="00767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3A">
        <w:rPr>
          <w:rFonts w:ascii="Times New Roman" w:hAnsi="Times New Roman" w:cs="Times New Roman"/>
          <w:sz w:val="28"/>
          <w:szCs w:val="28"/>
        </w:rPr>
        <w:t xml:space="preserve">16.12.2016 </w:t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</w:r>
      <w:r w:rsidRPr="001E233A">
        <w:rPr>
          <w:rFonts w:ascii="Times New Roman" w:hAnsi="Times New Roman" w:cs="Times New Roman"/>
          <w:sz w:val="28"/>
          <w:szCs w:val="28"/>
        </w:rPr>
        <w:tab/>
        <w:t xml:space="preserve">         № 110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233A">
        <w:rPr>
          <w:rFonts w:ascii="Times New Roman" w:hAnsi="Times New Roman" w:cs="Times New Roman"/>
          <w:sz w:val="28"/>
          <w:szCs w:val="28"/>
        </w:rPr>
        <w:t>-п</w:t>
      </w:r>
    </w:p>
    <w:p w:rsidR="002B5822" w:rsidRPr="002B5822" w:rsidRDefault="002B5822" w:rsidP="00767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767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D973B4" w:rsidP="00767393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73B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D973B4">
        <w:rPr>
          <w:rFonts w:ascii="Times New Roman" w:eastAsia="Calibri" w:hAnsi="Times New Roman" w:cs="Times New Roman"/>
          <w:b/>
          <w:sz w:val="28"/>
          <w:szCs w:val="28"/>
        </w:rPr>
        <w:t>.05.2016 № 49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973B4">
        <w:rPr>
          <w:rFonts w:ascii="Times New Roman" w:eastAsia="Calibri" w:hAnsi="Times New Roman" w:cs="Times New Roman"/>
          <w:b/>
          <w:sz w:val="28"/>
          <w:szCs w:val="28"/>
        </w:rPr>
        <w:t xml:space="preserve">-п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51315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году 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субсидий субъектам малого и среднего предпринимательства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b/>
          <w:sz w:val="28"/>
          <w:szCs w:val="28"/>
        </w:rPr>
        <w:t xml:space="preserve">и организациям инфраструктуры поддержки субъектов малого и среднего предпринимательства, 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осуществляющим деятельность на территории города Нефтеюганска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422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763AE">
        <w:rPr>
          <w:rFonts w:ascii="Times New Roman" w:eastAsia="Calibri" w:hAnsi="Times New Roman" w:cs="Times New Roman"/>
          <w:sz w:val="28"/>
          <w:szCs w:val="28"/>
        </w:rPr>
        <w:t xml:space="preserve">Уставом города Нефтеюганска, </w:t>
      </w:r>
      <w:r w:rsidR="00766588">
        <w:rPr>
          <w:rFonts w:ascii="Times New Roman" w:eastAsia="Calibri" w:hAnsi="Times New Roman" w:cs="Times New Roman"/>
          <w:sz w:val="28"/>
          <w:szCs w:val="28"/>
        </w:rPr>
        <w:t>П</w:t>
      </w:r>
      <w:r w:rsidR="005727B5">
        <w:rPr>
          <w:rFonts w:ascii="Times New Roman" w:eastAsia="Calibri" w:hAnsi="Times New Roman" w:cs="Times New Roman"/>
          <w:sz w:val="28"/>
          <w:szCs w:val="28"/>
        </w:rPr>
        <w:t xml:space="preserve">оложением о </w:t>
      </w:r>
      <w:r w:rsidR="005727B5" w:rsidRPr="005727B5">
        <w:rPr>
          <w:rFonts w:ascii="Times New Roman" w:eastAsia="Calibri" w:hAnsi="Times New Roman" w:cs="Times New Roman"/>
          <w:sz w:val="28"/>
          <w:szCs w:val="28"/>
        </w:rPr>
        <w:t>комиссии по предоставлению в 2016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</w:t>
      </w:r>
      <w:r w:rsidR="005727B5">
        <w:rPr>
          <w:rFonts w:ascii="Times New Roman" w:eastAsia="Calibri" w:hAnsi="Times New Roman" w:cs="Times New Roman"/>
          <w:sz w:val="28"/>
          <w:szCs w:val="28"/>
        </w:rPr>
        <w:t xml:space="preserve">, утверждённым </w:t>
      </w:r>
      <w:r w:rsidR="0065757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Нефтеюганска от </w:t>
      </w:r>
      <w:r w:rsidR="005727B5">
        <w:rPr>
          <w:rFonts w:ascii="Times New Roman" w:eastAsia="Calibri" w:hAnsi="Times New Roman" w:cs="Times New Roman"/>
          <w:sz w:val="28"/>
          <w:szCs w:val="28"/>
        </w:rPr>
        <w:t>27</w:t>
      </w:r>
      <w:r w:rsidR="00657576">
        <w:rPr>
          <w:rFonts w:ascii="Times New Roman" w:eastAsia="Calibri" w:hAnsi="Times New Roman" w:cs="Times New Roman"/>
          <w:sz w:val="28"/>
          <w:szCs w:val="28"/>
        </w:rPr>
        <w:t>.0</w:t>
      </w:r>
      <w:r w:rsidR="00513155">
        <w:rPr>
          <w:rFonts w:ascii="Times New Roman" w:eastAsia="Calibri" w:hAnsi="Times New Roman" w:cs="Times New Roman"/>
          <w:sz w:val="28"/>
          <w:szCs w:val="28"/>
        </w:rPr>
        <w:t>5</w:t>
      </w:r>
      <w:r w:rsidR="00657576">
        <w:rPr>
          <w:rFonts w:ascii="Times New Roman" w:eastAsia="Calibri" w:hAnsi="Times New Roman" w:cs="Times New Roman"/>
          <w:sz w:val="28"/>
          <w:szCs w:val="28"/>
        </w:rPr>
        <w:t>.201</w:t>
      </w:r>
      <w:r w:rsidR="00513155">
        <w:rPr>
          <w:rFonts w:ascii="Times New Roman" w:eastAsia="Calibri" w:hAnsi="Times New Roman" w:cs="Times New Roman"/>
          <w:sz w:val="28"/>
          <w:szCs w:val="28"/>
        </w:rPr>
        <w:t>6</w:t>
      </w:r>
      <w:r w:rsidR="0065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4B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727B5">
        <w:rPr>
          <w:rFonts w:ascii="Times New Roman" w:eastAsia="Calibri" w:hAnsi="Times New Roman" w:cs="Times New Roman"/>
          <w:sz w:val="28"/>
          <w:szCs w:val="28"/>
        </w:rPr>
        <w:t>497</w:t>
      </w:r>
      <w:r w:rsidR="00657576">
        <w:rPr>
          <w:rFonts w:ascii="Times New Roman" w:eastAsia="Calibri" w:hAnsi="Times New Roman" w:cs="Times New Roman"/>
          <w:sz w:val="28"/>
          <w:szCs w:val="28"/>
        </w:rPr>
        <w:t>-п</w:t>
      </w:r>
      <w:r w:rsidR="006763AE">
        <w:rPr>
          <w:rFonts w:ascii="Times New Roman" w:eastAsia="Calibri" w:hAnsi="Times New Roman" w:cs="Times New Roman"/>
          <w:sz w:val="28"/>
          <w:szCs w:val="28"/>
        </w:rPr>
        <w:t xml:space="preserve">, распоряжением администрации города Нефтеюганска от 23.11.2016 № </w:t>
      </w:r>
      <w:r w:rsidR="0048266B">
        <w:rPr>
          <w:rFonts w:ascii="Times New Roman" w:eastAsia="Calibri" w:hAnsi="Times New Roman" w:cs="Times New Roman"/>
          <w:sz w:val="28"/>
          <w:szCs w:val="28"/>
        </w:rPr>
        <w:t>335-р «О делегировании полномочий и распределении обязанностей высших должностных лиц администрации</w:t>
      </w:r>
      <w:proofErr w:type="gramEnd"/>
      <w:r w:rsidR="0048266B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Нефтеюганска», в связи с кадровыми изменениями </w:t>
      </w:r>
      <w:r w:rsidRPr="00FD422F">
        <w:rPr>
          <w:rFonts w:ascii="Times New Roman" w:eastAsia="Calibri" w:hAnsi="Times New Roman" w:cs="Times New Roman"/>
          <w:sz w:val="28"/>
          <w:szCs w:val="28"/>
        </w:rPr>
        <w:t>администрация города Нефтеюганска  постановляет:</w:t>
      </w:r>
    </w:p>
    <w:p w:rsidR="00FD422F" w:rsidRPr="00FD422F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22F">
        <w:rPr>
          <w:rFonts w:ascii="Times New Roman" w:eastAsia="Calibri" w:hAnsi="Times New Roman" w:cs="Times New Roman"/>
          <w:sz w:val="28"/>
          <w:szCs w:val="28"/>
        </w:rPr>
        <w:t>1.</w:t>
      </w:r>
      <w:r w:rsidR="00F04621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</w:t>
      </w:r>
      <w:r w:rsidR="00B57823">
        <w:rPr>
          <w:rFonts w:ascii="Times New Roman" w:eastAsia="Calibri" w:hAnsi="Times New Roman" w:cs="Times New Roman"/>
          <w:sz w:val="28"/>
          <w:szCs w:val="28"/>
        </w:rPr>
        <w:t xml:space="preserve">в постановление </w:t>
      </w:r>
      <w:r w:rsidR="00B57823" w:rsidRPr="00B5782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Нефтеюганска от 27.05.2016 № 497-п «О комиссии по предоставлению </w:t>
      </w:r>
      <w:r w:rsidR="00767393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57823" w:rsidRPr="00B57823">
        <w:rPr>
          <w:rFonts w:ascii="Times New Roman" w:eastAsia="Calibri" w:hAnsi="Times New Roman" w:cs="Times New Roman"/>
          <w:sz w:val="28"/>
          <w:szCs w:val="28"/>
        </w:rPr>
        <w:t xml:space="preserve">в 2016 году субсидий субъектам малого и среднего предпринимательства и организациям инфраструктуры поддержки субъектов малого и среднего предпринимательства, </w:t>
      </w:r>
      <w:proofErr w:type="gramStart"/>
      <w:r w:rsidR="00B57823" w:rsidRPr="00B57823">
        <w:rPr>
          <w:rFonts w:ascii="Times New Roman" w:eastAsia="Calibri" w:hAnsi="Times New Roman" w:cs="Times New Roman"/>
          <w:sz w:val="28"/>
          <w:szCs w:val="28"/>
        </w:rPr>
        <w:t>осуществляющим</w:t>
      </w:r>
      <w:proofErr w:type="gramEnd"/>
      <w:r w:rsidR="00B57823" w:rsidRPr="00B57823">
        <w:rPr>
          <w:rFonts w:ascii="Times New Roman" w:eastAsia="Calibri" w:hAnsi="Times New Roman" w:cs="Times New Roman"/>
          <w:sz w:val="28"/>
          <w:szCs w:val="28"/>
        </w:rPr>
        <w:t xml:space="preserve"> деятельность на территории города Нефтеюганска»</w:t>
      </w:r>
      <w:r w:rsidR="00F04621">
        <w:rPr>
          <w:rFonts w:ascii="Times New Roman" w:eastAsia="Calibri" w:hAnsi="Times New Roman" w:cs="Times New Roman"/>
          <w:sz w:val="28"/>
          <w:szCs w:val="28"/>
        </w:rPr>
        <w:t>, а именно: приложение 2 к постановлению изложить согласно приложению к настоящему постановлению.</w:t>
      </w:r>
      <w:r w:rsidR="00B578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422F" w:rsidRPr="00FD422F" w:rsidRDefault="00F04621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34E8">
        <w:rPr>
          <w:rFonts w:ascii="Times New Roman" w:eastAsia="Calibri" w:hAnsi="Times New Roman" w:cs="Times New Roman"/>
          <w:sz w:val="28"/>
          <w:szCs w:val="28"/>
        </w:rPr>
        <w:t>.</w:t>
      </w:r>
      <w:r w:rsidR="00657576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657576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D422F" w:rsidRPr="00FD422F">
        <w:rPr>
          <w:rFonts w:ascii="Times New Roman" w:eastAsia="Calibri" w:hAnsi="Times New Roman" w:cs="Times New Roman"/>
          <w:sz w:val="28"/>
          <w:szCs w:val="28"/>
        </w:rPr>
        <w:t>С.</w:t>
      </w:r>
      <w:r w:rsidR="00FD422F">
        <w:rPr>
          <w:rFonts w:ascii="Times New Roman" w:eastAsia="Calibri" w:hAnsi="Times New Roman" w:cs="Times New Roman"/>
          <w:sz w:val="28"/>
          <w:szCs w:val="28"/>
        </w:rPr>
        <w:t>И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.</w:t>
      </w:r>
      <w:r w:rsidR="00FD422F">
        <w:rPr>
          <w:rFonts w:ascii="Times New Roman" w:eastAsia="Calibri" w:hAnsi="Times New Roman" w:cs="Times New Roman"/>
          <w:sz w:val="28"/>
          <w:szCs w:val="28"/>
        </w:rPr>
        <w:t>Не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ча</w:t>
      </w:r>
      <w:r w:rsidR="00FD422F">
        <w:rPr>
          <w:rFonts w:ascii="Times New Roman" w:eastAsia="Calibri" w:hAnsi="Times New Roman" w:cs="Times New Roman"/>
          <w:sz w:val="28"/>
          <w:szCs w:val="28"/>
        </w:rPr>
        <w:t>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в</w:t>
      </w:r>
      <w:r w:rsidR="00FD422F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65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направить постановление в Думу города для размещения на официальном сайте органов местного самоуправления города Нефтеюганска в сети Интернет. </w:t>
      </w:r>
    </w:p>
    <w:p w:rsidR="00AB5A98" w:rsidRDefault="00AB5A98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5630" w:rsidRDefault="002D5630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513155" w:rsidP="0005284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05284E" w:rsidRPr="0005284E">
        <w:rPr>
          <w:szCs w:val="28"/>
        </w:rPr>
        <w:t>лав</w:t>
      </w:r>
      <w:r>
        <w:rPr>
          <w:szCs w:val="28"/>
        </w:rPr>
        <w:t xml:space="preserve">а </w:t>
      </w:r>
      <w:r w:rsidR="0005284E" w:rsidRPr="0005284E">
        <w:rPr>
          <w:szCs w:val="28"/>
        </w:rPr>
        <w:t>города</w:t>
      </w:r>
      <w:r w:rsidR="003863B5">
        <w:rPr>
          <w:szCs w:val="28"/>
        </w:rPr>
        <w:t xml:space="preserve"> Нефтеюганска</w:t>
      </w:r>
      <w:r w:rsidR="0005284E" w:rsidRPr="0005284E">
        <w:rPr>
          <w:szCs w:val="28"/>
        </w:rPr>
        <w:t xml:space="preserve"> </w:t>
      </w:r>
      <w:r w:rsidR="0005284E" w:rsidRPr="0005284E">
        <w:rPr>
          <w:szCs w:val="28"/>
        </w:rPr>
        <w:tab/>
        <w:t xml:space="preserve">                                                     </w:t>
      </w:r>
      <w:r w:rsidR="003863B5">
        <w:rPr>
          <w:szCs w:val="28"/>
        </w:rPr>
        <w:t xml:space="preserve">         </w:t>
      </w:r>
      <w:proofErr w:type="spellStart"/>
      <w:r w:rsidR="003863B5">
        <w:rPr>
          <w:szCs w:val="28"/>
        </w:rPr>
        <w:t>С</w:t>
      </w:r>
      <w:r w:rsidR="0005284E" w:rsidRPr="0005284E">
        <w:rPr>
          <w:szCs w:val="28"/>
        </w:rPr>
        <w:t>.</w:t>
      </w:r>
      <w:r w:rsidR="003863B5">
        <w:rPr>
          <w:szCs w:val="28"/>
        </w:rPr>
        <w:t>Ю</w:t>
      </w:r>
      <w:r w:rsidR="0005284E" w:rsidRPr="0005284E">
        <w:rPr>
          <w:szCs w:val="28"/>
        </w:rPr>
        <w:t>.</w:t>
      </w:r>
      <w:r w:rsidR="003863B5">
        <w:rPr>
          <w:szCs w:val="28"/>
        </w:rPr>
        <w:t>Дегтяре</w:t>
      </w:r>
      <w:r w:rsidR="0005284E" w:rsidRPr="0005284E">
        <w:rPr>
          <w:szCs w:val="28"/>
        </w:rPr>
        <w:t>в</w:t>
      </w:r>
      <w:proofErr w:type="spellEnd"/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67393" w:rsidRDefault="0076739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E233A" w:rsidRPr="001E233A">
        <w:rPr>
          <w:rFonts w:ascii="Times New Roman" w:hAnsi="Times New Roman" w:cs="Times New Roman"/>
          <w:bCs/>
          <w:sz w:val="28"/>
          <w:szCs w:val="28"/>
        </w:rPr>
        <w:t>16.12.2016 № 110</w:t>
      </w:r>
      <w:r w:rsidR="001E233A">
        <w:rPr>
          <w:rFonts w:ascii="Times New Roman" w:hAnsi="Times New Roman" w:cs="Times New Roman"/>
          <w:bCs/>
          <w:sz w:val="28"/>
          <w:szCs w:val="28"/>
        </w:rPr>
        <w:t>3</w:t>
      </w:r>
      <w:r w:rsidR="001E233A" w:rsidRPr="001E233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677B69" w:rsidRDefault="00677B69" w:rsidP="00677B6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предоставлению </w:t>
      </w:r>
      <w:r w:rsidR="00C9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2016</w:t>
      </w: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субсидий </w:t>
      </w:r>
      <w:r w:rsidRPr="006A69F5"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</w:t>
      </w:r>
      <w:r w:rsidR="00C92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BF9" w:rsidRPr="00C92BF9">
        <w:rPr>
          <w:rFonts w:ascii="Times New Roman" w:eastAsia="Calibri" w:hAnsi="Times New Roman" w:cs="Times New Roman"/>
          <w:sz w:val="28"/>
          <w:szCs w:val="28"/>
        </w:rPr>
        <w:t>и организациям инфраструктуры поддержки субъектов малого и среднего предпринимательства, осуществляющим деятельность на территории города Нефтеюганска</w:t>
      </w:r>
    </w:p>
    <w:p w:rsidR="00C92BF9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BF9" w:rsidRPr="006A69F5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6A69F5" w:rsidRPr="006A69F5" w:rsidTr="004F4980">
        <w:tc>
          <w:tcPr>
            <w:tcW w:w="3108" w:type="dxa"/>
          </w:tcPr>
          <w:p w:rsidR="00F04621" w:rsidRDefault="00F04621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Прокопович </w:t>
            </w:r>
          </w:p>
          <w:p w:rsidR="006A69F5" w:rsidRPr="006A69F5" w:rsidRDefault="00F04621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6600" w:type="dxa"/>
          </w:tcPr>
          <w:p w:rsidR="006A69F5" w:rsidRPr="006A69F5" w:rsidRDefault="00C12812" w:rsidP="00F046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</w:t>
            </w:r>
            <w:r w:rsidR="00F0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 Нефтеюганска</w:t>
            </w:r>
            <w:r w:rsidR="00C9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</w:tc>
      </w:tr>
      <w:tr w:rsidR="00C92BF9" w:rsidRPr="006A69F5" w:rsidTr="004F4980">
        <w:tc>
          <w:tcPr>
            <w:tcW w:w="3108" w:type="dxa"/>
          </w:tcPr>
          <w:p w:rsidR="00C92BF9" w:rsidRDefault="00C92BF9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Нечаева </w:t>
            </w:r>
          </w:p>
          <w:p w:rsidR="00C92BF9" w:rsidRPr="006A69F5" w:rsidRDefault="00C92BF9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6600" w:type="dxa"/>
          </w:tcPr>
          <w:p w:rsidR="00C92BF9" w:rsidRPr="006A69F5" w:rsidRDefault="00C92BF9" w:rsidP="00C93DFB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-директор департамента по делам администрации города Нефтеюганска, заместитель председателя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F04621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</w:t>
            </w:r>
            <w:r w:rsidR="006A69F5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а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Елена Александровна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по вопросам предпринимательства и трудовым отношениям департамента по делам администрации города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7450C6" w:rsidRPr="006A69F5" w:rsidTr="004F4980">
        <w:tc>
          <w:tcPr>
            <w:tcW w:w="3108" w:type="dxa"/>
          </w:tcPr>
          <w:p w:rsidR="007450C6" w:rsidRDefault="007450C6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Шарабарина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7450C6" w:rsidRPr="006A69F5" w:rsidRDefault="007450C6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Светлана Александровна</w:t>
            </w:r>
          </w:p>
        </w:tc>
        <w:tc>
          <w:tcPr>
            <w:tcW w:w="6600" w:type="dxa"/>
          </w:tcPr>
          <w:p w:rsidR="007450C6" w:rsidRPr="006A69F5" w:rsidRDefault="007450C6" w:rsidP="00C93DFB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директора департамента по делам 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министрации города Нефтеюганска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Клыченко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Ольга Анатольевна</w:t>
            </w:r>
          </w:p>
        </w:tc>
        <w:tc>
          <w:tcPr>
            <w:tcW w:w="6600" w:type="dxa"/>
          </w:tcPr>
          <w:p w:rsidR="006A69F5" w:rsidRPr="006A69F5" w:rsidRDefault="006A69F5" w:rsidP="00767393">
            <w:pPr>
              <w:tabs>
                <w:tab w:val="center" w:pos="4849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74643E" w:rsidRPr="006A69F5" w:rsidTr="004F4980">
        <w:tc>
          <w:tcPr>
            <w:tcW w:w="3108" w:type="dxa"/>
          </w:tcPr>
          <w:p w:rsidR="0074643E" w:rsidRDefault="0074643E" w:rsidP="005B6EB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Мончак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643E" w:rsidRPr="006A69F5" w:rsidRDefault="0074643E" w:rsidP="005B6EB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6600" w:type="dxa"/>
          </w:tcPr>
          <w:p w:rsidR="0074643E" w:rsidRPr="006A69F5" w:rsidRDefault="0074643E" w:rsidP="005B6E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-заместитель начальника отдела учёта и отчётности департамента по делам администрации города Нефтеюганска</w:t>
            </w:r>
            <w:r w:rsidR="00766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заместитель главного бухгалтера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B8210E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Нетребина</w:t>
            </w:r>
            <w:proofErr w:type="spellEnd"/>
            <w:r w:rsidR="006A69F5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Ирина Михайловна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767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Нефтеюганского филиала Фонда поддержки предпринимательства Югры (по согласованию)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Прудиус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Любовь Николаевна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по вопросам предпринимательства и трудовым отношениям департамента по делам администрации города Нефтеюганска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6600" w:type="dxa"/>
          </w:tcPr>
          <w:p w:rsidR="006A69F5" w:rsidRPr="006A69F5" w:rsidRDefault="006A69F5" w:rsidP="007673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-член правления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региональной общественной организации «Союз предпринимателей Югры» Ханты-Мансийского автономного округа,  генеральный директор  общества с ограниченной ответственностью Группа транспортных компаний  «</w:t>
            </w:r>
            <w:proofErr w:type="spellStart"/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ПасАвто</w:t>
            </w:r>
            <w:proofErr w:type="spellEnd"/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lastRenderedPageBreak/>
              <w:t>Фалевич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Алексей Николаевич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-председатель региональной общественной организации «Объединение предпринимателей </w:t>
            </w:r>
            <w:r w:rsidRPr="006A69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  автономного   округа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Югры», индивидуальный предприниматель </w:t>
            </w:r>
            <w:r w:rsidR="003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7450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F6B5C" w:rsidRDefault="00DF6B5C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F6B5C" w:rsidRDefault="00DF6B5C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04621" w:rsidRDefault="00F04621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7393" w:rsidRDefault="00767393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67393" w:rsidRDefault="00767393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B17A4" w:rsidRDefault="003B17A4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B17A4" w:rsidSect="003B17A4">
      <w:headerReference w:type="default" r:id="rId8"/>
      <w:pgSz w:w="11906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5C" w:rsidRDefault="00753F5C" w:rsidP="007C0FE0">
      <w:pPr>
        <w:spacing w:after="0" w:line="240" w:lineRule="auto"/>
      </w:pPr>
      <w:r>
        <w:separator/>
      </w:r>
    </w:p>
  </w:endnote>
  <w:endnote w:type="continuationSeparator" w:id="0">
    <w:p w:rsidR="00753F5C" w:rsidRDefault="00753F5C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5C" w:rsidRDefault="00753F5C" w:rsidP="007C0FE0">
      <w:pPr>
        <w:spacing w:after="0" w:line="240" w:lineRule="auto"/>
      </w:pPr>
      <w:r>
        <w:separator/>
      </w:r>
    </w:p>
  </w:footnote>
  <w:footnote w:type="continuationSeparator" w:id="0">
    <w:p w:rsidR="00753F5C" w:rsidRDefault="00753F5C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954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06EAC" w:rsidRPr="00406EAC" w:rsidRDefault="00406EAC">
        <w:pPr>
          <w:pStyle w:val="a3"/>
          <w:jc w:val="center"/>
          <w:rPr>
            <w:rFonts w:ascii="Times New Roman" w:hAnsi="Times New Roman" w:cs="Times New Roman"/>
          </w:rPr>
        </w:pPr>
        <w:r w:rsidRPr="00406EAC">
          <w:rPr>
            <w:rFonts w:ascii="Times New Roman" w:hAnsi="Times New Roman" w:cs="Times New Roman"/>
          </w:rPr>
          <w:fldChar w:fldCharType="begin"/>
        </w:r>
        <w:r w:rsidRPr="00406EAC">
          <w:rPr>
            <w:rFonts w:ascii="Times New Roman" w:hAnsi="Times New Roman" w:cs="Times New Roman"/>
          </w:rPr>
          <w:instrText>PAGE   \* MERGEFORMAT</w:instrText>
        </w:r>
        <w:r w:rsidRPr="00406EAC">
          <w:rPr>
            <w:rFonts w:ascii="Times New Roman" w:hAnsi="Times New Roman" w:cs="Times New Roman"/>
          </w:rPr>
          <w:fldChar w:fldCharType="separate"/>
        </w:r>
        <w:r w:rsidR="00766F65">
          <w:rPr>
            <w:rFonts w:ascii="Times New Roman" w:hAnsi="Times New Roman" w:cs="Times New Roman"/>
            <w:noProof/>
          </w:rPr>
          <w:t>2</w:t>
        </w:r>
        <w:r w:rsidRPr="00406EAC">
          <w:rPr>
            <w:rFonts w:ascii="Times New Roman" w:hAnsi="Times New Roman" w:cs="Times New Roman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0205"/>
    <w:rsid w:val="00003D53"/>
    <w:rsid w:val="0001029A"/>
    <w:rsid w:val="00015F36"/>
    <w:rsid w:val="00020CF7"/>
    <w:rsid w:val="00021830"/>
    <w:rsid w:val="00026D59"/>
    <w:rsid w:val="00030226"/>
    <w:rsid w:val="000377DE"/>
    <w:rsid w:val="00043183"/>
    <w:rsid w:val="00045750"/>
    <w:rsid w:val="0005009A"/>
    <w:rsid w:val="0005284E"/>
    <w:rsid w:val="00061FF6"/>
    <w:rsid w:val="00064163"/>
    <w:rsid w:val="00065B1F"/>
    <w:rsid w:val="00077EFA"/>
    <w:rsid w:val="00083BDB"/>
    <w:rsid w:val="000855DD"/>
    <w:rsid w:val="0008623D"/>
    <w:rsid w:val="00086A50"/>
    <w:rsid w:val="000949BD"/>
    <w:rsid w:val="000A22D4"/>
    <w:rsid w:val="000A7B8E"/>
    <w:rsid w:val="000C2A66"/>
    <w:rsid w:val="000C49D9"/>
    <w:rsid w:val="000D1290"/>
    <w:rsid w:val="000D42A7"/>
    <w:rsid w:val="000D7790"/>
    <w:rsid w:val="000E1024"/>
    <w:rsid w:val="000E4458"/>
    <w:rsid w:val="000F23E2"/>
    <w:rsid w:val="000F79A3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4A9"/>
    <w:rsid w:val="001718C4"/>
    <w:rsid w:val="00176A22"/>
    <w:rsid w:val="0019040D"/>
    <w:rsid w:val="00197622"/>
    <w:rsid w:val="001B26DA"/>
    <w:rsid w:val="001B3193"/>
    <w:rsid w:val="001C2D22"/>
    <w:rsid w:val="001D293E"/>
    <w:rsid w:val="001E233A"/>
    <w:rsid w:val="001E6299"/>
    <w:rsid w:val="001E6561"/>
    <w:rsid w:val="001E75CE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6585"/>
    <w:rsid w:val="00261A97"/>
    <w:rsid w:val="00262BF5"/>
    <w:rsid w:val="00272DBE"/>
    <w:rsid w:val="00275B40"/>
    <w:rsid w:val="002773B5"/>
    <w:rsid w:val="002B5822"/>
    <w:rsid w:val="002C2BB6"/>
    <w:rsid w:val="002D3C9E"/>
    <w:rsid w:val="002D5630"/>
    <w:rsid w:val="002E51D3"/>
    <w:rsid w:val="002F02CF"/>
    <w:rsid w:val="002F1F5F"/>
    <w:rsid w:val="002F4E88"/>
    <w:rsid w:val="002F74B3"/>
    <w:rsid w:val="0030514E"/>
    <w:rsid w:val="00307393"/>
    <w:rsid w:val="0034296E"/>
    <w:rsid w:val="003479A2"/>
    <w:rsid w:val="00352058"/>
    <w:rsid w:val="00355072"/>
    <w:rsid w:val="00362CB5"/>
    <w:rsid w:val="003728E0"/>
    <w:rsid w:val="00382BB1"/>
    <w:rsid w:val="003841AC"/>
    <w:rsid w:val="0038635C"/>
    <w:rsid w:val="003863B5"/>
    <w:rsid w:val="00386B2E"/>
    <w:rsid w:val="00392026"/>
    <w:rsid w:val="00393E71"/>
    <w:rsid w:val="00396E2B"/>
    <w:rsid w:val="00397359"/>
    <w:rsid w:val="00397A71"/>
    <w:rsid w:val="003A6FB5"/>
    <w:rsid w:val="003B17A4"/>
    <w:rsid w:val="003B4B36"/>
    <w:rsid w:val="003C161D"/>
    <w:rsid w:val="003C37B6"/>
    <w:rsid w:val="003C6C49"/>
    <w:rsid w:val="003D5042"/>
    <w:rsid w:val="003E05B8"/>
    <w:rsid w:val="003E791D"/>
    <w:rsid w:val="003E7BC5"/>
    <w:rsid w:val="00402007"/>
    <w:rsid w:val="00406D0E"/>
    <w:rsid w:val="00406EAC"/>
    <w:rsid w:val="004126CA"/>
    <w:rsid w:val="004136C9"/>
    <w:rsid w:val="0041425B"/>
    <w:rsid w:val="00414808"/>
    <w:rsid w:val="00414FCC"/>
    <w:rsid w:val="004161AC"/>
    <w:rsid w:val="00417E27"/>
    <w:rsid w:val="00420536"/>
    <w:rsid w:val="00421733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266B"/>
    <w:rsid w:val="004832E2"/>
    <w:rsid w:val="004842AE"/>
    <w:rsid w:val="0049611B"/>
    <w:rsid w:val="004A0A60"/>
    <w:rsid w:val="004A333B"/>
    <w:rsid w:val="004C31CE"/>
    <w:rsid w:val="004C54FC"/>
    <w:rsid w:val="004C71E9"/>
    <w:rsid w:val="004E3A9E"/>
    <w:rsid w:val="004E563A"/>
    <w:rsid w:val="004F39C8"/>
    <w:rsid w:val="004F4980"/>
    <w:rsid w:val="004F5C2C"/>
    <w:rsid w:val="004F5D17"/>
    <w:rsid w:val="0050575C"/>
    <w:rsid w:val="00513155"/>
    <w:rsid w:val="005159EA"/>
    <w:rsid w:val="00525E61"/>
    <w:rsid w:val="005279F8"/>
    <w:rsid w:val="00527FB4"/>
    <w:rsid w:val="00530FC3"/>
    <w:rsid w:val="00532072"/>
    <w:rsid w:val="00533056"/>
    <w:rsid w:val="0054588C"/>
    <w:rsid w:val="00556C03"/>
    <w:rsid w:val="005603C5"/>
    <w:rsid w:val="00563DC9"/>
    <w:rsid w:val="005727B5"/>
    <w:rsid w:val="005759E7"/>
    <w:rsid w:val="00581FEC"/>
    <w:rsid w:val="0058410C"/>
    <w:rsid w:val="00597089"/>
    <w:rsid w:val="005A13DE"/>
    <w:rsid w:val="005A2A02"/>
    <w:rsid w:val="005B179D"/>
    <w:rsid w:val="005B3AC5"/>
    <w:rsid w:val="005E3BA0"/>
    <w:rsid w:val="005E61B6"/>
    <w:rsid w:val="005F0DCF"/>
    <w:rsid w:val="006201C6"/>
    <w:rsid w:val="006259BB"/>
    <w:rsid w:val="00632AFB"/>
    <w:rsid w:val="00634C19"/>
    <w:rsid w:val="00636640"/>
    <w:rsid w:val="006435D0"/>
    <w:rsid w:val="00650D17"/>
    <w:rsid w:val="00651598"/>
    <w:rsid w:val="00656153"/>
    <w:rsid w:val="00657576"/>
    <w:rsid w:val="00661064"/>
    <w:rsid w:val="00663221"/>
    <w:rsid w:val="006763AE"/>
    <w:rsid w:val="00676F42"/>
    <w:rsid w:val="00677B69"/>
    <w:rsid w:val="00680505"/>
    <w:rsid w:val="00682617"/>
    <w:rsid w:val="0068320D"/>
    <w:rsid w:val="006932EB"/>
    <w:rsid w:val="00695E58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05825"/>
    <w:rsid w:val="00713DCF"/>
    <w:rsid w:val="0071732C"/>
    <w:rsid w:val="00717868"/>
    <w:rsid w:val="007213F2"/>
    <w:rsid w:val="0072569D"/>
    <w:rsid w:val="007356AC"/>
    <w:rsid w:val="00737482"/>
    <w:rsid w:val="00741CE1"/>
    <w:rsid w:val="007450C6"/>
    <w:rsid w:val="0074643E"/>
    <w:rsid w:val="00752C9E"/>
    <w:rsid w:val="00753F5C"/>
    <w:rsid w:val="00756A77"/>
    <w:rsid w:val="00756AE2"/>
    <w:rsid w:val="00760541"/>
    <w:rsid w:val="007655A7"/>
    <w:rsid w:val="00765E3D"/>
    <w:rsid w:val="00766588"/>
    <w:rsid w:val="00766F65"/>
    <w:rsid w:val="00767393"/>
    <w:rsid w:val="0077452E"/>
    <w:rsid w:val="007821D1"/>
    <w:rsid w:val="00785FA3"/>
    <w:rsid w:val="007A25C5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5337D"/>
    <w:rsid w:val="008534E8"/>
    <w:rsid w:val="00857F2B"/>
    <w:rsid w:val="00863182"/>
    <w:rsid w:val="00863723"/>
    <w:rsid w:val="008655C8"/>
    <w:rsid w:val="00865C07"/>
    <w:rsid w:val="0088057B"/>
    <w:rsid w:val="00884D3B"/>
    <w:rsid w:val="00894615"/>
    <w:rsid w:val="008A039A"/>
    <w:rsid w:val="008A4D05"/>
    <w:rsid w:val="008A79FF"/>
    <w:rsid w:val="008A7BCD"/>
    <w:rsid w:val="008B4B4C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16F21"/>
    <w:rsid w:val="00930726"/>
    <w:rsid w:val="00951DE5"/>
    <w:rsid w:val="009549B9"/>
    <w:rsid w:val="009611F5"/>
    <w:rsid w:val="00965136"/>
    <w:rsid w:val="00966B14"/>
    <w:rsid w:val="00971B33"/>
    <w:rsid w:val="009826A0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D7A75"/>
    <w:rsid w:val="009E1112"/>
    <w:rsid w:val="009F3A1E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84F7F"/>
    <w:rsid w:val="00A96318"/>
    <w:rsid w:val="00AA3A7C"/>
    <w:rsid w:val="00AA5461"/>
    <w:rsid w:val="00AB5A98"/>
    <w:rsid w:val="00AB7EAB"/>
    <w:rsid w:val="00AD0865"/>
    <w:rsid w:val="00AD6629"/>
    <w:rsid w:val="00AE2D8F"/>
    <w:rsid w:val="00AE7E43"/>
    <w:rsid w:val="00AF18CB"/>
    <w:rsid w:val="00AF2A84"/>
    <w:rsid w:val="00AF5E47"/>
    <w:rsid w:val="00B039CC"/>
    <w:rsid w:val="00B324EC"/>
    <w:rsid w:val="00B36AA0"/>
    <w:rsid w:val="00B3703A"/>
    <w:rsid w:val="00B4261F"/>
    <w:rsid w:val="00B4360C"/>
    <w:rsid w:val="00B4736D"/>
    <w:rsid w:val="00B4746E"/>
    <w:rsid w:val="00B57823"/>
    <w:rsid w:val="00B627B7"/>
    <w:rsid w:val="00B62CDA"/>
    <w:rsid w:val="00B65B2A"/>
    <w:rsid w:val="00B769C9"/>
    <w:rsid w:val="00B777BA"/>
    <w:rsid w:val="00B8210E"/>
    <w:rsid w:val="00B82BBE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8B1"/>
    <w:rsid w:val="00C463EE"/>
    <w:rsid w:val="00C57E64"/>
    <w:rsid w:val="00C61901"/>
    <w:rsid w:val="00C65A7F"/>
    <w:rsid w:val="00C73F3C"/>
    <w:rsid w:val="00C77742"/>
    <w:rsid w:val="00C8163D"/>
    <w:rsid w:val="00C81A16"/>
    <w:rsid w:val="00C92BF9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7880"/>
    <w:rsid w:val="00D201DD"/>
    <w:rsid w:val="00D32ABA"/>
    <w:rsid w:val="00D3543A"/>
    <w:rsid w:val="00D402B7"/>
    <w:rsid w:val="00D40E77"/>
    <w:rsid w:val="00D4516E"/>
    <w:rsid w:val="00D4680D"/>
    <w:rsid w:val="00D47DA9"/>
    <w:rsid w:val="00D50296"/>
    <w:rsid w:val="00D540F7"/>
    <w:rsid w:val="00D64F2D"/>
    <w:rsid w:val="00D81FE7"/>
    <w:rsid w:val="00D85D31"/>
    <w:rsid w:val="00D90BA6"/>
    <w:rsid w:val="00D97223"/>
    <w:rsid w:val="00D973B4"/>
    <w:rsid w:val="00DA039C"/>
    <w:rsid w:val="00DB039C"/>
    <w:rsid w:val="00DC1045"/>
    <w:rsid w:val="00DC2094"/>
    <w:rsid w:val="00DC3AF5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57D0"/>
    <w:rsid w:val="00E35BE5"/>
    <w:rsid w:val="00E369BC"/>
    <w:rsid w:val="00E45B59"/>
    <w:rsid w:val="00E46835"/>
    <w:rsid w:val="00E62C1B"/>
    <w:rsid w:val="00E66395"/>
    <w:rsid w:val="00E70370"/>
    <w:rsid w:val="00E707A6"/>
    <w:rsid w:val="00E70FAD"/>
    <w:rsid w:val="00E714A5"/>
    <w:rsid w:val="00E77171"/>
    <w:rsid w:val="00E92295"/>
    <w:rsid w:val="00EA5610"/>
    <w:rsid w:val="00EA6EC8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621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44C1"/>
    <w:rsid w:val="00F400C8"/>
    <w:rsid w:val="00F54CA8"/>
    <w:rsid w:val="00F62339"/>
    <w:rsid w:val="00F72BDE"/>
    <w:rsid w:val="00F76CB3"/>
    <w:rsid w:val="00F77FB5"/>
    <w:rsid w:val="00F803B5"/>
    <w:rsid w:val="00F85B15"/>
    <w:rsid w:val="00F86EB5"/>
    <w:rsid w:val="00F9499A"/>
    <w:rsid w:val="00F972ED"/>
    <w:rsid w:val="00FA0471"/>
    <w:rsid w:val="00FA4A0B"/>
    <w:rsid w:val="00FA5409"/>
    <w:rsid w:val="00FA604E"/>
    <w:rsid w:val="00FB0164"/>
    <w:rsid w:val="00FC40A9"/>
    <w:rsid w:val="00FD422F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15</cp:revision>
  <cp:lastPrinted>2016-12-13T09:44:00Z</cp:lastPrinted>
  <dcterms:created xsi:type="dcterms:W3CDTF">2016-11-30T05:40:00Z</dcterms:created>
  <dcterms:modified xsi:type="dcterms:W3CDTF">2016-12-20T05:12:00Z</dcterms:modified>
</cp:coreProperties>
</file>