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6A3820" wp14:editId="62F7D12E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>(Тюменская область)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F7" w:rsidRPr="00DB4CF7" w:rsidRDefault="00DB4CF7" w:rsidP="00DB4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266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2016 года</w:t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</w:t>
      </w:r>
      <w:r w:rsidR="00A26667" w:rsidRPr="00A2666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266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667" w:rsidRPr="00A26667">
        <w:rPr>
          <w:rFonts w:ascii="Times New Roman" w:eastAsia="Times New Roman" w:hAnsi="Times New Roman" w:cs="Times New Roman"/>
          <w:sz w:val="28"/>
          <w:szCs w:val="28"/>
          <w:lang w:eastAsia="ru-RU"/>
        </w:rPr>
        <w:t>/39</w:t>
      </w:r>
      <w:r w:rsidR="00A266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B4CF7" w:rsidRPr="00DB4CF7" w:rsidRDefault="00DB4CF7" w:rsidP="00DB4C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9C3" w:rsidRDefault="004A29C3" w:rsidP="004A2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7655" w:rsidRDefault="00897655" w:rsidP="0089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6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выборов депутат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</w:t>
      </w:r>
      <w:r w:rsidRPr="008976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Думы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города Нефтеюганска </w:t>
      </w:r>
    </w:p>
    <w:p w:rsidR="00897655" w:rsidRDefault="00897655" w:rsidP="0089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6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шестого созыва </w:t>
      </w:r>
    </w:p>
    <w:p w:rsidR="00897655" w:rsidRDefault="00897655" w:rsidP="0089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97655" w:rsidRPr="000361FC" w:rsidRDefault="00897655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 2016 года состоялись выборы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Нефеюганска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  <w:r w:rsidR="0059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одномандатным избирательным округам </w:t>
      </w:r>
      <w:r w:rsidR="0078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92C3F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78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2C3F">
        <w:rPr>
          <w:rFonts w:ascii="Times New Roman" w:eastAsia="Times New Roman" w:hAnsi="Times New Roman" w:cs="Times New Roman"/>
          <w:sz w:val="28"/>
          <w:szCs w:val="28"/>
          <w:lang w:eastAsia="ru-RU"/>
        </w:rPr>
        <w:t>№25</w:t>
      </w: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655" w:rsidRDefault="00897655" w:rsidP="002D0E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первых экземпляров 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участковых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избирательных комиссий об итогах голосования на выборах депутатов Думы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Нефтеюганска 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созыва, путем суммирования содержащихся </w:t>
      </w:r>
      <w:r w:rsidRP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них данных, </w:t>
      </w:r>
      <w:r w:rsidR="00B62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территориальная </w:t>
      </w:r>
      <w:r w:rsidRPr="0078147A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избирательная комиссия определила, что в выборах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приняло участие </w:t>
      </w:r>
      <w:r w:rsidR="00B6235B">
        <w:rPr>
          <w:rFonts w:ascii="Times New Roman" w:eastAsia="Calibri" w:hAnsi="Times New Roman" w:cs="Times New Roman"/>
          <w:sz w:val="28"/>
          <w:szCs w:val="28"/>
          <w:lang w:eastAsia="ru-RU"/>
        </w:rPr>
        <w:t>26002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избирателей или </w:t>
      </w:r>
      <w:r w:rsidR="00063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32,45 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 на момент окончания голосования. Голоса избирателей, принявших участие в голосовании, распределились следующим образом:</w:t>
      </w:r>
    </w:p>
    <w:p w:rsidR="00611DDA" w:rsidRDefault="00611DDA" w:rsidP="002D0E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Валерия Евгеньевича подан</w:t>
      </w: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191</w:t>
      </w: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611DDA" w:rsidRPr="000361FC" w:rsidRDefault="00611DDA" w:rsidP="002D0E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Титову Нину Васильевну</w:t>
      </w: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подано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54 </w:t>
      </w: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>голос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избирателей;</w:t>
      </w:r>
    </w:p>
    <w:p w:rsidR="00897655" w:rsidRPr="000361FC" w:rsidRDefault="00897655" w:rsidP="002D0E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за </w:t>
      </w:r>
      <w:r w:rsidR="004E606E">
        <w:rPr>
          <w:rFonts w:ascii="Times New Roman" w:eastAsia="Calibri" w:hAnsi="Times New Roman" w:cs="Times New Roman"/>
          <w:sz w:val="28"/>
          <w:szCs w:val="28"/>
          <w:lang w:eastAsia="ru-RU"/>
        </w:rPr>
        <w:t>Чайкина Сергея Викторовича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подано </w:t>
      </w:r>
      <w:r w:rsidR="00611DDA">
        <w:rPr>
          <w:rFonts w:ascii="Times New Roman" w:eastAsia="Calibri" w:hAnsi="Times New Roman" w:cs="Times New Roman"/>
          <w:sz w:val="28"/>
          <w:szCs w:val="28"/>
          <w:lang w:eastAsia="ru-RU"/>
        </w:rPr>
        <w:t>400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97655" w:rsidRPr="000361FC" w:rsidRDefault="00897655" w:rsidP="002D0E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за </w:t>
      </w:r>
      <w:proofErr w:type="spellStart"/>
      <w:r w:rsidR="00611DDA">
        <w:rPr>
          <w:rFonts w:ascii="Times New Roman" w:eastAsia="Calibri" w:hAnsi="Times New Roman" w:cs="Times New Roman"/>
          <w:sz w:val="28"/>
          <w:szCs w:val="28"/>
          <w:lang w:eastAsia="ru-RU"/>
        </w:rPr>
        <w:t>Швецова</w:t>
      </w:r>
      <w:proofErr w:type="spellEnd"/>
      <w:r w:rsidR="00611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Руслана Васильевича подан 241 </w:t>
      </w: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голос избирателей;</w:t>
      </w:r>
    </w:p>
    <w:p w:rsidR="002F4E37" w:rsidRDefault="00897655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Киндрука</w:t>
      </w:r>
      <w:proofErr w:type="spellEnd"/>
      <w:r w:rsid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Васильевича </w:t>
      </w: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</w:t>
      </w:r>
      <w:r w:rsid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03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</w:t>
      </w:r>
      <w:r w:rsid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E37" w:rsidRDefault="002F4E37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Маматханову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Ивановну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F4E37" w:rsidRDefault="002F4E37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 Алексея Николаевича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F4E37" w:rsidRDefault="002F4E37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Викторовича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Андрея Георгиевича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Анатольевну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897655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Викторовича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Михайловну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Ярослава Владимировича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Ивановича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Ивановича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Пищугина Андрея Викторовича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Руслана Рашидовича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 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Анатольевну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Гайсину Аллу Владимировну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F4E37" w:rsidRDefault="002F4E37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Жармухаметову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Нуржамал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Камзановну</w:t>
      </w:r>
      <w:proofErr w:type="spellEnd"/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Геннадьевича подан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Вадимовича подан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Степана Владимировича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Владимировну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Соколову Марию Сергеевну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Белоконя Андрея Александровича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Головачева Сергея Сергеевича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Бондареву Татьяну Вячеславовну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Мунировича</w:t>
      </w:r>
      <w:proofErr w:type="spellEnd"/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Сухову Татьяну Олеговну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Владимировича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Александра Юрьевича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Наталью Григорьевну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Алексея Алексеевича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660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Айратовну</w:t>
      </w:r>
      <w:proofErr w:type="spellEnd"/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Николая Дмитриевича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Владимировича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Красильникову Светлану Александровну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Макеева Константина Федоровича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695E63" w:rsidRDefault="00695E63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Поволоцкую</w:t>
      </w:r>
      <w:proofErr w:type="spellEnd"/>
      <w:r w:rsid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Лилию Викторовну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6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Богатову Светлану Ивановну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Рафаэля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Флоритовича</w:t>
      </w:r>
      <w:proofErr w:type="spellEnd"/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Минкова Василия Юрьевича подан 81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Мирборода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Абидовича</w:t>
      </w:r>
      <w:proofErr w:type="spellEnd"/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Анатольевну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Бугай Эльвиру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Хакимьяновну</w:t>
      </w:r>
      <w:proofErr w:type="spellEnd"/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Скороходова Максима Сергеевича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Константина Сергеевича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Николаевну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Наильевича</w:t>
      </w:r>
      <w:proofErr w:type="spellEnd"/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Аникину Зинаиду Владиславовну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 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Владимировича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Ефимовича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Архипову Елену Сергеевну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655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Дарью Юрьевну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Любимову Наталью Николаевну подан 461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Александровну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D0E84" w:rsidRDefault="002D0E84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Сергеевича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321FC8" w:rsidRDefault="00321FC8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Вячеславовича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32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Владимировича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Самигуллина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Зинуровича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Александровича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Маматханова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Султанмуратовича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626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553 голоса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Сергея Васильевича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Кузьмину Анну Анатольевну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Аслановича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Пушкарёва Артёма Андреевича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Абдулзянову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Гайнитдиновну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Анохину Татьяну Юрьевну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Ильшата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Гыйффатовича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Зеленского Игоря Ивановича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Ринатовну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Баева Алана Тимофеевича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Куликовскую Елену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Шотовну</w:t>
      </w:r>
      <w:proofErr w:type="spellEnd"/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876B91" w:rsidRDefault="00876B91" w:rsidP="002D0E84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Виталия Владимировича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Федина Виктора Александровича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Pr="0087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D0E84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Зеленского Александра Александровича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876B91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Гарниковича</w:t>
      </w:r>
      <w:proofErr w:type="spellEnd"/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D0E84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Пивцайкина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Владимировича подан 161 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избирателей;</w:t>
      </w:r>
    </w:p>
    <w:p w:rsidR="002D0E84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Пилецкую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Владимировну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2D0E84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Владимировну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избирателей;</w:t>
      </w:r>
    </w:p>
    <w:p w:rsidR="002D0E84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Александровича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избирателей;</w:t>
      </w:r>
    </w:p>
    <w:p w:rsidR="002D0E84" w:rsidRPr="000361FC" w:rsidRDefault="002D0E84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Викторовича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591</w:t>
      </w:r>
      <w:r w:rsidRPr="002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избирателей;</w:t>
      </w:r>
    </w:p>
    <w:p w:rsidR="00897655" w:rsidRDefault="00897655" w:rsidP="002D0E84">
      <w:pPr>
        <w:pStyle w:val="ConsPlusNormal"/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r w:rsidRPr="000361FC">
        <w:rPr>
          <w:rFonts w:eastAsia="Times New Roman"/>
          <w:lang w:eastAsia="ru-RU"/>
        </w:rPr>
        <w:t>В соответствии с пунктом 1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1</w:t>
      </w:r>
      <w:r w:rsidR="00592C3F">
        <w:rPr>
          <w:rFonts w:eastAsia="Times New Roman"/>
          <w:lang w:eastAsia="ru-RU"/>
        </w:rPr>
        <w:t>7</w:t>
      </w:r>
      <w:r w:rsidRPr="000361FC">
        <w:rPr>
          <w:rFonts w:eastAsia="Times New Roman"/>
          <w:lang w:eastAsia="ru-RU"/>
        </w:rPr>
        <w:t xml:space="preserve"> Закона Ханты-Мансийского автономного округа – Югры «</w:t>
      </w:r>
      <w:r w:rsidR="00592C3F">
        <w:t xml:space="preserve">О выборах депутатов </w:t>
      </w:r>
      <w:r w:rsidR="00592C3F">
        <w:lastRenderedPageBreak/>
        <w:t>представительного органа муниципального образования в Ханты-Мансийском автономном округе - Югре</w:t>
      </w:r>
      <w:r w:rsidRPr="000361FC">
        <w:rPr>
          <w:rFonts w:eastAsia="Times New Roman"/>
          <w:lang w:eastAsia="ru-RU"/>
        </w:rPr>
        <w:t xml:space="preserve">», </w:t>
      </w:r>
      <w:r w:rsidR="00592C3F">
        <w:rPr>
          <w:rFonts w:eastAsia="Times New Roman"/>
          <w:color w:val="000000"/>
          <w:shd w:val="clear" w:color="auto" w:fill="FFFFFF"/>
          <w:lang w:eastAsia="ru-RU"/>
        </w:rPr>
        <w:t xml:space="preserve">территориальная </w:t>
      </w:r>
      <w:r w:rsidRPr="000361FC">
        <w:rPr>
          <w:rFonts w:eastAsia="Times New Roman"/>
          <w:color w:val="000000"/>
          <w:shd w:val="clear" w:color="auto" w:fill="FFFFFF"/>
          <w:lang w:eastAsia="ru-RU"/>
        </w:rPr>
        <w:t xml:space="preserve">избирательная комиссия </w:t>
      </w:r>
      <w:r w:rsidR="00592C3F">
        <w:rPr>
          <w:rFonts w:eastAsia="Times New Roman"/>
          <w:color w:val="000000"/>
          <w:shd w:val="clear" w:color="auto" w:fill="FFFFFF"/>
          <w:lang w:eastAsia="ru-RU"/>
        </w:rPr>
        <w:t xml:space="preserve">города </w:t>
      </w:r>
      <w:r>
        <w:rPr>
          <w:rFonts w:eastAsia="Times New Roman"/>
          <w:color w:val="000000"/>
          <w:shd w:val="clear" w:color="auto" w:fill="FFFFFF"/>
          <w:lang w:eastAsia="ru-RU"/>
        </w:rPr>
        <w:t>Нефтеюганск</w:t>
      </w:r>
      <w:r w:rsidR="00592C3F">
        <w:rPr>
          <w:rFonts w:eastAsia="Times New Roman"/>
          <w:color w:val="000000"/>
          <w:shd w:val="clear" w:color="auto" w:fill="FFFFFF"/>
          <w:lang w:eastAsia="ru-RU"/>
        </w:rPr>
        <w:t xml:space="preserve">а </w:t>
      </w:r>
      <w:r w:rsidRPr="00592C3F">
        <w:rPr>
          <w:rFonts w:eastAsia="Times New Roman"/>
          <w:b/>
          <w:lang w:eastAsia="ru-RU"/>
        </w:rPr>
        <w:t>постановляет:</w:t>
      </w:r>
    </w:p>
    <w:p w:rsidR="00592C3F" w:rsidRPr="00592C3F" w:rsidRDefault="00592C3F" w:rsidP="00592C3F">
      <w:pPr>
        <w:pStyle w:val="ConsPlusNormal"/>
        <w:ind w:firstLine="709"/>
        <w:jc w:val="both"/>
      </w:pPr>
    </w:p>
    <w:p w:rsidR="00897655" w:rsidRPr="000361FC" w:rsidRDefault="00D222D2" w:rsidP="008976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состоявшимися и действительными выборы депутат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шестого созыва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одномандатным избирательным округам 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№1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№25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7655" w:rsidRPr="000361FC" w:rsidRDefault="00D222D2" w:rsidP="008976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протокол от «</w:t>
      </w:r>
      <w:r w:rsidR="002D0E8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сентября 2016 года и сводную таблицу </w:t>
      </w:r>
      <w:r w:rsidR="00B62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r w:rsidR="00897655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одномандатн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№25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результатах выборов депутат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Нефтеюганска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созыва по одномандатн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м округ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№25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(прилагаются).</w:t>
      </w:r>
    </w:p>
    <w:p w:rsidR="004E606E" w:rsidRDefault="00D222D2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избранным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Нефтеюганска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созыва по одномандатн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м избирательн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м округ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592C3F">
        <w:rPr>
          <w:rFonts w:ascii="Times New Roman" w:eastAsia="Calibri" w:hAnsi="Times New Roman" w:cs="Times New Roman"/>
          <w:sz w:val="28"/>
          <w:szCs w:val="28"/>
          <w:lang w:eastAsia="ru-RU"/>
        </w:rPr>
        <w:t>№25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округ 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Чайкина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Сергея Викторовича;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округ – Родионов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Николаевич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Пайвин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Дмитри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Дудич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округ –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Гайсину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Алл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Владимировн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Пытале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606E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округ – Белокон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Андре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5559" w:rsidRDefault="004E606E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округ 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5559">
        <w:rPr>
          <w:rFonts w:ascii="Times New Roman" w:eastAsia="Calibri" w:hAnsi="Times New Roman" w:cs="Times New Roman"/>
          <w:sz w:val="28"/>
          <w:szCs w:val="28"/>
          <w:lang w:eastAsia="ru-RU"/>
        </w:rPr>
        <w:t>Миннигулов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5559">
        <w:rPr>
          <w:rFonts w:ascii="Times New Roman" w:eastAsia="Calibri" w:hAnsi="Times New Roman" w:cs="Times New Roman"/>
          <w:sz w:val="28"/>
          <w:szCs w:val="28"/>
          <w:lang w:eastAsia="ru-RU"/>
        </w:rPr>
        <w:t>Марат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E55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5559">
        <w:rPr>
          <w:rFonts w:ascii="Times New Roman" w:eastAsia="Calibri" w:hAnsi="Times New Roman" w:cs="Times New Roman"/>
          <w:sz w:val="28"/>
          <w:szCs w:val="28"/>
          <w:lang w:eastAsia="ru-RU"/>
        </w:rPr>
        <w:t>Мунирович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AE555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5559" w:rsidRDefault="00AE5559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округ – Андреевск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Юрьевич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5559" w:rsidRDefault="00AE5559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округ – Казаков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Алексеевич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5559" w:rsidRDefault="00AE5559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Домачук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5559" w:rsidRDefault="00AE5559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Посохов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5559" w:rsidRDefault="00AE5559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Галиев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Рафаэл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Флоритович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E736C" w:rsidRDefault="00AE5559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округ – Бугай Эльвир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Хакимьяновн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spellEnd"/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Наильевича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Цыбулько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Николая Ефимовича;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17 округ – Архипову Елену Сергеевну;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округ – Любимову Наталью Николаевну;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Землянских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Алексея Владимировича;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Маматханова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Константина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Султанмуратовича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округ – Кузьмину Анну Анатольевну;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 округ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Ильшата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Гыйффатовича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 округ – Федина Виктора Александровича;</w:t>
      </w:r>
    </w:p>
    <w:p w:rsidR="001E736C" w:rsidRDefault="001E736C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округ – Зеленского Александра Александровича;</w:t>
      </w:r>
    </w:p>
    <w:p w:rsidR="00897655" w:rsidRPr="000361FC" w:rsidRDefault="00FE7BA6" w:rsidP="00897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 – </w:t>
      </w:r>
      <w:proofErr w:type="spellStart"/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>Чупин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Алексея</w:t>
      </w:r>
      <w:r w:rsidR="001E7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7655" w:rsidRPr="000361FC" w:rsidRDefault="00D222D2" w:rsidP="00D222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Известить </w:t>
      </w:r>
      <w:r w:rsidR="001E736C" w:rsidRPr="001E736C">
        <w:rPr>
          <w:rFonts w:ascii="Times New Roman" w:eastAsia="Calibri" w:hAnsi="Times New Roman" w:cs="Times New Roman"/>
          <w:sz w:val="28"/>
          <w:szCs w:val="28"/>
          <w:lang w:eastAsia="ru-RU"/>
        </w:rPr>
        <w:t>Чайкина Сергея Викторовича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Родионова Алексея Николаевича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Пайвина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Дмитрия Викторовича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Дудича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 Ивановича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Гайсину Аллу Владимировну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Пыталева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Степана Владимировича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Белоконя Андрея Александровича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Миннигулова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Марата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Мунировича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Андреевского Александра Юрьевича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Казакова Алексея Алексеевича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Домачука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Николая Владимировича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Посохова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 Александровича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Галиева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Рафаэля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Флоритовича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Бугай Эльвиру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Хакимьяновну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Шарипова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Наильевича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Цыбулько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Николая Ефимовича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Архипову Елену Сергеевну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Любимову Наталью Николаевну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Землянских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Алексея Владимировича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Маматханова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Константина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Султанмуратовича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Кузьмину Анну Анатольевну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Гумерова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Ильшата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Гыйффатовича</w:t>
      </w:r>
      <w:proofErr w:type="spellEnd"/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Федина Виктора Александровича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Зеленского Александра Александровича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>Чупина</w:t>
      </w:r>
      <w:proofErr w:type="spellEnd"/>
      <w:r w:rsidR="00FE7BA6" w:rsidRP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Алексея Викторовича</w:t>
      </w:r>
      <w:r w:rsidR="00FE7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об избрании депутатом Думы</w:t>
      </w:r>
      <w:r w:rsidR="00897655" w:rsidRPr="000361FC">
        <w:t xml:space="preserve"> </w:t>
      </w:r>
      <w:r w:rsidR="009174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897655"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>шестого созыва.</w:t>
      </w:r>
    </w:p>
    <w:p w:rsidR="00897655" w:rsidRPr="000361FC" w:rsidRDefault="00897655" w:rsidP="008976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222D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007E0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bookmarkStart w:id="0" w:name="_GoBack"/>
      <w:bookmarkEnd w:id="0"/>
      <w:r w:rsidRPr="0003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газете «</w:t>
      </w:r>
      <w:r w:rsidR="009174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Здравствуйте, </w:t>
      </w:r>
      <w:proofErr w:type="spellStart"/>
      <w:r w:rsidR="0091743C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78147A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  <w:r w:rsidR="009007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 комиссии</w:t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С.С.Мозолевская</w:t>
      </w:r>
      <w:proofErr w:type="spellEnd"/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 комиссии</w:t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Н.В.Арестова</w:t>
      </w:r>
      <w:proofErr w:type="spellEnd"/>
    </w:p>
    <w:p w:rsidR="00724670" w:rsidRPr="00DB4CF7" w:rsidRDefault="00724670" w:rsidP="00DB4C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670" w:rsidRPr="00DB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F7"/>
    <w:rsid w:val="00063DA3"/>
    <w:rsid w:val="001E736C"/>
    <w:rsid w:val="002D0E84"/>
    <w:rsid w:val="002F4E37"/>
    <w:rsid w:val="00321FC8"/>
    <w:rsid w:val="004A29C3"/>
    <w:rsid w:val="004E606E"/>
    <w:rsid w:val="00592C3F"/>
    <w:rsid w:val="00611DDA"/>
    <w:rsid w:val="00695E63"/>
    <w:rsid w:val="006B2783"/>
    <w:rsid w:val="00724670"/>
    <w:rsid w:val="00760564"/>
    <w:rsid w:val="0078147A"/>
    <w:rsid w:val="00876B91"/>
    <w:rsid w:val="00897655"/>
    <w:rsid w:val="009007E0"/>
    <w:rsid w:val="0091743C"/>
    <w:rsid w:val="00A26667"/>
    <w:rsid w:val="00AE5559"/>
    <w:rsid w:val="00B6235B"/>
    <w:rsid w:val="00B91B01"/>
    <w:rsid w:val="00BD4EE9"/>
    <w:rsid w:val="00D222D2"/>
    <w:rsid w:val="00DB4CF7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MozolevskayaSS</dc:creator>
  <cp:lastModifiedBy>MozolevskayaSS</cp:lastModifiedBy>
  <cp:revision>6</cp:revision>
  <dcterms:created xsi:type="dcterms:W3CDTF">2016-09-18T12:29:00Z</dcterms:created>
  <dcterms:modified xsi:type="dcterms:W3CDTF">2016-09-21T05:31:00Z</dcterms:modified>
</cp:coreProperties>
</file>