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E3" w:rsidRDefault="00517DE3" w:rsidP="00517DE3">
      <w:pPr>
        <w:jc w:val="right"/>
        <w:rPr>
          <w:sz w:val="22"/>
        </w:rPr>
      </w:pPr>
      <w:r>
        <w:rPr>
          <w:sz w:val="22"/>
        </w:rPr>
        <w:br/>
        <w:t>Форма 2.13t</w:t>
      </w:r>
    </w:p>
    <w:p w:rsidR="00517DE3" w:rsidRDefault="00517DE3" w:rsidP="00517DE3">
      <w:pPr>
        <w:jc w:val="center"/>
        <w:rPr>
          <w:b/>
          <w:sz w:val="24"/>
        </w:rPr>
      </w:pPr>
    </w:p>
    <w:p w:rsidR="00517DE3" w:rsidRDefault="00517DE3" w:rsidP="00517DE3">
      <w:pPr>
        <w:jc w:val="center"/>
        <w:rPr>
          <w:b/>
          <w:sz w:val="24"/>
        </w:rPr>
      </w:pPr>
    </w:p>
    <w:p w:rsidR="00517DE3" w:rsidRDefault="00517DE3" w:rsidP="00517DE3">
      <w:pPr>
        <w:jc w:val="center"/>
        <w:rPr>
          <w:b/>
          <w:sz w:val="24"/>
        </w:rPr>
      </w:pPr>
      <w:r>
        <w:rPr>
          <w:b/>
          <w:sz w:val="24"/>
        </w:rPr>
        <w:t>Выборы депутатов Думы Ханты-Мансийского автономного округа - Югры шестого созыва</w:t>
      </w:r>
    </w:p>
    <w:p w:rsidR="00517DE3" w:rsidRDefault="00517DE3" w:rsidP="00517DE3">
      <w:pPr>
        <w:jc w:val="center"/>
        <w:rPr>
          <w:b/>
          <w:sz w:val="24"/>
        </w:rPr>
      </w:pPr>
      <w:r>
        <w:rPr>
          <w:b/>
          <w:sz w:val="24"/>
        </w:rPr>
        <w:t>18 сентября 2016 года</w:t>
      </w:r>
    </w:p>
    <w:p w:rsidR="00517DE3" w:rsidRDefault="00517DE3" w:rsidP="00517DE3">
      <w:pPr>
        <w:jc w:val="center"/>
        <w:rPr>
          <w:b/>
          <w:sz w:val="24"/>
        </w:rPr>
      </w:pPr>
    </w:p>
    <w:p w:rsidR="00517DE3" w:rsidRDefault="00517DE3" w:rsidP="00517DE3">
      <w:pPr>
        <w:jc w:val="center"/>
        <w:rPr>
          <w:b/>
          <w:sz w:val="28"/>
        </w:rPr>
      </w:pPr>
      <w:r>
        <w:rPr>
          <w:b/>
          <w:sz w:val="28"/>
        </w:rPr>
        <w:t>Сведения о кандидатах в депутаты Думы Ханты-Мансийского автономного округа - Югры шестого созыва, зарегистрированных по мажоритарным избирательным округам</w:t>
      </w:r>
    </w:p>
    <w:p w:rsidR="00517DE3" w:rsidRDefault="00517DE3" w:rsidP="00517DE3">
      <w:pPr>
        <w:jc w:val="right"/>
        <w:rPr>
          <w:sz w:val="24"/>
        </w:rPr>
      </w:pPr>
      <w:r>
        <w:rPr>
          <w:sz w:val="24"/>
        </w:rPr>
        <w:t>(по состоянию на: 15.08.2016)</w:t>
      </w:r>
    </w:p>
    <w:p w:rsidR="00517DE3" w:rsidRDefault="00517DE3" w:rsidP="00517DE3">
      <w:pPr>
        <w:jc w:val="right"/>
        <w:rPr>
          <w:sz w:val="24"/>
        </w:rPr>
      </w:pPr>
    </w:p>
    <w:tbl>
      <w:tblPr>
        <w:tblStyle w:val="a7"/>
        <w:tblW w:w="9644" w:type="dxa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№ п/п.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pPr>
              <w:jc w:val="center"/>
            </w:pPr>
            <w: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Субъект выдвижения</w:t>
            </w:r>
          </w:p>
        </w:tc>
      </w:tr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Нефтеюганский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1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r>
              <w:t>АНДРЕЕВ СЕРГЕЙ ВАСИЛЬЕВИЧ, дата рождения 18 августа 1968 года, образование среднее профессиональное, Индивидуальный предприниматель Андреев Сергей Васильевич, индивидуальный предприниматель, место жительства Ханты-Мансийский автономный округ - Югра, гор. Нефтеюганск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Избирательное объединение "Региональное отделение Политической партии СПРАВЕДЛИВАЯ РОССИЯ в Ханты-Мансийском автономном округе - Югре"</w:t>
            </w:r>
          </w:p>
        </w:tc>
      </w:tr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2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r>
              <w:t>ВИННИКОВ ИГОРЬ ВИКТОРОВИЧ, дата рождения 9 января 1969 года, образование высшее, Общественная организация Нефтеюганское городское отделение Российского Союза ветеранов Афганистана, Заместитель председателя Правления, место жительства Ханты-Мансийский автономный округ - Югра, гор.Нефтеюганск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Избирательное объединение "Ханты-Мансийское региональное отделение ЛДПР"</w:t>
            </w:r>
          </w:p>
        </w:tc>
      </w:tr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3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r>
              <w:t>КОЛОДИЧ АЛЕКСАНДР ВАСИЛЬЕВИЧ, дата рождения 20 марта 1965 года, образование высшее, Общество с ограниченной ответственностью Промышленно торговая компания "Техно-Альянс", аппарат управления директор,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Избирательное объединение "Ханты-Мансийское региональное отделение Партии "ЕДИНАЯ РОССИЯ"</w:t>
            </w:r>
          </w:p>
        </w:tc>
      </w:tr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4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r>
              <w:t>КОЛОДИЧ АНДРЕЙ ВЛАДИМИРОВИЧ, дата рождения 7 июля 1983 года, образование высшее, ООО "Сатурн-Стандарт", Начальник коммерческого отдела, место жительства город Москва, район Чертаново Южное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Избирательное объединение ""ЯБЛОКО" - Объединенные демократы" Ханты-Мансийского автономного округа"</w:t>
            </w:r>
          </w:p>
        </w:tc>
      </w:tr>
      <w:tr w:rsidR="00517DE3" w:rsidTr="00517DE3"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</w:p>
        </w:tc>
        <w:tc>
          <w:tcPr>
            <w:tcW w:w="567" w:type="dxa"/>
            <w:vAlign w:val="center"/>
          </w:tcPr>
          <w:p w:rsidR="00517DE3" w:rsidRDefault="00517DE3" w:rsidP="00517DE3">
            <w:pPr>
              <w:jc w:val="center"/>
            </w:pPr>
            <w:r>
              <w:t>5</w:t>
            </w:r>
          </w:p>
        </w:tc>
        <w:tc>
          <w:tcPr>
            <w:tcW w:w="4539" w:type="dxa"/>
            <w:vAlign w:val="center"/>
          </w:tcPr>
          <w:p w:rsidR="00517DE3" w:rsidRDefault="00517DE3" w:rsidP="00517DE3">
            <w:r>
              <w:t>КУЛИКОВСКАЯ ЕЛЕНА ШОТОВНА, дата рождения 22 ноября 1955 года, образование высшее, Нефтеюганская городская общественная организация содействия реализации программ за чистоту окружающей среды и экологической защите населения «Преображение», заместитель директора по общим вопросам, место жительства Ханты-Мансийский автономный округ - Югра, город Нефтеюганск</w:t>
            </w:r>
          </w:p>
        </w:tc>
        <w:tc>
          <w:tcPr>
            <w:tcW w:w="2269" w:type="dxa"/>
            <w:vAlign w:val="center"/>
          </w:tcPr>
          <w:p w:rsidR="00517DE3" w:rsidRDefault="00517DE3" w:rsidP="00517DE3">
            <w:pPr>
              <w:jc w:val="center"/>
            </w:pPr>
            <w:r>
              <w:t>Избирательное объединение "Ханты-Мансийское окружное отделение КОММУНИСТИЧЕСКОЙ ПАРТИИ РОССИЙСКОЙ ФЕДЕРАЦИИ"</w:t>
            </w:r>
          </w:p>
        </w:tc>
      </w:tr>
    </w:tbl>
    <w:p w:rsidR="00517DE3" w:rsidRDefault="00517DE3" w:rsidP="00517DE3">
      <w:pPr>
        <w:jc w:val="center"/>
      </w:pPr>
    </w:p>
    <w:p w:rsidR="00333FE0" w:rsidRPr="00517DE3" w:rsidRDefault="00517DE3" w:rsidP="00517DE3">
      <w:r>
        <w:t>Всего по 1 избир. окр. 5</w:t>
      </w:r>
    </w:p>
    <w:sectPr w:rsidR="00333FE0" w:rsidRPr="00517DE3" w:rsidSect="00517DE3">
      <w:footerReference w:type="default" r:id="rId6"/>
      <w:pgSz w:w="11907" w:h="1683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DE3" w:rsidRDefault="00517DE3" w:rsidP="00517DE3">
      <w:pPr>
        <w:spacing w:after="0" w:line="240" w:lineRule="auto"/>
      </w:pPr>
      <w:r>
        <w:separator/>
      </w:r>
    </w:p>
  </w:endnote>
  <w:endnote w:type="continuationSeparator" w:id="0">
    <w:p w:rsidR="00517DE3" w:rsidRDefault="00517DE3" w:rsidP="005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DE3" w:rsidRPr="00517DE3" w:rsidRDefault="00517DE3" w:rsidP="00517DE3">
    <w:pPr>
      <w:pStyle w:val="a5"/>
      <w:jc w:val="right"/>
      <w:rPr>
        <w:sz w:val="22"/>
      </w:rPr>
    </w:pPr>
    <w:r>
      <w:rPr>
        <w:sz w:val="22"/>
      </w:rPr>
      <w:t xml:space="preserve">Форма 2.13t 15.08.2016 9:15. Стр. </w:t>
    </w:r>
    <w:r>
      <w:rPr>
        <w:sz w:val="22"/>
      </w:rPr>
      <w:fldChar w:fldCharType="begin"/>
    </w:r>
    <w:r>
      <w:rPr>
        <w:sz w:val="22"/>
      </w:rPr>
      <w:instrText xml:space="preserve"> PAGE  \* MERGEFORMAT </w:instrText>
    </w:r>
    <w:r>
      <w:rPr>
        <w:sz w:val="22"/>
      </w:rPr>
      <w:fldChar w:fldCharType="separate"/>
    </w:r>
    <w:r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из </w:t>
    </w:r>
    <w:r>
      <w:rPr>
        <w:sz w:val="22"/>
      </w:rPr>
      <w:fldChar w:fldCharType="begin"/>
    </w:r>
    <w:r>
      <w:rPr>
        <w:sz w:val="22"/>
      </w:rPr>
      <w:instrText xml:space="preserve"> NUMPAGES  </w:instrText>
    </w:r>
    <w:r>
      <w:rPr>
        <w:sz w:val="22"/>
      </w:rPr>
      <w:fldChar w:fldCharType="separate"/>
    </w:r>
    <w:r>
      <w:rPr>
        <w:noProof/>
        <w:sz w:val="22"/>
      </w:rPr>
      <w:t>2</w:t>
    </w:r>
    <w:r>
      <w:rPr>
        <w:sz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DE3" w:rsidRDefault="00517DE3" w:rsidP="00517DE3">
      <w:pPr>
        <w:spacing w:after="0" w:line="240" w:lineRule="auto"/>
      </w:pPr>
      <w:r>
        <w:separator/>
      </w:r>
    </w:p>
  </w:footnote>
  <w:footnote w:type="continuationSeparator" w:id="0">
    <w:p w:rsidR="00517DE3" w:rsidRDefault="00517DE3" w:rsidP="00517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DE3"/>
    <w:rsid w:val="0008070F"/>
    <w:rsid w:val="000866AD"/>
    <w:rsid w:val="00293A89"/>
    <w:rsid w:val="00483F24"/>
    <w:rsid w:val="00517DE3"/>
    <w:rsid w:val="005F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DE3"/>
  </w:style>
  <w:style w:type="paragraph" w:styleId="a5">
    <w:name w:val="footer"/>
    <w:basedOn w:val="a"/>
    <w:link w:val="a6"/>
    <w:uiPriority w:val="99"/>
    <w:semiHidden/>
    <w:unhideWhenUsed/>
    <w:rsid w:val="00517D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7DE3"/>
  </w:style>
  <w:style w:type="table" w:styleId="a7">
    <w:name w:val="Table Grid"/>
    <w:basedOn w:val="a1"/>
    <w:uiPriority w:val="59"/>
    <w:rsid w:val="00517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2016-08-15T04:15:00Z</dcterms:created>
  <dcterms:modified xsi:type="dcterms:W3CDTF">2016-08-15T04:16:00Z</dcterms:modified>
</cp:coreProperties>
</file>