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2C" w:rsidRPr="003D0CC9" w:rsidRDefault="00AB272C" w:rsidP="00AB2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AB272C" w:rsidRDefault="00AB272C" w:rsidP="00AB272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AB272C" w:rsidRDefault="00AB272C" w:rsidP="00AB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КРУЖНАЯ ИЗБИРАТЕЛЬНАЯ КОМИССИЯ</w:t>
      </w:r>
    </w:p>
    <w:p w:rsidR="00AB272C" w:rsidRPr="00AB272C" w:rsidRDefault="00AB272C" w:rsidP="00AB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</w:p>
    <w:p w:rsidR="00AB272C" w:rsidRPr="00AB272C" w:rsidRDefault="00AB272C" w:rsidP="00AB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одномандатн</w:t>
      </w:r>
      <w:r>
        <w:rPr>
          <w:rFonts w:ascii="Times New Roman" w:hAnsi="Times New Roman" w:cs="Times New Roman"/>
          <w:b/>
          <w:sz w:val="28"/>
          <w:szCs w:val="28"/>
        </w:rPr>
        <w:t>ого избирательного округа № 7</w:t>
      </w:r>
    </w:p>
    <w:p w:rsidR="00AB272C" w:rsidRDefault="00AB272C" w:rsidP="00AB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Думы </w:t>
      </w:r>
    </w:p>
    <w:p w:rsidR="00AB272C" w:rsidRPr="003D0CC9" w:rsidRDefault="00AB272C" w:rsidP="00AB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 – Югры шестого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B272C" w:rsidRPr="00945ABB" w:rsidTr="00AB272C">
        <w:trPr>
          <w:trHeight w:val="2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72C" w:rsidRPr="00945ABB" w:rsidRDefault="00AB272C" w:rsidP="00231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B272C" w:rsidRPr="00AB272C" w:rsidRDefault="00AB272C" w:rsidP="00AB272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ул. Строителей, д.4, г</w:t>
      </w:r>
      <w:proofErr w:type="gramStart"/>
      <w:r w:rsidRPr="00AB27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B272C">
        <w:rPr>
          <w:rFonts w:ascii="Times New Roman" w:hAnsi="Times New Roman" w:cs="Times New Roman"/>
          <w:sz w:val="24"/>
          <w:szCs w:val="24"/>
        </w:rPr>
        <w:t>ефтеюганск,</w:t>
      </w:r>
      <w:r w:rsidRPr="00AB272C">
        <w:rPr>
          <w:rFonts w:ascii="Times New Roman" w:hAnsi="Times New Roman" w:cs="Times New Roman"/>
          <w:sz w:val="24"/>
          <w:szCs w:val="24"/>
        </w:rPr>
        <w:tab/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телефон: (3463)225461,222883 </w:t>
      </w:r>
    </w:p>
    <w:p w:rsidR="00AB272C" w:rsidRPr="00AB272C" w:rsidRDefault="00AB272C" w:rsidP="00AB272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факс:(3463) 229985</w:t>
      </w:r>
    </w:p>
    <w:p w:rsidR="00AB272C" w:rsidRPr="00B065A1" w:rsidRDefault="00AB272C" w:rsidP="00AB272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B272C">
        <w:rPr>
          <w:rFonts w:ascii="Times New Roman" w:hAnsi="Times New Roman" w:cs="Times New Roman"/>
          <w:sz w:val="24"/>
          <w:szCs w:val="24"/>
          <w:u w:val="single"/>
        </w:rPr>
        <w:t>Тюменской области, 628300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5" w:history="1"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tikadm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@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mail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</w:p>
    <w:p w:rsidR="00AB272C" w:rsidRPr="003D0CC9" w:rsidRDefault="00AB272C" w:rsidP="00AB27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272C" w:rsidRDefault="00AB272C" w:rsidP="00AB2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272C" w:rsidRDefault="00AB272C" w:rsidP="00AB272C">
      <w:pPr>
        <w:rPr>
          <w:rFonts w:ascii="Times New Roman" w:hAnsi="Times New Roman" w:cs="Times New Roman"/>
          <w:sz w:val="28"/>
          <w:szCs w:val="28"/>
        </w:rPr>
      </w:pPr>
    </w:p>
    <w:p w:rsidR="00C81781" w:rsidRPr="00C81781" w:rsidRDefault="00C81781" w:rsidP="00C81781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C8178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C81781" w:rsidRPr="00C81781" w:rsidRDefault="00C81781" w:rsidP="00C81781">
      <w:pPr>
        <w:jc w:val="right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781" w:rsidRPr="008335D9" w:rsidRDefault="009A1C5A" w:rsidP="00545AC0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286F1D">
        <w:rPr>
          <w:rFonts w:ascii="Times New Roman" w:hAnsi="Times New Roman" w:cs="Times New Roman"/>
          <w:sz w:val="28"/>
          <w:szCs w:val="28"/>
        </w:rPr>
        <w:t>03</w:t>
      </w:r>
      <w:r w:rsidR="002311FF">
        <w:rPr>
          <w:rFonts w:ascii="Times New Roman" w:hAnsi="Times New Roman" w:cs="Times New Roman"/>
          <w:sz w:val="28"/>
          <w:szCs w:val="28"/>
        </w:rPr>
        <w:t xml:space="preserve">» </w:t>
      </w:r>
      <w:r w:rsidR="0073507E">
        <w:rPr>
          <w:rFonts w:ascii="Times New Roman" w:hAnsi="Times New Roman" w:cs="Times New Roman"/>
          <w:sz w:val="28"/>
          <w:szCs w:val="28"/>
        </w:rPr>
        <w:t>августа</w:t>
      </w:r>
      <w:r w:rsidR="00C81781" w:rsidRPr="00C81781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C81781" w:rsidRPr="00C8178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81781" w:rsidRPr="00C8178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81781" w:rsidRPr="00C8178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81781" w:rsidRPr="008335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35D9" w:rsidRPr="008335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5AC0">
        <w:rPr>
          <w:rFonts w:ascii="Times New Roman" w:hAnsi="Times New Roman" w:cs="Times New Roman"/>
          <w:sz w:val="28"/>
          <w:szCs w:val="28"/>
        </w:rPr>
        <w:t xml:space="preserve">    </w:t>
      </w:r>
      <w:r w:rsidR="00C81781" w:rsidRPr="008335D9">
        <w:rPr>
          <w:rFonts w:ascii="Times New Roman" w:hAnsi="Times New Roman" w:cs="Times New Roman"/>
          <w:sz w:val="28"/>
          <w:szCs w:val="28"/>
        </w:rPr>
        <w:t>№</w:t>
      </w:r>
      <w:r w:rsidR="00AB272C">
        <w:rPr>
          <w:rFonts w:ascii="Times New Roman" w:hAnsi="Times New Roman" w:cs="Times New Roman"/>
          <w:sz w:val="28"/>
          <w:szCs w:val="28"/>
        </w:rPr>
        <w:t xml:space="preserve"> </w:t>
      </w:r>
      <w:r w:rsidR="0073507E">
        <w:rPr>
          <w:rFonts w:ascii="Times New Roman" w:hAnsi="Times New Roman" w:cs="Times New Roman"/>
          <w:sz w:val="28"/>
          <w:szCs w:val="28"/>
        </w:rPr>
        <w:t>6</w:t>
      </w:r>
    </w:p>
    <w:p w:rsidR="009A1C5A" w:rsidRDefault="00E450C0" w:rsidP="009A1C5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</w:t>
      </w:r>
      <w:r w:rsidR="009352B6">
        <w:rPr>
          <w:b/>
          <w:sz w:val="28"/>
          <w:szCs w:val="28"/>
        </w:rPr>
        <w:t xml:space="preserve">Думы Ханты-Мансийского автономного округа – </w:t>
      </w:r>
      <w:proofErr w:type="spellStart"/>
      <w:r w:rsidR="009352B6">
        <w:rPr>
          <w:b/>
          <w:sz w:val="28"/>
          <w:szCs w:val="28"/>
        </w:rPr>
        <w:t>Югры</w:t>
      </w:r>
      <w:proofErr w:type="spellEnd"/>
      <w:r w:rsidR="009352B6">
        <w:rPr>
          <w:b/>
          <w:sz w:val="28"/>
          <w:szCs w:val="28"/>
        </w:rPr>
        <w:t xml:space="preserve"> шестого созыва по </w:t>
      </w:r>
      <w:proofErr w:type="spellStart"/>
      <w:r w:rsidR="009352B6">
        <w:rPr>
          <w:b/>
          <w:sz w:val="28"/>
          <w:szCs w:val="28"/>
        </w:rPr>
        <w:t>Нефтеюганскому</w:t>
      </w:r>
      <w:proofErr w:type="spellEnd"/>
      <w:r w:rsidR="009352B6">
        <w:rPr>
          <w:b/>
          <w:sz w:val="28"/>
          <w:szCs w:val="28"/>
        </w:rPr>
        <w:t xml:space="preserve"> одномандатному избирательному округу №7 </w:t>
      </w:r>
      <w:proofErr w:type="spellStart"/>
      <w:r w:rsidR="0073507E">
        <w:rPr>
          <w:b/>
          <w:sz w:val="28"/>
          <w:szCs w:val="28"/>
        </w:rPr>
        <w:t>Колодича</w:t>
      </w:r>
      <w:proofErr w:type="spellEnd"/>
      <w:r w:rsidR="0073507E">
        <w:rPr>
          <w:b/>
          <w:sz w:val="28"/>
          <w:szCs w:val="28"/>
        </w:rPr>
        <w:t xml:space="preserve"> Александра Васильевича</w:t>
      </w:r>
    </w:p>
    <w:p w:rsidR="0073507E" w:rsidRPr="00623306" w:rsidRDefault="0073507E" w:rsidP="009A1C5A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E450C0" w:rsidRPr="00623306" w:rsidRDefault="00E450C0" w:rsidP="00E450C0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Рассмот</w:t>
      </w:r>
      <w:r w:rsidR="006B3790">
        <w:rPr>
          <w:sz w:val="28"/>
          <w:szCs w:val="28"/>
        </w:rPr>
        <w:t xml:space="preserve">рев документы, представленные </w:t>
      </w:r>
      <w:r w:rsidR="0073507E">
        <w:rPr>
          <w:sz w:val="28"/>
          <w:szCs w:val="28"/>
        </w:rPr>
        <w:t>01.08</w:t>
      </w:r>
      <w:r w:rsidRPr="00623306">
        <w:rPr>
          <w:sz w:val="28"/>
          <w:szCs w:val="28"/>
        </w:rPr>
        <w:t xml:space="preserve">.2016 года в </w:t>
      </w:r>
      <w:r w:rsidR="002E7F75">
        <w:rPr>
          <w:sz w:val="28"/>
          <w:szCs w:val="28"/>
        </w:rPr>
        <w:t>окружную</w:t>
      </w:r>
      <w:r w:rsidRPr="00623306">
        <w:rPr>
          <w:sz w:val="28"/>
          <w:szCs w:val="28"/>
        </w:rPr>
        <w:t xml:space="preserve"> избирательную комиссию города Нефтеюганска для регистрации уполномоченного представителя по финансовым вопросам кандидата в депутаты Думы </w:t>
      </w:r>
      <w:r w:rsidR="009352B6">
        <w:rPr>
          <w:sz w:val="28"/>
          <w:szCs w:val="28"/>
        </w:rPr>
        <w:t>Ханты-</w:t>
      </w:r>
      <w:r w:rsidR="00565E9D">
        <w:rPr>
          <w:sz w:val="28"/>
          <w:szCs w:val="28"/>
        </w:rPr>
        <w:t>М</w:t>
      </w:r>
      <w:r w:rsidR="009352B6">
        <w:rPr>
          <w:sz w:val="28"/>
          <w:szCs w:val="28"/>
        </w:rPr>
        <w:t xml:space="preserve">ансийского автономного </w:t>
      </w:r>
      <w:r w:rsidR="00565E9D">
        <w:rPr>
          <w:sz w:val="28"/>
          <w:szCs w:val="28"/>
        </w:rPr>
        <w:t xml:space="preserve">округа </w:t>
      </w:r>
      <w:proofErr w:type="gramStart"/>
      <w:r w:rsidR="009352B6">
        <w:rPr>
          <w:sz w:val="28"/>
          <w:szCs w:val="28"/>
        </w:rPr>
        <w:t>-</w:t>
      </w:r>
      <w:proofErr w:type="spellStart"/>
      <w:r w:rsidR="009352B6">
        <w:rPr>
          <w:sz w:val="28"/>
          <w:szCs w:val="28"/>
        </w:rPr>
        <w:t>Ю</w:t>
      </w:r>
      <w:proofErr w:type="gramEnd"/>
      <w:r w:rsidR="009352B6">
        <w:rPr>
          <w:sz w:val="28"/>
          <w:szCs w:val="28"/>
        </w:rPr>
        <w:t>гры</w:t>
      </w:r>
      <w:proofErr w:type="spellEnd"/>
      <w:r w:rsidRPr="00623306">
        <w:rPr>
          <w:sz w:val="28"/>
          <w:szCs w:val="28"/>
        </w:rPr>
        <w:t xml:space="preserve"> шестого созыва по </w:t>
      </w:r>
      <w:proofErr w:type="spellStart"/>
      <w:r w:rsidR="00565E9D">
        <w:rPr>
          <w:sz w:val="28"/>
          <w:szCs w:val="28"/>
        </w:rPr>
        <w:t>Нефтеюганскому</w:t>
      </w:r>
      <w:proofErr w:type="spellEnd"/>
      <w:r w:rsidR="00565E9D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одномандатному избирательному округу №</w:t>
      </w:r>
      <w:r w:rsidR="00565E9D">
        <w:rPr>
          <w:sz w:val="28"/>
          <w:szCs w:val="28"/>
        </w:rPr>
        <w:t xml:space="preserve">7 </w:t>
      </w:r>
      <w:proofErr w:type="spellStart"/>
      <w:r w:rsidR="006B3790">
        <w:rPr>
          <w:sz w:val="28"/>
          <w:szCs w:val="28"/>
        </w:rPr>
        <w:t>Колодича</w:t>
      </w:r>
      <w:proofErr w:type="spellEnd"/>
      <w:r w:rsidR="006B3790">
        <w:rPr>
          <w:sz w:val="28"/>
          <w:szCs w:val="28"/>
        </w:rPr>
        <w:t xml:space="preserve"> Александра Васильевича</w:t>
      </w:r>
      <w:r w:rsidRPr="00623306">
        <w:rPr>
          <w:sz w:val="28"/>
          <w:szCs w:val="28"/>
        </w:rPr>
        <w:t xml:space="preserve">, в соответствии с пунктом 10 статьи 24 Федерального закона от 12.06.2002 №67-ФЗ «Об основных гарантиях избирательных прав и права на участие в референдуме </w:t>
      </w:r>
      <w:proofErr w:type="gramStart"/>
      <w:r w:rsidRPr="00623306">
        <w:rPr>
          <w:sz w:val="28"/>
          <w:szCs w:val="28"/>
        </w:rPr>
        <w:t xml:space="preserve">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</w:t>
      </w:r>
      <w:proofErr w:type="spellStart"/>
      <w:r w:rsidRPr="00623306">
        <w:rPr>
          <w:bCs/>
          <w:sz w:val="28"/>
          <w:szCs w:val="28"/>
        </w:rPr>
        <w:t>округа-Югры</w:t>
      </w:r>
      <w:proofErr w:type="spellEnd"/>
      <w:r w:rsidRPr="00623306">
        <w:rPr>
          <w:bCs/>
          <w:sz w:val="28"/>
          <w:szCs w:val="28"/>
        </w:rPr>
        <w:t xml:space="preserve"> от 21.10.2010 №480 «О возложении полномочий», постановлением территориальной избирательной комиссии города Нефтеюганска от 25.06.2016 №23/127 «</w:t>
      </w:r>
      <w:r w:rsidRPr="00623306">
        <w:rPr>
          <w:sz w:val="28"/>
          <w:szCs w:val="28"/>
        </w:rPr>
        <w:t>О возложении полномочий окружных избирательных комиссий по одномандатным избирательным округам с №1 по №25 по выборам депутатов Думы города Нефтеюганска шестого созыва на территориальную избирательную комиссию города Нефтеюганска»,  руководствуясь пунктом 3 статьи 58 Федерального закона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proofErr w:type="spellStart"/>
      <w:r w:rsidRPr="00623306">
        <w:rPr>
          <w:sz w:val="28"/>
          <w:szCs w:val="28"/>
        </w:rPr>
        <w:t>округа-Югры</w:t>
      </w:r>
      <w:proofErr w:type="spellEnd"/>
      <w:r w:rsidRPr="00623306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в Ханты-Мансийском автономном </w:t>
      </w:r>
      <w:proofErr w:type="spellStart"/>
      <w:r w:rsidRPr="00623306">
        <w:rPr>
          <w:sz w:val="28"/>
          <w:szCs w:val="28"/>
        </w:rPr>
        <w:t>округе-Югре</w:t>
      </w:r>
      <w:proofErr w:type="spellEnd"/>
      <w:r w:rsidRPr="00623306">
        <w:rPr>
          <w:sz w:val="28"/>
          <w:szCs w:val="28"/>
        </w:rPr>
        <w:t xml:space="preserve">», территориальная избирательная комиссия города Нефтеюганска </w:t>
      </w:r>
      <w:r w:rsidRPr="00623306">
        <w:rPr>
          <w:b/>
          <w:sz w:val="28"/>
          <w:szCs w:val="28"/>
        </w:rPr>
        <w:t>постановляет:</w:t>
      </w:r>
      <w:proofErr w:type="gramEnd"/>
    </w:p>
    <w:p w:rsidR="00E450C0" w:rsidRPr="00623306" w:rsidRDefault="00E450C0" w:rsidP="00E450C0">
      <w:pPr>
        <w:pStyle w:val="Default"/>
        <w:ind w:firstLine="284"/>
        <w:jc w:val="both"/>
        <w:rPr>
          <w:sz w:val="28"/>
          <w:szCs w:val="28"/>
        </w:rPr>
      </w:pPr>
    </w:p>
    <w:p w:rsidR="00E450C0" w:rsidRPr="00E450C0" w:rsidRDefault="002935AD" w:rsidP="00E450C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450C0" w:rsidRPr="00E450C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9A1C5A">
        <w:rPr>
          <w:rFonts w:ascii="Times New Roman" w:hAnsi="Times New Roman" w:cs="Times New Roman"/>
          <w:sz w:val="28"/>
          <w:szCs w:val="28"/>
        </w:rPr>
        <w:t>Горбунова Алексея Петровича</w:t>
      </w:r>
      <w:r w:rsidR="00E450C0" w:rsidRPr="00E450C0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по финансовым вопросам кандидата в депутаты Думы </w:t>
      </w:r>
      <w:r w:rsidR="00565E9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="00565E9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565E9D">
        <w:rPr>
          <w:rFonts w:ascii="Times New Roman" w:hAnsi="Times New Roman" w:cs="Times New Roman"/>
          <w:sz w:val="28"/>
          <w:szCs w:val="28"/>
        </w:rPr>
        <w:t xml:space="preserve"> </w:t>
      </w:r>
      <w:r w:rsidR="00E450C0" w:rsidRPr="00E450C0">
        <w:rPr>
          <w:rFonts w:ascii="Times New Roman" w:hAnsi="Times New Roman" w:cs="Times New Roman"/>
          <w:sz w:val="28"/>
          <w:szCs w:val="28"/>
        </w:rPr>
        <w:t xml:space="preserve"> </w:t>
      </w:r>
      <w:r w:rsidR="00565E9D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E450C0" w:rsidRPr="00E450C0">
        <w:rPr>
          <w:rFonts w:ascii="Times New Roman" w:hAnsi="Times New Roman" w:cs="Times New Roman"/>
          <w:sz w:val="28"/>
          <w:szCs w:val="28"/>
        </w:rPr>
        <w:t xml:space="preserve">созыва по </w:t>
      </w:r>
      <w:proofErr w:type="spellStart"/>
      <w:r w:rsidR="00565E9D">
        <w:rPr>
          <w:rFonts w:ascii="Times New Roman" w:hAnsi="Times New Roman" w:cs="Times New Roman"/>
          <w:sz w:val="28"/>
          <w:szCs w:val="28"/>
        </w:rPr>
        <w:t>Нефтеюганскому</w:t>
      </w:r>
      <w:proofErr w:type="spellEnd"/>
      <w:r w:rsidR="00565E9D">
        <w:rPr>
          <w:rFonts w:ascii="Times New Roman" w:hAnsi="Times New Roman" w:cs="Times New Roman"/>
          <w:sz w:val="28"/>
          <w:szCs w:val="28"/>
        </w:rPr>
        <w:t xml:space="preserve"> </w:t>
      </w:r>
      <w:r w:rsidR="00E450C0" w:rsidRPr="00E450C0">
        <w:rPr>
          <w:rFonts w:ascii="Times New Roman" w:hAnsi="Times New Roman" w:cs="Times New Roman"/>
          <w:sz w:val="28"/>
          <w:szCs w:val="28"/>
        </w:rPr>
        <w:t>одномандатному избирательному округу</w:t>
      </w:r>
      <w:bookmarkStart w:id="0" w:name="_GoBack"/>
      <w:bookmarkEnd w:id="0"/>
      <w:r w:rsidR="00565E9D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 w:rsidR="006B3790">
        <w:rPr>
          <w:rFonts w:ascii="Times New Roman" w:hAnsi="Times New Roman" w:cs="Times New Roman"/>
          <w:sz w:val="28"/>
          <w:szCs w:val="28"/>
        </w:rPr>
        <w:t>Колодича</w:t>
      </w:r>
      <w:proofErr w:type="spellEnd"/>
      <w:r w:rsidR="006B3790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="009A1C5A">
        <w:rPr>
          <w:rFonts w:ascii="Times New Roman" w:hAnsi="Times New Roman" w:cs="Times New Roman"/>
          <w:sz w:val="28"/>
          <w:szCs w:val="28"/>
        </w:rPr>
        <w:t>.</w:t>
      </w:r>
    </w:p>
    <w:p w:rsidR="00E450C0" w:rsidRPr="00E450C0" w:rsidRDefault="00E450C0" w:rsidP="00E450C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C0">
        <w:rPr>
          <w:rFonts w:ascii="Times New Roman" w:hAnsi="Times New Roman" w:cs="Times New Roman"/>
          <w:sz w:val="28"/>
          <w:szCs w:val="28"/>
        </w:rPr>
        <w:t xml:space="preserve">2. Выдать </w:t>
      </w:r>
      <w:r w:rsidR="009A1C5A">
        <w:rPr>
          <w:rFonts w:ascii="Times New Roman" w:hAnsi="Times New Roman" w:cs="Times New Roman"/>
          <w:sz w:val="28"/>
          <w:szCs w:val="28"/>
        </w:rPr>
        <w:t>Горбунову Алексею Петровичу</w:t>
      </w:r>
      <w:r w:rsidRPr="00E450C0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450C0" w:rsidRPr="00E450C0" w:rsidRDefault="00E450C0" w:rsidP="00E450C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0C0">
        <w:rPr>
          <w:rFonts w:ascii="Times New Roman" w:hAnsi="Times New Roman" w:cs="Times New Roman"/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6B3790">
        <w:rPr>
          <w:rFonts w:ascii="Times New Roman" w:hAnsi="Times New Roman" w:cs="Times New Roman"/>
          <w:sz w:val="28"/>
          <w:szCs w:val="28"/>
        </w:rPr>
        <w:t>Колодичу</w:t>
      </w:r>
      <w:proofErr w:type="spellEnd"/>
      <w:r w:rsidR="006B3790">
        <w:rPr>
          <w:rFonts w:ascii="Times New Roman" w:hAnsi="Times New Roman" w:cs="Times New Roman"/>
          <w:sz w:val="28"/>
          <w:szCs w:val="28"/>
        </w:rPr>
        <w:t xml:space="preserve"> Александру Васильевичу</w:t>
      </w:r>
      <w:r w:rsidRPr="00E450C0">
        <w:rPr>
          <w:rFonts w:ascii="Times New Roman" w:hAnsi="Times New Roman" w:cs="Times New Roman"/>
          <w:sz w:val="28"/>
          <w:szCs w:val="28"/>
        </w:rPr>
        <w:t xml:space="preserve"> и </w:t>
      </w:r>
      <w:r w:rsidRPr="00E450C0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Pr="00E450C0">
        <w:rPr>
          <w:rFonts w:ascii="Times New Roman" w:hAnsi="Times New Roman" w:cs="Times New Roman"/>
          <w:bCs/>
          <w:sz w:val="28"/>
          <w:szCs w:val="28"/>
        </w:rPr>
        <w:t>Избирательная</w:t>
      </w:r>
      <w:proofErr w:type="gramEnd"/>
      <w:r w:rsidRPr="00E450C0">
        <w:rPr>
          <w:rFonts w:ascii="Times New Roman" w:hAnsi="Times New Roman" w:cs="Times New Roman"/>
          <w:bCs/>
          <w:sz w:val="28"/>
          <w:szCs w:val="28"/>
        </w:rPr>
        <w:t xml:space="preserve"> комиссия»</w:t>
      </w:r>
      <w:r w:rsidR="009A1C5A">
        <w:rPr>
          <w:rFonts w:ascii="Times New Roman" w:hAnsi="Times New Roman" w:cs="Times New Roman"/>
          <w:bCs/>
          <w:sz w:val="28"/>
          <w:szCs w:val="28"/>
        </w:rPr>
        <w:t>.</w:t>
      </w:r>
    </w:p>
    <w:p w:rsidR="00E450C0" w:rsidRPr="00E450C0" w:rsidRDefault="00E450C0" w:rsidP="00E450C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50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0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С.С. Мозолевскую.</w:t>
      </w:r>
    </w:p>
    <w:p w:rsidR="00E450C0" w:rsidRPr="00E450C0" w:rsidRDefault="00E450C0" w:rsidP="00E450C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50C0" w:rsidRPr="00623306" w:rsidRDefault="00E450C0" w:rsidP="00E450C0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450C0" w:rsidRPr="00E450C0" w:rsidRDefault="00E450C0" w:rsidP="00E450C0">
      <w:pPr>
        <w:ind w:left="-142"/>
        <w:rPr>
          <w:rFonts w:ascii="Times New Roman" w:hAnsi="Times New Roman" w:cs="Times New Roman"/>
          <w:sz w:val="28"/>
          <w:szCs w:val="28"/>
        </w:rPr>
      </w:pPr>
      <w:r w:rsidRPr="00E450C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572E2">
        <w:rPr>
          <w:rFonts w:ascii="Times New Roman" w:hAnsi="Times New Roman" w:cs="Times New Roman"/>
          <w:sz w:val="28"/>
          <w:szCs w:val="28"/>
        </w:rPr>
        <w:t>окружной</w:t>
      </w:r>
    </w:p>
    <w:p w:rsidR="00E450C0" w:rsidRPr="00E450C0" w:rsidRDefault="00E450C0" w:rsidP="00E450C0">
      <w:pPr>
        <w:ind w:left="-142"/>
        <w:rPr>
          <w:rFonts w:ascii="Times New Roman" w:hAnsi="Times New Roman" w:cs="Times New Roman"/>
          <w:sz w:val="28"/>
          <w:szCs w:val="28"/>
        </w:rPr>
      </w:pPr>
      <w:r w:rsidRPr="00E450C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450C0">
        <w:rPr>
          <w:rFonts w:ascii="Times New Roman" w:hAnsi="Times New Roman" w:cs="Times New Roman"/>
          <w:sz w:val="28"/>
          <w:szCs w:val="28"/>
        </w:rPr>
        <w:tab/>
      </w:r>
      <w:r w:rsidRPr="00E450C0">
        <w:rPr>
          <w:rFonts w:ascii="Times New Roman" w:hAnsi="Times New Roman" w:cs="Times New Roman"/>
          <w:sz w:val="28"/>
          <w:szCs w:val="28"/>
        </w:rPr>
        <w:tab/>
      </w:r>
      <w:r w:rsidRPr="00E450C0">
        <w:rPr>
          <w:rFonts w:ascii="Times New Roman" w:hAnsi="Times New Roman" w:cs="Times New Roman"/>
          <w:sz w:val="28"/>
          <w:szCs w:val="28"/>
        </w:rPr>
        <w:tab/>
      </w:r>
      <w:r w:rsidRPr="00E450C0">
        <w:rPr>
          <w:rFonts w:ascii="Times New Roman" w:hAnsi="Times New Roman" w:cs="Times New Roman"/>
          <w:sz w:val="28"/>
          <w:szCs w:val="28"/>
        </w:rPr>
        <w:tab/>
      </w:r>
      <w:r w:rsidRPr="00E450C0">
        <w:rPr>
          <w:rFonts w:ascii="Times New Roman" w:hAnsi="Times New Roman" w:cs="Times New Roman"/>
          <w:sz w:val="28"/>
          <w:szCs w:val="28"/>
        </w:rPr>
        <w:tab/>
      </w:r>
      <w:r w:rsidRPr="00E450C0">
        <w:rPr>
          <w:rFonts w:ascii="Times New Roman" w:hAnsi="Times New Roman" w:cs="Times New Roman"/>
          <w:sz w:val="28"/>
          <w:szCs w:val="28"/>
        </w:rPr>
        <w:tab/>
        <w:t>С.С. Мозолевская</w:t>
      </w:r>
    </w:p>
    <w:p w:rsidR="00E450C0" w:rsidRPr="00E450C0" w:rsidRDefault="00E450C0" w:rsidP="00E450C0">
      <w:pPr>
        <w:rPr>
          <w:rFonts w:ascii="Times New Roman" w:hAnsi="Times New Roman" w:cs="Times New Roman"/>
          <w:sz w:val="28"/>
          <w:szCs w:val="28"/>
        </w:rPr>
      </w:pPr>
    </w:p>
    <w:p w:rsidR="00E450C0" w:rsidRPr="00E450C0" w:rsidRDefault="00565E9D" w:rsidP="00E450C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0C0" w:rsidRPr="00E450C0" w:rsidRDefault="00565E9D" w:rsidP="00E450C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450C0" w:rsidRPr="00E450C0">
        <w:rPr>
          <w:rFonts w:ascii="Times New Roman" w:hAnsi="Times New Roman" w:cs="Times New Roman"/>
          <w:sz w:val="28"/>
          <w:szCs w:val="28"/>
        </w:rPr>
        <w:t xml:space="preserve">  </w:t>
      </w:r>
      <w:r w:rsidR="009572E2">
        <w:rPr>
          <w:rFonts w:ascii="Times New Roman" w:hAnsi="Times New Roman" w:cs="Times New Roman"/>
          <w:sz w:val="28"/>
          <w:szCs w:val="28"/>
        </w:rPr>
        <w:t>окружной</w:t>
      </w:r>
    </w:p>
    <w:p w:rsidR="00E450C0" w:rsidRPr="00E450C0" w:rsidRDefault="00E450C0" w:rsidP="00E450C0">
      <w:pPr>
        <w:pStyle w:val="a3"/>
        <w:ind w:left="-142"/>
        <w:rPr>
          <w:szCs w:val="28"/>
        </w:rPr>
      </w:pPr>
      <w:r w:rsidRPr="00E450C0">
        <w:rPr>
          <w:szCs w:val="28"/>
        </w:rPr>
        <w:t>избирательной комиссии</w:t>
      </w:r>
      <w:r w:rsidRPr="00E450C0">
        <w:rPr>
          <w:szCs w:val="28"/>
        </w:rPr>
        <w:tab/>
      </w:r>
      <w:r w:rsidRPr="00E450C0">
        <w:rPr>
          <w:szCs w:val="28"/>
        </w:rPr>
        <w:tab/>
      </w:r>
      <w:r w:rsidRPr="00E450C0">
        <w:rPr>
          <w:szCs w:val="28"/>
        </w:rPr>
        <w:tab/>
      </w:r>
      <w:r w:rsidRPr="00E450C0">
        <w:rPr>
          <w:szCs w:val="28"/>
        </w:rPr>
        <w:tab/>
      </w:r>
      <w:r w:rsidRPr="00E450C0">
        <w:rPr>
          <w:szCs w:val="28"/>
        </w:rPr>
        <w:tab/>
      </w:r>
      <w:r w:rsidRPr="00E450C0">
        <w:rPr>
          <w:szCs w:val="28"/>
        </w:rPr>
        <w:tab/>
      </w:r>
      <w:r w:rsidR="00565E9D">
        <w:rPr>
          <w:szCs w:val="28"/>
        </w:rPr>
        <w:t xml:space="preserve">Н.В. </w:t>
      </w:r>
      <w:proofErr w:type="spellStart"/>
      <w:r w:rsidR="00565E9D">
        <w:rPr>
          <w:szCs w:val="28"/>
        </w:rPr>
        <w:t>Арестова</w:t>
      </w:r>
      <w:proofErr w:type="spellEnd"/>
    </w:p>
    <w:p w:rsidR="00E450C0" w:rsidRPr="00E450C0" w:rsidRDefault="00E450C0" w:rsidP="00E450C0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8"/>
          <w:szCs w:val="28"/>
        </w:rPr>
      </w:pPr>
    </w:p>
    <w:p w:rsidR="00E450C0" w:rsidRPr="00E450C0" w:rsidRDefault="00E450C0" w:rsidP="00E450C0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8"/>
          <w:szCs w:val="28"/>
        </w:rPr>
      </w:pPr>
    </w:p>
    <w:p w:rsidR="00A465DE" w:rsidRPr="00A465DE" w:rsidRDefault="00A465DE" w:rsidP="00A465DE">
      <w:pPr>
        <w:rPr>
          <w:lang w:eastAsia="ar-SA"/>
        </w:rPr>
      </w:pPr>
    </w:p>
    <w:p w:rsidR="00AD04C4" w:rsidRPr="00A465DE" w:rsidRDefault="00AD04C4" w:rsidP="008335D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D04C4" w:rsidRPr="00A465DE" w:rsidSect="0054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D6"/>
    <w:rsid w:val="00013784"/>
    <w:rsid w:val="00057B9A"/>
    <w:rsid w:val="0007027E"/>
    <w:rsid w:val="001416D6"/>
    <w:rsid w:val="00142EB8"/>
    <w:rsid w:val="00196DAC"/>
    <w:rsid w:val="002311FF"/>
    <w:rsid w:val="00281340"/>
    <w:rsid w:val="00286F1D"/>
    <w:rsid w:val="002935AD"/>
    <w:rsid w:val="002B4BB4"/>
    <w:rsid w:val="002E6C22"/>
    <w:rsid w:val="002E7F75"/>
    <w:rsid w:val="0034658A"/>
    <w:rsid w:val="00384E40"/>
    <w:rsid w:val="003A0BBB"/>
    <w:rsid w:val="003B4738"/>
    <w:rsid w:val="003D10BC"/>
    <w:rsid w:val="00434E6D"/>
    <w:rsid w:val="00446871"/>
    <w:rsid w:val="00460A08"/>
    <w:rsid w:val="0047688C"/>
    <w:rsid w:val="004771DE"/>
    <w:rsid w:val="004B39F8"/>
    <w:rsid w:val="004C184B"/>
    <w:rsid w:val="004D3A36"/>
    <w:rsid w:val="00513B27"/>
    <w:rsid w:val="005156EA"/>
    <w:rsid w:val="00527A82"/>
    <w:rsid w:val="00541DC9"/>
    <w:rsid w:val="00545AC0"/>
    <w:rsid w:val="00565E9D"/>
    <w:rsid w:val="006B3790"/>
    <w:rsid w:val="00710CF7"/>
    <w:rsid w:val="0073507E"/>
    <w:rsid w:val="007719F2"/>
    <w:rsid w:val="007A3D89"/>
    <w:rsid w:val="007D7862"/>
    <w:rsid w:val="007D7B89"/>
    <w:rsid w:val="007E2F32"/>
    <w:rsid w:val="008335D9"/>
    <w:rsid w:val="008417F9"/>
    <w:rsid w:val="008855C8"/>
    <w:rsid w:val="008A331D"/>
    <w:rsid w:val="008B4A69"/>
    <w:rsid w:val="008D1BCE"/>
    <w:rsid w:val="009172E4"/>
    <w:rsid w:val="009352B6"/>
    <w:rsid w:val="00941173"/>
    <w:rsid w:val="009572E2"/>
    <w:rsid w:val="009801A1"/>
    <w:rsid w:val="00996BD7"/>
    <w:rsid w:val="009A1C5A"/>
    <w:rsid w:val="009F031F"/>
    <w:rsid w:val="00A465DE"/>
    <w:rsid w:val="00AA0864"/>
    <w:rsid w:val="00AB272C"/>
    <w:rsid w:val="00AB2FFC"/>
    <w:rsid w:val="00AC3F08"/>
    <w:rsid w:val="00AD04C4"/>
    <w:rsid w:val="00AD3329"/>
    <w:rsid w:val="00B0089F"/>
    <w:rsid w:val="00B065A1"/>
    <w:rsid w:val="00B86FA0"/>
    <w:rsid w:val="00BA1F48"/>
    <w:rsid w:val="00BC3D51"/>
    <w:rsid w:val="00C81781"/>
    <w:rsid w:val="00CA3745"/>
    <w:rsid w:val="00CF22E6"/>
    <w:rsid w:val="00D272C8"/>
    <w:rsid w:val="00D50E96"/>
    <w:rsid w:val="00D6062B"/>
    <w:rsid w:val="00D612D6"/>
    <w:rsid w:val="00DC4E81"/>
    <w:rsid w:val="00DF3027"/>
    <w:rsid w:val="00DF7A31"/>
    <w:rsid w:val="00E0312B"/>
    <w:rsid w:val="00E071F9"/>
    <w:rsid w:val="00E24CB8"/>
    <w:rsid w:val="00E450C0"/>
    <w:rsid w:val="00E46B91"/>
    <w:rsid w:val="00E70FF6"/>
    <w:rsid w:val="00EB1A1D"/>
    <w:rsid w:val="00EC4B1A"/>
    <w:rsid w:val="00EE46F7"/>
    <w:rsid w:val="00EE6DA9"/>
    <w:rsid w:val="00F16B11"/>
    <w:rsid w:val="00F83C7F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5D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A465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C817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178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7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78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2311F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3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5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2ADB-648E-4FEA-931D-04F1568B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2016-07-26T09:59:00Z</cp:lastPrinted>
  <dcterms:created xsi:type="dcterms:W3CDTF">2016-06-16T04:52:00Z</dcterms:created>
  <dcterms:modified xsi:type="dcterms:W3CDTF">2016-07-26T09:47:00Z</dcterms:modified>
</cp:coreProperties>
</file>