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0475B">
        <w:rPr>
          <w:sz w:val="28"/>
          <w:szCs w:val="28"/>
        </w:rPr>
        <w:t>12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90475B">
        <w:rPr>
          <w:sz w:val="28"/>
          <w:szCs w:val="28"/>
        </w:rPr>
        <w:t>230/33</w:t>
      </w:r>
      <w:r w:rsidR="00285332">
        <w:rPr>
          <w:sz w:val="28"/>
          <w:szCs w:val="28"/>
        </w:rPr>
        <w:t>3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103242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90475B">
        <w:rPr>
          <w:b/>
          <w:sz w:val="28"/>
          <w:szCs w:val="28"/>
        </w:rPr>
        <w:t xml:space="preserve">5 </w:t>
      </w:r>
      <w:proofErr w:type="spellStart"/>
      <w:r w:rsidR="0090475B">
        <w:rPr>
          <w:b/>
          <w:sz w:val="28"/>
          <w:szCs w:val="28"/>
        </w:rPr>
        <w:t>Гайсиной</w:t>
      </w:r>
      <w:proofErr w:type="spellEnd"/>
      <w:r w:rsidR="0090475B">
        <w:rPr>
          <w:b/>
          <w:sz w:val="28"/>
          <w:szCs w:val="28"/>
        </w:rPr>
        <w:t xml:space="preserve"> Аллы Владимировны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90475B">
        <w:rPr>
          <w:sz w:val="28"/>
          <w:szCs w:val="28"/>
        </w:rPr>
        <w:t>документы, представленные 12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</w:t>
      </w:r>
      <w:r w:rsidR="002D0CC4">
        <w:rPr>
          <w:sz w:val="28"/>
          <w:szCs w:val="28"/>
        </w:rPr>
        <w:t>нд</w:t>
      </w:r>
      <w:r w:rsidR="0090475B">
        <w:rPr>
          <w:sz w:val="28"/>
          <w:szCs w:val="28"/>
        </w:rPr>
        <w:t xml:space="preserve">атному избирательному округу №5 </w:t>
      </w:r>
      <w:proofErr w:type="spellStart"/>
      <w:r w:rsidR="0090475B">
        <w:rPr>
          <w:sz w:val="28"/>
          <w:szCs w:val="28"/>
        </w:rPr>
        <w:t>Гайсиной</w:t>
      </w:r>
      <w:proofErr w:type="spellEnd"/>
      <w:r w:rsidR="0090475B">
        <w:rPr>
          <w:sz w:val="28"/>
          <w:szCs w:val="28"/>
        </w:rPr>
        <w:t xml:space="preserve"> Аллой Владимировной</w:t>
      </w:r>
      <w:r w:rsidR="00CE76A2">
        <w:rPr>
          <w:sz w:val="28"/>
          <w:szCs w:val="28"/>
        </w:rPr>
        <w:t>,</w:t>
      </w:r>
      <w:r w:rsidRPr="00623306">
        <w:rPr>
          <w:sz w:val="28"/>
          <w:szCs w:val="28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</w:t>
      </w:r>
      <w:proofErr w:type="spellStart"/>
      <w:r w:rsidRPr="00623306">
        <w:rPr>
          <w:bCs/>
          <w:sz w:val="28"/>
          <w:szCs w:val="28"/>
        </w:rPr>
        <w:t>округа-Югры</w:t>
      </w:r>
      <w:proofErr w:type="spellEnd"/>
      <w:r w:rsidRPr="00623306">
        <w:rPr>
          <w:bCs/>
          <w:sz w:val="28"/>
          <w:szCs w:val="28"/>
        </w:rPr>
        <w:t xml:space="preserve">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</w:t>
      </w:r>
      <w:proofErr w:type="spellStart"/>
      <w:r w:rsidRPr="00623306">
        <w:rPr>
          <w:sz w:val="28"/>
          <w:szCs w:val="28"/>
        </w:rPr>
        <w:t>округа-Югры</w:t>
      </w:r>
      <w:proofErr w:type="spellEnd"/>
      <w:r w:rsidRPr="00623306">
        <w:rPr>
          <w:sz w:val="28"/>
          <w:szCs w:val="28"/>
        </w:rPr>
        <w:t xml:space="preserve"> от 30.09.2011 №81-оз «О выборах депутатов представительного органа муниципального образования в Ханты-Мансийском автономном </w:t>
      </w:r>
      <w:proofErr w:type="spellStart"/>
      <w:r w:rsidRPr="00623306">
        <w:rPr>
          <w:sz w:val="28"/>
          <w:szCs w:val="28"/>
        </w:rPr>
        <w:t>округе-Югре</w:t>
      </w:r>
      <w:proofErr w:type="spellEnd"/>
      <w:r w:rsidRPr="00623306">
        <w:rPr>
          <w:sz w:val="28"/>
          <w:szCs w:val="28"/>
        </w:rPr>
        <w:t xml:space="preserve">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proofErr w:type="spellStart"/>
      <w:r w:rsidR="003B508C">
        <w:rPr>
          <w:sz w:val="28"/>
          <w:szCs w:val="28"/>
        </w:rPr>
        <w:t>Шайдуллину</w:t>
      </w:r>
      <w:proofErr w:type="spellEnd"/>
      <w:r w:rsidR="003B508C">
        <w:rPr>
          <w:sz w:val="28"/>
          <w:szCs w:val="28"/>
        </w:rPr>
        <w:t xml:space="preserve"> Ксению Альбертовну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90475B">
        <w:rPr>
          <w:sz w:val="28"/>
          <w:szCs w:val="28"/>
        </w:rPr>
        <w:t xml:space="preserve"> №5 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proofErr w:type="spellStart"/>
      <w:r w:rsidR="003B508C">
        <w:rPr>
          <w:sz w:val="28"/>
          <w:szCs w:val="28"/>
        </w:rPr>
        <w:t>Шайдуллиной</w:t>
      </w:r>
      <w:proofErr w:type="spellEnd"/>
      <w:r w:rsidR="003B508C">
        <w:rPr>
          <w:sz w:val="28"/>
          <w:szCs w:val="28"/>
        </w:rPr>
        <w:t xml:space="preserve"> Ксении Альбертовне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5E0296">
        <w:rPr>
          <w:sz w:val="28"/>
          <w:szCs w:val="28"/>
        </w:rPr>
        <w:t>Гайсиной</w:t>
      </w:r>
      <w:proofErr w:type="spellEnd"/>
      <w:r w:rsidR="005E0296">
        <w:rPr>
          <w:sz w:val="28"/>
          <w:szCs w:val="28"/>
        </w:rPr>
        <w:t xml:space="preserve"> Алле Владимировне</w:t>
      </w:r>
      <w:r w:rsidRPr="00623306">
        <w:rPr>
          <w:sz w:val="28"/>
          <w:szCs w:val="28"/>
        </w:rPr>
        <w:t xml:space="preserve"> и </w:t>
      </w:r>
      <w:proofErr w:type="gramStart"/>
      <w:r w:rsidR="005B7286" w:rsidRPr="00623306">
        <w:rPr>
          <w:bCs/>
          <w:sz w:val="28"/>
          <w:szCs w:val="28"/>
        </w:rPr>
        <w:t>разместить</w:t>
      </w:r>
      <w:proofErr w:type="gramEnd"/>
      <w:r w:rsidR="005B7286" w:rsidRPr="00623306">
        <w:rPr>
          <w:bCs/>
          <w:sz w:val="28"/>
          <w:szCs w:val="28"/>
        </w:rPr>
        <w:t xml:space="preserve"> настоящее постановление на официальном сайте администрации города Нефтеюганска на странице «Избирательная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8C" w:rsidRDefault="003B508C">
      <w:r>
        <w:separator/>
      </w:r>
    </w:p>
  </w:endnote>
  <w:endnote w:type="continuationSeparator" w:id="0">
    <w:p w:rsidR="003B508C" w:rsidRDefault="003B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8C" w:rsidRDefault="003B508C">
      <w:r>
        <w:separator/>
      </w:r>
    </w:p>
  </w:footnote>
  <w:footnote w:type="continuationSeparator" w:id="0">
    <w:p w:rsidR="003B508C" w:rsidRDefault="003B5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130F7"/>
    <w:rsid w:val="00233AE8"/>
    <w:rsid w:val="00265956"/>
    <w:rsid w:val="00285332"/>
    <w:rsid w:val="002D0CC4"/>
    <w:rsid w:val="002E56BA"/>
    <w:rsid w:val="002E750A"/>
    <w:rsid w:val="003168A8"/>
    <w:rsid w:val="00332D9B"/>
    <w:rsid w:val="003A1007"/>
    <w:rsid w:val="003B508C"/>
    <w:rsid w:val="003B53B7"/>
    <w:rsid w:val="00426554"/>
    <w:rsid w:val="00435CC7"/>
    <w:rsid w:val="0046611E"/>
    <w:rsid w:val="004B0EA3"/>
    <w:rsid w:val="004F14D1"/>
    <w:rsid w:val="00507E36"/>
    <w:rsid w:val="00530601"/>
    <w:rsid w:val="00535AA4"/>
    <w:rsid w:val="005441A8"/>
    <w:rsid w:val="005B7286"/>
    <w:rsid w:val="005D7105"/>
    <w:rsid w:val="005E0296"/>
    <w:rsid w:val="0062330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A75D1"/>
    <w:rsid w:val="008E230A"/>
    <w:rsid w:val="0090475B"/>
    <w:rsid w:val="00955BB6"/>
    <w:rsid w:val="009A1E37"/>
    <w:rsid w:val="009E5863"/>
    <w:rsid w:val="00A30DA5"/>
    <w:rsid w:val="00A360DB"/>
    <w:rsid w:val="00B12761"/>
    <w:rsid w:val="00B1659F"/>
    <w:rsid w:val="00B426F0"/>
    <w:rsid w:val="00C01EAA"/>
    <w:rsid w:val="00C06A9D"/>
    <w:rsid w:val="00C151E4"/>
    <w:rsid w:val="00C1639A"/>
    <w:rsid w:val="00C429D8"/>
    <w:rsid w:val="00C70320"/>
    <w:rsid w:val="00C80758"/>
    <w:rsid w:val="00CA1868"/>
    <w:rsid w:val="00CE76A2"/>
    <w:rsid w:val="00CF4597"/>
    <w:rsid w:val="00D41B51"/>
    <w:rsid w:val="00D46271"/>
    <w:rsid w:val="00D6109E"/>
    <w:rsid w:val="00D703A5"/>
    <w:rsid w:val="00D9501C"/>
    <w:rsid w:val="00D9574A"/>
    <w:rsid w:val="00DC3982"/>
    <w:rsid w:val="00DE0F9D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29</cp:revision>
  <cp:lastPrinted>2016-08-13T08:36:00Z</cp:lastPrinted>
  <dcterms:created xsi:type="dcterms:W3CDTF">2016-07-22T07:51:00Z</dcterms:created>
  <dcterms:modified xsi:type="dcterms:W3CDTF">2016-08-13T08:34:00Z</dcterms:modified>
</cp:coreProperties>
</file>