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E56BA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285332">
        <w:rPr>
          <w:sz w:val="28"/>
          <w:szCs w:val="28"/>
        </w:rPr>
        <w:t>179/283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A30DA5">
        <w:rPr>
          <w:b/>
          <w:sz w:val="28"/>
          <w:szCs w:val="28"/>
        </w:rPr>
        <w:t>13</w:t>
      </w:r>
      <w:r w:rsidR="003B508C">
        <w:rPr>
          <w:b/>
          <w:sz w:val="28"/>
          <w:szCs w:val="28"/>
        </w:rPr>
        <w:t xml:space="preserve"> </w:t>
      </w:r>
      <w:r w:rsidR="00A30DA5">
        <w:rPr>
          <w:b/>
          <w:sz w:val="28"/>
          <w:szCs w:val="28"/>
        </w:rPr>
        <w:t>Галиева Рафаэля Флоритовича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A30DA5">
        <w:rPr>
          <w:sz w:val="28"/>
          <w:szCs w:val="28"/>
        </w:rPr>
        <w:t>9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A30DA5">
        <w:rPr>
          <w:sz w:val="28"/>
          <w:szCs w:val="28"/>
        </w:rPr>
        <w:t>атному избирательному округу №13</w:t>
      </w:r>
      <w:r w:rsidR="003B508C">
        <w:rPr>
          <w:sz w:val="28"/>
          <w:szCs w:val="28"/>
        </w:rPr>
        <w:t xml:space="preserve"> </w:t>
      </w:r>
      <w:r w:rsidR="00A30DA5">
        <w:rPr>
          <w:sz w:val="28"/>
          <w:szCs w:val="28"/>
        </w:rPr>
        <w:t>Галиевым Рафаэлем Флоритовичем</w:t>
      </w:r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3B508C">
        <w:rPr>
          <w:sz w:val="28"/>
          <w:szCs w:val="28"/>
        </w:rPr>
        <w:t>Шайдуллину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A30DA5">
        <w:rPr>
          <w:sz w:val="28"/>
          <w:szCs w:val="28"/>
        </w:rPr>
        <w:t xml:space="preserve"> №13</w:t>
      </w:r>
      <w:r w:rsidR="003B508C">
        <w:rPr>
          <w:sz w:val="28"/>
          <w:szCs w:val="28"/>
        </w:rPr>
        <w:t xml:space="preserve"> </w:t>
      </w:r>
      <w:r w:rsidR="00A30DA5">
        <w:rPr>
          <w:sz w:val="28"/>
          <w:szCs w:val="28"/>
        </w:rPr>
        <w:t>Галиева Рафаэля Фдоритовича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r w:rsidR="003B508C">
        <w:rPr>
          <w:sz w:val="28"/>
          <w:szCs w:val="28"/>
        </w:rPr>
        <w:t>Шайдуллиной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A30DA5">
        <w:rPr>
          <w:sz w:val="28"/>
          <w:szCs w:val="28"/>
        </w:rPr>
        <w:t>Галиеву Рафаэлю Флоритовичу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Председатель территориальной</w:t>
      </w: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территориальной</w:t>
      </w:r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Арестова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C" w:rsidRDefault="003B508C">
      <w:r>
        <w:separator/>
      </w:r>
    </w:p>
  </w:endnote>
  <w:endnote w:type="continuationSeparator" w:id="0">
    <w:p w:rsidR="003B508C" w:rsidRDefault="003B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C" w:rsidRDefault="003B508C">
      <w:r>
        <w:separator/>
      </w:r>
    </w:p>
  </w:footnote>
  <w:footnote w:type="continuationSeparator" w:id="0">
    <w:p w:rsidR="003B508C" w:rsidRDefault="003B5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85332"/>
    <w:rsid w:val="002D0CC4"/>
    <w:rsid w:val="002E56BA"/>
    <w:rsid w:val="002E750A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6292"/>
    <w:rsid w:val="008978DC"/>
    <w:rsid w:val="008A75D1"/>
    <w:rsid w:val="008E230A"/>
    <w:rsid w:val="00955BB6"/>
    <w:rsid w:val="009A1E37"/>
    <w:rsid w:val="009E5863"/>
    <w:rsid w:val="00A30DA5"/>
    <w:rsid w:val="00A360DB"/>
    <w:rsid w:val="00B12761"/>
    <w:rsid w:val="00B1659F"/>
    <w:rsid w:val="00C01EAA"/>
    <w:rsid w:val="00C06A9D"/>
    <w:rsid w:val="00C151E4"/>
    <w:rsid w:val="00C1639A"/>
    <w:rsid w:val="00C429D8"/>
    <w:rsid w:val="00C70320"/>
    <w:rsid w:val="00C80758"/>
    <w:rsid w:val="00CA1868"/>
    <w:rsid w:val="00CF4597"/>
    <w:rsid w:val="00D41B51"/>
    <w:rsid w:val="00D46271"/>
    <w:rsid w:val="00D6109E"/>
    <w:rsid w:val="00D703A5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26</cp:revision>
  <cp:lastPrinted>2016-07-26T09:18:00Z</cp:lastPrinted>
  <dcterms:created xsi:type="dcterms:W3CDTF">2016-07-22T07:51:00Z</dcterms:created>
  <dcterms:modified xsi:type="dcterms:W3CDTF">2016-07-26T10:00:00Z</dcterms:modified>
</cp:coreProperties>
</file>