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BC" w:rsidRDefault="005E3F7C" w:rsidP="00A24BBC">
      <w:pPr>
        <w:tabs>
          <w:tab w:val="left" w:pos="0"/>
          <w:tab w:val="left" w:pos="5580"/>
        </w:tabs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-244475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4BBC" w:rsidRDefault="00A24BBC" w:rsidP="00A24BBC">
      <w:pPr>
        <w:pStyle w:val="1"/>
        <w:spacing w:before="0" w:after="0" w:line="240" w:lineRule="auto"/>
        <w:jc w:val="both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</w:p>
    <w:p w:rsidR="00A24BBC" w:rsidRDefault="00A24BBC" w:rsidP="00A24BBC">
      <w:pPr>
        <w:jc w:val="center"/>
        <w:rPr>
          <w:sz w:val="10"/>
          <w:szCs w:val="10"/>
        </w:rPr>
      </w:pPr>
    </w:p>
    <w:p w:rsidR="00A24BBC" w:rsidRDefault="00A24BBC" w:rsidP="00A24BBC">
      <w:pPr>
        <w:jc w:val="center"/>
        <w:rPr>
          <w:sz w:val="10"/>
          <w:szCs w:val="10"/>
        </w:rPr>
      </w:pPr>
    </w:p>
    <w:p w:rsidR="00AE1F9A" w:rsidRDefault="00AE1F9A" w:rsidP="00441335">
      <w:pPr>
        <w:jc w:val="center"/>
        <w:rPr>
          <w:b/>
          <w:bCs/>
          <w:sz w:val="32"/>
          <w:szCs w:val="32"/>
        </w:rPr>
      </w:pPr>
    </w:p>
    <w:p w:rsidR="00A24BBC" w:rsidRPr="00441335" w:rsidRDefault="00A24BBC" w:rsidP="00441335">
      <w:pPr>
        <w:jc w:val="center"/>
        <w:rPr>
          <w:b/>
          <w:bCs/>
          <w:sz w:val="32"/>
          <w:szCs w:val="32"/>
        </w:rPr>
      </w:pPr>
      <w:r w:rsidRPr="00441335">
        <w:rPr>
          <w:b/>
          <w:bCs/>
          <w:sz w:val="32"/>
          <w:szCs w:val="32"/>
        </w:rPr>
        <w:t>АДМИНИСТРАЦИЯ ГОРОДА НЕФТЕЮГАНСКА</w:t>
      </w:r>
    </w:p>
    <w:p w:rsidR="00A24BBC" w:rsidRPr="00441335" w:rsidRDefault="00F3396C" w:rsidP="00A24BBC">
      <w:pPr>
        <w:jc w:val="center"/>
        <w:rPr>
          <w:b/>
          <w:bCs/>
          <w:caps/>
          <w:sz w:val="40"/>
          <w:szCs w:val="40"/>
        </w:rPr>
      </w:pPr>
      <w:r w:rsidRPr="00441335">
        <w:rPr>
          <w:b/>
          <w:bCs/>
          <w:caps/>
          <w:sz w:val="40"/>
          <w:szCs w:val="40"/>
        </w:rPr>
        <w:t xml:space="preserve">ПОСТАНОВЛЕНИЕ </w:t>
      </w:r>
    </w:p>
    <w:p w:rsidR="00946A48" w:rsidRDefault="00946A48" w:rsidP="00A24BBC">
      <w:pPr>
        <w:jc w:val="center"/>
        <w:rPr>
          <w:b/>
          <w:bCs/>
          <w:caps/>
          <w:sz w:val="48"/>
          <w:szCs w:val="48"/>
        </w:rPr>
      </w:pPr>
    </w:p>
    <w:p w:rsidR="009E5A5B" w:rsidRDefault="0066139B" w:rsidP="00A24BBC">
      <w:pPr>
        <w:jc w:val="both"/>
        <w:rPr>
          <w:sz w:val="28"/>
          <w:szCs w:val="28"/>
        </w:rPr>
      </w:pPr>
      <w:r>
        <w:rPr>
          <w:sz w:val="28"/>
          <w:szCs w:val="28"/>
        </w:rPr>
        <w:t>27.07.2016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150-нп</w:t>
      </w:r>
    </w:p>
    <w:p w:rsidR="00441335" w:rsidRPr="00441335" w:rsidRDefault="00441335" w:rsidP="00441335">
      <w:pPr>
        <w:jc w:val="center"/>
      </w:pPr>
      <w:r w:rsidRPr="00441335">
        <w:t>г.Нефтеюганск</w:t>
      </w:r>
    </w:p>
    <w:p w:rsidR="009E5A5B" w:rsidRDefault="009E5A5B" w:rsidP="00A24BBC">
      <w:pPr>
        <w:jc w:val="both"/>
        <w:rPr>
          <w:sz w:val="28"/>
          <w:szCs w:val="28"/>
        </w:rPr>
      </w:pPr>
    </w:p>
    <w:p w:rsidR="000159D6" w:rsidRDefault="00940893" w:rsidP="00940893">
      <w:pPr>
        <w:jc w:val="center"/>
        <w:rPr>
          <w:b/>
          <w:sz w:val="28"/>
          <w:szCs w:val="28"/>
        </w:rPr>
      </w:pPr>
      <w:r w:rsidRPr="00441335">
        <w:rPr>
          <w:b/>
          <w:sz w:val="28"/>
          <w:szCs w:val="28"/>
        </w:rPr>
        <w:t xml:space="preserve">Об утверждении </w:t>
      </w:r>
      <w:r w:rsidR="00CB1CFD" w:rsidRPr="00441335">
        <w:rPr>
          <w:b/>
          <w:sz w:val="28"/>
          <w:szCs w:val="28"/>
        </w:rPr>
        <w:t>п</w:t>
      </w:r>
      <w:r w:rsidRPr="00441335">
        <w:rPr>
          <w:b/>
          <w:sz w:val="28"/>
          <w:szCs w:val="28"/>
        </w:rPr>
        <w:t xml:space="preserve">орядка составления и утверждения плана </w:t>
      </w:r>
    </w:p>
    <w:p w:rsidR="00940893" w:rsidRPr="00441335" w:rsidRDefault="00940893" w:rsidP="00940893">
      <w:pPr>
        <w:jc w:val="center"/>
        <w:rPr>
          <w:b/>
          <w:sz w:val="28"/>
          <w:szCs w:val="28"/>
        </w:rPr>
      </w:pPr>
      <w:r w:rsidRPr="00441335">
        <w:rPr>
          <w:b/>
          <w:sz w:val="28"/>
          <w:szCs w:val="28"/>
        </w:rPr>
        <w:t xml:space="preserve">финансово-хозяйственной деятельности </w:t>
      </w:r>
      <w:r w:rsidR="000159D6">
        <w:rPr>
          <w:b/>
          <w:sz w:val="28"/>
          <w:szCs w:val="28"/>
        </w:rPr>
        <w:t>муниципальных учреждений</w:t>
      </w:r>
      <w:r w:rsidR="00A226D4">
        <w:rPr>
          <w:b/>
          <w:sz w:val="28"/>
          <w:szCs w:val="28"/>
        </w:rPr>
        <w:t>,</w:t>
      </w:r>
      <w:r w:rsidRPr="00441335">
        <w:rPr>
          <w:b/>
          <w:sz w:val="28"/>
          <w:szCs w:val="28"/>
        </w:rPr>
        <w:t xml:space="preserve">  подведомственн</w:t>
      </w:r>
      <w:r w:rsidR="000159D6">
        <w:rPr>
          <w:b/>
          <w:sz w:val="28"/>
          <w:szCs w:val="28"/>
        </w:rPr>
        <w:t>ых</w:t>
      </w:r>
      <w:r w:rsidRPr="00441335">
        <w:rPr>
          <w:b/>
          <w:sz w:val="28"/>
          <w:szCs w:val="28"/>
        </w:rPr>
        <w:t xml:space="preserve"> администрации города Нефтеюганска</w:t>
      </w:r>
    </w:p>
    <w:p w:rsidR="0074449E" w:rsidRDefault="0074449E" w:rsidP="000D5E57">
      <w:pPr>
        <w:jc w:val="center"/>
        <w:rPr>
          <w:sz w:val="28"/>
          <w:szCs w:val="28"/>
        </w:rPr>
      </w:pPr>
    </w:p>
    <w:p w:rsidR="00127938" w:rsidRDefault="00127938" w:rsidP="00127938">
      <w:pPr>
        <w:ind w:firstLine="708"/>
        <w:jc w:val="both"/>
        <w:rPr>
          <w:sz w:val="28"/>
          <w:szCs w:val="28"/>
        </w:rPr>
      </w:pPr>
      <w:r w:rsidRPr="0037501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 Федеральными законами от 12.01.1996 №</w:t>
      </w:r>
      <w:r w:rsidR="00853054">
        <w:rPr>
          <w:sz w:val="28"/>
          <w:szCs w:val="28"/>
        </w:rPr>
        <w:t xml:space="preserve"> </w:t>
      </w:r>
      <w:r>
        <w:rPr>
          <w:sz w:val="28"/>
          <w:szCs w:val="28"/>
        </w:rPr>
        <w:t>7-ФЗ «О некоммерческих  организациях»</w:t>
      </w:r>
      <w:r w:rsidR="00853054">
        <w:rPr>
          <w:sz w:val="28"/>
          <w:szCs w:val="28"/>
        </w:rPr>
        <w:t>,</w:t>
      </w:r>
      <w:r>
        <w:rPr>
          <w:sz w:val="28"/>
          <w:szCs w:val="28"/>
        </w:rPr>
        <w:t xml:space="preserve"> от 03.11.2006 № 174-ФЗ «Об автономных учреждениях», </w:t>
      </w:r>
      <w:r w:rsidR="00496FA4" w:rsidRPr="00375019">
        <w:rPr>
          <w:sz w:val="28"/>
          <w:szCs w:val="28"/>
        </w:rPr>
        <w:t>приказ</w:t>
      </w:r>
      <w:r w:rsidR="00496FA4">
        <w:rPr>
          <w:sz w:val="28"/>
          <w:szCs w:val="28"/>
        </w:rPr>
        <w:t>ом</w:t>
      </w:r>
      <w:r w:rsidR="00496FA4" w:rsidRPr="00375019">
        <w:rPr>
          <w:sz w:val="28"/>
          <w:szCs w:val="28"/>
        </w:rPr>
        <w:t xml:space="preserve"> Министерства </w:t>
      </w:r>
      <w:r w:rsidR="00496FA4">
        <w:rPr>
          <w:sz w:val="28"/>
          <w:szCs w:val="28"/>
        </w:rPr>
        <w:t>ф</w:t>
      </w:r>
      <w:r w:rsidR="00496FA4" w:rsidRPr="00375019">
        <w:rPr>
          <w:sz w:val="28"/>
          <w:szCs w:val="28"/>
        </w:rPr>
        <w:t>инансов Российской Федерации от 2</w:t>
      </w:r>
      <w:r w:rsidR="00496FA4">
        <w:rPr>
          <w:sz w:val="28"/>
          <w:szCs w:val="28"/>
        </w:rPr>
        <w:t>8.07.</w:t>
      </w:r>
      <w:r w:rsidR="00496FA4" w:rsidRPr="00375019">
        <w:rPr>
          <w:sz w:val="28"/>
          <w:szCs w:val="28"/>
        </w:rPr>
        <w:t>201</w:t>
      </w:r>
      <w:r w:rsidR="00496FA4">
        <w:rPr>
          <w:sz w:val="28"/>
          <w:szCs w:val="28"/>
        </w:rPr>
        <w:t>0 № 81</w:t>
      </w:r>
      <w:r w:rsidR="00496FA4" w:rsidRPr="00375019">
        <w:rPr>
          <w:sz w:val="28"/>
          <w:szCs w:val="28"/>
        </w:rPr>
        <w:t>н</w:t>
      </w:r>
      <w:r w:rsidR="00496FA4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города Нефтеюганска от 24.09.2013 № 102-нп «О порядке осуществления функций и полномочий учредителя муниципальных учреждений города Нефтеюганска»    администрация города Нефтеюганска постановляет</w:t>
      </w:r>
      <w:r w:rsidRPr="00375019">
        <w:rPr>
          <w:sz w:val="28"/>
          <w:szCs w:val="28"/>
        </w:rPr>
        <w:t xml:space="preserve">: </w:t>
      </w:r>
    </w:p>
    <w:p w:rsidR="00A24BBC" w:rsidRPr="00341AC0" w:rsidRDefault="00A24BBC" w:rsidP="00A24BBC">
      <w:pPr>
        <w:ind w:firstLine="709"/>
        <w:jc w:val="both"/>
        <w:rPr>
          <w:sz w:val="28"/>
          <w:szCs w:val="28"/>
        </w:rPr>
      </w:pPr>
      <w:r w:rsidRPr="00341AC0">
        <w:rPr>
          <w:sz w:val="28"/>
          <w:szCs w:val="28"/>
        </w:rPr>
        <w:t xml:space="preserve">1.Утвердить </w:t>
      </w:r>
      <w:r w:rsidR="00CB1CFD">
        <w:rPr>
          <w:sz w:val="28"/>
          <w:szCs w:val="28"/>
        </w:rPr>
        <w:t>п</w:t>
      </w:r>
      <w:r w:rsidRPr="00341AC0">
        <w:rPr>
          <w:sz w:val="28"/>
          <w:szCs w:val="28"/>
        </w:rPr>
        <w:t>орядок составления и утверждения плана финансово-хозяйственной деятельности</w:t>
      </w:r>
      <w:r w:rsidR="00853054">
        <w:rPr>
          <w:sz w:val="28"/>
          <w:szCs w:val="28"/>
        </w:rPr>
        <w:t xml:space="preserve"> </w:t>
      </w:r>
      <w:r w:rsidR="000159D6">
        <w:rPr>
          <w:sz w:val="28"/>
          <w:szCs w:val="28"/>
        </w:rPr>
        <w:t>муниципальных учреждений, подведомственных администрации города Нефтеюганска</w:t>
      </w:r>
      <w:r w:rsidR="00127938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E22BCB">
        <w:rPr>
          <w:sz w:val="28"/>
          <w:szCs w:val="28"/>
        </w:rPr>
        <w:t>ю</w:t>
      </w:r>
      <w:r w:rsidRPr="00341AC0">
        <w:rPr>
          <w:sz w:val="28"/>
          <w:szCs w:val="28"/>
        </w:rPr>
        <w:t>.</w:t>
      </w:r>
    </w:p>
    <w:p w:rsidR="00375019" w:rsidRDefault="00F3396C" w:rsidP="00A24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5019">
        <w:rPr>
          <w:sz w:val="28"/>
          <w:szCs w:val="28"/>
        </w:rPr>
        <w:t>.</w:t>
      </w:r>
      <w:r w:rsidR="00375019" w:rsidRPr="00145E96">
        <w:rPr>
          <w:rFonts w:hint="eastAsia"/>
          <w:sz w:val="28"/>
          <w:szCs w:val="28"/>
        </w:rPr>
        <w:t>Директору</w:t>
      </w:r>
      <w:r w:rsidR="00853054">
        <w:rPr>
          <w:sz w:val="28"/>
          <w:szCs w:val="28"/>
        </w:rPr>
        <w:t xml:space="preserve"> </w:t>
      </w:r>
      <w:r w:rsidR="00375019" w:rsidRPr="00145E96">
        <w:rPr>
          <w:rFonts w:hint="eastAsia"/>
          <w:sz w:val="28"/>
          <w:szCs w:val="28"/>
        </w:rPr>
        <w:t>департамента</w:t>
      </w:r>
      <w:r w:rsidR="00853054">
        <w:rPr>
          <w:sz w:val="28"/>
          <w:szCs w:val="28"/>
        </w:rPr>
        <w:t xml:space="preserve"> </w:t>
      </w:r>
      <w:r w:rsidR="00375019" w:rsidRPr="00145E96">
        <w:rPr>
          <w:rFonts w:hint="eastAsia"/>
          <w:sz w:val="28"/>
          <w:szCs w:val="28"/>
        </w:rPr>
        <w:t>по</w:t>
      </w:r>
      <w:r w:rsidR="00853054">
        <w:rPr>
          <w:sz w:val="28"/>
          <w:szCs w:val="28"/>
        </w:rPr>
        <w:t xml:space="preserve"> </w:t>
      </w:r>
      <w:r w:rsidR="00375019" w:rsidRPr="00145E96">
        <w:rPr>
          <w:rFonts w:hint="eastAsia"/>
          <w:sz w:val="28"/>
          <w:szCs w:val="28"/>
        </w:rPr>
        <w:t>делам</w:t>
      </w:r>
      <w:r w:rsidR="00853054">
        <w:rPr>
          <w:sz w:val="28"/>
          <w:szCs w:val="28"/>
        </w:rPr>
        <w:t xml:space="preserve"> </w:t>
      </w:r>
      <w:r w:rsidR="00375019" w:rsidRPr="00145E96">
        <w:rPr>
          <w:rFonts w:hint="eastAsia"/>
          <w:sz w:val="28"/>
          <w:szCs w:val="28"/>
        </w:rPr>
        <w:t>администрации</w:t>
      </w:r>
      <w:r w:rsidR="00853054">
        <w:rPr>
          <w:sz w:val="28"/>
          <w:szCs w:val="28"/>
        </w:rPr>
        <w:t xml:space="preserve"> </w:t>
      </w:r>
      <w:r w:rsidR="00375019" w:rsidRPr="00145E96">
        <w:rPr>
          <w:rFonts w:hint="eastAsia"/>
          <w:sz w:val="28"/>
          <w:szCs w:val="28"/>
        </w:rPr>
        <w:t>города</w:t>
      </w:r>
      <w:r w:rsidR="00853054">
        <w:rPr>
          <w:sz w:val="28"/>
          <w:szCs w:val="28"/>
        </w:rPr>
        <w:t xml:space="preserve"> </w:t>
      </w:r>
      <w:proofErr w:type="spellStart"/>
      <w:r w:rsidR="00375019">
        <w:rPr>
          <w:sz w:val="28"/>
          <w:szCs w:val="28"/>
        </w:rPr>
        <w:t>С.И.Нечаевой</w:t>
      </w:r>
      <w:proofErr w:type="spellEnd"/>
      <w:r w:rsidR="00375019">
        <w:rPr>
          <w:sz w:val="28"/>
          <w:szCs w:val="28"/>
        </w:rPr>
        <w:t xml:space="preserve"> направить постановление главе города </w:t>
      </w:r>
      <w:proofErr w:type="spellStart"/>
      <w:r w:rsidR="00375019">
        <w:rPr>
          <w:sz w:val="28"/>
          <w:szCs w:val="28"/>
        </w:rPr>
        <w:t>Н</w:t>
      </w:r>
      <w:r w:rsidR="005946C3">
        <w:rPr>
          <w:sz w:val="28"/>
          <w:szCs w:val="28"/>
        </w:rPr>
        <w:t>.</w:t>
      </w:r>
      <w:r w:rsidR="00375019">
        <w:rPr>
          <w:sz w:val="28"/>
          <w:szCs w:val="28"/>
        </w:rPr>
        <w:t>Е.Цыбулько</w:t>
      </w:r>
      <w:proofErr w:type="spellEnd"/>
      <w:r w:rsidR="00375019">
        <w:rPr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A24BBC" w:rsidRDefault="00311A5B" w:rsidP="00127938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127938">
        <w:rPr>
          <w:sz w:val="28"/>
          <w:szCs w:val="28"/>
        </w:rPr>
        <w:t>3</w:t>
      </w:r>
      <w:r w:rsidR="00A24BBC" w:rsidRPr="00341AC0">
        <w:rPr>
          <w:sz w:val="28"/>
          <w:szCs w:val="28"/>
        </w:rPr>
        <w:t>.</w:t>
      </w:r>
      <w:r w:rsidR="00F3396C">
        <w:rPr>
          <w:sz w:val="28"/>
          <w:szCs w:val="28"/>
        </w:rPr>
        <w:t>Постановление</w:t>
      </w:r>
      <w:r w:rsidR="00A24BBC" w:rsidRPr="00341AC0">
        <w:rPr>
          <w:sz w:val="28"/>
          <w:szCs w:val="28"/>
        </w:rPr>
        <w:t xml:space="preserve"> </w:t>
      </w:r>
      <w:proofErr w:type="gramStart"/>
      <w:r w:rsidR="00A24BBC" w:rsidRPr="00341AC0">
        <w:rPr>
          <w:sz w:val="28"/>
          <w:szCs w:val="28"/>
        </w:rPr>
        <w:t>вступает в силу</w:t>
      </w:r>
      <w:r w:rsidR="00774598">
        <w:rPr>
          <w:sz w:val="28"/>
          <w:szCs w:val="28"/>
        </w:rPr>
        <w:t xml:space="preserve"> после опубликования и </w:t>
      </w:r>
      <w:r w:rsidR="00EA0EFB" w:rsidRPr="00EA0EFB">
        <w:rPr>
          <w:sz w:val="28"/>
          <w:szCs w:val="28"/>
        </w:rPr>
        <w:t>применяется</w:t>
      </w:r>
      <w:proofErr w:type="gramEnd"/>
      <w:r w:rsidR="00EA0EFB" w:rsidRPr="00EA0EFB">
        <w:rPr>
          <w:sz w:val="28"/>
          <w:szCs w:val="28"/>
        </w:rPr>
        <w:t xml:space="preserve"> при формировании </w:t>
      </w:r>
      <w:r w:rsidR="00946A48">
        <w:rPr>
          <w:sz w:val="28"/>
          <w:szCs w:val="28"/>
        </w:rPr>
        <w:t>Плана</w:t>
      </w:r>
      <w:r w:rsidR="00EA0EFB" w:rsidRPr="00EA0EFB">
        <w:rPr>
          <w:sz w:val="28"/>
          <w:szCs w:val="28"/>
        </w:rPr>
        <w:t xml:space="preserve"> на 2017 год и на плановый пе</w:t>
      </w:r>
      <w:r w:rsidR="00946A48">
        <w:rPr>
          <w:sz w:val="28"/>
          <w:szCs w:val="28"/>
        </w:rPr>
        <w:t>риод 2018 и 2019 годов</w:t>
      </w:r>
      <w:r w:rsidR="003A4B08">
        <w:rPr>
          <w:sz w:val="28"/>
          <w:szCs w:val="28"/>
        </w:rPr>
        <w:t>.</w:t>
      </w:r>
    </w:p>
    <w:p w:rsidR="000D5E57" w:rsidRDefault="000D5E57" w:rsidP="00EA0EFB">
      <w:pPr>
        <w:ind w:firstLine="709"/>
        <w:jc w:val="both"/>
        <w:rPr>
          <w:sz w:val="28"/>
          <w:szCs w:val="28"/>
        </w:rPr>
      </w:pPr>
    </w:p>
    <w:p w:rsidR="00946A48" w:rsidRDefault="00946A48" w:rsidP="00EA0EFB">
      <w:pPr>
        <w:ind w:firstLine="709"/>
        <w:jc w:val="both"/>
        <w:rPr>
          <w:sz w:val="28"/>
          <w:szCs w:val="28"/>
        </w:rPr>
      </w:pPr>
    </w:p>
    <w:p w:rsidR="000159D6" w:rsidRDefault="000159D6" w:rsidP="00EA0EFB">
      <w:pPr>
        <w:ind w:firstLine="709"/>
        <w:jc w:val="both"/>
        <w:rPr>
          <w:sz w:val="28"/>
          <w:szCs w:val="28"/>
        </w:rPr>
      </w:pPr>
    </w:p>
    <w:p w:rsidR="003B5D18" w:rsidRDefault="003B5D18" w:rsidP="00A24B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24BBC" w:rsidRDefault="00853054" w:rsidP="00A24BB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24BBC" w:rsidRPr="00341AC0">
        <w:rPr>
          <w:sz w:val="28"/>
          <w:szCs w:val="28"/>
        </w:rPr>
        <w:t>лав</w:t>
      </w:r>
      <w:r w:rsidR="003B5D18">
        <w:rPr>
          <w:sz w:val="28"/>
          <w:szCs w:val="28"/>
        </w:rPr>
        <w:t>ы</w:t>
      </w:r>
      <w:r w:rsidR="00A830A7">
        <w:rPr>
          <w:sz w:val="28"/>
          <w:szCs w:val="28"/>
        </w:rPr>
        <w:t xml:space="preserve"> </w:t>
      </w:r>
      <w:r w:rsidR="00A24BBC" w:rsidRPr="00341AC0">
        <w:rPr>
          <w:sz w:val="28"/>
          <w:szCs w:val="28"/>
        </w:rPr>
        <w:t>администрации город</w:t>
      </w:r>
      <w:r w:rsidR="00441335">
        <w:rPr>
          <w:sz w:val="28"/>
          <w:szCs w:val="28"/>
        </w:rPr>
        <w:t xml:space="preserve">а                      </w:t>
      </w:r>
      <w:r w:rsidR="0008248D">
        <w:rPr>
          <w:sz w:val="28"/>
          <w:szCs w:val="28"/>
        </w:rPr>
        <w:tab/>
      </w:r>
      <w:r w:rsidR="0008248D">
        <w:rPr>
          <w:sz w:val="28"/>
          <w:szCs w:val="28"/>
        </w:rPr>
        <w:tab/>
      </w:r>
      <w:r w:rsidR="0008248D">
        <w:rPr>
          <w:sz w:val="28"/>
          <w:szCs w:val="28"/>
        </w:rPr>
        <w:tab/>
      </w:r>
      <w:r w:rsidR="00E22BCB">
        <w:rPr>
          <w:sz w:val="28"/>
          <w:szCs w:val="28"/>
        </w:rPr>
        <w:tab/>
      </w:r>
      <w:proofErr w:type="spellStart"/>
      <w:r w:rsidR="003B5D18">
        <w:rPr>
          <w:sz w:val="28"/>
          <w:szCs w:val="28"/>
        </w:rPr>
        <w:t>С.П.Сивков</w:t>
      </w:r>
      <w:proofErr w:type="spellEnd"/>
    </w:p>
    <w:p w:rsidR="004129DA" w:rsidRDefault="008C4277" w:rsidP="004129DA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29DA" w:rsidRDefault="004129DA" w:rsidP="004129DA">
      <w:pPr>
        <w:tabs>
          <w:tab w:val="left" w:pos="5220"/>
        </w:tabs>
        <w:jc w:val="both"/>
        <w:rPr>
          <w:sz w:val="28"/>
          <w:szCs w:val="28"/>
        </w:rPr>
      </w:pPr>
    </w:p>
    <w:p w:rsidR="00F3396C" w:rsidRDefault="00F3396C" w:rsidP="004129DA">
      <w:pPr>
        <w:tabs>
          <w:tab w:val="left" w:pos="5220"/>
        </w:tabs>
        <w:jc w:val="both"/>
        <w:rPr>
          <w:sz w:val="28"/>
          <w:szCs w:val="28"/>
        </w:rPr>
      </w:pPr>
    </w:p>
    <w:p w:rsidR="00441335" w:rsidRDefault="00441335" w:rsidP="004129DA">
      <w:pPr>
        <w:tabs>
          <w:tab w:val="left" w:pos="5220"/>
        </w:tabs>
        <w:jc w:val="both"/>
        <w:rPr>
          <w:sz w:val="28"/>
          <w:szCs w:val="28"/>
        </w:rPr>
      </w:pPr>
    </w:p>
    <w:p w:rsidR="00441335" w:rsidRDefault="00441335" w:rsidP="004129DA">
      <w:pPr>
        <w:tabs>
          <w:tab w:val="left" w:pos="5220"/>
        </w:tabs>
        <w:jc w:val="both"/>
        <w:rPr>
          <w:sz w:val="28"/>
          <w:szCs w:val="28"/>
        </w:rPr>
      </w:pPr>
    </w:p>
    <w:p w:rsidR="00441335" w:rsidRDefault="00441335" w:rsidP="004129DA">
      <w:pPr>
        <w:tabs>
          <w:tab w:val="left" w:pos="5220"/>
        </w:tabs>
        <w:jc w:val="both"/>
        <w:rPr>
          <w:sz w:val="28"/>
          <w:szCs w:val="28"/>
        </w:rPr>
      </w:pPr>
    </w:p>
    <w:p w:rsidR="00441335" w:rsidRDefault="00441335" w:rsidP="004129DA">
      <w:pPr>
        <w:tabs>
          <w:tab w:val="left" w:pos="5220"/>
        </w:tabs>
        <w:jc w:val="both"/>
        <w:rPr>
          <w:sz w:val="28"/>
          <w:szCs w:val="28"/>
        </w:rPr>
      </w:pPr>
    </w:p>
    <w:p w:rsidR="0008248D" w:rsidRDefault="00F3396C" w:rsidP="00F3396C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C4277" w:rsidRDefault="0008248D" w:rsidP="00853054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4277">
        <w:rPr>
          <w:sz w:val="28"/>
          <w:szCs w:val="28"/>
        </w:rPr>
        <w:t>Приложение</w:t>
      </w:r>
    </w:p>
    <w:p w:rsidR="008C4277" w:rsidRDefault="008C4277" w:rsidP="00853054">
      <w:pPr>
        <w:tabs>
          <w:tab w:val="left" w:pos="52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11A5B">
        <w:rPr>
          <w:sz w:val="28"/>
          <w:szCs w:val="28"/>
        </w:rPr>
        <w:t>постановлению</w:t>
      </w:r>
    </w:p>
    <w:p w:rsidR="008C4277" w:rsidRDefault="008C4277" w:rsidP="00853054">
      <w:pPr>
        <w:tabs>
          <w:tab w:val="left" w:pos="52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8C4277" w:rsidRDefault="00E22BCB" w:rsidP="00853054">
      <w:pPr>
        <w:tabs>
          <w:tab w:val="left" w:pos="5220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139B">
        <w:rPr>
          <w:sz w:val="28"/>
          <w:szCs w:val="28"/>
        </w:rPr>
        <w:t>27.07.2016</w:t>
      </w:r>
      <w:r w:rsidR="009E5A5B">
        <w:rPr>
          <w:sz w:val="28"/>
          <w:szCs w:val="28"/>
        </w:rPr>
        <w:t xml:space="preserve"> №</w:t>
      </w:r>
      <w:r w:rsidR="0066139B">
        <w:rPr>
          <w:sz w:val="28"/>
          <w:szCs w:val="28"/>
        </w:rPr>
        <w:t xml:space="preserve"> 150-нп</w:t>
      </w:r>
    </w:p>
    <w:p w:rsidR="00886FA2" w:rsidRDefault="00886FA2" w:rsidP="00341AC0">
      <w:pPr>
        <w:jc w:val="both"/>
        <w:rPr>
          <w:sz w:val="28"/>
          <w:szCs w:val="28"/>
        </w:rPr>
      </w:pPr>
    </w:p>
    <w:p w:rsidR="00496FA4" w:rsidRPr="00341AC0" w:rsidRDefault="00496FA4" w:rsidP="00341AC0">
      <w:pPr>
        <w:jc w:val="both"/>
        <w:rPr>
          <w:sz w:val="28"/>
          <w:szCs w:val="28"/>
        </w:rPr>
      </w:pPr>
    </w:p>
    <w:p w:rsidR="0074449E" w:rsidRPr="00441335" w:rsidRDefault="0074449E" w:rsidP="0074449E">
      <w:pPr>
        <w:jc w:val="center"/>
        <w:rPr>
          <w:sz w:val="28"/>
          <w:szCs w:val="28"/>
        </w:rPr>
      </w:pPr>
      <w:bookmarkStart w:id="0" w:name="sub_100"/>
      <w:r w:rsidRPr="00441335">
        <w:rPr>
          <w:sz w:val="28"/>
          <w:szCs w:val="28"/>
        </w:rPr>
        <w:t xml:space="preserve">Порядок </w:t>
      </w:r>
    </w:p>
    <w:p w:rsidR="00853054" w:rsidRDefault="0074449E" w:rsidP="0074449E">
      <w:pPr>
        <w:jc w:val="center"/>
        <w:rPr>
          <w:sz w:val="28"/>
          <w:szCs w:val="28"/>
        </w:rPr>
      </w:pPr>
      <w:r w:rsidRPr="00441335">
        <w:rPr>
          <w:sz w:val="28"/>
          <w:szCs w:val="28"/>
        </w:rPr>
        <w:t xml:space="preserve">составления и утверждения плана финансово-хозяйственной деятельности </w:t>
      </w:r>
      <w:r w:rsidR="000159D6">
        <w:rPr>
          <w:sz w:val="28"/>
          <w:szCs w:val="28"/>
        </w:rPr>
        <w:t>муниципальных учреждений</w:t>
      </w:r>
      <w:r w:rsidR="00710834">
        <w:rPr>
          <w:sz w:val="28"/>
          <w:szCs w:val="28"/>
        </w:rPr>
        <w:t>,</w:t>
      </w:r>
      <w:r w:rsidRPr="00441335">
        <w:rPr>
          <w:sz w:val="28"/>
          <w:szCs w:val="28"/>
        </w:rPr>
        <w:t xml:space="preserve"> подведомственн</w:t>
      </w:r>
      <w:r w:rsidR="000159D6">
        <w:rPr>
          <w:sz w:val="28"/>
          <w:szCs w:val="28"/>
        </w:rPr>
        <w:t>ых</w:t>
      </w:r>
      <w:r w:rsidRPr="00441335">
        <w:rPr>
          <w:sz w:val="28"/>
          <w:szCs w:val="28"/>
        </w:rPr>
        <w:t xml:space="preserve"> администрации </w:t>
      </w:r>
    </w:p>
    <w:p w:rsidR="0074449E" w:rsidRPr="00441335" w:rsidRDefault="0074449E" w:rsidP="0074449E">
      <w:pPr>
        <w:jc w:val="center"/>
        <w:rPr>
          <w:sz w:val="28"/>
          <w:szCs w:val="28"/>
        </w:rPr>
      </w:pPr>
      <w:r w:rsidRPr="00441335">
        <w:rPr>
          <w:sz w:val="28"/>
          <w:szCs w:val="28"/>
        </w:rPr>
        <w:t xml:space="preserve">города Нефтеюганска </w:t>
      </w:r>
    </w:p>
    <w:p w:rsidR="00CD324B" w:rsidRDefault="00CD324B" w:rsidP="00CD324B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C81174" w:rsidRPr="00441335" w:rsidRDefault="00441335" w:rsidP="00CD324B">
      <w:pPr>
        <w:pStyle w:val="1"/>
        <w:spacing w:before="0" w:after="0" w:line="240" w:lineRule="auto"/>
        <w:ind w:firstLine="708"/>
        <w:jc w:val="both"/>
        <w:rPr>
          <w:b w:val="0"/>
          <w:sz w:val="28"/>
          <w:szCs w:val="28"/>
        </w:rPr>
      </w:pPr>
      <w:r w:rsidRPr="0044133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</w:t>
      </w:r>
      <w:r w:rsidR="00C81174" w:rsidRPr="0044133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Общие положения</w:t>
      </w:r>
      <w:bookmarkEnd w:id="0"/>
    </w:p>
    <w:p w:rsidR="00C81174" w:rsidRPr="00C81174" w:rsidRDefault="00C81174" w:rsidP="00853054">
      <w:pPr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ab/>
      </w:r>
      <w:r w:rsidR="00CD324B">
        <w:rPr>
          <w:sz w:val="28"/>
          <w:szCs w:val="28"/>
        </w:rPr>
        <w:t>1.</w:t>
      </w:r>
      <w:r w:rsidR="00AC1091">
        <w:rPr>
          <w:sz w:val="28"/>
          <w:szCs w:val="28"/>
        </w:rPr>
        <w:t>1.</w:t>
      </w:r>
      <w:r w:rsidRPr="00C81174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="00853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853054" w:rsidRPr="00853054">
        <w:rPr>
          <w:sz w:val="28"/>
          <w:szCs w:val="28"/>
        </w:rPr>
        <w:t xml:space="preserve">составления и утверждения плана финансово-хозяйственной деятельности муниципальных учреждений, подведомственных администрации города Нефтеюганска </w:t>
      </w:r>
      <w:r w:rsidRPr="00C81174">
        <w:rPr>
          <w:sz w:val="28"/>
          <w:szCs w:val="28"/>
        </w:rPr>
        <w:t>устанавлива</w:t>
      </w:r>
      <w:r w:rsidR="004129DA">
        <w:rPr>
          <w:sz w:val="28"/>
          <w:szCs w:val="28"/>
        </w:rPr>
        <w:t>ет</w:t>
      </w:r>
      <w:r w:rsidRPr="00C81174">
        <w:rPr>
          <w:sz w:val="28"/>
          <w:szCs w:val="28"/>
        </w:rPr>
        <w:t xml:space="preserve"> требования к порядку составления и утверждения плана финансово-хозяйственной деятельности (далее - План) </w:t>
      </w:r>
      <w:r w:rsidR="000159D6">
        <w:rPr>
          <w:sz w:val="28"/>
          <w:szCs w:val="28"/>
        </w:rPr>
        <w:t>муниципальных</w:t>
      </w:r>
      <w:r w:rsidR="00127938">
        <w:rPr>
          <w:sz w:val="28"/>
          <w:szCs w:val="28"/>
        </w:rPr>
        <w:t xml:space="preserve"> автономных</w:t>
      </w:r>
      <w:r w:rsidR="000159D6">
        <w:rPr>
          <w:sz w:val="28"/>
          <w:szCs w:val="28"/>
        </w:rPr>
        <w:t xml:space="preserve"> учреждений </w:t>
      </w:r>
      <w:r w:rsidR="00311A5B">
        <w:rPr>
          <w:sz w:val="28"/>
          <w:szCs w:val="28"/>
        </w:rPr>
        <w:t>(далее - Учреждение)</w:t>
      </w:r>
      <w:r w:rsidR="00710834">
        <w:rPr>
          <w:sz w:val="28"/>
          <w:szCs w:val="28"/>
        </w:rPr>
        <w:t>,</w:t>
      </w:r>
      <w:r w:rsidR="0085305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</w:t>
      </w:r>
      <w:r w:rsidR="000159D6">
        <w:rPr>
          <w:sz w:val="28"/>
          <w:szCs w:val="28"/>
        </w:rPr>
        <w:t>ихся</w:t>
      </w:r>
      <w:r>
        <w:rPr>
          <w:sz w:val="28"/>
          <w:szCs w:val="28"/>
        </w:rPr>
        <w:t xml:space="preserve"> в подведомственности администрации города</w:t>
      </w:r>
      <w:r w:rsidR="00853054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Нефтеюганска</w:t>
      </w:r>
      <w:r w:rsidRPr="00C81174">
        <w:rPr>
          <w:sz w:val="28"/>
          <w:szCs w:val="28"/>
        </w:rPr>
        <w:t>.</w:t>
      </w:r>
    </w:p>
    <w:bookmarkEnd w:id="1"/>
    <w:p w:rsidR="00C81174" w:rsidRPr="00C81174" w:rsidRDefault="00C81174" w:rsidP="00C811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sub_1003"/>
      <w:r w:rsidR="00AC109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CD324B">
        <w:rPr>
          <w:sz w:val="28"/>
          <w:szCs w:val="28"/>
        </w:rPr>
        <w:t>.</w:t>
      </w:r>
      <w:r w:rsidRPr="00C81174">
        <w:rPr>
          <w:sz w:val="28"/>
          <w:szCs w:val="28"/>
        </w:rPr>
        <w:t>План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p w:rsidR="00C81174" w:rsidRPr="00C81174" w:rsidRDefault="00B06B1E" w:rsidP="00710834">
      <w:pPr>
        <w:jc w:val="both"/>
        <w:rPr>
          <w:sz w:val="28"/>
          <w:szCs w:val="28"/>
        </w:rPr>
      </w:pPr>
      <w:bookmarkStart w:id="3" w:name="sub_10032"/>
      <w:bookmarkEnd w:id="2"/>
      <w:r>
        <w:rPr>
          <w:sz w:val="28"/>
          <w:szCs w:val="28"/>
        </w:rPr>
        <w:tab/>
      </w:r>
      <w:bookmarkEnd w:id="3"/>
    </w:p>
    <w:p w:rsidR="00C81174" w:rsidRPr="00CD324B" w:rsidRDefault="00CD324B" w:rsidP="00710834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4" w:name="sub_200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2.</w:t>
      </w:r>
      <w:r w:rsidR="00C81174" w:rsidRPr="00CD32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Требования к составлению Плана</w:t>
      </w:r>
    </w:p>
    <w:bookmarkEnd w:id="4"/>
    <w:p w:rsidR="00C81174" w:rsidRPr="00722154" w:rsidRDefault="00722154" w:rsidP="00710834">
      <w:pPr>
        <w:jc w:val="both"/>
        <w:rPr>
          <w:sz w:val="28"/>
          <w:szCs w:val="28"/>
        </w:rPr>
      </w:pPr>
      <w:r>
        <w:tab/>
      </w:r>
      <w:r w:rsidR="00AC1091">
        <w:rPr>
          <w:sz w:val="28"/>
          <w:szCs w:val="28"/>
        </w:rPr>
        <w:t>2.1</w:t>
      </w:r>
      <w:r w:rsidR="00CD324B">
        <w:rPr>
          <w:sz w:val="28"/>
          <w:szCs w:val="28"/>
        </w:rPr>
        <w:t>.</w:t>
      </w:r>
      <w:r w:rsidR="00C81174" w:rsidRPr="00722154">
        <w:rPr>
          <w:sz w:val="28"/>
          <w:szCs w:val="28"/>
        </w:rPr>
        <w:t xml:space="preserve">План составляется </w:t>
      </w:r>
      <w:r w:rsidR="00946A48">
        <w:rPr>
          <w:sz w:val="28"/>
          <w:szCs w:val="28"/>
        </w:rPr>
        <w:t>У</w:t>
      </w:r>
      <w:r w:rsidR="00C81174" w:rsidRPr="00722154">
        <w:rPr>
          <w:sz w:val="28"/>
          <w:szCs w:val="28"/>
        </w:rPr>
        <w:t xml:space="preserve">чреждением  по кассовому методу в рублях с точностью до двух знаков после запятой по форме, утвержденной </w:t>
      </w:r>
      <w:r w:rsidR="00CB1CFD">
        <w:rPr>
          <w:sz w:val="28"/>
          <w:szCs w:val="28"/>
        </w:rPr>
        <w:t>Учредителем</w:t>
      </w:r>
      <w:r w:rsidR="00C81174" w:rsidRPr="00722154">
        <w:rPr>
          <w:sz w:val="28"/>
          <w:szCs w:val="28"/>
        </w:rPr>
        <w:t xml:space="preserve">, </w:t>
      </w:r>
      <w:r w:rsidR="004867A2" w:rsidRPr="004867A2">
        <w:rPr>
          <w:sz w:val="28"/>
          <w:szCs w:val="28"/>
        </w:rPr>
        <w:t xml:space="preserve">с соблюдением положений </w:t>
      </w:r>
      <w:hyperlink r:id="rId9" w:history="1">
        <w:r w:rsidR="004867A2" w:rsidRPr="004867A2">
          <w:rPr>
            <w:bCs/>
            <w:sz w:val="28"/>
            <w:szCs w:val="28"/>
          </w:rPr>
          <w:t xml:space="preserve">пункта </w:t>
        </w:r>
        <w:r w:rsidR="00127938">
          <w:rPr>
            <w:bCs/>
            <w:sz w:val="28"/>
            <w:szCs w:val="28"/>
          </w:rPr>
          <w:t>2.5</w:t>
        </w:r>
      </w:hyperlink>
      <w:r w:rsidR="004867A2" w:rsidRPr="004867A2">
        <w:rPr>
          <w:sz w:val="28"/>
          <w:szCs w:val="28"/>
        </w:rPr>
        <w:t xml:space="preserve"> настоящ</w:t>
      </w:r>
      <w:r w:rsidR="004129DA">
        <w:rPr>
          <w:sz w:val="28"/>
          <w:szCs w:val="28"/>
        </w:rPr>
        <w:t>его</w:t>
      </w:r>
      <w:r w:rsidR="00853054">
        <w:rPr>
          <w:sz w:val="28"/>
          <w:szCs w:val="28"/>
        </w:rPr>
        <w:t xml:space="preserve"> </w:t>
      </w:r>
      <w:r w:rsidR="004129DA">
        <w:rPr>
          <w:sz w:val="28"/>
          <w:szCs w:val="28"/>
        </w:rPr>
        <w:t>Порядка</w:t>
      </w:r>
      <w:r w:rsidR="00853054">
        <w:rPr>
          <w:sz w:val="28"/>
          <w:szCs w:val="28"/>
        </w:rPr>
        <w:t xml:space="preserve">, </w:t>
      </w:r>
      <w:r w:rsidR="00C81174" w:rsidRPr="00722154">
        <w:rPr>
          <w:sz w:val="28"/>
          <w:szCs w:val="28"/>
        </w:rPr>
        <w:t>содержащ</w:t>
      </w:r>
      <w:r w:rsidR="00853054">
        <w:rPr>
          <w:sz w:val="28"/>
          <w:szCs w:val="28"/>
        </w:rPr>
        <w:t>и</w:t>
      </w:r>
      <w:r w:rsidR="00C81174" w:rsidRPr="00722154">
        <w:rPr>
          <w:sz w:val="28"/>
          <w:szCs w:val="28"/>
        </w:rPr>
        <w:t>й следующие части:</w:t>
      </w:r>
    </w:p>
    <w:p w:rsidR="00C81174" w:rsidRPr="00722154" w:rsidRDefault="00710834" w:rsidP="00710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174" w:rsidRPr="00722154">
        <w:rPr>
          <w:sz w:val="28"/>
          <w:szCs w:val="28"/>
        </w:rPr>
        <w:t>заголовочную;</w:t>
      </w:r>
    </w:p>
    <w:p w:rsidR="00C81174" w:rsidRPr="00722154" w:rsidRDefault="00710834" w:rsidP="00710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174" w:rsidRPr="00722154">
        <w:rPr>
          <w:sz w:val="28"/>
          <w:szCs w:val="28"/>
        </w:rPr>
        <w:t>содержательную;</w:t>
      </w:r>
    </w:p>
    <w:p w:rsidR="00C81174" w:rsidRPr="00722154" w:rsidRDefault="00710834" w:rsidP="00710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174" w:rsidRPr="00722154">
        <w:rPr>
          <w:sz w:val="28"/>
          <w:szCs w:val="28"/>
        </w:rPr>
        <w:t>оформляющую.</w:t>
      </w:r>
    </w:p>
    <w:p w:rsidR="00C81174" w:rsidRPr="00722154" w:rsidRDefault="00722154" w:rsidP="00710834">
      <w:pPr>
        <w:jc w:val="both"/>
        <w:rPr>
          <w:sz w:val="28"/>
          <w:szCs w:val="28"/>
        </w:rPr>
      </w:pPr>
      <w:r w:rsidRPr="00722154">
        <w:rPr>
          <w:sz w:val="28"/>
          <w:szCs w:val="28"/>
        </w:rPr>
        <w:tab/>
      </w:r>
      <w:r w:rsidR="00AC1091">
        <w:rPr>
          <w:sz w:val="28"/>
          <w:szCs w:val="28"/>
        </w:rPr>
        <w:t>2.2</w:t>
      </w:r>
      <w:r w:rsidR="00CD324B">
        <w:rPr>
          <w:sz w:val="28"/>
          <w:szCs w:val="28"/>
        </w:rPr>
        <w:t>.</w:t>
      </w:r>
      <w:r w:rsidR="00C81174" w:rsidRPr="00722154">
        <w:rPr>
          <w:sz w:val="28"/>
          <w:szCs w:val="28"/>
        </w:rPr>
        <w:t>В заголовочной части Плана указываются:</w:t>
      </w:r>
    </w:p>
    <w:p w:rsidR="00C81174" w:rsidRPr="00722154" w:rsidRDefault="00C81174" w:rsidP="00710834">
      <w:pPr>
        <w:jc w:val="both"/>
        <w:rPr>
          <w:sz w:val="28"/>
          <w:szCs w:val="28"/>
        </w:rPr>
      </w:pPr>
      <w:r w:rsidRPr="00722154">
        <w:rPr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C81174" w:rsidRPr="00722154" w:rsidRDefault="00C81174" w:rsidP="00710834">
      <w:pPr>
        <w:jc w:val="both"/>
        <w:rPr>
          <w:sz w:val="28"/>
          <w:szCs w:val="28"/>
        </w:rPr>
      </w:pPr>
      <w:r w:rsidRPr="00722154">
        <w:rPr>
          <w:sz w:val="28"/>
          <w:szCs w:val="28"/>
        </w:rPr>
        <w:t>наименование документа;</w:t>
      </w:r>
    </w:p>
    <w:p w:rsidR="00C81174" w:rsidRPr="00722154" w:rsidRDefault="00C81174" w:rsidP="00710834">
      <w:pPr>
        <w:jc w:val="both"/>
        <w:rPr>
          <w:sz w:val="28"/>
          <w:szCs w:val="28"/>
        </w:rPr>
      </w:pPr>
      <w:r w:rsidRPr="00722154">
        <w:rPr>
          <w:sz w:val="28"/>
          <w:szCs w:val="28"/>
        </w:rPr>
        <w:t>дата составления документа;</w:t>
      </w:r>
    </w:p>
    <w:p w:rsidR="00C81174" w:rsidRPr="00722154" w:rsidRDefault="00C81174" w:rsidP="00710834">
      <w:pPr>
        <w:jc w:val="both"/>
        <w:rPr>
          <w:sz w:val="28"/>
          <w:szCs w:val="28"/>
        </w:rPr>
      </w:pPr>
      <w:r w:rsidRPr="00722154">
        <w:rPr>
          <w:sz w:val="28"/>
          <w:szCs w:val="28"/>
        </w:rPr>
        <w:t xml:space="preserve">наименование </w:t>
      </w:r>
      <w:r w:rsidR="00946A48">
        <w:rPr>
          <w:sz w:val="28"/>
          <w:szCs w:val="28"/>
        </w:rPr>
        <w:t>У</w:t>
      </w:r>
      <w:r w:rsidRPr="00722154">
        <w:rPr>
          <w:sz w:val="28"/>
          <w:szCs w:val="28"/>
        </w:rPr>
        <w:t>чреждения;</w:t>
      </w:r>
    </w:p>
    <w:p w:rsidR="00C81174" w:rsidRPr="00722154" w:rsidRDefault="00C81174" w:rsidP="00710834">
      <w:pPr>
        <w:jc w:val="both"/>
        <w:rPr>
          <w:sz w:val="28"/>
          <w:szCs w:val="28"/>
        </w:rPr>
      </w:pPr>
      <w:r w:rsidRPr="00722154">
        <w:rPr>
          <w:sz w:val="28"/>
          <w:szCs w:val="28"/>
        </w:rPr>
        <w:t xml:space="preserve">наименование </w:t>
      </w:r>
      <w:r w:rsidR="00CB1CFD">
        <w:rPr>
          <w:sz w:val="28"/>
          <w:szCs w:val="28"/>
        </w:rPr>
        <w:t>Учредителя</w:t>
      </w:r>
      <w:r w:rsidRPr="00722154">
        <w:rPr>
          <w:sz w:val="28"/>
          <w:szCs w:val="28"/>
        </w:rPr>
        <w:t>;</w:t>
      </w:r>
    </w:p>
    <w:p w:rsidR="00C81174" w:rsidRPr="00722154" w:rsidRDefault="00C81174" w:rsidP="00710834">
      <w:pPr>
        <w:jc w:val="both"/>
        <w:rPr>
          <w:sz w:val="28"/>
          <w:szCs w:val="28"/>
        </w:rPr>
      </w:pPr>
      <w:bookmarkStart w:id="5" w:name="sub_1058"/>
      <w:proofErr w:type="gramStart"/>
      <w:r w:rsidRPr="00722154">
        <w:rPr>
          <w:sz w:val="28"/>
          <w:szCs w:val="28"/>
        </w:rPr>
        <w:t xml:space="preserve">дополнительные реквизиты, идентифицирующие </w:t>
      </w:r>
      <w:r w:rsidR="00946A48">
        <w:rPr>
          <w:sz w:val="28"/>
          <w:szCs w:val="28"/>
        </w:rPr>
        <w:t>У</w:t>
      </w:r>
      <w:r w:rsidRPr="00722154">
        <w:rPr>
          <w:sz w:val="28"/>
          <w:szCs w:val="28"/>
        </w:rPr>
        <w:t xml:space="preserve">чреждение  (адрес фактического местонахождения, идентификационный номер налогоплательщика (ИНН) и значение кода причины постановки на учет (КПП) </w:t>
      </w:r>
      <w:r w:rsidR="00946A48">
        <w:rPr>
          <w:sz w:val="28"/>
          <w:szCs w:val="28"/>
        </w:rPr>
        <w:lastRenderedPageBreak/>
        <w:t>У</w:t>
      </w:r>
      <w:r w:rsidRPr="00722154">
        <w:rPr>
          <w:sz w:val="28"/>
          <w:szCs w:val="28"/>
        </w:rPr>
        <w:t>чреждения,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bookmarkEnd w:id="5"/>
    <w:p w:rsidR="00C81174" w:rsidRPr="00722154" w:rsidRDefault="00C81174" w:rsidP="00710834">
      <w:pPr>
        <w:jc w:val="both"/>
        <w:rPr>
          <w:sz w:val="28"/>
          <w:szCs w:val="28"/>
        </w:rPr>
      </w:pPr>
      <w:r w:rsidRPr="00722154">
        <w:rPr>
          <w:sz w:val="28"/>
          <w:szCs w:val="28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C81174" w:rsidRPr="00722154" w:rsidRDefault="00C81174" w:rsidP="00710834">
      <w:pPr>
        <w:jc w:val="both"/>
        <w:rPr>
          <w:sz w:val="28"/>
          <w:szCs w:val="28"/>
        </w:rPr>
      </w:pPr>
      <w:r w:rsidRPr="00722154">
        <w:rPr>
          <w:sz w:val="28"/>
          <w:szCs w:val="28"/>
        </w:rPr>
        <w:t xml:space="preserve">наименование единиц измерения </w:t>
      </w:r>
      <w:r w:rsidRPr="00231794">
        <w:rPr>
          <w:sz w:val="28"/>
          <w:szCs w:val="28"/>
        </w:rPr>
        <w:t xml:space="preserve">показателей, включаемых в План и их коды по </w:t>
      </w:r>
      <w:hyperlink r:id="rId10" w:history="1">
        <w:r w:rsidRPr="00231794">
          <w:rPr>
            <w:sz w:val="28"/>
            <w:szCs w:val="28"/>
          </w:rPr>
          <w:t>Общероссийскому классификатору единиц измерения</w:t>
        </w:r>
      </w:hyperlink>
      <w:r w:rsidRPr="00231794">
        <w:rPr>
          <w:sz w:val="28"/>
          <w:szCs w:val="28"/>
        </w:rPr>
        <w:t xml:space="preserve"> (ОКЕИ) и (или) </w:t>
      </w:r>
      <w:hyperlink r:id="rId11" w:history="1">
        <w:r w:rsidRPr="00231794">
          <w:rPr>
            <w:sz w:val="28"/>
            <w:szCs w:val="28"/>
          </w:rPr>
          <w:t>Общероссийскому классификатору валют</w:t>
        </w:r>
      </w:hyperlink>
      <w:r w:rsidRPr="00722154">
        <w:rPr>
          <w:sz w:val="28"/>
          <w:szCs w:val="28"/>
        </w:rPr>
        <w:t xml:space="preserve"> (ОКВ).</w:t>
      </w:r>
    </w:p>
    <w:p w:rsidR="00C81174" w:rsidRPr="00722154" w:rsidRDefault="00722154" w:rsidP="00710834">
      <w:pPr>
        <w:jc w:val="both"/>
        <w:rPr>
          <w:sz w:val="28"/>
          <w:szCs w:val="28"/>
        </w:rPr>
      </w:pPr>
      <w:bookmarkStart w:id="6" w:name="sub_1006"/>
      <w:r>
        <w:rPr>
          <w:sz w:val="28"/>
          <w:szCs w:val="28"/>
        </w:rPr>
        <w:tab/>
      </w:r>
      <w:r w:rsidR="00AC1091">
        <w:rPr>
          <w:sz w:val="28"/>
          <w:szCs w:val="28"/>
        </w:rPr>
        <w:t>2.3</w:t>
      </w:r>
      <w:r w:rsidR="00CD324B">
        <w:rPr>
          <w:sz w:val="28"/>
          <w:szCs w:val="28"/>
        </w:rPr>
        <w:t>.</w:t>
      </w:r>
      <w:r w:rsidR="00C81174" w:rsidRPr="00722154">
        <w:rPr>
          <w:sz w:val="28"/>
          <w:szCs w:val="28"/>
        </w:rPr>
        <w:t>Содержательная часть Плана состоит из текстовой (описательной) части и табличной части.</w:t>
      </w:r>
    </w:p>
    <w:bookmarkEnd w:id="6"/>
    <w:p w:rsidR="00C81174" w:rsidRPr="00722154" w:rsidRDefault="00722154" w:rsidP="007108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1091">
        <w:rPr>
          <w:sz w:val="28"/>
          <w:szCs w:val="28"/>
        </w:rPr>
        <w:t>2.4</w:t>
      </w:r>
      <w:r w:rsidR="00CD324B">
        <w:rPr>
          <w:sz w:val="28"/>
          <w:szCs w:val="28"/>
        </w:rPr>
        <w:t>.</w:t>
      </w:r>
      <w:r w:rsidR="00C81174" w:rsidRPr="00722154">
        <w:rPr>
          <w:sz w:val="28"/>
          <w:szCs w:val="28"/>
        </w:rPr>
        <w:t>В текстовой (описательной) части Плана указываются:</w:t>
      </w:r>
    </w:p>
    <w:p w:rsidR="00C81174" w:rsidRPr="00722154" w:rsidRDefault="00710834" w:rsidP="00710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174" w:rsidRPr="00722154">
        <w:rPr>
          <w:sz w:val="28"/>
          <w:szCs w:val="28"/>
        </w:rPr>
        <w:t xml:space="preserve">цели деятельности </w:t>
      </w:r>
      <w:r w:rsidR="00946A48">
        <w:rPr>
          <w:sz w:val="28"/>
          <w:szCs w:val="28"/>
        </w:rPr>
        <w:t>У</w:t>
      </w:r>
      <w:r w:rsidR="00C81174" w:rsidRPr="00722154">
        <w:rPr>
          <w:sz w:val="28"/>
          <w:szCs w:val="28"/>
        </w:rPr>
        <w:t xml:space="preserve">чреждения в соответствии с федеральными законами, иными нормативными (муниципальными) правовыми актами и уставом </w:t>
      </w:r>
      <w:r w:rsidR="00946A48">
        <w:rPr>
          <w:sz w:val="28"/>
          <w:szCs w:val="28"/>
        </w:rPr>
        <w:t>У</w:t>
      </w:r>
      <w:r w:rsidR="00C81174" w:rsidRPr="00722154">
        <w:rPr>
          <w:sz w:val="28"/>
          <w:szCs w:val="28"/>
        </w:rPr>
        <w:t>чреждения;</w:t>
      </w:r>
    </w:p>
    <w:p w:rsidR="00C81174" w:rsidRPr="00722154" w:rsidRDefault="00710834" w:rsidP="00710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174" w:rsidRPr="00722154">
        <w:rPr>
          <w:sz w:val="28"/>
          <w:szCs w:val="28"/>
        </w:rPr>
        <w:t xml:space="preserve">виды деятельности </w:t>
      </w:r>
      <w:r w:rsidR="00946A48">
        <w:rPr>
          <w:sz w:val="28"/>
          <w:szCs w:val="28"/>
        </w:rPr>
        <w:t>У</w:t>
      </w:r>
      <w:r w:rsidR="00C81174" w:rsidRPr="00722154">
        <w:rPr>
          <w:sz w:val="28"/>
          <w:szCs w:val="28"/>
        </w:rPr>
        <w:t xml:space="preserve">чреждения, относящиеся к его основным видам деятельности в соответствии с уставом </w:t>
      </w:r>
      <w:r w:rsidR="00946A48">
        <w:rPr>
          <w:sz w:val="28"/>
          <w:szCs w:val="28"/>
        </w:rPr>
        <w:t>У</w:t>
      </w:r>
      <w:r w:rsidR="00C81174" w:rsidRPr="00722154">
        <w:rPr>
          <w:sz w:val="28"/>
          <w:szCs w:val="28"/>
        </w:rPr>
        <w:t>чреждения;</w:t>
      </w:r>
    </w:p>
    <w:p w:rsidR="00C81174" w:rsidRPr="00722154" w:rsidRDefault="00710834" w:rsidP="00710834">
      <w:pPr>
        <w:ind w:firstLine="708"/>
        <w:jc w:val="both"/>
        <w:rPr>
          <w:sz w:val="28"/>
          <w:szCs w:val="28"/>
        </w:rPr>
      </w:pPr>
      <w:bookmarkStart w:id="7" w:name="sub_10074"/>
      <w:r>
        <w:rPr>
          <w:sz w:val="28"/>
          <w:szCs w:val="28"/>
        </w:rPr>
        <w:t>-</w:t>
      </w:r>
      <w:r w:rsidR="00C81174" w:rsidRPr="00722154">
        <w:rPr>
          <w:sz w:val="28"/>
          <w:szCs w:val="28"/>
        </w:rPr>
        <w:t xml:space="preserve">перечень работ, относящихся в соответствии с уставом  к основным видам деятельности </w:t>
      </w:r>
      <w:r w:rsidR="00946A48">
        <w:rPr>
          <w:sz w:val="28"/>
          <w:szCs w:val="28"/>
        </w:rPr>
        <w:t>У</w:t>
      </w:r>
      <w:r w:rsidR="00C81174" w:rsidRPr="00722154">
        <w:rPr>
          <w:sz w:val="28"/>
          <w:szCs w:val="28"/>
        </w:rPr>
        <w:t>чреждения, предоставление которых для физических и юридических лиц осуществляется, в том числе за плату;</w:t>
      </w:r>
    </w:p>
    <w:bookmarkEnd w:id="7"/>
    <w:p w:rsidR="00C81174" w:rsidRPr="00722154" w:rsidRDefault="00710834" w:rsidP="00710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174" w:rsidRPr="00722154">
        <w:rPr>
          <w:sz w:val="28"/>
          <w:szCs w:val="28"/>
        </w:rPr>
        <w:t xml:space="preserve">общая балансовая стоимость недвижимого </w:t>
      </w:r>
      <w:r w:rsidR="00FB1750">
        <w:rPr>
          <w:sz w:val="28"/>
          <w:szCs w:val="28"/>
        </w:rPr>
        <w:t>муниципального</w:t>
      </w:r>
      <w:r w:rsidR="00C81174" w:rsidRPr="00722154">
        <w:rPr>
          <w:sz w:val="28"/>
          <w:szCs w:val="28"/>
        </w:rPr>
        <w:t xml:space="preserve"> имущества на дату составления Плана (в разрезе стоимости имущества, закрепленного собственником имущества за </w:t>
      </w:r>
      <w:r w:rsidR="00946A48">
        <w:rPr>
          <w:sz w:val="28"/>
          <w:szCs w:val="28"/>
        </w:rPr>
        <w:t>У</w:t>
      </w:r>
      <w:r w:rsidR="00C81174" w:rsidRPr="00722154">
        <w:rPr>
          <w:sz w:val="28"/>
          <w:szCs w:val="28"/>
        </w:rPr>
        <w:t>чреждением на праве оперативного управле</w:t>
      </w:r>
      <w:r w:rsidR="00946A48">
        <w:rPr>
          <w:sz w:val="28"/>
          <w:szCs w:val="28"/>
        </w:rPr>
        <w:t>ния; приобретенного У</w:t>
      </w:r>
      <w:r w:rsidR="00C81174" w:rsidRPr="00722154">
        <w:rPr>
          <w:sz w:val="28"/>
          <w:szCs w:val="28"/>
        </w:rPr>
        <w:t>чреждением  за счет выде</w:t>
      </w:r>
      <w:r w:rsidR="00946A48">
        <w:rPr>
          <w:sz w:val="28"/>
          <w:szCs w:val="28"/>
        </w:rPr>
        <w:t>ленных собственником имущества У</w:t>
      </w:r>
      <w:r w:rsidR="00C81174" w:rsidRPr="00722154">
        <w:rPr>
          <w:sz w:val="28"/>
          <w:szCs w:val="28"/>
        </w:rPr>
        <w:t xml:space="preserve">чреждения средств; приобретенного </w:t>
      </w:r>
      <w:r w:rsidR="00946A48">
        <w:rPr>
          <w:sz w:val="28"/>
          <w:szCs w:val="28"/>
        </w:rPr>
        <w:t>У</w:t>
      </w:r>
      <w:r w:rsidR="00C81174" w:rsidRPr="00722154">
        <w:rPr>
          <w:sz w:val="28"/>
          <w:szCs w:val="28"/>
        </w:rPr>
        <w:t>чреждением за счет доходов, полученных от иной приносящей доход деятельности);</w:t>
      </w:r>
    </w:p>
    <w:p w:rsidR="00C81174" w:rsidRPr="00722154" w:rsidRDefault="00710834" w:rsidP="00710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1174" w:rsidRPr="00722154">
        <w:rPr>
          <w:sz w:val="28"/>
          <w:szCs w:val="28"/>
        </w:rPr>
        <w:t xml:space="preserve">общая балансовая стоимость движимого </w:t>
      </w:r>
      <w:r w:rsidR="00FB1750">
        <w:rPr>
          <w:sz w:val="28"/>
          <w:szCs w:val="28"/>
        </w:rPr>
        <w:t>муниципального</w:t>
      </w:r>
      <w:r w:rsidR="00C81174" w:rsidRPr="00722154">
        <w:rPr>
          <w:sz w:val="28"/>
          <w:szCs w:val="28"/>
        </w:rPr>
        <w:t xml:space="preserve"> имущества на дату составления Плана, в том числе балансовая стоимость особо ценного движимого имущества</w:t>
      </w:r>
      <w:r w:rsidR="000D5E57">
        <w:rPr>
          <w:sz w:val="28"/>
          <w:szCs w:val="28"/>
        </w:rPr>
        <w:t>.</w:t>
      </w:r>
    </w:p>
    <w:p w:rsidR="00C81174" w:rsidRPr="00722154" w:rsidRDefault="00722154" w:rsidP="007221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1091">
        <w:rPr>
          <w:sz w:val="28"/>
          <w:szCs w:val="28"/>
        </w:rPr>
        <w:t>2.5</w:t>
      </w:r>
      <w:r w:rsidR="00CD324B">
        <w:rPr>
          <w:sz w:val="28"/>
          <w:szCs w:val="28"/>
        </w:rPr>
        <w:t>.</w:t>
      </w:r>
      <w:r w:rsidR="00C81174" w:rsidRPr="00722154">
        <w:rPr>
          <w:sz w:val="28"/>
          <w:szCs w:val="28"/>
        </w:rPr>
        <w:t>В табличную часть Плана включаются следующие таблицы:</w:t>
      </w:r>
    </w:p>
    <w:p w:rsidR="00C81174" w:rsidRPr="00722154" w:rsidRDefault="00A3442D" w:rsidP="00710834">
      <w:pPr>
        <w:ind w:firstLine="708"/>
        <w:jc w:val="both"/>
        <w:rPr>
          <w:sz w:val="28"/>
          <w:szCs w:val="28"/>
        </w:rPr>
      </w:pPr>
      <w:hyperlink r:id="rId12" w:history="1">
        <w:r w:rsidR="00C81174" w:rsidRPr="00722154">
          <w:rPr>
            <w:sz w:val="28"/>
            <w:szCs w:val="28"/>
          </w:rPr>
          <w:t>Таблица 1</w:t>
        </w:r>
      </w:hyperlink>
      <w:r w:rsidR="00853054">
        <w:rPr>
          <w:sz w:val="28"/>
          <w:szCs w:val="28"/>
        </w:rPr>
        <w:t xml:space="preserve"> </w:t>
      </w:r>
      <w:r w:rsidR="00CD324B">
        <w:rPr>
          <w:sz w:val="28"/>
          <w:szCs w:val="28"/>
        </w:rPr>
        <w:t>«</w:t>
      </w:r>
      <w:r w:rsidR="00C81174" w:rsidRPr="00722154">
        <w:rPr>
          <w:sz w:val="28"/>
          <w:szCs w:val="28"/>
        </w:rPr>
        <w:t xml:space="preserve">Показатели финансового состояния </w:t>
      </w:r>
      <w:r w:rsidR="00946A48">
        <w:rPr>
          <w:sz w:val="28"/>
          <w:szCs w:val="28"/>
        </w:rPr>
        <w:t>У</w:t>
      </w:r>
      <w:r w:rsidR="00710834">
        <w:rPr>
          <w:sz w:val="28"/>
          <w:szCs w:val="28"/>
        </w:rPr>
        <w:t xml:space="preserve">чреждения» </w:t>
      </w:r>
      <w:r w:rsidR="00C81174" w:rsidRPr="00722154">
        <w:rPr>
          <w:sz w:val="28"/>
          <w:szCs w:val="28"/>
        </w:rPr>
        <w:t>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C81174" w:rsidRPr="00722154" w:rsidRDefault="00A3442D" w:rsidP="00710834">
      <w:pPr>
        <w:ind w:firstLine="708"/>
        <w:jc w:val="both"/>
        <w:rPr>
          <w:sz w:val="28"/>
          <w:szCs w:val="28"/>
        </w:rPr>
      </w:pPr>
      <w:hyperlink r:id="rId13" w:history="1">
        <w:r w:rsidR="00C81174" w:rsidRPr="00722154">
          <w:rPr>
            <w:sz w:val="28"/>
            <w:szCs w:val="28"/>
          </w:rPr>
          <w:t>Таблица 2</w:t>
        </w:r>
      </w:hyperlink>
      <w:r w:rsidR="00853054">
        <w:rPr>
          <w:sz w:val="28"/>
          <w:szCs w:val="28"/>
        </w:rPr>
        <w:t xml:space="preserve"> </w:t>
      </w:r>
      <w:r w:rsidR="00CD324B">
        <w:rPr>
          <w:sz w:val="28"/>
          <w:szCs w:val="28"/>
        </w:rPr>
        <w:t>«</w:t>
      </w:r>
      <w:r w:rsidR="00C81174" w:rsidRPr="00722154">
        <w:rPr>
          <w:sz w:val="28"/>
          <w:szCs w:val="28"/>
        </w:rPr>
        <w:t xml:space="preserve">Показатели по поступлениям и выплатам </w:t>
      </w:r>
      <w:r w:rsidR="00946A48">
        <w:rPr>
          <w:sz w:val="28"/>
          <w:szCs w:val="28"/>
        </w:rPr>
        <w:t>У</w:t>
      </w:r>
      <w:r w:rsidR="00710834">
        <w:rPr>
          <w:sz w:val="28"/>
          <w:szCs w:val="28"/>
        </w:rPr>
        <w:t>чреждения»</w:t>
      </w:r>
      <w:r w:rsidR="00853054">
        <w:rPr>
          <w:sz w:val="28"/>
          <w:szCs w:val="28"/>
        </w:rPr>
        <w:t xml:space="preserve"> </w:t>
      </w:r>
      <w:r w:rsidR="00C81174" w:rsidRPr="00722154">
        <w:rPr>
          <w:sz w:val="28"/>
          <w:szCs w:val="28"/>
        </w:rPr>
        <w:t xml:space="preserve"> (далее - Таблица 2);</w:t>
      </w:r>
    </w:p>
    <w:p w:rsidR="00C81174" w:rsidRDefault="00A3442D" w:rsidP="00710834">
      <w:pPr>
        <w:ind w:firstLine="708"/>
        <w:jc w:val="both"/>
        <w:rPr>
          <w:sz w:val="28"/>
          <w:szCs w:val="28"/>
        </w:rPr>
      </w:pPr>
      <w:hyperlink r:id="rId14" w:history="1">
        <w:r w:rsidR="00C81174" w:rsidRPr="00722154">
          <w:rPr>
            <w:sz w:val="28"/>
            <w:szCs w:val="28"/>
          </w:rPr>
          <w:t>Таблица 2.1</w:t>
        </w:r>
      </w:hyperlink>
      <w:r w:rsidR="00853054">
        <w:rPr>
          <w:sz w:val="28"/>
          <w:szCs w:val="28"/>
        </w:rPr>
        <w:t xml:space="preserve"> </w:t>
      </w:r>
      <w:r w:rsidR="00CD324B">
        <w:rPr>
          <w:sz w:val="28"/>
          <w:szCs w:val="28"/>
        </w:rPr>
        <w:t>«</w:t>
      </w:r>
      <w:r w:rsidR="00C81174" w:rsidRPr="00722154">
        <w:rPr>
          <w:sz w:val="28"/>
          <w:szCs w:val="28"/>
        </w:rPr>
        <w:t xml:space="preserve">Показатели выплат по расходам на закупку товаров, работ, услуг </w:t>
      </w:r>
      <w:r w:rsidR="00946A48">
        <w:rPr>
          <w:sz w:val="28"/>
          <w:szCs w:val="28"/>
        </w:rPr>
        <w:t>У</w:t>
      </w:r>
      <w:r w:rsidR="00C81174" w:rsidRPr="00722154">
        <w:rPr>
          <w:sz w:val="28"/>
          <w:szCs w:val="28"/>
        </w:rPr>
        <w:t>чреждения</w:t>
      </w:r>
      <w:r w:rsidR="00CD324B">
        <w:rPr>
          <w:sz w:val="28"/>
          <w:szCs w:val="28"/>
        </w:rPr>
        <w:t>»</w:t>
      </w:r>
      <w:r w:rsidR="00710834">
        <w:rPr>
          <w:sz w:val="28"/>
          <w:szCs w:val="28"/>
        </w:rPr>
        <w:t xml:space="preserve"> (далее - Таблица 2.1).</w:t>
      </w:r>
    </w:p>
    <w:p w:rsidR="005946C3" w:rsidRDefault="005946C3" w:rsidP="00710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3 «Сведения о средствах, поступающих во временное распоряжение Учреждения</w:t>
      </w:r>
      <w:r w:rsidR="0085305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</w:t>
      </w:r>
      <w:r w:rsidR="00853054">
        <w:rPr>
          <w:sz w:val="28"/>
          <w:szCs w:val="28"/>
        </w:rPr>
        <w:t>–</w:t>
      </w:r>
      <w:r>
        <w:rPr>
          <w:sz w:val="28"/>
          <w:szCs w:val="28"/>
        </w:rPr>
        <w:t xml:space="preserve"> Таблица</w:t>
      </w:r>
      <w:r w:rsidR="00853054">
        <w:rPr>
          <w:sz w:val="28"/>
          <w:szCs w:val="28"/>
        </w:rPr>
        <w:t xml:space="preserve"> </w:t>
      </w:r>
      <w:r>
        <w:rPr>
          <w:sz w:val="28"/>
          <w:szCs w:val="28"/>
        </w:rPr>
        <w:t>3).</w:t>
      </w:r>
    </w:p>
    <w:p w:rsidR="005946C3" w:rsidRPr="00722154" w:rsidRDefault="005946C3" w:rsidP="00710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4 «Справочная информация» (далее – Таблица</w:t>
      </w:r>
      <w:r w:rsidR="00853054">
        <w:rPr>
          <w:sz w:val="28"/>
          <w:szCs w:val="28"/>
        </w:rPr>
        <w:t xml:space="preserve"> </w:t>
      </w:r>
      <w:r>
        <w:rPr>
          <w:sz w:val="28"/>
          <w:szCs w:val="28"/>
        </w:rPr>
        <w:t>4).</w:t>
      </w:r>
    </w:p>
    <w:p w:rsidR="00C81174" w:rsidRDefault="00C81174" w:rsidP="00722154">
      <w:pPr>
        <w:jc w:val="both"/>
        <w:rPr>
          <w:sz w:val="28"/>
          <w:szCs w:val="28"/>
        </w:rPr>
      </w:pPr>
    </w:p>
    <w:p w:rsidR="009279A3" w:rsidRDefault="009279A3" w:rsidP="00722154">
      <w:pPr>
        <w:jc w:val="both"/>
        <w:rPr>
          <w:sz w:val="28"/>
          <w:szCs w:val="28"/>
        </w:rPr>
      </w:pPr>
    </w:p>
    <w:p w:rsidR="009279A3" w:rsidRDefault="009279A3" w:rsidP="00722154">
      <w:pPr>
        <w:jc w:val="both"/>
        <w:rPr>
          <w:sz w:val="28"/>
          <w:szCs w:val="28"/>
        </w:rPr>
      </w:pPr>
    </w:p>
    <w:p w:rsidR="009279A3" w:rsidRDefault="009279A3" w:rsidP="00722154">
      <w:pPr>
        <w:jc w:val="both"/>
        <w:rPr>
          <w:sz w:val="28"/>
          <w:szCs w:val="28"/>
        </w:rPr>
      </w:pPr>
    </w:p>
    <w:p w:rsidR="009279A3" w:rsidRDefault="009279A3" w:rsidP="00722154">
      <w:pPr>
        <w:jc w:val="both"/>
        <w:rPr>
          <w:sz w:val="28"/>
          <w:szCs w:val="28"/>
        </w:rPr>
      </w:pPr>
    </w:p>
    <w:p w:rsidR="000D5E57" w:rsidRDefault="000D5E57" w:rsidP="00722154">
      <w:pPr>
        <w:jc w:val="both"/>
        <w:rPr>
          <w:sz w:val="28"/>
          <w:szCs w:val="28"/>
        </w:rPr>
      </w:pPr>
    </w:p>
    <w:p w:rsidR="00381357" w:rsidRDefault="00381357" w:rsidP="009A5831">
      <w:pPr>
        <w:rPr>
          <w:rStyle w:val="ac"/>
          <w:b w:val="0"/>
          <w:sz w:val="28"/>
          <w:szCs w:val="28"/>
        </w:rPr>
      </w:pPr>
      <w:bookmarkStart w:id="8" w:name="sub_10081"/>
    </w:p>
    <w:p w:rsidR="00C21762" w:rsidRDefault="00C21762" w:rsidP="00C81174">
      <w:pPr>
        <w:ind w:firstLine="698"/>
        <w:jc w:val="right"/>
        <w:rPr>
          <w:rStyle w:val="ac"/>
          <w:b w:val="0"/>
          <w:sz w:val="28"/>
          <w:szCs w:val="28"/>
        </w:rPr>
      </w:pPr>
    </w:p>
    <w:p w:rsidR="00C81174" w:rsidRPr="00CD324B" w:rsidRDefault="00C81174" w:rsidP="00C81174">
      <w:pPr>
        <w:ind w:firstLine="698"/>
        <w:jc w:val="right"/>
        <w:rPr>
          <w:b/>
          <w:sz w:val="28"/>
          <w:szCs w:val="28"/>
        </w:rPr>
      </w:pPr>
      <w:r w:rsidRPr="00CD324B">
        <w:rPr>
          <w:rStyle w:val="ac"/>
          <w:b w:val="0"/>
          <w:sz w:val="28"/>
          <w:szCs w:val="28"/>
        </w:rPr>
        <w:t>Таблица 1</w:t>
      </w:r>
    </w:p>
    <w:bookmarkEnd w:id="8"/>
    <w:p w:rsidR="00C81174" w:rsidRPr="00CD324B" w:rsidRDefault="00C81174" w:rsidP="00C81174"/>
    <w:p w:rsidR="00C81174" w:rsidRPr="00CD324B" w:rsidRDefault="00C81174" w:rsidP="004129DA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CD32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Показатели финансового состояния учреждения на______________20___г.</w:t>
      </w:r>
      <w:r w:rsidRPr="00CD32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/>
        <w:t>(последнюю отчетную дату)</w:t>
      </w:r>
    </w:p>
    <w:p w:rsidR="00C81174" w:rsidRPr="00CD324B" w:rsidRDefault="00C81174" w:rsidP="00C8117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5341"/>
        <w:gridCol w:w="3440"/>
      </w:tblGrid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91" w:rsidRDefault="00AC1091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 </w:t>
            </w:r>
            <w:proofErr w:type="gramStart"/>
            <w:r w:rsidRPr="00AD76A2">
              <w:rPr>
                <w:rFonts w:ascii="Times New Roman" w:hAnsi="Times New Roman" w:cs="Times New Roman"/>
              </w:rPr>
              <w:t>п</w:t>
            </w:r>
            <w:proofErr w:type="gramEnd"/>
            <w:r w:rsidRPr="00AD76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Нефинансовые активы, всего: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из них:</w:t>
            </w:r>
          </w:p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недвижимое имущество, всего: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 том числе: остаточная стоимость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особо ценное движимое имущество, всего: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 том числе: остаточная стоимость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9" w:name="sub_10816"/>
            <w:r w:rsidRPr="00AD76A2">
              <w:rPr>
                <w:rFonts w:ascii="Times New Roman" w:hAnsi="Times New Roman" w:cs="Times New Roman"/>
              </w:rPr>
              <w:t>Финансовые активы, всего:</w:t>
            </w:r>
            <w:bookmarkEnd w:id="9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из них:</w:t>
            </w:r>
          </w:p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денежные средства учреждения, всего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 том числе:</w:t>
            </w:r>
          </w:p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денежные средства учреждения на счетах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иные финансовые инструменты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дебиторская задолженность по доходам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дебиторская задолженность по расходам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10" w:name="sub_108113"/>
            <w:r w:rsidRPr="00AD76A2">
              <w:rPr>
                <w:rFonts w:ascii="Times New Roman" w:hAnsi="Times New Roman" w:cs="Times New Roman"/>
              </w:rPr>
              <w:t>Обязательства, всего:</w:t>
            </w:r>
            <w:bookmarkEnd w:id="10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из них:</w:t>
            </w:r>
          </w:p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долговые обязательства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кредиторская задолженность: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C81174" w:rsidRPr="00AD76A2" w:rsidTr="00CD324B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 том числе:</w:t>
            </w:r>
          </w:p>
          <w:p w:rsidR="00C81174" w:rsidRPr="00AD76A2" w:rsidRDefault="00C81174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C81174" w:rsidRDefault="00C81174" w:rsidP="00C81174"/>
    <w:p w:rsidR="00C81174" w:rsidRDefault="00C81174" w:rsidP="00C81174">
      <w:pPr>
        <w:sectPr w:rsidR="00C81174" w:rsidSect="00381357">
          <w:headerReference w:type="default" r:id="rId15"/>
          <w:headerReference w:type="first" r:id="rId16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C81174" w:rsidRPr="00CD324B" w:rsidRDefault="00C81174" w:rsidP="00AE1F9A">
      <w:pPr>
        <w:ind w:left="2832" w:firstLine="708"/>
        <w:jc w:val="right"/>
        <w:rPr>
          <w:b/>
          <w:sz w:val="28"/>
          <w:szCs w:val="28"/>
        </w:rPr>
      </w:pPr>
      <w:bookmarkStart w:id="11" w:name="sub_10082"/>
      <w:r w:rsidRPr="00CD324B">
        <w:rPr>
          <w:rStyle w:val="ac"/>
          <w:b w:val="0"/>
          <w:sz w:val="28"/>
          <w:szCs w:val="28"/>
        </w:rPr>
        <w:lastRenderedPageBreak/>
        <w:t>Таблица 2</w:t>
      </w:r>
    </w:p>
    <w:p w:rsidR="00C81174" w:rsidRPr="00CD324B" w:rsidRDefault="00C81174" w:rsidP="004129DA">
      <w:pPr>
        <w:pStyle w:val="1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12" w:name="sub_1008201"/>
      <w:bookmarkEnd w:id="11"/>
      <w:r w:rsidRPr="00CD32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Показатели по поступлениям и выплатам учреждения </w:t>
      </w:r>
      <w:r w:rsidR="00722154" w:rsidRPr="00CD32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</w:t>
      </w:r>
      <w:r w:rsidRPr="00CD324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______________ 20 _ г.</w:t>
      </w:r>
    </w:p>
    <w:bookmarkEnd w:id="12"/>
    <w:p w:rsidR="00C81174" w:rsidRPr="00CD324B" w:rsidRDefault="00C81174" w:rsidP="00722154">
      <w:pPr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790"/>
        <w:gridCol w:w="1711"/>
        <w:gridCol w:w="942"/>
        <w:gridCol w:w="1954"/>
        <w:gridCol w:w="1974"/>
        <w:gridCol w:w="1711"/>
        <w:gridCol w:w="1053"/>
        <w:gridCol w:w="2947"/>
      </w:tblGrid>
      <w:tr w:rsidR="009279A3" w:rsidRPr="00AD76A2" w:rsidTr="00441335">
        <w:tc>
          <w:tcPr>
            <w:tcW w:w="2369" w:type="dxa"/>
            <w:vMerge w:val="restart"/>
          </w:tcPr>
          <w:p w:rsidR="009279A3" w:rsidRPr="00AD76A2" w:rsidRDefault="009279A3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90" w:type="dxa"/>
            <w:vMerge w:val="restart"/>
          </w:tcPr>
          <w:p w:rsidR="009279A3" w:rsidRPr="00AD76A2" w:rsidRDefault="009279A3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711" w:type="dxa"/>
            <w:vMerge w:val="restart"/>
          </w:tcPr>
          <w:p w:rsidR="009279A3" w:rsidRPr="00AD76A2" w:rsidRDefault="009279A3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Код по</w:t>
            </w:r>
          </w:p>
          <w:p w:rsidR="009279A3" w:rsidRPr="009279A3" w:rsidRDefault="00A3442D" w:rsidP="00C81174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="009279A3" w:rsidRPr="009279A3">
                <w:rPr>
                  <w:rStyle w:val="af"/>
                  <w:rFonts w:ascii="Times New Roman" w:hAnsi="Times New Roman" w:cs="Times New Roman"/>
                  <w:b w:val="0"/>
                  <w:color w:val="auto"/>
                </w:rPr>
                <w:t>бюджетной классификации</w:t>
              </w:r>
            </w:hyperlink>
          </w:p>
          <w:p w:rsidR="009279A3" w:rsidRPr="00AD76A2" w:rsidRDefault="009279A3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Российской</w:t>
            </w:r>
          </w:p>
          <w:p w:rsidR="009279A3" w:rsidRPr="00AD76A2" w:rsidRDefault="009279A3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0581" w:type="dxa"/>
            <w:gridSpan w:val="6"/>
          </w:tcPr>
          <w:p w:rsidR="009279A3" w:rsidRPr="00AD76A2" w:rsidRDefault="009279A3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AD76A2">
              <w:rPr>
                <w:rFonts w:ascii="Times New Roman" w:hAnsi="Times New Roman" w:cs="Times New Roman"/>
              </w:rPr>
              <w:t>финансового</w:t>
            </w:r>
            <w:proofErr w:type="gramEnd"/>
          </w:p>
          <w:p w:rsidR="009279A3" w:rsidRPr="00AD76A2" w:rsidRDefault="009279A3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 xml:space="preserve">обеспечения, </w:t>
            </w:r>
            <w:proofErr w:type="spellStart"/>
            <w:r w:rsidRPr="00AD76A2">
              <w:rPr>
                <w:rFonts w:ascii="Times New Roman" w:hAnsi="Times New Roman" w:cs="Times New Roman"/>
              </w:rPr>
              <w:t>руб</w:t>
            </w:r>
            <w:proofErr w:type="spellEnd"/>
            <w:r w:rsidRPr="00AD76A2">
              <w:rPr>
                <w:rFonts w:ascii="Times New Roman" w:hAnsi="Times New Roman" w:cs="Times New Roman"/>
              </w:rPr>
              <w:t xml:space="preserve"> (с точностью до двух знаков после запятой - 0,00)</w:t>
            </w:r>
          </w:p>
        </w:tc>
      </w:tr>
      <w:tr w:rsidR="00C81174" w:rsidRPr="00AD76A2" w:rsidTr="009279A3">
        <w:tc>
          <w:tcPr>
            <w:tcW w:w="2369" w:type="dxa"/>
            <w:vMerge/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Merge/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 w:val="restart"/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39" w:type="dxa"/>
            <w:gridSpan w:val="5"/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B284D" w:rsidRPr="00AD76A2" w:rsidTr="009279A3">
        <w:tc>
          <w:tcPr>
            <w:tcW w:w="2369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 w:val="restart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субсидия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финансовое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обеспечение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выполнения</w:t>
            </w:r>
          </w:p>
          <w:p w:rsidR="001B284D" w:rsidRPr="00AD76A2" w:rsidRDefault="001B284D" w:rsidP="00FB175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муниципального задания</w:t>
            </w:r>
          </w:p>
        </w:tc>
        <w:tc>
          <w:tcPr>
            <w:tcW w:w="1974" w:type="dxa"/>
            <w:vMerge w:val="restart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субсидии,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предоставляемые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 xml:space="preserve">в соответствии </w:t>
            </w:r>
            <w:proofErr w:type="gramStart"/>
            <w:r w:rsidRPr="00AD76A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B284D" w:rsidRPr="00AD76A2" w:rsidRDefault="00A3442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1B284D" w:rsidRPr="009279A3">
                <w:rPr>
                  <w:rStyle w:val="af"/>
                  <w:rFonts w:ascii="Times New Roman" w:hAnsi="Times New Roman" w:cs="Times New Roman"/>
                  <w:b w:val="0"/>
                  <w:color w:val="auto"/>
                </w:rPr>
                <w:t>абзацем вторым пункта 1 статьи 78.1</w:t>
              </w:r>
            </w:hyperlink>
            <w:r w:rsidR="001B284D" w:rsidRPr="00AD76A2">
              <w:rPr>
                <w:rFonts w:ascii="Times New Roman" w:hAnsi="Times New Roman" w:cs="Times New Roman"/>
              </w:rPr>
              <w:t xml:space="preserve"> Бюджетного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кодекса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Российской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711" w:type="dxa"/>
            <w:vMerge w:val="restart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субсидии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осуществление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капитальных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вложений</w:t>
            </w:r>
          </w:p>
        </w:tc>
        <w:tc>
          <w:tcPr>
            <w:tcW w:w="4000" w:type="dxa"/>
            <w:gridSpan w:val="2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 xml:space="preserve">поступления </w:t>
            </w:r>
            <w:proofErr w:type="gramStart"/>
            <w:r w:rsidRPr="00AD76A2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оказания услуг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(выполнения работ)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платной основе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 от иной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76A2">
              <w:rPr>
                <w:rFonts w:ascii="Times New Roman" w:hAnsi="Times New Roman" w:cs="Times New Roman"/>
              </w:rPr>
              <w:t>приносящей</w:t>
            </w:r>
            <w:proofErr w:type="gramEnd"/>
            <w:r w:rsidRPr="00AD76A2">
              <w:rPr>
                <w:rFonts w:ascii="Times New Roman" w:hAnsi="Times New Roman" w:cs="Times New Roman"/>
              </w:rPr>
              <w:t xml:space="preserve"> доход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1B284D" w:rsidRPr="00AD76A2" w:rsidTr="009279A3">
        <w:trPr>
          <w:trHeight w:val="1549"/>
        </w:trPr>
        <w:tc>
          <w:tcPr>
            <w:tcW w:w="2369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из них гранты</w:t>
            </w: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Поступления от доходов, всего: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3" w:name="sub_100821"/>
            <w:r w:rsidRPr="00AD76A2">
              <w:rPr>
                <w:rFonts w:ascii="Times New Roman" w:hAnsi="Times New Roman" w:cs="Times New Roman"/>
              </w:rPr>
              <w:t>100</w:t>
            </w:r>
            <w:bookmarkEnd w:id="13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 том числе: доходы от собственности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4" w:name="sub_100822"/>
            <w:r w:rsidRPr="00AD76A2">
              <w:rPr>
                <w:rFonts w:ascii="Times New Roman" w:hAnsi="Times New Roman" w:cs="Times New Roman"/>
              </w:rPr>
              <w:t>110</w:t>
            </w:r>
            <w:bookmarkEnd w:id="14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доходы от оказания услуг, работ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5" w:name="sub_100823"/>
            <w:r w:rsidRPr="00AD76A2">
              <w:rPr>
                <w:rFonts w:ascii="Times New Roman" w:hAnsi="Times New Roman" w:cs="Times New Roman"/>
              </w:rPr>
              <w:t>120</w:t>
            </w:r>
            <w:bookmarkEnd w:id="15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C1091" w:rsidRPr="00AD76A2" w:rsidTr="009279A3">
        <w:tc>
          <w:tcPr>
            <w:tcW w:w="2369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0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2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7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 xml:space="preserve">доходы </w:t>
            </w:r>
            <w:proofErr w:type="gramStart"/>
            <w:r w:rsidRPr="00AD76A2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штрафов,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пеней, иных сумм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принудительного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изъятия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6" w:name="sub_100824"/>
            <w:r w:rsidRPr="00AD76A2">
              <w:rPr>
                <w:rFonts w:ascii="Times New Roman" w:hAnsi="Times New Roman" w:cs="Times New Roman"/>
              </w:rPr>
              <w:t>130</w:t>
            </w:r>
            <w:bookmarkEnd w:id="16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безвозмездные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 xml:space="preserve">поступления </w:t>
            </w:r>
            <w:proofErr w:type="gramStart"/>
            <w:r w:rsidRPr="00AD76A2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наднациональных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организаций,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правительств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иностранных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государств,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международных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финансовых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7" w:name="sub_100825"/>
            <w:r w:rsidRPr="00AD76A2">
              <w:rPr>
                <w:rFonts w:ascii="Times New Roman" w:hAnsi="Times New Roman" w:cs="Times New Roman"/>
              </w:rPr>
              <w:t>140</w:t>
            </w:r>
            <w:bookmarkEnd w:id="17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иные субсидии, предоставленные из бюджета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8" w:name="sub_100826"/>
            <w:r w:rsidRPr="00AD76A2">
              <w:rPr>
                <w:rFonts w:ascii="Times New Roman" w:hAnsi="Times New Roman" w:cs="Times New Roman"/>
              </w:rPr>
              <w:t>150</w:t>
            </w:r>
            <w:bookmarkEnd w:id="18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9" w:name="sub_100827"/>
            <w:r w:rsidRPr="00AD76A2">
              <w:rPr>
                <w:rFonts w:ascii="Times New Roman" w:hAnsi="Times New Roman" w:cs="Times New Roman"/>
              </w:rPr>
              <w:t>160</w:t>
            </w:r>
            <w:bookmarkEnd w:id="19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доходы от операций с активами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0" w:name="sub_100828"/>
            <w:r w:rsidRPr="00AD76A2">
              <w:rPr>
                <w:rFonts w:ascii="Times New Roman" w:hAnsi="Times New Roman" w:cs="Times New Roman"/>
              </w:rPr>
              <w:t>180</w:t>
            </w:r>
            <w:bookmarkEnd w:id="20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1" w:name="sub_100829"/>
            <w:r w:rsidRPr="00AD76A2">
              <w:rPr>
                <w:rFonts w:ascii="Times New Roman" w:hAnsi="Times New Roman" w:cs="Times New Roman"/>
              </w:rPr>
              <w:t>200</w:t>
            </w:r>
            <w:bookmarkEnd w:id="21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 том числе на: выплаты персоналу всего: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2" w:name="sub_108210"/>
            <w:r w:rsidRPr="00AD76A2">
              <w:rPr>
                <w:rFonts w:ascii="Times New Roman" w:hAnsi="Times New Roman" w:cs="Times New Roman"/>
              </w:rPr>
              <w:t>210</w:t>
            </w:r>
            <w:bookmarkEnd w:id="22"/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C1091" w:rsidRPr="00AD76A2" w:rsidTr="009279A3">
        <w:tc>
          <w:tcPr>
            <w:tcW w:w="2369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0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2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7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23" w:name="sub_108211"/>
            <w:r w:rsidRPr="00AD76A2">
              <w:rPr>
                <w:rFonts w:ascii="Times New Roman" w:hAnsi="Times New Roman" w:cs="Times New Roman"/>
              </w:rPr>
              <w:t>из них:</w:t>
            </w:r>
            <w:bookmarkEnd w:id="23"/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24" w:name="sub_108212"/>
            <w:r w:rsidRPr="00AD76A2">
              <w:rPr>
                <w:rFonts w:ascii="Times New Roman" w:hAnsi="Times New Roman" w:cs="Times New Roman"/>
              </w:rPr>
              <w:t>социальные и иные выплаты населению, всего</w:t>
            </w:r>
            <w:bookmarkEnd w:id="24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25" w:name="sub_108213"/>
            <w:r w:rsidRPr="00AD76A2">
              <w:rPr>
                <w:rFonts w:ascii="Times New Roman" w:hAnsi="Times New Roman" w:cs="Times New Roman"/>
              </w:rPr>
              <w:t>уплату налогов, сборов и иных платежей, всего</w:t>
            </w:r>
            <w:bookmarkEnd w:id="25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26" w:name="sub_108214"/>
            <w:r w:rsidRPr="00AD76A2">
              <w:rPr>
                <w:rFonts w:ascii="Times New Roman" w:hAnsi="Times New Roman" w:cs="Times New Roman"/>
              </w:rPr>
              <w:t>безвозмездные</w:t>
            </w:r>
            <w:bookmarkEnd w:id="26"/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перечисления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организациям</w:t>
            </w: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27" w:name="sub_108215"/>
            <w:r w:rsidRPr="00AD76A2">
              <w:rPr>
                <w:rFonts w:ascii="Times New Roman" w:hAnsi="Times New Roman" w:cs="Times New Roman"/>
              </w:rPr>
              <w:t>прочие расходы (кроме расходов на закупку товаров, работ, услуг)</w:t>
            </w:r>
            <w:bookmarkEnd w:id="27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28" w:name="sub_108216"/>
            <w:r w:rsidRPr="00AD76A2">
              <w:rPr>
                <w:rFonts w:ascii="Times New Roman" w:hAnsi="Times New Roman" w:cs="Times New Roman"/>
              </w:rPr>
              <w:t>расходы на закупку товаров, работ, услуг, всего</w:t>
            </w:r>
            <w:bookmarkEnd w:id="28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AC1091">
            <w:pPr>
              <w:pStyle w:val="ae"/>
              <w:rPr>
                <w:rFonts w:ascii="Times New Roman" w:hAnsi="Times New Roman" w:cs="Times New Roman"/>
              </w:rPr>
            </w:pPr>
            <w:bookmarkStart w:id="29" w:name="sub_108217"/>
            <w:r w:rsidRPr="00AD76A2">
              <w:rPr>
                <w:rFonts w:ascii="Times New Roman" w:hAnsi="Times New Roman" w:cs="Times New Roman"/>
              </w:rPr>
              <w:t xml:space="preserve">Поступление </w:t>
            </w:r>
            <w:proofErr w:type="gramStart"/>
            <w:r w:rsidRPr="00AD76A2">
              <w:rPr>
                <w:rFonts w:ascii="Times New Roman" w:hAnsi="Times New Roman" w:cs="Times New Roman"/>
              </w:rPr>
              <w:t>финансовых</w:t>
            </w:r>
            <w:bookmarkEnd w:id="29"/>
            <w:proofErr w:type="gramEnd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C1091" w:rsidRPr="00AD76A2" w:rsidTr="009279A3">
        <w:tc>
          <w:tcPr>
            <w:tcW w:w="2369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90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2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4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4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7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C1091" w:rsidRPr="00AD76A2" w:rsidTr="009279A3">
        <w:tc>
          <w:tcPr>
            <w:tcW w:w="2369" w:type="dxa"/>
          </w:tcPr>
          <w:p w:rsidR="00AC1091" w:rsidRPr="00AD76A2" w:rsidRDefault="00AC1091" w:rsidP="00AC1091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активов, всего:</w:t>
            </w:r>
          </w:p>
        </w:tc>
        <w:tc>
          <w:tcPr>
            <w:tcW w:w="790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AC1091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AC1091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30" w:name="sub_108218"/>
            <w:r w:rsidRPr="00AD76A2">
              <w:rPr>
                <w:rFonts w:ascii="Times New Roman" w:hAnsi="Times New Roman" w:cs="Times New Roman"/>
              </w:rPr>
              <w:t>из них: увеличение остатков средств</w:t>
            </w:r>
            <w:bookmarkEnd w:id="30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31" w:name="sub_108219"/>
            <w:r w:rsidRPr="00AD76A2">
              <w:rPr>
                <w:rFonts w:ascii="Times New Roman" w:hAnsi="Times New Roman" w:cs="Times New Roman"/>
              </w:rPr>
              <w:t>прочие поступления</w:t>
            </w:r>
            <w:bookmarkEnd w:id="31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32" w:name="sub_108220"/>
            <w:r w:rsidRPr="00AD76A2">
              <w:rPr>
                <w:rFonts w:ascii="Times New Roman" w:hAnsi="Times New Roman" w:cs="Times New Roman"/>
              </w:rPr>
              <w:t>Выбытие финансовых активов, всего</w:t>
            </w:r>
            <w:bookmarkEnd w:id="32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33" w:name="sub_108221"/>
            <w:r w:rsidRPr="00AD76A2">
              <w:rPr>
                <w:rFonts w:ascii="Times New Roman" w:hAnsi="Times New Roman" w:cs="Times New Roman"/>
              </w:rPr>
              <w:t>Из них: уменьшение остатков средств</w:t>
            </w:r>
            <w:bookmarkEnd w:id="33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34" w:name="sub_108222"/>
            <w:r w:rsidRPr="00AD76A2">
              <w:rPr>
                <w:rFonts w:ascii="Times New Roman" w:hAnsi="Times New Roman" w:cs="Times New Roman"/>
              </w:rPr>
              <w:t>прочие выбытия</w:t>
            </w:r>
            <w:bookmarkEnd w:id="34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35" w:name="sub_108223"/>
            <w:r w:rsidRPr="00AD76A2">
              <w:rPr>
                <w:rFonts w:ascii="Times New Roman" w:hAnsi="Times New Roman" w:cs="Times New Roman"/>
              </w:rPr>
              <w:t>Остаток средств на начало года</w:t>
            </w:r>
            <w:bookmarkEnd w:id="35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9279A3">
        <w:tc>
          <w:tcPr>
            <w:tcW w:w="2369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bookmarkStart w:id="36" w:name="sub_108224"/>
            <w:r w:rsidRPr="00AD76A2">
              <w:rPr>
                <w:rFonts w:ascii="Times New Roman" w:hAnsi="Times New Roman" w:cs="Times New Roman"/>
              </w:rPr>
              <w:t>Остаток средств на конец года</w:t>
            </w:r>
            <w:bookmarkEnd w:id="36"/>
          </w:p>
        </w:tc>
        <w:tc>
          <w:tcPr>
            <w:tcW w:w="79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C81174" w:rsidRDefault="00C81174" w:rsidP="00C81174"/>
    <w:p w:rsidR="001B284D" w:rsidRDefault="001B284D" w:rsidP="00C81174">
      <w:pPr>
        <w:ind w:firstLine="698"/>
        <w:jc w:val="right"/>
        <w:rPr>
          <w:rStyle w:val="ac"/>
        </w:rPr>
      </w:pPr>
      <w:bookmarkStart w:id="37" w:name="sub_10083"/>
    </w:p>
    <w:p w:rsidR="001B284D" w:rsidRDefault="001B284D" w:rsidP="00C81174">
      <w:pPr>
        <w:ind w:firstLine="698"/>
        <w:jc w:val="right"/>
        <w:rPr>
          <w:rStyle w:val="ac"/>
        </w:rPr>
      </w:pPr>
    </w:p>
    <w:p w:rsidR="001B284D" w:rsidRDefault="001B284D" w:rsidP="00C81174">
      <w:pPr>
        <w:ind w:firstLine="698"/>
        <w:jc w:val="right"/>
        <w:rPr>
          <w:rStyle w:val="ac"/>
        </w:rPr>
      </w:pPr>
    </w:p>
    <w:p w:rsidR="001B284D" w:rsidRDefault="001B284D" w:rsidP="00C81174">
      <w:pPr>
        <w:ind w:firstLine="698"/>
        <w:jc w:val="right"/>
        <w:rPr>
          <w:rStyle w:val="ac"/>
        </w:rPr>
      </w:pPr>
    </w:p>
    <w:p w:rsidR="00946A48" w:rsidRDefault="00946A48" w:rsidP="00C81174">
      <w:pPr>
        <w:ind w:firstLine="698"/>
        <w:jc w:val="right"/>
        <w:rPr>
          <w:rStyle w:val="ac"/>
        </w:rPr>
      </w:pPr>
    </w:p>
    <w:p w:rsidR="00946A48" w:rsidRDefault="00946A48" w:rsidP="00C81174">
      <w:pPr>
        <w:ind w:firstLine="698"/>
        <w:jc w:val="right"/>
        <w:rPr>
          <w:rStyle w:val="ac"/>
        </w:rPr>
      </w:pPr>
    </w:p>
    <w:p w:rsidR="00946A48" w:rsidRDefault="00946A48" w:rsidP="00C81174">
      <w:pPr>
        <w:ind w:firstLine="698"/>
        <w:jc w:val="right"/>
        <w:rPr>
          <w:rStyle w:val="ac"/>
        </w:rPr>
      </w:pPr>
    </w:p>
    <w:p w:rsidR="00946A48" w:rsidRDefault="00946A48" w:rsidP="00C81174">
      <w:pPr>
        <w:ind w:firstLine="698"/>
        <w:jc w:val="right"/>
        <w:rPr>
          <w:rStyle w:val="ac"/>
        </w:rPr>
      </w:pPr>
    </w:p>
    <w:p w:rsidR="00526490" w:rsidRDefault="00526490" w:rsidP="00C81174">
      <w:pPr>
        <w:ind w:firstLine="698"/>
        <w:jc w:val="right"/>
        <w:rPr>
          <w:rStyle w:val="ac"/>
        </w:rPr>
      </w:pPr>
    </w:p>
    <w:p w:rsidR="00526490" w:rsidRDefault="00526490" w:rsidP="00C81174">
      <w:pPr>
        <w:ind w:firstLine="698"/>
        <w:jc w:val="right"/>
        <w:rPr>
          <w:rStyle w:val="ac"/>
        </w:rPr>
      </w:pPr>
    </w:p>
    <w:p w:rsidR="001B284D" w:rsidRDefault="001B284D" w:rsidP="00C81174">
      <w:pPr>
        <w:ind w:firstLine="698"/>
        <w:jc w:val="right"/>
        <w:rPr>
          <w:rStyle w:val="ac"/>
        </w:rPr>
      </w:pPr>
    </w:p>
    <w:p w:rsidR="001B284D" w:rsidRDefault="001B284D" w:rsidP="00C81174">
      <w:pPr>
        <w:ind w:firstLine="698"/>
        <w:jc w:val="right"/>
        <w:rPr>
          <w:rStyle w:val="ac"/>
        </w:rPr>
      </w:pPr>
    </w:p>
    <w:p w:rsidR="00C81174" w:rsidRPr="00CD324B" w:rsidRDefault="00C81174" w:rsidP="00C81174">
      <w:pPr>
        <w:ind w:firstLine="698"/>
        <w:jc w:val="right"/>
        <w:rPr>
          <w:sz w:val="28"/>
          <w:szCs w:val="28"/>
        </w:rPr>
      </w:pPr>
      <w:r w:rsidRPr="00CD324B">
        <w:rPr>
          <w:rStyle w:val="ac"/>
          <w:b w:val="0"/>
          <w:sz w:val="28"/>
          <w:szCs w:val="28"/>
        </w:rPr>
        <w:lastRenderedPageBreak/>
        <w:t xml:space="preserve">Таблица 2.1 </w:t>
      </w:r>
    </w:p>
    <w:bookmarkEnd w:id="37"/>
    <w:p w:rsidR="00C81174" w:rsidRPr="00441335" w:rsidRDefault="00C81174" w:rsidP="00C81174"/>
    <w:p w:rsidR="00722154" w:rsidRPr="00441335" w:rsidRDefault="00C81174" w:rsidP="00722154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4133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Показатели выплат по расходам на закупку товаров, работ, услуг учреждения </w:t>
      </w:r>
    </w:p>
    <w:p w:rsidR="00C81174" w:rsidRPr="00441335" w:rsidRDefault="00C81174" w:rsidP="00722154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44133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на____________ 20__ г.</w:t>
      </w:r>
    </w:p>
    <w:p w:rsidR="00C81174" w:rsidRDefault="00C81174" w:rsidP="00722154">
      <w:pPr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850"/>
        <w:gridCol w:w="1985"/>
        <w:gridCol w:w="1560"/>
        <w:gridCol w:w="1762"/>
        <w:gridCol w:w="1985"/>
        <w:gridCol w:w="2370"/>
        <w:gridCol w:w="2104"/>
      </w:tblGrid>
      <w:tr w:rsidR="00C81174" w:rsidRPr="00AD76A2" w:rsidTr="00853054">
        <w:trPr>
          <w:trHeight w:val="658"/>
        </w:trPr>
        <w:tc>
          <w:tcPr>
            <w:tcW w:w="1843" w:type="dxa"/>
            <w:vMerge w:val="restart"/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Год</w:t>
            </w:r>
          </w:p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начала</w:t>
            </w:r>
          </w:p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закупки</w:t>
            </w:r>
          </w:p>
        </w:tc>
        <w:tc>
          <w:tcPr>
            <w:tcW w:w="11766" w:type="dxa"/>
            <w:gridSpan w:val="6"/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76A2">
              <w:rPr>
                <w:rFonts w:ascii="Times New Roman" w:hAnsi="Times New Roman" w:cs="Times New Roman"/>
              </w:rPr>
              <w:t xml:space="preserve">Сумма выплат по расходам на закупку товаров, работ и услуг, </w:t>
            </w:r>
            <w:proofErr w:type="spellStart"/>
            <w:r w:rsidRPr="00AD76A2">
              <w:rPr>
                <w:rFonts w:ascii="Times New Roman" w:hAnsi="Times New Roman" w:cs="Times New Roman"/>
              </w:rPr>
              <w:t>руб</w:t>
            </w:r>
            <w:proofErr w:type="spellEnd"/>
            <w:r w:rsidRPr="00AD76A2">
              <w:rPr>
                <w:rFonts w:ascii="Times New Roman" w:hAnsi="Times New Roman" w:cs="Times New Roman"/>
              </w:rPr>
              <w:t xml:space="preserve"> (с точностью до двух знаков после запятой - 0,00</w:t>
            </w:r>
            <w:proofErr w:type="gramEnd"/>
          </w:p>
        </w:tc>
      </w:tr>
      <w:tr w:rsidR="00C81174" w:rsidRPr="00AD76A2" w:rsidTr="00853054">
        <w:trPr>
          <w:trHeight w:val="497"/>
        </w:trPr>
        <w:tc>
          <w:tcPr>
            <w:tcW w:w="1843" w:type="dxa"/>
            <w:vMerge/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1174" w:rsidRPr="00AD76A2" w:rsidRDefault="00C81174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  <w:gridSpan w:val="3"/>
            <w:vMerge w:val="restart"/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всего на закупки</w:t>
            </w:r>
          </w:p>
        </w:tc>
        <w:tc>
          <w:tcPr>
            <w:tcW w:w="6459" w:type="dxa"/>
            <w:gridSpan w:val="3"/>
          </w:tcPr>
          <w:p w:rsidR="00C81174" w:rsidRPr="00AD76A2" w:rsidRDefault="00C8117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B284D" w:rsidRPr="00AD76A2" w:rsidTr="00AE1F9A">
        <w:tc>
          <w:tcPr>
            <w:tcW w:w="1843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307" w:type="dxa"/>
            <w:gridSpan w:val="3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459" w:type="dxa"/>
            <w:gridSpan w:val="3"/>
          </w:tcPr>
          <w:p w:rsidR="001B284D" w:rsidRPr="00441335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 xml:space="preserve">в </w:t>
            </w:r>
            <w:r w:rsidRPr="00441335">
              <w:rPr>
                <w:rFonts w:ascii="Times New Roman" w:hAnsi="Times New Roman" w:cs="Times New Roman"/>
              </w:rPr>
              <w:t xml:space="preserve">соответствии с </w:t>
            </w:r>
            <w:hyperlink r:id="rId19" w:history="1">
              <w:r w:rsidRPr="00441335">
                <w:rPr>
                  <w:rStyle w:val="af"/>
                  <w:rFonts w:ascii="Times New Roman" w:hAnsi="Times New Roman" w:cs="Times New Roman"/>
                  <w:b w:val="0"/>
                  <w:color w:val="auto"/>
                </w:rPr>
                <w:t>Федеральным законом</w:t>
              </w:r>
            </w:hyperlink>
            <w:r w:rsidRPr="00441335">
              <w:rPr>
                <w:rFonts w:ascii="Times New Roman" w:hAnsi="Times New Roman" w:cs="Times New Roman"/>
              </w:rPr>
              <w:t xml:space="preserve"> от 18</w:t>
            </w:r>
            <w:r w:rsidR="00853054">
              <w:rPr>
                <w:rFonts w:ascii="Times New Roman" w:hAnsi="Times New Roman" w:cs="Times New Roman"/>
              </w:rPr>
              <w:t>.07.</w:t>
            </w:r>
            <w:r w:rsidRPr="00441335">
              <w:rPr>
                <w:rFonts w:ascii="Times New Roman" w:hAnsi="Times New Roman" w:cs="Times New Roman"/>
              </w:rPr>
              <w:t xml:space="preserve">2011 </w:t>
            </w:r>
          </w:p>
          <w:p w:rsidR="001B284D" w:rsidRPr="00AD76A2" w:rsidRDefault="00853054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B284D" w:rsidRPr="00AD76A2">
              <w:rPr>
                <w:rFonts w:ascii="Times New Roman" w:hAnsi="Times New Roman" w:cs="Times New Roman"/>
              </w:rPr>
              <w:t xml:space="preserve"> 223-ФЗ </w:t>
            </w:r>
            <w:r w:rsidR="00CD324B">
              <w:rPr>
                <w:rFonts w:ascii="Times New Roman" w:hAnsi="Times New Roman" w:cs="Times New Roman"/>
              </w:rPr>
              <w:t>«</w:t>
            </w:r>
            <w:r w:rsidR="001B284D" w:rsidRPr="00AD76A2">
              <w:rPr>
                <w:rFonts w:ascii="Times New Roman" w:hAnsi="Times New Roman" w:cs="Times New Roman"/>
              </w:rPr>
              <w:t>О закупках товаров,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работ, услуг отдельными видами</w:t>
            </w:r>
          </w:p>
          <w:p w:rsidR="001B284D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юридических лиц</w:t>
            </w:r>
            <w:r w:rsidR="00CD324B">
              <w:rPr>
                <w:rFonts w:ascii="Times New Roman" w:hAnsi="Times New Roman" w:cs="Times New Roman"/>
              </w:rPr>
              <w:t>»</w:t>
            </w:r>
          </w:p>
          <w:p w:rsidR="00AE1F9A" w:rsidRPr="00AE1F9A" w:rsidRDefault="00AE1F9A" w:rsidP="00AE1F9A"/>
        </w:tc>
      </w:tr>
      <w:tr w:rsidR="001B284D" w:rsidRPr="00AD76A2" w:rsidTr="00853054">
        <w:trPr>
          <w:trHeight w:val="1245"/>
        </w:trPr>
        <w:tc>
          <w:tcPr>
            <w:tcW w:w="1843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20_г.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очередной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финансовый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20__г.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1-ый год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планового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762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20__г.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2-ой год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планового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20__г.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очередной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финансовый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7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20__г.</w:t>
            </w:r>
          </w:p>
          <w:p w:rsidR="001B284D" w:rsidRPr="00AD76A2" w:rsidRDefault="00337AC5" w:rsidP="001B284D">
            <w:pPr>
              <w:pStyle w:val="ad"/>
              <w:ind w:lef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84D" w:rsidRPr="00AD76A2">
              <w:rPr>
                <w:rFonts w:ascii="Times New Roman" w:hAnsi="Times New Roman" w:cs="Times New Roman"/>
              </w:rPr>
              <w:t>-ый год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планового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210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20__г</w:t>
            </w:r>
          </w:p>
          <w:p w:rsidR="001B284D" w:rsidRPr="00AD76A2" w:rsidRDefault="00337AC5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84D" w:rsidRPr="00AD76A2">
              <w:rPr>
                <w:rFonts w:ascii="Times New Roman" w:hAnsi="Times New Roman" w:cs="Times New Roman"/>
              </w:rPr>
              <w:t>-ый год</w:t>
            </w:r>
          </w:p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1B284D" w:rsidRPr="00AD76A2" w:rsidTr="00AE1F9A">
        <w:tc>
          <w:tcPr>
            <w:tcW w:w="1843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8" w:name="sub_100834"/>
            <w:r w:rsidRPr="00AD76A2">
              <w:rPr>
                <w:rFonts w:ascii="Times New Roman" w:hAnsi="Times New Roman" w:cs="Times New Roman"/>
              </w:rPr>
              <w:t>1</w:t>
            </w:r>
            <w:bookmarkEnd w:id="38"/>
          </w:p>
        </w:tc>
        <w:tc>
          <w:tcPr>
            <w:tcW w:w="992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4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B284D" w:rsidRPr="00AD76A2" w:rsidTr="00AE1F9A">
        <w:tc>
          <w:tcPr>
            <w:tcW w:w="1843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Выплаты по</w:t>
            </w:r>
          </w:p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расходам на закупку товаров, работ, услуг всего:</w:t>
            </w:r>
          </w:p>
        </w:tc>
        <w:tc>
          <w:tcPr>
            <w:tcW w:w="992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9" w:name="sub_100831"/>
            <w:r w:rsidRPr="00AD76A2">
              <w:rPr>
                <w:rFonts w:ascii="Times New Roman" w:hAnsi="Times New Roman" w:cs="Times New Roman"/>
              </w:rPr>
              <w:t>0001</w:t>
            </w:r>
            <w:bookmarkEnd w:id="39"/>
          </w:p>
        </w:tc>
        <w:tc>
          <w:tcPr>
            <w:tcW w:w="850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AE1F9A">
        <w:tc>
          <w:tcPr>
            <w:tcW w:w="1843" w:type="dxa"/>
          </w:tcPr>
          <w:p w:rsidR="001B284D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в том числе:</w:t>
            </w:r>
          </w:p>
          <w:p w:rsidR="00AC1091" w:rsidRPr="00AC1091" w:rsidRDefault="00AC1091" w:rsidP="00AC1091"/>
        </w:tc>
        <w:tc>
          <w:tcPr>
            <w:tcW w:w="99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C1091" w:rsidRPr="00AD76A2" w:rsidTr="00AE1F9A">
        <w:tc>
          <w:tcPr>
            <w:tcW w:w="1843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2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4" w:type="dxa"/>
          </w:tcPr>
          <w:p w:rsidR="00AC1091" w:rsidRPr="00AD76A2" w:rsidRDefault="00AC1091" w:rsidP="00AE1F9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279A3" w:rsidRPr="00AD76A2" w:rsidTr="00AE1F9A">
        <w:tc>
          <w:tcPr>
            <w:tcW w:w="1843" w:type="dxa"/>
            <w:vMerge w:val="restart"/>
          </w:tcPr>
          <w:p w:rsidR="009279A3" w:rsidRPr="00AD76A2" w:rsidRDefault="009279A3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оплату</w:t>
            </w:r>
          </w:p>
          <w:p w:rsidR="009279A3" w:rsidRPr="00AD76A2" w:rsidRDefault="009279A3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контрактов</w:t>
            </w:r>
          </w:p>
          <w:p w:rsidR="009279A3" w:rsidRPr="00AD76A2" w:rsidRDefault="009279A3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заключенных</w:t>
            </w:r>
          </w:p>
          <w:p w:rsidR="009279A3" w:rsidRPr="00AD76A2" w:rsidRDefault="009279A3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до начала</w:t>
            </w:r>
          </w:p>
          <w:p w:rsidR="009279A3" w:rsidRPr="00AD76A2" w:rsidRDefault="009279A3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очередного финансового</w:t>
            </w:r>
          </w:p>
          <w:p w:rsidR="009279A3" w:rsidRPr="00AD76A2" w:rsidRDefault="009279A3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года:</w:t>
            </w:r>
          </w:p>
        </w:tc>
        <w:tc>
          <w:tcPr>
            <w:tcW w:w="992" w:type="dxa"/>
            <w:vMerge w:val="restart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279A3" w:rsidRPr="00AD76A2" w:rsidTr="00AE1F9A">
        <w:tc>
          <w:tcPr>
            <w:tcW w:w="1843" w:type="dxa"/>
            <w:vMerge/>
          </w:tcPr>
          <w:p w:rsidR="009279A3" w:rsidRPr="00AD76A2" w:rsidRDefault="009279A3" w:rsidP="00C8117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279A3" w:rsidRPr="00AD76A2" w:rsidTr="00AE1F9A">
        <w:tc>
          <w:tcPr>
            <w:tcW w:w="1843" w:type="dxa"/>
            <w:vMerge/>
          </w:tcPr>
          <w:p w:rsidR="009279A3" w:rsidRPr="00AD76A2" w:rsidRDefault="009279A3" w:rsidP="00C8117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79A3" w:rsidRPr="00AD76A2" w:rsidRDefault="009279A3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0" w:name="sub_100832"/>
            <w:r w:rsidRPr="00AD76A2">
              <w:rPr>
                <w:rFonts w:ascii="Times New Roman" w:hAnsi="Times New Roman" w:cs="Times New Roman"/>
              </w:rPr>
              <w:t>1001</w:t>
            </w:r>
            <w:bookmarkEnd w:id="40"/>
          </w:p>
        </w:tc>
        <w:tc>
          <w:tcPr>
            <w:tcW w:w="850" w:type="dxa"/>
          </w:tcPr>
          <w:p w:rsidR="009279A3" w:rsidRPr="00AD76A2" w:rsidRDefault="009279A3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5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9279A3" w:rsidRPr="00AD76A2" w:rsidTr="00AE1F9A">
        <w:tc>
          <w:tcPr>
            <w:tcW w:w="1843" w:type="dxa"/>
            <w:vMerge/>
          </w:tcPr>
          <w:p w:rsidR="009279A3" w:rsidRPr="00AD76A2" w:rsidRDefault="009279A3" w:rsidP="00C8117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9279A3" w:rsidRPr="00AD76A2" w:rsidRDefault="009279A3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AE1F9A">
        <w:tc>
          <w:tcPr>
            <w:tcW w:w="184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AE1F9A">
        <w:tc>
          <w:tcPr>
            <w:tcW w:w="1843" w:type="dxa"/>
          </w:tcPr>
          <w:p w:rsidR="001B284D" w:rsidRPr="00AD76A2" w:rsidRDefault="001B284D" w:rsidP="00C81174">
            <w:pPr>
              <w:pStyle w:val="ae"/>
              <w:rPr>
                <w:rFonts w:ascii="Times New Roman" w:hAnsi="Times New Roman" w:cs="Times New Roman"/>
              </w:rPr>
            </w:pPr>
            <w:r w:rsidRPr="00AD76A2">
              <w:rPr>
                <w:rFonts w:ascii="Times New Roman" w:hAnsi="Times New Roman" w:cs="Times New Roman"/>
              </w:rPr>
              <w:t>на закупку товаров работ, услуг по году начала закупки:</w:t>
            </w:r>
          </w:p>
        </w:tc>
        <w:tc>
          <w:tcPr>
            <w:tcW w:w="992" w:type="dxa"/>
          </w:tcPr>
          <w:p w:rsidR="001B284D" w:rsidRPr="00AD76A2" w:rsidRDefault="001B284D" w:rsidP="00C811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1" w:name="sub_100833"/>
            <w:r w:rsidRPr="00AD76A2">
              <w:rPr>
                <w:rFonts w:ascii="Times New Roman" w:hAnsi="Times New Roman" w:cs="Times New Roman"/>
              </w:rPr>
              <w:t>2001</w:t>
            </w:r>
            <w:bookmarkEnd w:id="41"/>
          </w:p>
        </w:tc>
        <w:tc>
          <w:tcPr>
            <w:tcW w:w="85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B284D" w:rsidRPr="00AD76A2" w:rsidTr="00AE1F9A">
        <w:tc>
          <w:tcPr>
            <w:tcW w:w="1843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1B284D" w:rsidRPr="00AD76A2" w:rsidRDefault="001B284D" w:rsidP="00C811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C81174" w:rsidRDefault="00C81174" w:rsidP="00C81174"/>
    <w:p w:rsidR="003B5D18" w:rsidRDefault="003B5D18" w:rsidP="00C81174"/>
    <w:p w:rsidR="003B5D18" w:rsidRDefault="003B5D18" w:rsidP="00C81174"/>
    <w:p w:rsidR="003B5D18" w:rsidRDefault="003B5D18" w:rsidP="00C81174"/>
    <w:p w:rsidR="003B5D18" w:rsidRDefault="003B5D18" w:rsidP="00C81174"/>
    <w:p w:rsidR="003B5D18" w:rsidRDefault="003B5D18" w:rsidP="00C81174"/>
    <w:p w:rsidR="003B5D18" w:rsidRDefault="003B5D18" w:rsidP="00C81174"/>
    <w:p w:rsidR="003B5D18" w:rsidRDefault="003B5D18" w:rsidP="00C81174"/>
    <w:p w:rsidR="003B5D18" w:rsidRDefault="003B5D18" w:rsidP="00C81174"/>
    <w:p w:rsidR="003B5D18" w:rsidRDefault="003B5D18" w:rsidP="00C81174">
      <w:pPr>
        <w:sectPr w:rsidR="003B5D18" w:rsidSect="00AE1F9A">
          <w:pgSz w:w="16837" w:h="11905" w:orient="landscape"/>
          <w:pgMar w:top="1440" w:right="677" w:bottom="1440" w:left="800" w:header="720" w:footer="720" w:gutter="0"/>
          <w:cols w:space="720"/>
          <w:noEndnote/>
        </w:sectPr>
      </w:pPr>
    </w:p>
    <w:p w:rsidR="003B5D18" w:rsidRPr="003B5D18" w:rsidRDefault="003B5D18" w:rsidP="003B5D1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B5D18">
        <w:rPr>
          <w:sz w:val="26"/>
          <w:szCs w:val="26"/>
        </w:rPr>
        <w:lastRenderedPageBreak/>
        <w:t>Таблица 3</w:t>
      </w:r>
    </w:p>
    <w:p w:rsidR="003B5D18" w:rsidRPr="00853054" w:rsidRDefault="003B5D18" w:rsidP="003B5D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3054">
        <w:rPr>
          <w:sz w:val="28"/>
          <w:szCs w:val="28"/>
        </w:rPr>
        <w:t>Сведения о средствах, поступающих</w:t>
      </w:r>
    </w:p>
    <w:p w:rsidR="003B5D18" w:rsidRPr="00853054" w:rsidRDefault="003B5D18" w:rsidP="003B5D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3054">
        <w:rPr>
          <w:sz w:val="28"/>
          <w:szCs w:val="28"/>
        </w:rPr>
        <w:t>во временное распоряжение учреждения (подразделения)</w:t>
      </w:r>
    </w:p>
    <w:p w:rsidR="003B5D18" w:rsidRPr="00853054" w:rsidRDefault="003B5D18" w:rsidP="003B5D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3054">
        <w:rPr>
          <w:sz w:val="28"/>
          <w:szCs w:val="28"/>
        </w:rPr>
        <w:t>на ____________________________ 20__ г.</w:t>
      </w:r>
    </w:p>
    <w:p w:rsidR="003B5D18" w:rsidRPr="003B5D18" w:rsidRDefault="003B5D18" w:rsidP="003B5D1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853054">
        <w:rPr>
          <w:sz w:val="28"/>
          <w:szCs w:val="28"/>
        </w:rPr>
        <w:t>(очередной финансовый год)</w:t>
      </w:r>
    </w:p>
    <w:p w:rsidR="003B5D18" w:rsidRPr="003B5D18" w:rsidRDefault="003B5D18" w:rsidP="003B5D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587"/>
        <w:gridCol w:w="3175"/>
      </w:tblGrid>
      <w:tr w:rsidR="003B5D18" w:rsidRPr="003B5D18" w:rsidTr="003B5D18">
        <w:tc>
          <w:tcPr>
            <w:tcW w:w="4876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7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Код строки</w:t>
            </w:r>
          </w:p>
        </w:tc>
        <w:tc>
          <w:tcPr>
            <w:tcW w:w="3175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Сумма (руб., с точностью до двух знаков после запятой - 0,00)</w:t>
            </w:r>
          </w:p>
        </w:tc>
      </w:tr>
      <w:tr w:rsidR="003B5D18" w:rsidRPr="003B5D18" w:rsidTr="003B5D18">
        <w:tc>
          <w:tcPr>
            <w:tcW w:w="4876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2</w:t>
            </w:r>
          </w:p>
        </w:tc>
        <w:tc>
          <w:tcPr>
            <w:tcW w:w="3175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3</w:t>
            </w:r>
          </w:p>
        </w:tc>
      </w:tr>
      <w:tr w:rsidR="003B5D18" w:rsidRPr="003B5D18" w:rsidTr="003B5D18">
        <w:tc>
          <w:tcPr>
            <w:tcW w:w="4876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010</w:t>
            </w:r>
          </w:p>
        </w:tc>
        <w:tc>
          <w:tcPr>
            <w:tcW w:w="3175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5D18" w:rsidRPr="003B5D18" w:rsidTr="003B5D18">
        <w:tc>
          <w:tcPr>
            <w:tcW w:w="4876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020</w:t>
            </w:r>
          </w:p>
        </w:tc>
        <w:tc>
          <w:tcPr>
            <w:tcW w:w="3175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5D18" w:rsidRPr="003B5D18" w:rsidTr="003B5D18">
        <w:tc>
          <w:tcPr>
            <w:tcW w:w="4876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Поступление</w:t>
            </w:r>
          </w:p>
        </w:tc>
        <w:tc>
          <w:tcPr>
            <w:tcW w:w="1587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030</w:t>
            </w:r>
          </w:p>
        </w:tc>
        <w:tc>
          <w:tcPr>
            <w:tcW w:w="3175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5D18" w:rsidRPr="003B5D18" w:rsidTr="003B5D18">
        <w:tc>
          <w:tcPr>
            <w:tcW w:w="4876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5D18" w:rsidRPr="003B5D18" w:rsidTr="003B5D18">
        <w:tc>
          <w:tcPr>
            <w:tcW w:w="4876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Выбытие</w:t>
            </w:r>
          </w:p>
        </w:tc>
        <w:tc>
          <w:tcPr>
            <w:tcW w:w="1587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054">
              <w:rPr>
                <w:sz w:val="28"/>
                <w:szCs w:val="28"/>
              </w:rPr>
              <w:t>040</w:t>
            </w:r>
          </w:p>
        </w:tc>
        <w:tc>
          <w:tcPr>
            <w:tcW w:w="3175" w:type="dxa"/>
          </w:tcPr>
          <w:p w:rsidR="003B5D18" w:rsidRPr="00853054" w:rsidRDefault="003B5D18" w:rsidP="003B5D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5D18" w:rsidRPr="003B5D18" w:rsidTr="003B5D18">
        <w:tc>
          <w:tcPr>
            <w:tcW w:w="4876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87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75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B5D18" w:rsidRPr="003B5D18" w:rsidRDefault="003B5D18" w:rsidP="00C81174">
      <w:pPr>
        <w:rPr>
          <w:sz w:val="26"/>
          <w:szCs w:val="26"/>
        </w:rPr>
      </w:pPr>
    </w:p>
    <w:p w:rsidR="003B5D18" w:rsidRPr="003B5D18" w:rsidRDefault="003B5D18" w:rsidP="00C81174">
      <w:pPr>
        <w:rPr>
          <w:sz w:val="26"/>
          <w:szCs w:val="26"/>
        </w:rPr>
      </w:pPr>
    </w:p>
    <w:p w:rsidR="003B5D18" w:rsidRPr="003B5D18" w:rsidRDefault="003B5D18" w:rsidP="00C81174">
      <w:pPr>
        <w:rPr>
          <w:sz w:val="26"/>
          <w:szCs w:val="26"/>
        </w:rPr>
      </w:pPr>
    </w:p>
    <w:p w:rsidR="003B5D18" w:rsidRPr="003B5D18" w:rsidRDefault="003B5D18" w:rsidP="00C81174">
      <w:pPr>
        <w:rPr>
          <w:sz w:val="26"/>
          <w:szCs w:val="26"/>
        </w:rPr>
      </w:pPr>
    </w:p>
    <w:p w:rsidR="003B5D18" w:rsidRPr="003B5D18" w:rsidRDefault="003B5D18" w:rsidP="00C81174">
      <w:pPr>
        <w:rPr>
          <w:sz w:val="26"/>
          <w:szCs w:val="26"/>
        </w:rPr>
      </w:pPr>
    </w:p>
    <w:p w:rsidR="003B5D18" w:rsidRP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Default="003B5D18" w:rsidP="003B5D18">
      <w:pPr>
        <w:rPr>
          <w:sz w:val="26"/>
          <w:szCs w:val="26"/>
        </w:rPr>
      </w:pPr>
    </w:p>
    <w:p w:rsidR="003B5D18" w:rsidRPr="003B5D18" w:rsidRDefault="003B5D18" w:rsidP="003B5D18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B5D18" w:rsidRPr="00853054" w:rsidRDefault="003B5D18" w:rsidP="003B5D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054">
        <w:rPr>
          <w:sz w:val="28"/>
          <w:szCs w:val="28"/>
        </w:rPr>
        <w:t>Таблица 4</w:t>
      </w:r>
    </w:p>
    <w:p w:rsidR="003B5D18" w:rsidRPr="00853054" w:rsidRDefault="003B5D18" w:rsidP="003B5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D18" w:rsidRPr="00853054" w:rsidRDefault="003B5D18" w:rsidP="003B5D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3054">
        <w:rPr>
          <w:sz w:val="28"/>
          <w:szCs w:val="28"/>
        </w:rPr>
        <w:t>Справочная информация</w:t>
      </w:r>
    </w:p>
    <w:p w:rsidR="003B5D18" w:rsidRPr="003B5D18" w:rsidRDefault="003B5D18" w:rsidP="003B5D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832"/>
        <w:gridCol w:w="1936"/>
      </w:tblGrid>
      <w:tr w:rsidR="003B5D18" w:rsidRPr="003B5D18" w:rsidTr="003B5D18">
        <w:tc>
          <w:tcPr>
            <w:tcW w:w="6917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32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Код строки</w:t>
            </w:r>
          </w:p>
        </w:tc>
        <w:tc>
          <w:tcPr>
            <w:tcW w:w="1936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Сумма (тыс. руб.)</w:t>
            </w:r>
          </w:p>
        </w:tc>
      </w:tr>
      <w:tr w:rsidR="003B5D18" w:rsidRPr="003B5D18" w:rsidTr="003B5D18">
        <w:tc>
          <w:tcPr>
            <w:tcW w:w="6917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1</w:t>
            </w:r>
          </w:p>
        </w:tc>
        <w:tc>
          <w:tcPr>
            <w:tcW w:w="832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2</w:t>
            </w:r>
          </w:p>
        </w:tc>
        <w:tc>
          <w:tcPr>
            <w:tcW w:w="1936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3</w:t>
            </w:r>
          </w:p>
        </w:tc>
      </w:tr>
      <w:tr w:rsidR="003B5D18" w:rsidRPr="003B5D18" w:rsidTr="003B5D18">
        <w:tc>
          <w:tcPr>
            <w:tcW w:w="6917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010</w:t>
            </w:r>
          </w:p>
        </w:tc>
        <w:tc>
          <w:tcPr>
            <w:tcW w:w="1936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B5D18" w:rsidRPr="003B5D18" w:rsidTr="003B5D18">
        <w:tc>
          <w:tcPr>
            <w:tcW w:w="6917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20" w:history="1">
              <w:r w:rsidRPr="00853054">
                <w:rPr>
                  <w:sz w:val="26"/>
                  <w:szCs w:val="26"/>
                </w:rPr>
                <w:t>кодексом</w:t>
              </w:r>
            </w:hyperlink>
            <w:r w:rsidRPr="003B5D18">
              <w:rPr>
                <w:sz w:val="26"/>
                <w:szCs w:val="26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020</w:t>
            </w:r>
          </w:p>
        </w:tc>
        <w:tc>
          <w:tcPr>
            <w:tcW w:w="1936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B5D18" w:rsidRPr="003B5D18" w:rsidTr="003B5D18">
        <w:tc>
          <w:tcPr>
            <w:tcW w:w="6917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5D18">
              <w:rPr>
                <w:sz w:val="26"/>
                <w:szCs w:val="26"/>
              </w:rPr>
              <w:t>030</w:t>
            </w:r>
          </w:p>
        </w:tc>
        <w:tc>
          <w:tcPr>
            <w:tcW w:w="1936" w:type="dxa"/>
          </w:tcPr>
          <w:p w:rsidR="003B5D18" w:rsidRPr="003B5D18" w:rsidRDefault="003B5D18" w:rsidP="003B5D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B5D18" w:rsidRPr="003B5D18" w:rsidRDefault="003B5D18" w:rsidP="003B5D18">
      <w:pPr>
        <w:tabs>
          <w:tab w:val="left" w:pos="3375"/>
        </w:tabs>
        <w:rPr>
          <w:sz w:val="26"/>
          <w:szCs w:val="26"/>
        </w:rPr>
      </w:pPr>
    </w:p>
    <w:p w:rsidR="003B5D18" w:rsidRPr="003B5D18" w:rsidRDefault="003B5D18" w:rsidP="003B5D18">
      <w:pPr>
        <w:rPr>
          <w:sz w:val="26"/>
          <w:szCs w:val="26"/>
        </w:rPr>
      </w:pPr>
    </w:p>
    <w:p w:rsidR="00C81174" w:rsidRPr="003B5D18" w:rsidRDefault="00C81174" w:rsidP="003B5D18">
      <w:pPr>
        <w:sectPr w:rsidR="00C81174" w:rsidRPr="003B5D18" w:rsidSect="003B5D18">
          <w:pgSz w:w="11905" w:h="16837"/>
          <w:pgMar w:top="799" w:right="1440" w:bottom="675" w:left="1440" w:header="720" w:footer="720" w:gutter="0"/>
          <w:cols w:space="720"/>
          <w:noEndnote/>
        </w:sectPr>
      </w:pPr>
    </w:p>
    <w:p w:rsidR="00414852" w:rsidRPr="009279A3" w:rsidRDefault="00AC1091" w:rsidP="00441335">
      <w:pPr>
        <w:ind w:firstLine="708"/>
        <w:jc w:val="both"/>
        <w:rPr>
          <w:b/>
          <w:sz w:val="28"/>
          <w:szCs w:val="28"/>
        </w:rPr>
      </w:pPr>
      <w:bookmarkStart w:id="42" w:name="sub_1008015"/>
      <w:r>
        <w:rPr>
          <w:sz w:val="28"/>
          <w:szCs w:val="28"/>
        </w:rPr>
        <w:lastRenderedPageBreak/>
        <w:t>2.6</w:t>
      </w:r>
      <w:r w:rsidR="00441335">
        <w:rPr>
          <w:sz w:val="28"/>
          <w:szCs w:val="28"/>
        </w:rPr>
        <w:t>.</w:t>
      </w:r>
      <w:r w:rsidR="00414852" w:rsidRPr="009279A3">
        <w:rPr>
          <w:sz w:val="28"/>
          <w:szCs w:val="28"/>
        </w:rPr>
        <w:t xml:space="preserve">В </w:t>
      </w:r>
      <w:hyperlink r:id="rId21" w:history="1">
        <w:r w:rsidR="00414852" w:rsidRPr="009279A3">
          <w:rPr>
            <w:rStyle w:val="af"/>
            <w:b w:val="0"/>
            <w:color w:val="auto"/>
            <w:sz w:val="28"/>
            <w:szCs w:val="28"/>
          </w:rPr>
          <w:t>Таблице 2</w:t>
        </w:r>
      </w:hyperlink>
      <w:r w:rsidR="00414852" w:rsidRPr="00CD324B">
        <w:rPr>
          <w:sz w:val="28"/>
          <w:szCs w:val="28"/>
        </w:rPr>
        <w:t>:</w:t>
      </w:r>
    </w:p>
    <w:p w:rsidR="00414852" w:rsidRPr="009279A3" w:rsidRDefault="005E2B56" w:rsidP="00AE1F9A">
      <w:pPr>
        <w:ind w:firstLine="708"/>
        <w:jc w:val="both"/>
        <w:rPr>
          <w:sz w:val="28"/>
          <w:szCs w:val="28"/>
        </w:rPr>
      </w:pPr>
      <w:bookmarkStart w:id="43" w:name="sub_1008011"/>
      <w:r>
        <w:rPr>
          <w:sz w:val="28"/>
          <w:szCs w:val="28"/>
        </w:rPr>
        <w:t>п</w:t>
      </w:r>
      <w:r w:rsidR="00414852" w:rsidRPr="009279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hyperlink r:id="rId22" w:history="1">
        <w:r w:rsidR="00414852" w:rsidRPr="009279A3">
          <w:rPr>
            <w:rStyle w:val="af"/>
            <w:b w:val="0"/>
            <w:color w:val="auto"/>
            <w:sz w:val="28"/>
            <w:szCs w:val="28"/>
          </w:rPr>
          <w:t>строкам 500</w:t>
        </w:r>
      </w:hyperlink>
      <w:r w:rsidR="00414852" w:rsidRPr="005E2B56">
        <w:rPr>
          <w:sz w:val="28"/>
          <w:szCs w:val="28"/>
        </w:rPr>
        <w:t>,</w:t>
      </w:r>
      <w:r w:rsidR="00414852" w:rsidRPr="009279A3">
        <w:rPr>
          <w:b/>
          <w:sz w:val="28"/>
          <w:szCs w:val="28"/>
        </w:rPr>
        <w:t xml:space="preserve"> </w:t>
      </w:r>
      <w:hyperlink r:id="rId23" w:history="1">
        <w:r w:rsidR="00414852" w:rsidRPr="009279A3">
          <w:rPr>
            <w:rStyle w:val="af"/>
            <w:b w:val="0"/>
            <w:color w:val="auto"/>
            <w:sz w:val="28"/>
            <w:szCs w:val="28"/>
          </w:rPr>
          <w:t>600</w:t>
        </w:r>
      </w:hyperlink>
      <w:r w:rsidR="00414852" w:rsidRPr="009279A3">
        <w:rPr>
          <w:sz w:val="28"/>
          <w:szCs w:val="28"/>
        </w:rPr>
        <w:t xml:space="preserve"> в графах 4-9 фактические остатки сре</w:t>
      </w:r>
      <w:proofErr w:type="gramStart"/>
      <w:r w:rsidR="00414852" w:rsidRPr="009279A3">
        <w:rPr>
          <w:sz w:val="28"/>
          <w:szCs w:val="28"/>
        </w:rPr>
        <w:t>дств пр</w:t>
      </w:r>
      <w:proofErr w:type="gramEnd"/>
      <w:r w:rsidR="00414852" w:rsidRPr="009279A3">
        <w:rPr>
          <w:sz w:val="28"/>
          <w:szCs w:val="28"/>
        </w:rPr>
        <w:t>и внесении изменений в утвержденный План после завершения отчетного финансового года;</w:t>
      </w:r>
    </w:p>
    <w:p w:rsidR="00414852" w:rsidRPr="009279A3" w:rsidRDefault="00414852" w:rsidP="00AE1F9A">
      <w:pPr>
        <w:ind w:firstLine="708"/>
        <w:jc w:val="both"/>
        <w:rPr>
          <w:sz w:val="28"/>
          <w:szCs w:val="28"/>
        </w:rPr>
      </w:pPr>
      <w:bookmarkStart w:id="44" w:name="sub_1008012"/>
      <w:bookmarkEnd w:id="43"/>
      <w:r w:rsidRPr="009279A3">
        <w:rPr>
          <w:sz w:val="28"/>
          <w:szCs w:val="28"/>
        </w:rPr>
        <w:t xml:space="preserve">в графе 3 по </w:t>
      </w:r>
      <w:hyperlink r:id="rId24" w:history="1">
        <w:r w:rsidRPr="009279A3">
          <w:rPr>
            <w:rStyle w:val="af"/>
            <w:b w:val="0"/>
            <w:color w:val="auto"/>
            <w:sz w:val="28"/>
            <w:szCs w:val="28"/>
          </w:rPr>
          <w:t>строкам 110-180</w:t>
        </w:r>
      </w:hyperlink>
      <w:r w:rsidRPr="009279A3">
        <w:rPr>
          <w:b/>
          <w:sz w:val="28"/>
          <w:szCs w:val="28"/>
        </w:rPr>
        <w:t xml:space="preserve">, </w:t>
      </w:r>
      <w:hyperlink r:id="rId25" w:history="1">
        <w:r w:rsidRPr="009279A3">
          <w:rPr>
            <w:rStyle w:val="af"/>
            <w:b w:val="0"/>
            <w:color w:val="auto"/>
            <w:sz w:val="28"/>
            <w:szCs w:val="28"/>
          </w:rPr>
          <w:t>300-420</w:t>
        </w:r>
      </w:hyperlink>
      <w:r w:rsidRPr="009279A3">
        <w:rPr>
          <w:sz w:val="28"/>
          <w:szCs w:val="28"/>
        </w:rPr>
        <w:t xml:space="preserve"> указываются коды </w:t>
      </w:r>
      <w:hyperlink r:id="rId26" w:history="1">
        <w:proofErr w:type="spellStart"/>
        <w:r w:rsidRPr="009279A3">
          <w:rPr>
            <w:rStyle w:val="af"/>
            <w:b w:val="0"/>
            <w:color w:val="auto"/>
            <w:sz w:val="28"/>
            <w:szCs w:val="28"/>
          </w:rPr>
          <w:t>классификации</w:t>
        </w:r>
      </w:hyperlink>
      <w:r w:rsidRPr="009279A3">
        <w:rPr>
          <w:sz w:val="28"/>
          <w:szCs w:val="28"/>
        </w:rPr>
        <w:t>операций</w:t>
      </w:r>
      <w:proofErr w:type="spellEnd"/>
      <w:r w:rsidRPr="009279A3">
        <w:rPr>
          <w:sz w:val="28"/>
          <w:szCs w:val="28"/>
        </w:rPr>
        <w:t xml:space="preserve"> сектора государственного управления, по </w:t>
      </w:r>
      <w:hyperlink r:id="rId27" w:history="1">
        <w:r w:rsidRPr="009279A3">
          <w:rPr>
            <w:rStyle w:val="af"/>
            <w:b w:val="0"/>
            <w:color w:val="auto"/>
            <w:sz w:val="28"/>
            <w:szCs w:val="28"/>
          </w:rPr>
          <w:t>строкам 210-280</w:t>
        </w:r>
      </w:hyperlink>
      <w:r w:rsidRPr="009279A3">
        <w:rPr>
          <w:sz w:val="28"/>
          <w:szCs w:val="28"/>
        </w:rPr>
        <w:t xml:space="preserve"> указываются коды видов расходов бюджетов;</w:t>
      </w:r>
    </w:p>
    <w:p w:rsidR="00414852" w:rsidRPr="009279A3" w:rsidRDefault="00414852" w:rsidP="00AE1F9A">
      <w:pPr>
        <w:ind w:firstLine="708"/>
        <w:jc w:val="both"/>
        <w:rPr>
          <w:sz w:val="28"/>
          <w:szCs w:val="28"/>
        </w:rPr>
      </w:pPr>
      <w:bookmarkStart w:id="45" w:name="sub_1008013"/>
      <w:bookmarkEnd w:id="44"/>
      <w:r w:rsidRPr="009279A3">
        <w:rPr>
          <w:sz w:val="28"/>
          <w:szCs w:val="28"/>
        </w:rPr>
        <w:t xml:space="preserve">по </w:t>
      </w:r>
      <w:hyperlink r:id="rId28" w:history="1">
        <w:r w:rsidRPr="009279A3">
          <w:rPr>
            <w:rStyle w:val="af"/>
            <w:b w:val="0"/>
            <w:color w:val="auto"/>
            <w:sz w:val="28"/>
            <w:szCs w:val="28"/>
          </w:rPr>
          <w:t>строке 120</w:t>
        </w:r>
      </w:hyperlink>
      <w:r w:rsidRPr="009279A3">
        <w:rPr>
          <w:sz w:val="28"/>
          <w:szCs w:val="28"/>
        </w:rPr>
        <w:t xml:space="preserve"> в графе 9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</w:t>
      </w:r>
      <w:r w:rsidR="00337AC5" w:rsidRPr="009279A3">
        <w:rPr>
          <w:sz w:val="28"/>
          <w:szCs w:val="28"/>
        </w:rPr>
        <w:t>у</w:t>
      </w:r>
      <w:hyperlink r:id="rId29" w:history="1">
        <w:r w:rsidRPr="009279A3">
          <w:rPr>
            <w:rStyle w:val="af"/>
            <w:b w:val="0"/>
            <w:color w:val="auto"/>
            <w:sz w:val="28"/>
            <w:szCs w:val="28"/>
          </w:rPr>
          <w:t>623</w:t>
        </w:r>
      </w:hyperlink>
      <w:r w:rsidR="00CD324B">
        <w:rPr>
          <w:sz w:val="28"/>
          <w:szCs w:val="28"/>
        </w:rPr>
        <w:t>«</w:t>
      </w:r>
      <w:r w:rsidRPr="009279A3">
        <w:rPr>
          <w:sz w:val="28"/>
          <w:szCs w:val="28"/>
        </w:rPr>
        <w:t>Гранты в форме субсидии автономным учреждениям</w:t>
      </w:r>
      <w:r w:rsidR="00CD324B">
        <w:rPr>
          <w:sz w:val="28"/>
          <w:szCs w:val="28"/>
        </w:rPr>
        <w:t>»</w:t>
      </w:r>
      <w:r w:rsidRPr="009279A3">
        <w:rPr>
          <w:sz w:val="28"/>
          <w:szCs w:val="28"/>
        </w:rPr>
        <w:t xml:space="preserve"> видов расходов бюджетов;</w:t>
      </w:r>
    </w:p>
    <w:p w:rsidR="00414852" w:rsidRPr="009279A3" w:rsidRDefault="00414852" w:rsidP="00AE1F9A">
      <w:pPr>
        <w:ind w:firstLine="708"/>
        <w:jc w:val="both"/>
        <w:rPr>
          <w:sz w:val="28"/>
          <w:szCs w:val="28"/>
        </w:rPr>
      </w:pPr>
      <w:bookmarkStart w:id="46" w:name="sub_1008014"/>
      <w:bookmarkEnd w:id="45"/>
      <w:r w:rsidRPr="009279A3">
        <w:rPr>
          <w:sz w:val="28"/>
          <w:szCs w:val="28"/>
        </w:rPr>
        <w:t xml:space="preserve">по </w:t>
      </w:r>
      <w:hyperlink r:id="rId30" w:history="1">
        <w:r w:rsidRPr="009279A3">
          <w:rPr>
            <w:rStyle w:val="af"/>
            <w:b w:val="0"/>
            <w:color w:val="auto"/>
            <w:sz w:val="28"/>
            <w:szCs w:val="28"/>
          </w:rPr>
          <w:t>строкам 210-250</w:t>
        </w:r>
      </w:hyperlink>
      <w:r w:rsidRPr="009279A3">
        <w:rPr>
          <w:sz w:val="28"/>
          <w:szCs w:val="28"/>
        </w:rPr>
        <w:t xml:space="preserve"> в графах 5-9 указываются плановые показатели по соответствующим расходам раздельно по источникам их финансового обеспечения.</w:t>
      </w:r>
    </w:p>
    <w:bookmarkEnd w:id="46"/>
    <w:p w:rsidR="00414852" w:rsidRPr="009279A3" w:rsidRDefault="00414852" w:rsidP="00AE1F9A">
      <w:pPr>
        <w:ind w:firstLine="708"/>
        <w:jc w:val="both"/>
        <w:rPr>
          <w:sz w:val="28"/>
          <w:szCs w:val="28"/>
        </w:rPr>
      </w:pPr>
      <w:r w:rsidRPr="009279A3">
        <w:rPr>
          <w:sz w:val="28"/>
          <w:szCs w:val="28"/>
        </w:rPr>
        <w:t>При этом</w:t>
      </w:r>
      <w:proofErr w:type="gramStart"/>
      <w:r w:rsidRPr="009279A3">
        <w:rPr>
          <w:sz w:val="28"/>
          <w:szCs w:val="28"/>
        </w:rPr>
        <w:t>,</w:t>
      </w:r>
      <w:proofErr w:type="gramEnd"/>
      <w:r w:rsidRPr="009279A3">
        <w:rPr>
          <w:sz w:val="28"/>
          <w:szCs w:val="28"/>
        </w:rPr>
        <w:t xml:space="preserve"> плановые показатели по расходам по </w:t>
      </w:r>
      <w:hyperlink r:id="rId31" w:history="1">
        <w:r w:rsidRPr="009279A3">
          <w:rPr>
            <w:rStyle w:val="af"/>
            <w:b w:val="0"/>
            <w:color w:val="auto"/>
            <w:sz w:val="28"/>
            <w:szCs w:val="28"/>
          </w:rPr>
          <w:t>строке 260</w:t>
        </w:r>
      </w:hyperlink>
      <w:r w:rsidRPr="009279A3">
        <w:rPr>
          <w:sz w:val="28"/>
          <w:szCs w:val="28"/>
        </w:rPr>
        <w:t xml:space="preserve">графы 4 на соответствующий финансовый год должны быть равны показателям граф 4-6 по </w:t>
      </w:r>
      <w:hyperlink r:id="rId32" w:history="1">
        <w:r w:rsidRPr="009279A3">
          <w:rPr>
            <w:rStyle w:val="af"/>
            <w:b w:val="0"/>
            <w:color w:val="auto"/>
            <w:sz w:val="28"/>
            <w:szCs w:val="28"/>
          </w:rPr>
          <w:t>строке 0001</w:t>
        </w:r>
      </w:hyperlink>
      <w:r w:rsidRPr="009279A3">
        <w:rPr>
          <w:sz w:val="28"/>
          <w:szCs w:val="28"/>
        </w:rPr>
        <w:t xml:space="preserve"> Таблицы 2.1;</w:t>
      </w:r>
    </w:p>
    <w:p w:rsidR="00414852" w:rsidRPr="00CD324B" w:rsidRDefault="00441335" w:rsidP="00441335">
      <w:pPr>
        <w:ind w:firstLine="708"/>
        <w:jc w:val="both"/>
        <w:rPr>
          <w:sz w:val="28"/>
          <w:szCs w:val="28"/>
        </w:rPr>
      </w:pPr>
      <w:bookmarkStart w:id="47" w:name="sub_1008016"/>
      <w:r w:rsidRPr="00441335">
        <w:rPr>
          <w:sz w:val="28"/>
          <w:szCs w:val="28"/>
        </w:rPr>
        <w:t>В</w:t>
      </w:r>
      <w:hyperlink r:id="rId33" w:history="1">
        <w:r w:rsidR="005E2B56">
          <w:rPr>
            <w:rStyle w:val="af"/>
            <w:b w:val="0"/>
            <w:color w:val="auto"/>
            <w:sz w:val="28"/>
            <w:szCs w:val="28"/>
          </w:rPr>
          <w:t xml:space="preserve"> т</w:t>
        </w:r>
        <w:r w:rsidR="00414852" w:rsidRPr="00441335">
          <w:rPr>
            <w:rStyle w:val="af"/>
            <w:b w:val="0"/>
            <w:color w:val="auto"/>
            <w:sz w:val="28"/>
            <w:szCs w:val="28"/>
          </w:rPr>
          <w:t>аблице 2.1</w:t>
        </w:r>
      </w:hyperlink>
      <w:r w:rsidR="00414852" w:rsidRPr="00CD324B">
        <w:rPr>
          <w:sz w:val="28"/>
          <w:szCs w:val="28"/>
        </w:rPr>
        <w:t>:</w:t>
      </w:r>
    </w:p>
    <w:p w:rsidR="00414852" w:rsidRPr="009279A3" w:rsidRDefault="00414852" w:rsidP="00414852">
      <w:pPr>
        <w:jc w:val="both"/>
        <w:rPr>
          <w:sz w:val="28"/>
          <w:szCs w:val="28"/>
        </w:rPr>
      </w:pPr>
      <w:bookmarkStart w:id="48" w:name="sub_1008017"/>
      <w:bookmarkEnd w:id="47"/>
      <w:r w:rsidRPr="009279A3">
        <w:rPr>
          <w:sz w:val="28"/>
          <w:szCs w:val="28"/>
        </w:rPr>
        <w:t xml:space="preserve">в </w:t>
      </w:r>
      <w:hyperlink r:id="rId34" w:history="1">
        <w:r w:rsidRPr="009279A3">
          <w:rPr>
            <w:rStyle w:val="af"/>
            <w:b w:val="0"/>
            <w:color w:val="auto"/>
            <w:sz w:val="28"/>
            <w:szCs w:val="28"/>
          </w:rPr>
          <w:t>графах 7-9</w:t>
        </w:r>
      </w:hyperlink>
      <w:r w:rsidRPr="009279A3">
        <w:rPr>
          <w:sz w:val="28"/>
          <w:szCs w:val="28"/>
        </w:rPr>
        <w:t>указываются:</w:t>
      </w:r>
    </w:p>
    <w:p w:rsidR="00414852" w:rsidRPr="009279A3" w:rsidRDefault="00414852" w:rsidP="00AE1F9A">
      <w:pPr>
        <w:ind w:firstLine="708"/>
        <w:jc w:val="both"/>
        <w:rPr>
          <w:sz w:val="28"/>
          <w:szCs w:val="28"/>
        </w:rPr>
      </w:pPr>
      <w:bookmarkStart w:id="49" w:name="sub_1008018"/>
      <w:bookmarkEnd w:id="48"/>
      <w:r w:rsidRPr="009279A3">
        <w:rPr>
          <w:sz w:val="28"/>
          <w:szCs w:val="28"/>
        </w:rPr>
        <w:t xml:space="preserve">по </w:t>
      </w:r>
      <w:hyperlink r:id="rId35" w:history="1">
        <w:r w:rsidRPr="009279A3">
          <w:rPr>
            <w:rStyle w:val="af"/>
            <w:b w:val="0"/>
            <w:color w:val="auto"/>
            <w:sz w:val="28"/>
            <w:szCs w:val="28"/>
          </w:rPr>
          <w:t>строке 1001</w:t>
        </w:r>
      </w:hyperlink>
      <w:r w:rsidRPr="009279A3">
        <w:rPr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 в графах 7-9 - по договорам, заключенным в соответствии с </w:t>
      </w:r>
      <w:hyperlink r:id="rId36" w:history="1">
        <w:r w:rsidRPr="009279A3">
          <w:rPr>
            <w:rStyle w:val="af"/>
            <w:b w:val="0"/>
            <w:color w:val="auto"/>
            <w:sz w:val="28"/>
            <w:szCs w:val="28"/>
          </w:rPr>
          <w:t>Федеральным законом</w:t>
        </w:r>
      </w:hyperlink>
      <w:r w:rsidRPr="009279A3">
        <w:rPr>
          <w:sz w:val="28"/>
          <w:szCs w:val="28"/>
        </w:rPr>
        <w:t xml:space="preserve"> от 18 июля 2011 г. </w:t>
      </w:r>
      <w:r w:rsidR="00710834">
        <w:rPr>
          <w:sz w:val="28"/>
          <w:szCs w:val="28"/>
        </w:rPr>
        <w:t>№</w:t>
      </w:r>
      <w:r w:rsidRPr="009279A3">
        <w:rPr>
          <w:sz w:val="28"/>
          <w:szCs w:val="28"/>
        </w:rPr>
        <w:t xml:space="preserve"> 223-ФЗ </w:t>
      </w:r>
      <w:r w:rsidR="00CD324B">
        <w:rPr>
          <w:sz w:val="28"/>
          <w:szCs w:val="28"/>
        </w:rPr>
        <w:t>«</w:t>
      </w:r>
      <w:r w:rsidRPr="009279A3">
        <w:rPr>
          <w:sz w:val="28"/>
          <w:szCs w:val="28"/>
        </w:rPr>
        <w:t>О закупках товаров, работ, услуг отдельными видами юридических лиц</w:t>
      </w:r>
      <w:r w:rsidR="00CD324B">
        <w:rPr>
          <w:sz w:val="28"/>
          <w:szCs w:val="28"/>
        </w:rPr>
        <w:t>»</w:t>
      </w:r>
      <w:r w:rsidRPr="009279A3">
        <w:rPr>
          <w:sz w:val="28"/>
          <w:szCs w:val="28"/>
        </w:rPr>
        <w:t xml:space="preserve"> (далее - Федеральный закон </w:t>
      </w:r>
      <w:r w:rsidR="00710834">
        <w:rPr>
          <w:sz w:val="28"/>
          <w:szCs w:val="28"/>
        </w:rPr>
        <w:t>№</w:t>
      </w:r>
      <w:r w:rsidRPr="009279A3">
        <w:rPr>
          <w:sz w:val="28"/>
          <w:szCs w:val="28"/>
        </w:rPr>
        <w:t> 223-ФЗ);</w:t>
      </w:r>
    </w:p>
    <w:p w:rsidR="00414852" w:rsidRPr="009279A3" w:rsidRDefault="00414852" w:rsidP="00414852">
      <w:pPr>
        <w:jc w:val="both"/>
        <w:rPr>
          <w:sz w:val="28"/>
          <w:szCs w:val="28"/>
        </w:rPr>
      </w:pPr>
      <w:bookmarkStart w:id="50" w:name="sub_1008019"/>
      <w:bookmarkEnd w:id="49"/>
      <w:proofErr w:type="gramStart"/>
      <w:r w:rsidRPr="009279A3">
        <w:rPr>
          <w:sz w:val="28"/>
          <w:szCs w:val="28"/>
        </w:rPr>
        <w:t xml:space="preserve">по </w:t>
      </w:r>
      <w:hyperlink r:id="rId37" w:history="1">
        <w:r w:rsidRPr="009279A3">
          <w:rPr>
            <w:rStyle w:val="af"/>
            <w:b w:val="0"/>
            <w:color w:val="auto"/>
            <w:sz w:val="28"/>
            <w:szCs w:val="28"/>
          </w:rPr>
          <w:t>строке 2001</w:t>
        </w:r>
      </w:hyperlink>
      <w:r w:rsidRPr="009279A3">
        <w:rPr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в графах 7-9 указываются суммы планируемых выплат по договорам, для заключения которых в соответствии с </w:t>
      </w:r>
      <w:hyperlink r:id="rId38" w:history="1">
        <w:r w:rsidRPr="009279A3">
          <w:rPr>
            <w:rStyle w:val="af"/>
            <w:b w:val="0"/>
            <w:color w:val="auto"/>
            <w:sz w:val="28"/>
            <w:szCs w:val="28"/>
          </w:rPr>
          <w:t>Федеральным законом</w:t>
        </w:r>
      </w:hyperlink>
      <w:r w:rsidR="00710834">
        <w:rPr>
          <w:sz w:val="28"/>
          <w:szCs w:val="28"/>
        </w:rPr>
        <w:t>№</w:t>
      </w:r>
      <w:r w:rsidRPr="009279A3">
        <w:rPr>
          <w:sz w:val="28"/>
          <w:szCs w:val="28"/>
        </w:rPr>
        <w:t> 223-ФЗ осуществляется закупка (планируется начать закупку) в порядке, установленном положением о закупке.</w:t>
      </w:r>
      <w:proofErr w:type="gramEnd"/>
    </w:p>
    <w:p w:rsidR="00414852" w:rsidRPr="009279A3" w:rsidRDefault="00414852" w:rsidP="00CD324B">
      <w:pPr>
        <w:ind w:firstLine="708"/>
        <w:jc w:val="both"/>
        <w:rPr>
          <w:sz w:val="28"/>
          <w:szCs w:val="28"/>
        </w:rPr>
      </w:pPr>
      <w:bookmarkStart w:id="51" w:name="sub_1008020"/>
      <w:bookmarkEnd w:id="50"/>
      <w:r w:rsidRPr="009279A3">
        <w:rPr>
          <w:sz w:val="28"/>
          <w:szCs w:val="28"/>
        </w:rPr>
        <w:t>При этом необходимо обеспечить соотношение следующих показателей:</w:t>
      </w:r>
    </w:p>
    <w:p w:rsidR="00414852" w:rsidRPr="009279A3" w:rsidRDefault="00414852" w:rsidP="00710834">
      <w:pPr>
        <w:ind w:firstLine="708"/>
        <w:jc w:val="both"/>
        <w:rPr>
          <w:b/>
          <w:sz w:val="28"/>
          <w:szCs w:val="28"/>
        </w:rPr>
      </w:pPr>
      <w:bookmarkStart w:id="52" w:name="sub_1080201"/>
      <w:bookmarkEnd w:id="51"/>
      <w:r w:rsidRPr="009279A3">
        <w:rPr>
          <w:sz w:val="28"/>
          <w:szCs w:val="28"/>
        </w:rPr>
        <w:t xml:space="preserve">1) показатели граф 4 - 9 по </w:t>
      </w:r>
      <w:hyperlink r:id="rId39" w:history="1">
        <w:r w:rsidRPr="009279A3">
          <w:rPr>
            <w:rStyle w:val="af"/>
            <w:b w:val="0"/>
            <w:color w:val="auto"/>
            <w:sz w:val="28"/>
            <w:szCs w:val="28"/>
          </w:rPr>
          <w:t>строке 0001</w:t>
        </w:r>
      </w:hyperlink>
      <w:r w:rsidRPr="009279A3">
        <w:rPr>
          <w:sz w:val="28"/>
          <w:szCs w:val="28"/>
        </w:rPr>
        <w:t xml:space="preserve"> должны быть равны сумме показателей соответствующих граф по </w:t>
      </w:r>
      <w:hyperlink r:id="rId40" w:history="1">
        <w:r w:rsidRPr="009279A3">
          <w:rPr>
            <w:rStyle w:val="af"/>
            <w:b w:val="0"/>
            <w:color w:val="auto"/>
            <w:sz w:val="28"/>
            <w:szCs w:val="28"/>
          </w:rPr>
          <w:t>строкам 1001</w:t>
        </w:r>
      </w:hyperlink>
      <w:r w:rsidRPr="009279A3">
        <w:rPr>
          <w:sz w:val="28"/>
          <w:szCs w:val="28"/>
        </w:rPr>
        <w:t>и</w:t>
      </w:r>
      <w:hyperlink r:id="rId41" w:history="1">
        <w:r w:rsidRPr="009279A3">
          <w:rPr>
            <w:rStyle w:val="af"/>
            <w:b w:val="0"/>
            <w:color w:val="auto"/>
            <w:sz w:val="28"/>
            <w:szCs w:val="28"/>
          </w:rPr>
          <w:t>2001</w:t>
        </w:r>
      </w:hyperlink>
      <w:r w:rsidRPr="009279A3">
        <w:rPr>
          <w:b/>
          <w:sz w:val="28"/>
          <w:szCs w:val="28"/>
        </w:rPr>
        <w:t>;</w:t>
      </w:r>
    </w:p>
    <w:p w:rsidR="002770CE" w:rsidRDefault="00337AC5" w:rsidP="002770CE">
      <w:pPr>
        <w:ind w:firstLine="708"/>
        <w:jc w:val="both"/>
        <w:rPr>
          <w:sz w:val="28"/>
          <w:szCs w:val="28"/>
        </w:rPr>
      </w:pPr>
      <w:bookmarkStart w:id="53" w:name="sub_1080205"/>
      <w:bookmarkEnd w:id="52"/>
      <w:r w:rsidRPr="009279A3">
        <w:rPr>
          <w:sz w:val="28"/>
          <w:szCs w:val="28"/>
        </w:rPr>
        <w:t>2</w:t>
      </w:r>
      <w:r w:rsidR="00414852" w:rsidRPr="009279A3">
        <w:rPr>
          <w:sz w:val="28"/>
          <w:szCs w:val="28"/>
        </w:rPr>
        <w:t xml:space="preserve">) показатели по </w:t>
      </w:r>
      <w:hyperlink r:id="rId42" w:history="1">
        <w:r w:rsidR="00414852" w:rsidRPr="009279A3">
          <w:rPr>
            <w:rStyle w:val="af"/>
            <w:b w:val="0"/>
            <w:color w:val="auto"/>
            <w:sz w:val="28"/>
            <w:szCs w:val="28"/>
          </w:rPr>
          <w:t>строке 0001</w:t>
        </w:r>
      </w:hyperlink>
      <w:r w:rsidR="005E2B56">
        <w:rPr>
          <w:rStyle w:val="af"/>
          <w:b w:val="0"/>
          <w:color w:val="auto"/>
          <w:sz w:val="28"/>
          <w:szCs w:val="28"/>
        </w:rPr>
        <w:t xml:space="preserve"> </w:t>
      </w:r>
      <w:r w:rsidR="00414852" w:rsidRPr="009279A3">
        <w:rPr>
          <w:sz w:val="28"/>
          <w:szCs w:val="28"/>
        </w:rPr>
        <w:t xml:space="preserve">граф 7-9 по каждому году формирования показателей выплат по расходам на закупку товаров, работ, </w:t>
      </w:r>
      <w:proofErr w:type="spellStart"/>
      <w:r w:rsidR="00414852" w:rsidRPr="009279A3">
        <w:rPr>
          <w:sz w:val="28"/>
          <w:szCs w:val="28"/>
        </w:rPr>
        <w:t>услуг</w:t>
      </w:r>
      <w:bookmarkStart w:id="54" w:name="sub_1080207"/>
      <w:bookmarkEnd w:id="53"/>
      <w:r w:rsidR="00414852" w:rsidRPr="009279A3">
        <w:rPr>
          <w:sz w:val="28"/>
          <w:szCs w:val="28"/>
        </w:rPr>
        <w:t>не</w:t>
      </w:r>
      <w:proofErr w:type="spellEnd"/>
      <w:r w:rsidR="00414852" w:rsidRPr="009279A3">
        <w:rPr>
          <w:sz w:val="28"/>
          <w:szCs w:val="28"/>
        </w:rPr>
        <w:t xml:space="preserve"> могут быть меньше показателей по </w:t>
      </w:r>
      <w:hyperlink r:id="rId43" w:history="1">
        <w:r w:rsidR="00414852" w:rsidRPr="009279A3">
          <w:rPr>
            <w:rStyle w:val="af"/>
            <w:b w:val="0"/>
            <w:color w:val="auto"/>
            <w:sz w:val="28"/>
            <w:szCs w:val="28"/>
          </w:rPr>
          <w:t>строке 260</w:t>
        </w:r>
      </w:hyperlink>
      <w:r w:rsidR="00414852" w:rsidRPr="009279A3">
        <w:rPr>
          <w:sz w:val="28"/>
          <w:szCs w:val="28"/>
        </w:rPr>
        <w:t xml:space="preserve"> в графе 7 Таблицы 2 на соответствующий год;</w:t>
      </w:r>
      <w:bookmarkEnd w:id="42"/>
      <w:bookmarkEnd w:id="54"/>
    </w:p>
    <w:p w:rsidR="002770CE" w:rsidRDefault="002770CE" w:rsidP="00277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3 заполняется в случае принятия органом, осуществляющим функции и полномочия учредителя, решения об отражении операций со средствами, поступающими во временное распоряжение учреждения, в разрезе содержащихся в ней плановых показателей. В этом случае строка 030 графы 3 Таблицы 4 не заполняется.</w:t>
      </w:r>
    </w:p>
    <w:p w:rsidR="002770CE" w:rsidRDefault="002770CE" w:rsidP="00277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этом:</w:t>
      </w:r>
    </w:p>
    <w:p w:rsidR="002770CE" w:rsidRDefault="002770CE" w:rsidP="002770C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 строкам 010,020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</w:t>
      </w:r>
      <w:r w:rsidR="00F43C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либо указываются фактические остатки указанных средств</w:t>
      </w:r>
      <w:r w:rsidR="00F43C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 внесении изменений в План после завершения отчетного финансового года. </w:t>
      </w:r>
      <w:proofErr w:type="gramEnd"/>
    </w:p>
    <w:p w:rsidR="00C81174" w:rsidRPr="009279A3" w:rsidRDefault="00AC1091" w:rsidP="00277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41335">
        <w:rPr>
          <w:sz w:val="28"/>
          <w:szCs w:val="28"/>
        </w:rPr>
        <w:t>.</w:t>
      </w:r>
      <w:r w:rsidR="00C81174" w:rsidRPr="009279A3">
        <w:rPr>
          <w:sz w:val="28"/>
          <w:szCs w:val="28"/>
        </w:rPr>
        <w:t xml:space="preserve">В целях формирования показателей Плана по поступлениям и выплатам, включенных в </w:t>
      </w:r>
      <w:hyperlink w:anchor="sub_1008" w:history="1">
        <w:r w:rsidR="00C81174" w:rsidRPr="009279A3">
          <w:rPr>
            <w:rStyle w:val="af"/>
            <w:b w:val="0"/>
            <w:color w:val="auto"/>
            <w:sz w:val="28"/>
            <w:szCs w:val="28"/>
          </w:rPr>
          <w:t>табличную часть</w:t>
        </w:r>
      </w:hyperlink>
      <w:r w:rsidR="00C81174" w:rsidRPr="009279A3">
        <w:rPr>
          <w:sz w:val="28"/>
          <w:szCs w:val="28"/>
        </w:rPr>
        <w:t xml:space="preserve"> Плана,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 xml:space="preserve">чреждение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</w:t>
      </w:r>
      <w:r w:rsidR="00CB1CFD" w:rsidRPr="009279A3">
        <w:rPr>
          <w:sz w:val="28"/>
          <w:szCs w:val="28"/>
        </w:rPr>
        <w:t>Учредителем</w:t>
      </w:r>
      <w:r w:rsidR="00C81174" w:rsidRPr="009279A3">
        <w:rPr>
          <w:sz w:val="28"/>
          <w:szCs w:val="28"/>
        </w:rPr>
        <w:t>, информации о планируемых объемах расходных обязательств:</w:t>
      </w:r>
    </w:p>
    <w:p w:rsidR="00C81174" w:rsidRPr="009279A3" w:rsidRDefault="00337AC5" w:rsidP="00710834">
      <w:pPr>
        <w:ind w:firstLine="708"/>
        <w:jc w:val="both"/>
        <w:rPr>
          <w:sz w:val="28"/>
          <w:szCs w:val="28"/>
        </w:rPr>
      </w:pPr>
      <w:bookmarkStart w:id="55" w:name="sub_1092"/>
      <w:r>
        <w:rPr>
          <w:sz w:val="28"/>
          <w:szCs w:val="28"/>
        </w:rPr>
        <w:t>-</w:t>
      </w:r>
      <w:r w:rsidR="00C81174" w:rsidRPr="009279A3">
        <w:rPr>
          <w:sz w:val="28"/>
          <w:szCs w:val="28"/>
        </w:rPr>
        <w:t>субсидий на финансовое обеспечение выполнения муниципаль</w:t>
      </w:r>
      <w:r w:rsidR="00FB1750" w:rsidRPr="009279A3">
        <w:rPr>
          <w:sz w:val="28"/>
          <w:szCs w:val="28"/>
        </w:rPr>
        <w:t>ного</w:t>
      </w:r>
      <w:r w:rsidR="00C81174" w:rsidRPr="009279A3">
        <w:rPr>
          <w:sz w:val="28"/>
          <w:szCs w:val="28"/>
        </w:rPr>
        <w:t xml:space="preserve"> задания (далее - муниципальное задание);</w:t>
      </w:r>
    </w:p>
    <w:p w:rsidR="00C81174" w:rsidRPr="009279A3" w:rsidRDefault="00710834" w:rsidP="00710834">
      <w:pPr>
        <w:ind w:firstLine="708"/>
        <w:jc w:val="both"/>
        <w:rPr>
          <w:sz w:val="28"/>
          <w:szCs w:val="28"/>
        </w:rPr>
      </w:pPr>
      <w:bookmarkStart w:id="56" w:name="sub_1093"/>
      <w:bookmarkEnd w:id="55"/>
      <w:r>
        <w:rPr>
          <w:sz w:val="28"/>
          <w:szCs w:val="28"/>
        </w:rPr>
        <w:t>-</w:t>
      </w:r>
      <w:r w:rsidR="00C81174" w:rsidRPr="009279A3">
        <w:rPr>
          <w:sz w:val="28"/>
          <w:szCs w:val="28"/>
        </w:rPr>
        <w:t xml:space="preserve">субсидий, предоставляемых в соответствии с </w:t>
      </w:r>
      <w:hyperlink r:id="rId44" w:history="1">
        <w:r w:rsidR="00C81174" w:rsidRPr="009279A3">
          <w:rPr>
            <w:rStyle w:val="af"/>
            <w:b w:val="0"/>
            <w:color w:val="auto"/>
            <w:sz w:val="28"/>
            <w:szCs w:val="28"/>
          </w:rPr>
          <w:t>абзацем вторым пункта 1 статьи 78.1</w:t>
        </w:r>
      </w:hyperlink>
      <w:r w:rsidR="00C81174" w:rsidRPr="009279A3">
        <w:rPr>
          <w:sz w:val="28"/>
          <w:szCs w:val="28"/>
        </w:rPr>
        <w:t xml:space="preserve"> Бюджетного кодекса Российской Федерации;</w:t>
      </w:r>
    </w:p>
    <w:p w:rsidR="00C81174" w:rsidRPr="009279A3" w:rsidRDefault="00940893" w:rsidP="00710834">
      <w:pPr>
        <w:ind w:firstLine="708"/>
        <w:jc w:val="both"/>
        <w:rPr>
          <w:sz w:val="28"/>
          <w:szCs w:val="28"/>
        </w:rPr>
      </w:pPr>
      <w:bookmarkStart w:id="57" w:name="sub_9505"/>
      <w:bookmarkEnd w:id="56"/>
      <w:r w:rsidRPr="009279A3">
        <w:rPr>
          <w:sz w:val="28"/>
          <w:szCs w:val="28"/>
        </w:rPr>
        <w:t>-</w:t>
      </w:r>
      <w:r w:rsidR="00C81174" w:rsidRPr="009279A3">
        <w:rPr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C81174" w:rsidRPr="009279A3" w:rsidRDefault="00940893" w:rsidP="00710834">
      <w:pPr>
        <w:ind w:firstLine="708"/>
        <w:jc w:val="both"/>
        <w:rPr>
          <w:sz w:val="28"/>
          <w:szCs w:val="28"/>
        </w:rPr>
      </w:pPr>
      <w:bookmarkStart w:id="58" w:name="sub_10096"/>
      <w:bookmarkEnd w:id="57"/>
      <w:r w:rsidRPr="009279A3">
        <w:rPr>
          <w:sz w:val="28"/>
          <w:szCs w:val="28"/>
        </w:rPr>
        <w:t>-</w:t>
      </w:r>
      <w:r w:rsidR="00C81174" w:rsidRPr="009279A3">
        <w:rPr>
          <w:sz w:val="28"/>
          <w:szCs w:val="28"/>
        </w:rPr>
        <w:t>бюджетных инвестиций (в части переданных полномочий муни</w:t>
      </w:r>
      <w:r w:rsidR="00FB1750" w:rsidRPr="009279A3">
        <w:rPr>
          <w:sz w:val="28"/>
          <w:szCs w:val="28"/>
        </w:rPr>
        <w:t>ципального</w:t>
      </w:r>
      <w:r w:rsidR="00C81174" w:rsidRPr="009279A3">
        <w:rPr>
          <w:sz w:val="28"/>
          <w:szCs w:val="28"/>
        </w:rPr>
        <w:t xml:space="preserve"> заказчика в соответствии с </w:t>
      </w:r>
      <w:hyperlink r:id="rId45" w:history="1">
        <w:r w:rsidR="00C81174" w:rsidRPr="009279A3">
          <w:rPr>
            <w:rStyle w:val="af"/>
            <w:b w:val="0"/>
            <w:color w:val="auto"/>
            <w:sz w:val="28"/>
            <w:szCs w:val="28"/>
          </w:rPr>
          <w:t>Бюджетным кодексом</w:t>
        </w:r>
      </w:hyperlink>
      <w:r w:rsidR="00C81174" w:rsidRPr="009279A3">
        <w:rPr>
          <w:sz w:val="28"/>
          <w:szCs w:val="28"/>
        </w:rPr>
        <w:t xml:space="preserve"> Российской Федерации).</w:t>
      </w:r>
    </w:p>
    <w:bookmarkEnd w:id="58"/>
    <w:p w:rsidR="00C81174" w:rsidRPr="009279A3" w:rsidRDefault="00722154" w:rsidP="00B06B1E">
      <w:pPr>
        <w:jc w:val="both"/>
        <w:rPr>
          <w:sz w:val="28"/>
          <w:szCs w:val="28"/>
        </w:rPr>
      </w:pPr>
      <w:r w:rsidRPr="009279A3">
        <w:rPr>
          <w:sz w:val="28"/>
          <w:szCs w:val="28"/>
        </w:rPr>
        <w:tab/>
      </w:r>
      <w:r w:rsidR="00AC1091">
        <w:rPr>
          <w:sz w:val="28"/>
          <w:szCs w:val="28"/>
        </w:rPr>
        <w:t>2.8</w:t>
      </w:r>
      <w:r w:rsidR="00C81174" w:rsidRPr="009279A3">
        <w:rPr>
          <w:sz w:val="28"/>
          <w:szCs w:val="28"/>
        </w:rPr>
        <w:t xml:space="preserve">.Плановые показатели по поступлениям формируются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>чреждением  с указанием, в том числе:</w:t>
      </w:r>
    </w:p>
    <w:p w:rsidR="00C81174" w:rsidRPr="009279A3" w:rsidRDefault="00770167" w:rsidP="00710834">
      <w:pPr>
        <w:ind w:firstLine="708"/>
        <w:jc w:val="both"/>
        <w:rPr>
          <w:sz w:val="28"/>
          <w:szCs w:val="28"/>
        </w:rPr>
      </w:pPr>
      <w:bookmarkStart w:id="59" w:name="sub_4"/>
      <w:r w:rsidRPr="009279A3">
        <w:rPr>
          <w:sz w:val="28"/>
          <w:szCs w:val="28"/>
        </w:rPr>
        <w:t>-</w:t>
      </w:r>
      <w:r w:rsidR="00C81174" w:rsidRPr="009279A3">
        <w:rPr>
          <w:sz w:val="28"/>
          <w:szCs w:val="28"/>
        </w:rPr>
        <w:t>субсидий на финансовое обеспечение выполнения муниципаль</w:t>
      </w:r>
      <w:r w:rsidR="00FB1750" w:rsidRPr="009279A3">
        <w:rPr>
          <w:sz w:val="28"/>
          <w:szCs w:val="28"/>
        </w:rPr>
        <w:t>ного</w:t>
      </w:r>
      <w:r w:rsidR="00C81174" w:rsidRPr="009279A3">
        <w:rPr>
          <w:sz w:val="28"/>
          <w:szCs w:val="28"/>
        </w:rPr>
        <w:t xml:space="preserve"> задания;</w:t>
      </w:r>
    </w:p>
    <w:p w:rsidR="00C81174" w:rsidRPr="009279A3" w:rsidRDefault="00770167" w:rsidP="00710834">
      <w:pPr>
        <w:ind w:firstLine="708"/>
        <w:jc w:val="both"/>
        <w:rPr>
          <w:sz w:val="28"/>
          <w:szCs w:val="28"/>
        </w:rPr>
      </w:pPr>
      <w:bookmarkStart w:id="60" w:name="sub_5"/>
      <w:bookmarkEnd w:id="59"/>
      <w:r w:rsidRPr="009279A3">
        <w:rPr>
          <w:sz w:val="28"/>
          <w:szCs w:val="28"/>
        </w:rPr>
        <w:t>-</w:t>
      </w:r>
      <w:r w:rsidR="00C81174" w:rsidRPr="009279A3">
        <w:rPr>
          <w:sz w:val="28"/>
          <w:szCs w:val="28"/>
        </w:rPr>
        <w:t xml:space="preserve">субсидий, предоставляемых в соответствии с </w:t>
      </w:r>
      <w:hyperlink r:id="rId46" w:history="1">
        <w:r w:rsidR="00C81174" w:rsidRPr="009279A3">
          <w:rPr>
            <w:rStyle w:val="af"/>
            <w:b w:val="0"/>
            <w:color w:val="auto"/>
            <w:sz w:val="28"/>
            <w:szCs w:val="28"/>
          </w:rPr>
          <w:t>абзацем вторым пункта 1 статьи 78.1</w:t>
        </w:r>
      </w:hyperlink>
      <w:r w:rsidR="00C81174" w:rsidRPr="009279A3">
        <w:rPr>
          <w:sz w:val="28"/>
          <w:szCs w:val="28"/>
        </w:rPr>
        <w:t xml:space="preserve"> Бюджетного кодекса Российской Федерации;</w:t>
      </w:r>
    </w:p>
    <w:p w:rsidR="00C81174" w:rsidRPr="009279A3" w:rsidRDefault="00770167" w:rsidP="00710834">
      <w:pPr>
        <w:ind w:firstLine="708"/>
        <w:jc w:val="both"/>
        <w:rPr>
          <w:sz w:val="28"/>
          <w:szCs w:val="28"/>
        </w:rPr>
      </w:pPr>
      <w:bookmarkStart w:id="61" w:name="sub_105"/>
      <w:bookmarkEnd w:id="60"/>
      <w:r w:rsidRPr="009279A3">
        <w:rPr>
          <w:sz w:val="28"/>
          <w:szCs w:val="28"/>
        </w:rPr>
        <w:t>-</w:t>
      </w:r>
      <w:r w:rsidR="00C81174" w:rsidRPr="009279A3">
        <w:rPr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C81174" w:rsidRPr="009279A3" w:rsidRDefault="00770167" w:rsidP="00710834">
      <w:pPr>
        <w:ind w:firstLine="708"/>
        <w:jc w:val="both"/>
        <w:rPr>
          <w:sz w:val="28"/>
          <w:szCs w:val="28"/>
        </w:rPr>
      </w:pPr>
      <w:bookmarkStart w:id="62" w:name="sub_8"/>
      <w:bookmarkEnd w:id="61"/>
      <w:r w:rsidRPr="009279A3">
        <w:rPr>
          <w:sz w:val="28"/>
          <w:szCs w:val="28"/>
        </w:rPr>
        <w:t>-</w:t>
      </w:r>
      <w:r w:rsidR="00C81174" w:rsidRPr="009279A3">
        <w:rPr>
          <w:sz w:val="28"/>
          <w:szCs w:val="28"/>
        </w:rPr>
        <w:t xml:space="preserve">поступлений от </w:t>
      </w:r>
      <w:r w:rsidR="00DC25F2" w:rsidRPr="009279A3">
        <w:rPr>
          <w:sz w:val="28"/>
          <w:szCs w:val="28"/>
        </w:rPr>
        <w:t xml:space="preserve">выполнения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>чреждением работ,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</w:t>
      </w:r>
      <w:r w:rsidR="00710834">
        <w:rPr>
          <w:sz w:val="28"/>
          <w:szCs w:val="28"/>
        </w:rPr>
        <w:t>й приносящей доход деятельности.</w:t>
      </w:r>
    </w:p>
    <w:p w:rsidR="00337AC5" w:rsidRPr="009279A3" w:rsidRDefault="001B4C32" w:rsidP="00B06B1E">
      <w:pPr>
        <w:jc w:val="both"/>
        <w:rPr>
          <w:sz w:val="28"/>
          <w:szCs w:val="28"/>
        </w:rPr>
      </w:pPr>
      <w:bookmarkStart w:id="63" w:name="sub_80"/>
      <w:bookmarkEnd w:id="62"/>
      <w:r w:rsidRPr="009279A3">
        <w:rPr>
          <w:sz w:val="28"/>
          <w:szCs w:val="28"/>
        </w:rPr>
        <w:tab/>
      </w:r>
      <w:r w:rsidR="00C81174" w:rsidRPr="009279A3">
        <w:rPr>
          <w:sz w:val="28"/>
          <w:szCs w:val="28"/>
        </w:rPr>
        <w:t xml:space="preserve">Суммы, указанные </w:t>
      </w:r>
      <w:r w:rsidR="00337AC5" w:rsidRPr="009279A3">
        <w:rPr>
          <w:sz w:val="28"/>
          <w:szCs w:val="28"/>
        </w:rPr>
        <w:t xml:space="preserve">в </w:t>
      </w:r>
      <w:r w:rsidR="00C81174" w:rsidRPr="009279A3">
        <w:rPr>
          <w:sz w:val="28"/>
          <w:szCs w:val="28"/>
        </w:rPr>
        <w:t>на</w:t>
      </w:r>
      <w:r w:rsidR="00946A48" w:rsidRPr="009279A3">
        <w:rPr>
          <w:sz w:val="28"/>
          <w:szCs w:val="28"/>
        </w:rPr>
        <w:t>стояще</w:t>
      </w:r>
      <w:r w:rsidR="00337AC5" w:rsidRPr="009279A3">
        <w:rPr>
          <w:sz w:val="28"/>
          <w:szCs w:val="28"/>
        </w:rPr>
        <w:t>м</w:t>
      </w:r>
      <w:r w:rsidR="00946A48" w:rsidRPr="009279A3">
        <w:rPr>
          <w:sz w:val="28"/>
          <w:szCs w:val="28"/>
        </w:rPr>
        <w:t xml:space="preserve"> пункт</w:t>
      </w:r>
      <w:r w:rsidR="00337AC5" w:rsidRPr="009279A3">
        <w:rPr>
          <w:sz w:val="28"/>
          <w:szCs w:val="28"/>
        </w:rPr>
        <w:t>е</w:t>
      </w:r>
      <w:r w:rsidR="00946A48" w:rsidRPr="009279A3">
        <w:rPr>
          <w:sz w:val="28"/>
          <w:szCs w:val="28"/>
        </w:rPr>
        <w:t>, формируются У</w:t>
      </w:r>
      <w:r w:rsidR="00C81174" w:rsidRPr="009279A3">
        <w:rPr>
          <w:sz w:val="28"/>
          <w:szCs w:val="28"/>
        </w:rPr>
        <w:t xml:space="preserve">чреждением  на основании информации, полученной от </w:t>
      </w:r>
      <w:r w:rsidR="00DC25F2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>чредителя</w:t>
      </w:r>
      <w:bookmarkEnd w:id="63"/>
      <w:r w:rsidR="00337AC5" w:rsidRPr="009279A3">
        <w:rPr>
          <w:sz w:val="28"/>
          <w:szCs w:val="28"/>
        </w:rPr>
        <w:t>.</w:t>
      </w:r>
    </w:p>
    <w:p w:rsidR="00C81174" w:rsidRPr="009279A3" w:rsidRDefault="00B06B1E" w:rsidP="00B06B1E">
      <w:pPr>
        <w:jc w:val="both"/>
        <w:rPr>
          <w:sz w:val="28"/>
          <w:szCs w:val="28"/>
        </w:rPr>
      </w:pPr>
      <w:r w:rsidRPr="009279A3">
        <w:rPr>
          <w:sz w:val="28"/>
          <w:szCs w:val="28"/>
        </w:rPr>
        <w:tab/>
      </w:r>
      <w:r w:rsidR="00AC1091">
        <w:rPr>
          <w:sz w:val="28"/>
          <w:szCs w:val="28"/>
        </w:rPr>
        <w:t>2.9</w:t>
      </w:r>
      <w:r w:rsidR="00441335">
        <w:rPr>
          <w:sz w:val="28"/>
          <w:szCs w:val="28"/>
        </w:rPr>
        <w:t>.</w:t>
      </w:r>
      <w:r w:rsidR="00C81174" w:rsidRPr="009279A3">
        <w:rPr>
          <w:sz w:val="28"/>
          <w:szCs w:val="28"/>
        </w:rPr>
        <w:t xml:space="preserve">Плановые показатели по выплатам формируются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>чреждением в соответствии с настоящим</w:t>
      </w:r>
      <w:r w:rsidR="00AD76A2" w:rsidRPr="009279A3">
        <w:rPr>
          <w:sz w:val="28"/>
          <w:szCs w:val="28"/>
        </w:rPr>
        <w:t xml:space="preserve"> Порядком</w:t>
      </w:r>
      <w:r w:rsidR="00C81174" w:rsidRPr="009279A3">
        <w:rPr>
          <w:sz w:val="28"/>
          <w:szCs w:val="28"/>
        </w:rPr>
        <w:t xml:space="preserve"> в разрезе соответствующих показателей, содержащихся в </w:t>
      </w:r>
      <w:hyperlink r:id="rId47" w:history="1">
        <w:r w:rsidR="00C81174" w:rsidRPr="009279A3">
          <w:rPr>
            <w:rStyle w:val="af"/>
            <w:b w:val="0"/>
            <w:color w:val="auto"/>
            <w:sz w:val="28"/>
            <w:szCs w:val="28"/>
          </w:rPr>
          <w:t>Таблице 2.</w:t>
        </w:r>
      </w:hyperlink>
    </w:p>
    <w:p w:rsidR="001B4C32" w:rsidRPr="009279A3" w:rsidRDefault="00722154" w:rsidP="00B06B1E">
      <w:pPr>
        <w:jc w:val="both"/>
        <w:rPr>
          <w:sz w:val="28"/>
          <w:szCs w:val="28"/>
        </w:rPr>
      </w:pPr>
      <w:r w:rsidRPr="009279A3">
        <w:rPr>
          <w:sz w:val="28"/>
          <w:szCs w:val="28"/>
        </w:rPr>
        <w:tab/>
      </w:r>
      <w:r w:rsidR="00AC1091" w:rsidRPr="00AC1091">
        <w:rPr>
          <w:sz w:val="28"/>
          <w:szCs w:val="28"/>
        </w:rPr>
        <w:t>2.9.</w:t>
      </w:r>
      <w:r w:rsidR="00441335">
        <w:rPr>
          <w:sz w:val="28"/>
          <w:szCs w:val="28"/>
        </w:rPr>
        <w:t>1.</w:t>
      </w:r>
      <w:r w:rsidR="00C81174" w:rsidRPr="009279A3">
        <w:rPr>
          <w:sz w:val="28"/>
          <w:szCs w:val="28"/>
        </w:rPr>
        <w:t xml:space="preserve">Общая сумма расходов </w:t>
      </w:r>
      <w:r w:rsidR="001B4C32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 xml:space="preserve">чреждения на закупки товаров, работ, услуг, отраженная в Плане, подлежит детализации в плане закупок товаров, работ, услуг для обеспечения  муниципальных нужд, формируемом в соответствии с </w:t>
      </w:r>
      <w:hyperlink r:id="rId48" w:history="1">
        <w:r w:rsidR="00C81174" w:rsidRPr="009279A3">
          <w:rPr>
            <w:rStyle w:val="af"/>
            <w:b w:val="0"/>
            <w:color w:val="auto"/>
            <w:sz w:val="28"/>
            <w:szCs w:val="28"/>
          </w:rPr>
          <w:t>Федеральным законом</w:t>
        </w:r>
      </w:hyperlink>
      <w:r w:rsidR="00710834">
        <w:rPr>
          <w:sz w:val="28"/>
          <w:szCs w:val="28"/>
        </w:rPr>
        <w:t xml:space="preserve"> №</w:t>
      </w:r>
      <w:r w:rsidR="00C81174" w:rsidRPr="009279A3">
        <w:rPr>
          <w:sz w:val="28"/>
          <w:szCs w:val="28"/>
        </w:rPr>
        <w:t> 223-ФЗ</w:t>
      </w:r>
      <w:r w:rsidR="001B4C32" w:rsidRPr="009279A3">
        <w:rPr>
          <w:sz w:val="28"/>
          <w:szCs w:val="28"/>
        </w:rPr>
        <w:t>.</w:t>
      </w:r>
    </w:p>
    <w:p w:rsidR="00C81174" w:rsidRPr="009279A3" w:rsidRDefault="00722154" w:rsidP="00B06B1E">
      <w:pPr>
        <w:jc w:val="both"/>
        <w:rPr>
          <w:sz w:val="28"/>
          <w:szCs w:val="28"/>
        </w:rPr>
      </w:pPr>
      <w:r w:rsidRPr="009279A3">
        <w:rPr>
          <w:sz w:val="28"/>
          <w:szCs w:val="28"/>
        </w:rPr>
        <w:tab/>
      </w:r>
      <w:proofErr w:type="gramStart"/>
      <w:r w:rsidR="00AC1091" w:rsidRPr="00AC1091">
        <w:rPr>
          <w:sz w:val="28"/>
          <w:szCs w:val="28"/>
        </w:rPr>
        <w:t>2.</w:t>
      </w:r>
      <w:r w:rsidR="00AC1091">
        <w:rPr>
          <w:sz w:val="28"/>
          <w:szCs w:val="28"/>
        </w:rPr>
        <w:t>10</w:t>
      </w:r>
      <w:r w:rsidR="00441335">
        <w:rPr>
          <w:sz w:val="28"/>
          <w:szCs w:val="28"/>
        </w:rPr>
        <w:t>.</w:t>
      </w:r>
      <w:r w:rsidR="00C81174" w:rsidRPr="009279A3">
        <w:rPr>
          <w:sz w:val="28"/>
          <w:szCs w:val="28"/>
        </w:rPr>
        <w:t xml:space="preserve">При принятии </w:t>
      </w:r>
      <w:r w:rsidR="00DC25F2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>чредител</w:t>
      </w:r>
      <w:r w:rsidR="00DC25F2" w:rsidRPr="009279A3">
        <w:rPr>
          <w:sz w:val="28"/>
          <w:szCs w:val="28"/>
        </w:rPr>
        <w:t>ем</w:t>
      </w:r>
      <w:r w:rsidR="00C81174" w:rsidRPr="009279A3">
        <w:rPr>
          <w:sz w:val="28"/>
          <w:szCs w:val="28"/>
        </w:rPr>
        <w:t xml:space="preserve"> решения о раздельном формировании плановых показателей по выплатам, связанным с выполнением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 xml:space="preserve">чреждением </w:t>
      </w:r>
      <w:r w:rsidR="00C81174" w:rsidRPr="009279A3">
        <w:rPr>
          <w:sz w:val="28"/>
          <w:szCs w:val="28"/>
        </w:rPr>
        <w:lastRenderedPageBreak/>
        <w:t>муници</w:t>
      </w:r>
      <w:r w:rsidR="00FB1750" w:rsidRPr="009279A3">
        <w:rPr>
          <w:sz w:val="28"/>
          <w:szCs w:val="28"/>
        </w:rPr>
        <w:t>пального</w:t>
      </w:r>
      <w:r w:rsidR="00C81174" w:rsidRPr="009279A3">
        <w:rPr>
          <w:sz w:val="28"/>
          <w:szCs w:val="28"/>
        </w:rPr>
        <w:t xml:space="preserve"> задания, объемы указанных выплат в пределах общего объема субсидии на выполнение му</w:t>
      </w:r>
      <w:r w:rsidR="00FB1750" w:rsidRPr="009279A3">
        <w:rPr>
          <w:sz w:val="28"/>
          <w:szCs w:val="28"/>
        </w:rPr>
        <w:t>ниципального</w:t>
      </w:r>
      <w:r w:rsidR="00C81174" w:rsidRPr="009279A3">
        <w:rPr>
          <w:sz w:val="28"/>
          <w:szCs w:val="28"/>
        </w:rPr>
        <w:t xml:space="preserve"> задания могут рассчитываться с превышением нормативных затрат, определенных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 </w:t>
      </w:r>
      <w:hyperlink r:id="rId49" w:history="1">
        <w:r w:rsidR="00C81174" w:rsidRPr="009279A3">
          <w:rPr>
            <w:rStyle w:val="af"/>
            <w:b w:val="0"/>
            <w:color w:val="auto"/>
            <w:sz w:val="28"/>
            <w:szCs w:val="28"/>
          </w:rPr>
          <w:t xml:space="preserve">пунктом 4 </w:t>
        </w:r>
        <w:r w:rsidR="005E2B56">
          <w:rPr>
            <w:rStyle w:val="af"/>
            <w:b w:val="0"/>
            <w:color w:val="auto"/>
            <w:sz w:val="28"/>
            <w:szCs w:val="28"/>
          </w:rPr>
          <w:t xml:space="preserve">                  </w:t>
        </w:r>
        <w:r w:rsidR="00C81174" w:rsidRPr="009279A3">
          <w:rPr>
            <w:rStyle w:val="af"/>
            <w:b w:val="0"/>
            <w:color w:val="auto"/>
            <w:sz w:val="28"/>
            <w:szCs w:val="28"/>
          </w:rPr>
          <w:t>статьи</w:t>
        </w:r>
        <w:proofErr w:type="gramEnd"/>
        <w:r w:rsidR="00C81174" w:rsidRPr="009279A3">
          <w:rPr>
            <w:rStyle w:val="af"/>
            <w:b w:val="0"/>
            <w:color w:val="auto"/>
            <w:sz w:val="28"/>
            <w:szCs w:val="28"/>
          </w:rPr>
          <w:t xml:space="preserve"> 69.2</w:t>
        </w:r>
      </w:hyperlink>
      <w:r w:rsidR="005E2B56">
        <w:rPr>
          <w:rStyle w:val="af"/>
          <w:b w:val="0"/>
          <w:color w:val="auto"/>
          <w:sz w:val="28"/>
          <w:szCs w:val="28"/>
        </w:rPr>
        <w:t xml:space="preserve"> </w:t>
      </w:r>
      <w:r w:rsidR="00C81174" w:rsidRPr="009279A3">
        <w:rPr>
          <w:sz w:val="28"/>
          <w:szCs w:val="28"/>
        </w:rPr>
        <w:t>Бюджетного кодекса Российской Федерации.</w:t>
      </w:r>
    </w:p>
    <w:p w:rsidR="00050A9D" w:rsidRPr="009279A3" w:rsidRDefault="00722154" w:rsidP="00B06B1E">
      <w:pPr>
        <w:jc w:val="both"/>
        <w:rPr>
          <w:sz w:val="28"/>
          <w:szCs w:val="28"/>
        </w:rPr>
      </w:pPr>
      <w:r w:rsidRPr="009279A3">
        <w:rPr>
          <w:sz w:val="28"/>
          <w:szCs w:val="28"/>
        </w:rPr>
        <w:tab/>
      </w:r>
      <w:bookmarkStart w:id="64" w:name="sub_1014"/>
      <w:r w:rsidR="00AC1091">
        <w:rPr>
          <w:sz w:val="28"/>
          <w:szCs w:val="28"/>
        </w:rPr>
        <w:t>2.11</w:t>
      </w:r>
      <w:r w:rsidR="00441335">
        <w:rPr>
          <w:sz w:val="28"/>
          <w:szCs w:val="28"/>
        </w:rPr>
        <w:t>.</w:t>
      </w:r>
      <w:r w:rsidR="00C81174" w:rsidRPr="009279A3">
        <w:rPr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</w:t>
      </w:r>
      <w:r w:rsidR="00DC25F2" w:rsidRPr="009279A3">
        <w:rPr>
          <w:sz w:val="28"/>
          <w:szCs w:val="28"/>
        </w:rPr>
        <w:t xml:space="preserve">выполнения </w:t>
      </w:r>
      <w:r w:rsidR="00946A48" w:rsidRPr="009279A3">
        <w:rPr>
          <w:sz w:val="28"/>
          <w:szCs w:val="28"/>
        </w:rPr>
        <w:t>Учреждением</w:t>
      </w:r>
      <w:r w:rsidR="00C81174" w:rsidRPr="009279A3">
        <w:rPr>
          <w:sz w:val="28"/>
          <w:szCs w:val="28"/>
        </w:rPr>
        <w:t xml:space="preserve">  работ, относящихся</w:t>
      </w:r>
      <w:r w:rsidR="00C81174" w:rsidRPr="00FB1750">
        <w:rPr>
          <w:sz w:val="28"/>
          <w:szCs w:val="28"/>
        </w:rPr>
        <w:t xml:space="preserve"> в </w:t>
      </w:r>
      <w:r w:rsidR="00C81174" w:rsidRPr="009279A3">
        <w:rPr>
          <w:sz w:val="28"/>
          <w:szCs w:val="28"/>
        </w:rPr>
        <w:t>соответств</w:t>
      </w:r>
      <w:r w:rsidR="00B47ED3" w:rsidRPr="009279A3">
        <w:rPr>
          <w:sz w:val="28"/>
          <w:szCs w:val="28"/>
        </w:rPr>
        <w:t xml:space="preserve">ии с уставом </w:t>
      </w:r>
      <w:r w:rsidR="00946A48" w:rsidRPr="009279A3">
        <w:rPr>
          <w:sz w:val="28"/>
          <w:szCs w:val="28"/>
        </w:rPr>
        <w:t>У</w:t>
      </w:r>
      <w:r w:rsidR="00B47ED3" w:rsidRPr="009279A3">
        <w:rPr>
          <w:sz w:val="28"/>
          <w:szCs w:val="28"/>
        </w:rPr>
        <w:t xml:space="preserve">чреждения </w:t>
      </w:r>
      <w:r w:rsidR="00C81174" w:rsidRPr="009279A3">
        <w:rPr>
          <w:sz w:val="28"/>
          <w:szCs w:val="28"/>
        </w:rPr>
        <w:t xml:space="preserve">к его основным видам деятельности, предоставление которых для физических и юридических лиц осуществляется </w:t>
      </w:r>
      <w:r w:rsidR="00946A48" w:rsidRPr="009279A3">
        <w:rPr>
          <w:sz w:val="28"/>
          <w:szCs w:val="28"/>
        </w:rPr>
        <w:t>на платной основе, формируются У</w:t>
      </w:r>
      <w:r w:rsidR="00C81174" w:rsidRPr="009279A3">
        <w:rPr>
          <w:sz w:val="28"/>
          <w:szCs w:val="28"/>
        </w:rPr>
        <w:t>чреждение</w:t>
      </w:r>
      <w:bookmarkStart w:id="65" w:name="sub_1015"/>
      <w:bookmarkEnd w:id="64"/>
      <w:r w:rsidR="009279A3">
        <w:rPr>
          <w:sz w:val="28"/>
          <w:szCs w:val="28"/>
        </w:rPr>
        <w:t>м</w:t>
      </w:r>
      <w:r w:rsidR="00050A9D" w:rsidRPr="009279A3">
        <w:rPr>
          <w:sz w:val="28"/>
          <w:szCs w:val="28"/>
        </w:rPr>
        <w:t>.</w:t>
      </w:r>
    </w:p>
    <w:p w:rsidR="00C81174" w:rsidRPr="009279A3" w:rsidRDefault="00722154" w:rsidP="00B06B1E">
      <w:pPr>
        <w:jc w:val="both"/>
        <w:rPr>
          <w:sz w:val="28"/>
          <w:szCs w:val="28"/>
        </w:rPr>
      </w:pPr>
      <w:r w:rsidRPr="009279A3">
        <w:rPr>
          <w:sz w:val="28"/>
          <w:szCs w:val="28"/>
        </w:rPr>
        <w:tab/>
      </w:r>
      <w:bookmarkStart w:id="66" w:name="sub_1017"/>
      <w:bookmarkEnd w:id="65"/>
      <w:r w:rsidR="00AC1091">
        <w:rPr>
          <w:sz w:val="28"/>
          <w:szCs w:val="28"/>
        </w:rPr>
        <w:t>2.12</w:t>
      </w:r>
      <w:r w:rsidR="00441335">
        <w:rPr>
          <w:sz w:val="28"/>
          <w:szCs w:val="28"/>
        </w:rPr>
        <w:t>.</w:t>
      </w:r>
      <w:r w:rsidR="00C81174" w:rsidRPr="009279A3">
        <w:rPr>
          <w:sz w:val="28"/>
          <w:szCs w:val="28"/>
        </w:rPr>
        <w:t>После утверждения в установленном порядке закона (решения) о бюджет</w:t>
      </w:r>
      <w:r w:rsidR="006B7095">
        <w:rPr>
          <w:sz w:val="28"/>
          <w:szCs w:val="28"/>
        </w:rPr>
        <w:t xml:space="preserve">е План при необходимости </w:t>
      </w:r>
      <w:proofErr w:type="gramStart"/>
      <w:r w:rsidR="006B7095">
        <w:rPr>
          <w:sz w:val="28"/>
          <w:szCs w:val="28"/>
        </w:rPr>
        <w:t>уточняе</w:t>
      </w:r>
      <w:r w:rsidR="00C81174" w:rsidRPr="009279A3">
        <w:rPr>
          <w:sz w:val="28"/>
          <w:szCs w:val="28"/>
        </w:rPr>
        <w:t xml:space="preserve">тся </w:t>
      </w:r>
      <w:r w:rsidR="00946A48" w:rsidRPr="009279A3">
        <w:rPr>
          <w:sz w:val="28"/>
          <w:szCs w:val="28"/>
        </w:rPr>
        <w:t>У</w:t>
      </w:r>
      <w:r w:rsidR="006B7095">
        <w:rPr>
          <w:sz w:val="28"/>
          <w:szCs w:val="28"/>
        </w:rPr>
        <w:t>чреждением  и направляе</w:t>
      </w:r>
      <w:r w:rsidR="00C81174" w:rsidRPr="009279A3">
        <w:rPr>
          <w:sz w:val="28"/>
          <w:szCs w:val="28"/>
        </w:rPr>
        <w:t>тся</w:t>
      </w:r>
      <w:proofErr w:type="gramEnd"/>
      <w:r w:rsidR="00C81174" w:rsidRPr="009279A3">
        <w:rPr>
          <w:sz w:val="28"/>
          <w:szCs w:val="28"/>
        </w:rPr>
        <w:t xml:space="preserve"> на утверждение с учетом положений </w:t>
      </w:r>
      <w:hyperlink w:anchor="sub_300" w:history="1">
        <w:r w:rsidR="00C81174" w:rsidRPr="009279A3">
          <w:rPr>
            <w:rStyle w:val="af"/>
            <w:b w:val="0"/>
            <w:color w:val="auto"/>
            <w:sz w:val="28"/>
            <w:szCs w:val="28"/>
          </w:rPr>
          <w:t xml:space="preserve">раздела </w:t>
        </w:r>
        <w:r w:rsidR="006B7095">
          <w:rPr>
            <w:rStyle w:val="af"/>
            <w:b w:val="0"/>
            <w:color w:val="auto"/>
            <w:sz w:val="28"/>
            <w:szCs w:val="28"/>
          </w:rPr>
          <w:t>3</w:t>
        </w:r>
      </w:hyperlink>
      <w:r w:rsidR="00CD324B">
        <w:rPr>
          <w:sz w:val="28"/>
          <w:szCs w:val="28"/>
        </w:rPr>
        <w:t>«</w:t>
      </w:r>
      <w:r w:rsidR="00C81174" w:rsidRPr="009279A3">
        <w:rPr>
          <w:sz w:val="28"/>
          <w:szCs w:val="28"/>
        </w:rPr>
        <w:t>Требования к утверждению Плана</w:t>
      </w:r>
      <w:r w:rsidR="00CD324B">
        <w:rPr>
          <w:sz w:val="28"/>
          <w:szCs w:val="28"/>
        </w:rPr>
        <w:t>»</w:t>
      </w:r>
      <w:r w:rsidR="00C81174" w:rsidRPr="009279A3">
        <w:rPr>
          <w:sz w:val="28"/>
          <w:szCs w:val="28"/>
        </w:rPr>
        <w:t xml:space="preserve"> настоящих Требований.</w:t>
      </w:r>
    </w:p>
    <w:bookmarkEnd w:id="66"/>
    <w:p w:rsidR="00C81174" w:rsidRPr="009279A3" w:rsidRDefault="00C81174" w:rsidP="009279A3">
      <w:pPr>
        <w:ind w:firstLine="708"/>
        <w:jc w:val="both"/>
        <w:rPr>
          <w:sz w:val="28"/>
          <w:szCs w:val="28"/>
        </w:rPr>
      </w:pPr>
      <w:r w:rsidRPr="009279A3">
        <w:rPr>
          <w:sz w:val="28"/>
          <w:szCs w:val="28"/>
        </w:rPr>
        <w:t>Уточнение показателей Плана, связанных с выполнением муни</w:t>
      </w:r>
      <w:r w:rsidR="00FB1750" w:rsidRPr="009279A3">
        <w:rPr>
          <w:sz w:val="28"/>
          <w:szCs w:val="28"/>
        </w:rPr>
        <w:t>ципального</w:t>
      </w:r>
      <w:r w:rsidRPr="009279A3">
        <w:rPr>
          <w:sz w:val="28"/>
          <w:szCs w:val="28"/>
        </w:rPr>
        <w:t xml:space="preserve"> задания, осуществляется с учетом показателей утвержденного муници</w:t>
      </w:r>
      <w:r w:rsidR="00FB1750" w:rsidRPr="009279A3">
        <w:rPr>
          <w:sz w:val="28"/>
          <w:szCs w:val="28"/>
        </w:rPr>
        <w:t>пального</w:t>
      </w:r>
      <w:r w:rsidRPr="009279A3">
        <w:rPr>
          <w:sz w:val="28"/>
          <w:szCs w:val="28"/>
        </w:rPr>
        <w:t xml:space="preserve"> задания и размера субсидии на выполнение муници</w:t>
      </w:r>
      <w:r w:rsidR="00FB1750" w:rsidRPr="009279A3">
        <w:rPr>
          <w:sz w:val="28"/>
          <w:szCs w:val="28"/>
        </w:rPr>
        <w:t>пального</w:t>
      </w:r>
      <w:r w:rsidRPr="009279A3">
        <w:rPr>
          <w:sz w:val="28"/>
          <w:szCs w:val="28"/>
        </w:rPr>
        <w:t xml:space="preserve"> задания.</w:t>
      </w:r>
    </w:p>
    <w:p w:rsidR="00C81174" w:rsidRPr="009279A3" w:rsidRDefault="00722154" w:rsidP="00B06B1E">
      <w:pPr>
        <w:jc w:val="both"/>
        <w:rPr>
          <w:sz w:val="28"/>
          <w:szCs w:val="28"/>
        </w:rPr>
      </w:pPr>
      <w:bookmarkStart w:id="67" w:name="sub_1018"/>
      <w:r w:rsidRPr="009279A3">
        <w:rPr>
          <w:sz w:val="28"/>
          <w:szCs w:val="28"/>
        </w:rPr>
        <w:tab/>
      </w:r>
      <w:r w:rsidR="00AC1091">
        <w:rPr>
          <w:sz w:val="28"/>
          <w:szCs w:val="28"/>
        </w:rPr>
        <w:t>2.13</w:t>
      </w:r>
      <w:r w:rsidR="00441335">
        <w:rPr>
          <w:sz w:val="28"/>
          <w:szCs w:val="28"/>
        </w:rPr>
        <w:t>.</w:t>
      </w:r>
      <w:r w:rsidR="00C81174" w:rsidRPr="009279A3">
        <w:rPr>
          <w:sz w:val="28"/>
          <w:szCs w:val="28"/>
        </w:rPr>
        <w:t xml:space="preserve">Оформляющая часть Плана должна содержать подписи должностных лиц, ответственных за содержащиеся в Плане данные - руководителя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 xml:space="preserve">чреждения  (уполномоченного им лица), руководителя финансово-экономической службы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>чреждения или иного уполномоченного руководителем лица, исполнителя документа.</w:t>
      </w:r>
    </w:p>
    <w:bookmarkEnd w:id="67"/>
    <w:p w:rsidR="00C81174" w:rsidRPr="009279A3" w:rsidRDefault="00722154" w:rsidP="00B06B1E">
      <w:pPr>
        <w:jc w:val="both"/>
        <w:rPr>
          <w:sz w:val="28"/>
          <w:szCs w:val="28"/>
        </w:rPr>
      </w:pPr>
      <w:r w:rsidRPr="009279A3">
        <w:rPr>
          <w:sz w:val="28"/>
          <w:szCs w:val="28"/>
        </w:rPr>
        <w:tab/>
      </w:r>
      <w:r w:rsidR="00AC1091">
        <w:rPr>
          <w:sz w:val="28"/>
          <w:szCs w:val="28"/>
        </w:rPr>
        <w:t>2.14</w:t>
      </w:r>
      <w:r w:rsidR="00441335">
        <w:rPr>
          <w:sz w:val="28"/>
          <w:szCs w:val="28"/>
        </w:rPr>
        <w:t>.</w:t>
      </w:r>
      <w:r w:rsidR="00C81174" w:rsidRPr="009279A3">
        <w:rPr>
          <w:sz w:val="28"/>
          <w:szCs w:val="28"/>
        </w:rPr>
        <w:t xml:space="preserve">В целях внесения изменений в План в соответствии с </w:t>
      </w:r>
      <w:proofErr w:type="spellStart"/>
      <w:r w:rsidR="00C81174" w:rsidRPr="009279A3">
        <w:rPr>
          <w:sz w:val="28"/>
          <w:szCs w:val="28"/>
        </w:rPr>
        <w:t>настоящим</w:t>
      </w:r>
      <w:r w:rsidR="00AD76A2" w:rsidRPr="009279A3">
        <w:rPr>
          <w:sz w:val="28"/>
          <w:szCs w:val="28"/>
        </w:rPr>
        <w:t>Порядком</w:t>
      </w:r>
      <w:proofErr w:type="spellEnd"/>
      <w:r w:rsidR="00C81174" w:rsidRPr="009279A3">
        <w:rPr>
          <w:sz w:val="28"/>
          <w:szCs w:val="28"/>
        </w:rPr>
        <w:t xml:space="preserve"> составля</w:t>
      </w:r>
      <w:r w:rsidR="009279A3">
        <w:rPr>
          <w:sz w:val="28"/>
          <w:szCs w:val="28"/>
        </w:rPr>
        <w:t>е</w:t>
      </w:r>
      <w:r w:rsidR="00C81174" w:rsidRPr="009279A3">
        <w:rPr>
          <w:sz w:val="28"/>
          <w:szCs w:val="28"/>
        </w:rPr>
        <w:t>тся новы</w:t>
      </w:r>
      <w:r w:rsidR="009279A3">
        <w:rPr>
          <w:sz w:val="28"/>
          <w:szCs w:val="28"/>
        </w:rPr>
        <w:t>й</w:t>
      </w:r>
      <w:r w:rsidR="00C81174" w:rsidRPr="009279A3">
        <w:rPr>
          <w:sz w:val="28"/>
          <w:szCs w:val="28"/>
        </w:rPr>
        <w:t xml:space="preserve"> План, показатели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закупок, указанных в </w:t>
      </w:r>
      <w:hyperlink r:id="rId50" w:history="1">
        <w:r w:rsidR="00C81174" w:rsidRPr="009279A3">
          <w:rPr>
            <w:rStyle w:val="af"/>
            <w:b w:val="0"/>
            <w:color w:val="auto"/>
            <w:sz w:val="28"/>
            <w:szCs w:val="28"/>
          </w:rPr>
          <w:t xml:space="preserve">пункте </w:t>
        </w:r>
        <w:r w:rsidR="006B7095">
          <w:rPr>
            <w:rStyle w:val="af"/>
            <w:b w:val="0"/>
            <w:color w:val="auto"/>
            <w:sz w:val="28"/>
            <w:szCs w:val="28"/>
          </w:rPr>
          <w:t>2.9.</w:t>
        </w:r>
        <w:r w:rsidR="00C81174" w:rsidRPr="009279A3">
          <w:rPr>
            <w:rStyle w:val="af"/>
            <w:b w:val="0"/>
            <w:color w:val="auto"/>
            <w:sz w:val="28"/>
            <w:szCs w:val="28"/>
          </w:rPr>
          <w:t>1</w:t>
        </w:r>
      </w:hyperlink>
      <w:r w:rsidR="00C81174" w:rsidRPr="009279A3">
        <w:rPr>
          <w:sz w:val="28"/>
          <w:szCs w:val="28"/>
        </w:rPr>
        <w:t xml:space="preserve"> настоящ</w:t>
      </w:r>
      <w:r w:rsidR="00AD76A2" w:rsidRPr="009279A3">
        <w:rPr>
          <w:sz w:val="28"/>
          <w:szCs w:val="28"/>
        </w:rPr>
        <w:t>его Порядка</w:t>
      </w:r>
      <w:r w:rsidR="00C81174" w:rsidRPr="009279A3">
        <w:rPr>
          <w:sz w:val="28"/>
          <w:szCs w:val="28"/>
        </w:rPr>
        <w:t xml:space="preserve">. Решение о внесении изменений в План принимается руководителем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>чреждения.</w:t>
      </w:r>
    </w:p>
    <w:p w:rsidR="00C81174" w:rsidRPr="009279A3" w:rsidRDefault="00722154" w:rsidP="00B06B1E">
      <w:pPr>
        <w:jc w:val="both"/>
        <w:rPr>
          <w:sz w:val="28"/>
          <w:szCs w:val="28"/>
        </w:rPr>
      </w:pPr>
      <w:bookmarkStart w:id="68" w:name="sub_1020"/>
      <w:r w:rsidRPr="009279A3">
        <w:rPr>
          <w:sz w:val="28"/>
          <w:szCs w:val="28"/>
        </w:rPr>
        <w:tab/>
      </w:r>
      <w:r w:rsidR="00AC1091">
        <w:rPr>
          <w:sz w:val="28"/>
          <w:szCs w:val="28"/>
        </w:rPr>
        <w:t>2.15</w:t>
      </w:r>
      <w:r w:rsidR="00441335">
        <w:rPr>
          <w:sz w:val="28"/>
          <w:szCs w:val="28"/>
        </w:rPr>
        <w:t>.</w:t>
      </w:r>
      <w:r w:rsidR="00C81174" w:rsidRPr="009279A3">
        <w:rPr>
          <w:sz w:val="28"/>
          <w:szCs w:val="28"/>
        </w:rPr>
        <w:t xml:space="preserve">В случае изменения подведомственности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 xml:space="preserve">чреждения План составляется в порядке, установленном органом исполнительной власти (органом местного самоуправления), который после изменения подведомственности будет осуществлять в отношении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 xml:space="preserve">чреждения функции и полномочия </w:t>
      </w:r>
      <w:r w:rsidR="00DC25F2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>чредителя.</w:t>
      </w:r>
    </w:p>
    <w:p w:rsidR="00441335" w:rsidRDefault="00441335" w:rsidP="00441335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69" w:name="sub_300"/>
      <w:bookmarkEnd w:id="68"/>
    </w:p>
    <w:p w:rsidR="00C81174" w:rsidRPr="009279A3" w:rsidRDefault="00441335" w:rsidP="00441335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</w:t>
      </w:r>
      <w:r w:rsidR="00C81174" w:rsidRPr="009279A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Требования к утверждению Плана </w:t>
      </w:r>
    </w:p>
    <w:p w:rsidR="00C81174" w:rsidRPr="009279A3" w:rsidRDefault="00722154" w:rsidP="00441335">
      <w:pPr>
        <w:jc w:val="both"/>
        <w:rPr>
          <w:sz w:val="28"/>
          <w:szCs w:val="28"/>
        </w:rPr>
      </w:pPr>
      <w:bookmarkStart w:id="70" w:name="sub_1021"/>
      <w:bookmarkEnd w:id="69"/>
      <w:r w:rsidRPr="009279A3">
        <w:rPr>
          <w:sz w:val="28"/>
          <w:szCs w:val="28"/>
        </w:rPr>
        <w:tab/>
      </w:r>
      <w:r w:rsidR="00C81174" w:rsidRPr="009279A3">
        <w:rPr>
          <w:sz w:val="28"/>
          <w:szCs w:val="28"/>
        </w:rPr>
        <w:t xml:space="preserve">План (План с учетом изменений) утверждается руководителем </w:t>
      </w:r>
      <w:r w:rsidR="001B4C32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 xml:space="preserve">чреждения на основании заключения наблюдательного совета автономного </w:t>
      </w:r>
      <w:r w:rsidR="00946A48" w:rsidRPr="009279A3">
        <w:rPr>
          <w:sz w:val="28"/>
          <w:szCs w:val="28"/>
        </w:rPr>
        <w:t>У</w:t>
      </w:r>
      <w:r w:rsidR="00C81174" w:rsidRPr="009279A3">
        <w:rPr>
          <w:sz w:val="28"/>
          <w:szCs w:val="28"/>
        </w:rPr>
        <w:t>чреждения.</w:t>
      </w:r>
    </w:p>
    <w:bookmarkEnd w:id="70"/>
    <w:p w:rsidR="00C81174" w:rsidRPr="009279A3" w:rsidRDefault="00722154" w:rsidP="00B06B1E">
      <w:pPr>
        <w:jc w:val="both"/>
        <w:rPr>
          <w:sz w:val="28"/>
          <w:szCs w:val="28"/>
        </w:rPr>
      </w:pPr>
      <w:r w:rsidRPr="009279A3">
        <w:rPr>
          <w:sz w:val="28"/>
          <w:szCs w:val="28"/>
        </w:rPr>
        <w:tab/>
      </w:r>
      <w:bookmarkStart w:id="71" w:name="sub_1023"/>
      <w:r w:rsidRPr="009279A3">
        <w:rPr>
          <w:sz w:val="28"/>
          <w:szCs w:val="28"/>
        </w:rPr>
        <w:tab/>
      </w:r>
      <w:bookmarkEnd w:id="71"/>
    </w:p>
    <w:p w:rsidR="00B06B1E" w:rsidRDefault="00B06B1E" w:rsidP="00C81174"/>
    <w:p w:rsidR="00B06B1E" w:rsidRDefault="00B06B1E" w:rsidP="00C81174"/>
    <w:p w:rsidR="00B06B1E" w:rsidRDefault="00B06B1E" w:rsidP="00C81174">
      <w:bookmarkStart w:id="72" w:name="_GoBack"/>
      <w:bookmarkEnd w:id="72"/>
    </w:p>
    <w:sectPr w:rsidR="00B06B1E" w:rsidSect="00853054">
      <w:pgSz w:w="11905" w:h="16837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2D" w:rsidRDefault="00A3442D" w:rsidP="00E22BCB">
      <w:r>
        <w:separator/>
      </w:r>
    </w:p>
  </w:endnote>
  <w:endnote w:type="continuationSeparator" w:id="0">
    <w:p w:rsidR="00A3442D" w:rsidRDefault="00A3442D" w:rsidP="00E2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2D" w:rsidRDefault="00A3442D" w:rsidP="00E22BCB">
      <w:r>
        <w:separator/>
      </w:r>
    </w:p>
  </w:footnote>
  <w:footnote w:type="continuationSeparator" w:id="0">
    <w:p w:rsidR="00A3442D" w:rsidRDefault="00A3442D" w:rsidP="00E2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769193"/>
      <w:docPartObj>
        <w:docPartGallery w:val="Page Numbers (Top of Page)"/>
        <w:docPartUnique/>
      </w:docPartObj>
    </w:sdtPr>
    <w:sdtEndPr/>
    <w:sdtContent>
      <w:p w:rsidR="005E2B56" w:rsidRDefault="005E2B56">
        <w:pPr>
          <w:pStyle w:val="a4"/>
          <w:jc w:val="center"/>
        </w:pPr>
      </w:p>
      <w:p w:rsidR="00853054" w:rsidRDefault="008530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838">
          <w:rPr>
            <w:noProof/>
          </w:rPr>
          <w:t>15</w:t>
        </w:r>
        <w:r>
          <w:fldChar w:fldCharType="end"/>
        </w:r>
      </w:p>
    </w:sdtContent>
  </w:sdt>
  <w:p w:rsidR="00853054" w:rsidRDefault="008530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556415"/>
      <w:docPartObj>
        <w:docPartGallery w:val="Page Numbers (Top of Page)"/>
        <w:docPartUnique/>
      </w:docPartObj>
    </w:sdtPr>
    <w:sdtEndPr/>
    <w:sdtContent>
      <w:p w:rsidR="00853054" w:rsidRDefault="00853054">
        <w:pPr>
          <w:pStyle w:val="a4"/>
          <w:jc w:val="center"/>
        </w:pPr>
      </w:p>
      <w:p w:rsidR="00853054" w:rsidRDefault="00A3442D">
        <w:pPr>
          <w:pStyle w:val="a4"/>
          <w:jc w:val="center"/>
        </w:pPr>
      </w:p>
    </w:sdtContent>
  </w:sdt>
  <w:p w:rsidR="00853054" w:rsidRDefault="008530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FA2"/>
    <w:rsid w:val="000159D6"/>
    <w:rsid w:val="00050A9D"/>
    <w:rsid w:val="0008248D"/>
    <w:rsid w:val="000972CA"/>
    <w:rsid w:val="000B0EDE"/>
    <w:rsid w:val="000B3B5B"/>
    <w:rsid w:val="000D5E57"/>
    <w:rsid w:val="00127938"/>
    <w:rsid w:val="00171211"/>
    <w:rsid w:val="001B284D"/>
    <w:rsid w:val="001B4C32"/>
    <w:rsid w:val="001D49F8"/>
    <w:rsid w:val="001E1838"/>
    <w:rsid w:val="00206DBC"/>
    <w:rsid w:val="00214481"/>
    <w:rsid w:val="00231794"/>
    <w:rsid w:val="002606A6"/>
    <w:rsid w:val="002770CE"/>
    <w:rsid w:val="002808E7"/>
    <w:rsid w:val="00287208"/>
    <w:rsid w:val="002A1994"/>
    <w:rsid w:val="00311A5B"/>
    <w:rsid w:val="00337AC5"/>
    <w:rsid w:val="00341AC0"/>
    <w:rsid w:val="00354E71"/>
    <w:rsid w:val="00375019"/>
    <w:rsid w:val="00381357"/>
    <w:rsid w:val="00386095"/>
    <w:rsid w:val="0039533F"/>
    <w:rsid w:val="003A4B08"/>
    <w:rsid w:val="003B5D18"/>
    <w:rsid w:val="003F3071"/>
    <w:rsid w:val="003F696F"/>
    <w:rsid w:val="004078FC"/>
    <w:rsid w:val="004129DA"/>
    <w:rsid w:val="00414852"/>
    <w:rsid w:val="00441335"/>
    <w:rsid w:val="004867A2"/>
    <w:rsid w:val="00496FA4"/>
    <w:rsid w:val="004C17FE"/>
    <w:rsid w:val="004C392B"/>
    <w:rsid w:val="004C68D7"/>
    <w:rsid w:val="004C70B7"/>
    <w:rsid w:val="00526490"/>
    <w:rsid w:val="00543E9C"/>
    <w:rsid w:val="0057353F"/>
    <w:rsid w:val="00590339"/>
    <w:rsid w:val="005946C3"/>
    <w:rsid w:val="00594733"/>
    <w:rsid w:val="005C76EB"/>
    <w:rsid w:val="005E2B56"/>
    <w:rsid w:val="005E3F7C"/>
    <w:rsid w:val="005F0219"/>
    <w:rsid w:val="00605ED0"/>
    <w:rsid w:val="00630C9B"/>
    <w:rsid w:val="00635728"/>
    <w:rsid w:val="00637786"/>
    <w:rsid w:val="00637C38"/>
    <w:rsid w:val="0066139B"/>
    <w:rsid w:val="00667EB8"/>
    <w:rsid w:val="00676D7F"/>
    <w:rsid w:val="006843EF"/>
    <w:rsid w:val="006B7095"/>
    <w:rsid w:val="006D3B75"/>
    <w:rsid w:val="00704A62"/>
    <w:rsid w:val="00710834"/>
    <w:rsid w:val="00722154"/>
    <w:rsid w:val="007417A9"/>
    <w:rsid w:val="0074449E"/>
    <w:rsid w:val="00770167"/>
    <w:rsid w:val="00774598"/>
    <w:rsid w:val="007A01DA"/>
    <w:rsid w:val="007A43B3"/>
    <w:rsid w:val="007C1D53"/>
    <w:rsid w:val="007C7285"/>
    <w:rsid w:val="00801951"/>
    <w:rsid w:val="008114CB"/>
    <w:rsid w:val="008464EB"/>
    <w:rsid w:val="00853054"/>
    <w:rsid w:val="00886FA2"/>
    <w:rsid w:val="008A3B81"/>
    <w:rsid w:val="008C4277"/>
    <w:rsid w:val="009279A3"/>
    <w:rsid w:val="00940893"/>
    <w:rsid w:val="00946A48"/>
    <w:rsid w:val="009471C8"/>
    <w:rsid w:val="00947CE5"/>
    <w:rsid w:val="00973B2F"/>
    <w:rsid w:val="00986859"/>
    <w:rsid w:val="0099242D"/>
    <w:rsid w:val="0099769A"/>
    <w:rsid w:val="009A0C89"/>
    <w:rsid w:val="009A5831"/>
    <w:rsid w:val="009E12DE"/>
    <w:rsid w:val="009E5A5B"/>
    <w:rsid w:val="00A02318"/>
    <w:rsid w:val="00A226D4"/>
    <w:rsid w:val="00A24BBC"/>
    <w:rsid w:val="00A3442D"/>
    <w:rsid w:val="00A36317"/>
    <w:rsid w:val="00A37132"/>
    <w:rsid w:val="00A830A7"/>
    <w:rsid w:val="00AC1091"/>
    <w:rsid w:val="00AD76A2"/>
    <w:rsid w:val="00AE1F9A"/>
    <w:rsid w:val="00B046AC"/>
    <w:rsid w:val="00B06B1E"/>
    <w:rsid w:val="00B47ED3"/>
    <w:rsid w:val="00B81B2F"/>
    <w:rsid w:val="00B86D85"/>
    <w:rsid w:val="00BC5906"/>
    <w:rsid w:val="00C21762"/>
    <w:rsid w:val="00C81174"/>
    <w:rsid w:val="00CB1CFD"/>
    <w:rsid w:val="00CD324B"/>
    <w:rsid w:val="00CD6BA2"/>
    <w:rsid w:val="00D50219"/>
    <w:rsid w:val="00D53234"/>
    <w:rsid w:val="00D958B7"/>
    <w:rsid w:val="00DA0382"/>
    <w:rsid w:val="00DC25F2"/>
    <w:rsid w:val="00DE598F"/>
    <w:rsid w:val="00E22BCB"/>
    <w:rsid w:val="00E5152C"/>
    <w:rsid w:val="00E750AF"/>
    <w:rsid w:val="00EA0EFB"/>
    <w:rsid w:val="00EA5CD3"/>
    <w:rsid w:val="00F244DA"/>
    <w:rsid w:val="00F3396C"/>
    <w:rsid w:val="00F43C7B"/>
    <w:rsid w:val="00F51822"/>
    <w:rsid w:val="00F808E1"/>
    <w:rsid w:val="00F84E1D"/>
    <w:rsid w:val="00F8673E"/>
    <w:rsid w:val="00FB1750"/>
    <w:rsid w:val="00FC46A3"/>
    <w:rsid w:val="00FE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0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4BB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C8117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eastAsiaTheme="minorEastAsia"/>
      <w:color w:val="26282F"/>
      <w:kern w:val="0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8117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8117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BBC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semiHidden/>
    <w:rsid w:val="00341AC0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locked/>
    <w:rsid w:val="00A24BBC"/>
  </w:style>
  <w:style w:type="paragraph" w:styleId="22">
    <w:name w:val="Body Text 2"/>
    <w:basedOn w:val="a"/>
    <w:link w:val="21"/>
    <w:rsid w:val="00A24B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rsid w:val="00A24BBC"/>
    <w:rPr>
      <w:sz w:val="24"/>
      <w:szCs w:val="24"/>
    </w:rPr>
  </w:style>
  <w:style w:type="paragraph" w:styleId="a4">
    <w:name w:val="header"/>
    <w:basedOn w:val="a"/>
    <w:link w:val="a5"/>
    <w:uiPriority w:val="99"/>
    <w:rsid w:val="00E22B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2BCB"/>
    <w:rPr>
      <w:sz w:val="24"/>
      <w:szCs w:val="24"/>
    </w:rPr>
  </w:style>
  <w:style w:type="paragraph" w:styleId="a6">
    <w:name w:val="footer"/>
    <w:basedOn w:val="a"/>
    <w:link w:val="a7"/>
    <w:rsid w:val="00E22B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2BCB"/>
    <w:rPr>
      <w:sz w:val="24"/>
      <w:szCs w:val="24"/>
    </w:rPr>
  </w:style>
  <w:style w:type="paragraph" w:styleId="a8">
    <w:name w:val="Body Text"/>
    <w:basedOn w:val="a"/>
    <w:link w:val="a9"/>
    <w:rsid w:val="00206DBC"/>
    <w:pPr>
      <w:spacing w:after="120"/>
    </w:pPr>
  </w:style>
  <w:style w:type="character" w:customStyle="1" w:styleId="a9">
    <w:name w:val="Основной текст Знак"/>
    <w:basedOn w:val="a0"/>
    <w:link w:val="a8"/>
    <w:rsid w:val="00206DBC"/>
    <w:rPr>
      <w:sz w:val="24"/>
      <w:szCs w:val="24"/>
    </w:rPr>
  </w:style>
  <w:style w:type="paragraph" w:customStyle="1" w:styleId="ConsPlusNonformat">
    <w:name w:val="ConsPlusNonformat"/>
    <w:uiPriority w:val="99"/>
    <w:rsid w:val="00206D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06D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206DBC"/>
    <w:rPr>
      <w:color w:val="0000FF"/>
      <w:u w:val="single"/>
    </w:rPr>
  </w:style>
  <w:style w:type="table" w:styleId="ab">
    <w:name w:val="Table Grid"/>
    <w:basedOn w:val="a1"/>
    <w:rsid w:val="00206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72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uiPriority w:val="99"/>
    <w:rsid w:val="00C81174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81174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81174"/>
    <w:rPr>
      <w:rFonts w:ascii="Arial" w:eastAsiaTheme="minorEastAsia" w:hAnsi="Arial" w:cs="Arial"/>
      <w:b/>
      <w:bCs/>
      <w:color w:val="26282F"/>
      <w:sz w:val="26"/>
      <w:szCs w:val="26"/>
    </w:rPr>
  </w:style>
  <w:style w:type="character" w:customStyle="1" w:styleId="ac">
    <w:name w:val="Цветовое выделение"/>
    <w:uiPriority w:val="99"/>
    <w:rsid w:val="00C81174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C8117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8117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">
    <w:name w:val="Гипертекстовая ссылка"/>
    <w:basedOn w:val="ac"/>
    <w:uiPriority w:val="99"/>
    <w:rsid w:val="00C81174"/>
    <w:rPr>
      <w:b/>
      <w:bCs/>
      <w:color w:val="106BBE"/>
    </w:rPr>
  </w:style>
  <w:style w:type="paragraph" w:customStyle="1" w:styleId="af0">
    <w:name w:val="Информация о версии"/>
    <w:basedOn w:val="af1"/>
    <w:next w:val="a"/>
    <w:uiPriority w:val="99"/>
    <w:rsid w:val="00C81174"/>
    <w:rPr>
      <w:i/>
      <w:iCs/>
    </w:rPr>
  </w:style>
  <w:style w:type="paragraph" w:customStyle="1" w:styleId="af1">
    <w:name w:val="Комментарий"/>
    <w:basedOn w:val="af2"/>
    <w:next w:val="a"/>
    <w:uiPriority w:val="99"/>
    <w:rsid w:val="00C811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uiPriority w:val="99"/>
    <w:rsid w:val="00C81174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3">
    <w:name w:val="Таблицы (моноширинный)"/>
    <w:basedOn w:val="a"/>
    <w:next w:val="a"/>
    <w:uiPriority w:val="99"/>
    <w:rsid w:val="00C811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4">
    <w:name w:val="endnote text"/>
    <w:basedOn w:val="a"/>
    <w:link w:val="af5"/>
    <w:rsid w:val="00770167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770167"/>
  </w:style>
  <w:style w:type="character" w:styleId="af6">
    <w:name w:val="endnote reference"/>
    <w:basedOn w:val="a0"/>
    <w:rsid w:val="00770167"/>
    <w:rPr>
      <w:vertAlign w:val="superscript"/>
    </w:rPr>
  </w:style>
  <w:style w:type="paragraph" w:styleId="af7">
    <w:name w:val="footnote text"/>
    <w:basedOn w:val="a"/>
    <w:link w:val="af8"/>
    <w:rsid w:val="00770167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770167"/>
  </w:style>
  <w:style w:type="character" w:styleId="af9">
    <w:name w:val="footnote reference"/>
    <w:basedOn w:val="a0"/>
    <w:rsid w:val="00770167"/>
    <w:rPr>
      <w:vertAlign w:val="superscript"/>
    </w:rPr>
  </w:style>
  <w:style w:type="character" w:styleId="afa">
    <w:name w:val="annotation reference"/>
    <w:basedOn w:val="a0"/>
    <w:rsid w:val="00940893"/>
    <w:rPr>
      <w:sz w:val="16"/>
      <w:szCs w:val="16"/>
    </w:rPr>
  </w:style>
  <w:style w:type="paragraph" w:styleId="afb">
    <w:name w:val="annotation text"/>
    <w:basedOn w:val="a"/>
    <w:link w:val="afc"/>
    <w:rsid w:val="0094089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940893"/>
  </w:style>
  <w:style w:type="paragraph" w:styleId="afd">
    <w:name w:val="annotation subject"/>
    <w:basedOn w:val="afb"/>
    <w:next w:val="afb"/>
    <w:link w:val="afe"/>
    <w:rsid w:val="00940893"/>
    <w:rPr>
      <w:b/>
      <w:bCs/>
    </w:rPr>
  </w:style>
  <w:style w:type="character" w:customStyle="1" w:styleId="afe">
    <w:name w:val="Тема примечания Знак"/>
    <w:basedOn w:val="afc"/>
    <w:link w:val="afd"/>
    <w:rsid w:val="00940893"/>
    <w:rPr>
      <w:b/>
      <w:bCs/>
    </w:rPr>
  </w:style>
  <w:style w:type="character" w:customStyle="1" w:styleId="apple-converted-space">
    <w:name w:val="apple-converted-space"/>
    <w:basedOn w:val="a0"/>
    <w:rsid w:val="00231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57408931&amp;sub=10082" TargetMode="External"/><Relationship Id="rId18" Type="http://schemas.openxmlformats.org/officeDocument/2006/relationships/hyperlink" Target="http://ivo.garant.ru/document?id=12012604&amp;sub=78111" TargetMode="External"/><Relationship Id="rId26" Type="http://schemas.openxmlformats.org/officeDocument/2006/relationships/hyperlink" Target="http://ivo.garant.ru/document?id=70308460&amp;sub=100500" TargetMode="External"/><Relationship Id="rId39" Type="http://schemas.openxmlformats.org/officeDocument/2006/relationships/hyperlink" Target="http://ivo.garant.ru/document?id=71114474&amp;sub=1008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?id=57408931&amp;sub=10082" TargetMode="External"/><Relationship Id="rId34" Type="http://schemas.openxmlformats.org/officeDocument/2006/relationships/hyperlink" Target="http://ivo.garant.ru/document?id=71114474&amp;sub=100834" TargetMode="External"/><Relationship Id="rId42" Type="http://schemas.openxmlformats.org/officeDocument/2006/relationships/hyperlink" Target="http://ivo.garant.ru/document?id=71114474&amp;sub=100831" TargetMode="External"/><Relationship Id="rId47" Type="http://schemas.openxmlformats.org/officeDocument/2006/relationships/hyperlink" Target="http://ivo.garant.ru/document?id=57408931&amp;sub=10082" TargetMode="External"/><Relationship Id="rId50" Type="http://schemas.openxmlformats.org/officeDocument/2006/relationships/hyperlink" Target="http://ivo.garant.ru/document?id=57408931&amp;sub=1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57408931&amp;sub=10081" TargetMode="External"/><Relationship Id="rId17" Type="http://schemas.openxmlformats.org/officeDocument/2006/relationships/hyperlink" Target="http://ivo.garant.ru/document?id=70308460&amp;sub=100000" TargetMode="External"/><Relationship Id="rId25" Type="http://schemas.openxmlformats.org/officeDocument/2006/relationships/hyperlink" Target="http://ivo.garant.ru/document?id=71114474&amp;sub=108217" TargetMode="External"/><Relationship Id="rId33" Type="http://schemas.openxmlformats.org/officeDocument/2006/relationships/hyperlink" Target="http://ivo.garant.ru/document?id=71114474&amp;sub=10083" TargetMode="External"/><Relationship Id="rId38" Type="http://schemas.openxmlformats.org/officeDocument/2006/relationships/hyperlink" Target="http://ivo.garant.ru/document?id=12088083&amp;sub=0" TargetMode="External"/><Relationship Id="rId46" Type="http://schemas.openxmlformats.org/officeDocument/2006/relationships/hyperlink" Target="http://ivo.garant.ru/document?id=12012604&amp;sub=78111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29F548B5FD1BDFC66EF6052349FAA0AF66CAF7ECCCABBF90FD3976604CzA70J" TargetMode="External"/><Relationship Id="rId29" Type="http://schemas.openxmlformats.org/officeDocument/2006/relationships/hyperlink" Target="http://ivo.garant.ru/document?id=57307875&amp;sub=52623" TargetMode="External"/><Relationship Id="rId41" Type="http://schemas.openxmlformats.org/officeDocument/2006/relationships/hyperlink" Target="http://ivo.garant.ru/document?id=71114474&amp;sub=1008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2754&amp;sub=0" TargetMode="External"/><Relationship Id="rId24" Type="http://schemas.openxmlformats.org/officeDocument/2006/relationships/hyperlink" Target="http://ivo.garant.ru/document?id=71114474&amp;sub=100822" TargetMode="External"/><Relationship Id="rId32" Type="http://schemas.openxmlformats.org/officeDocument/2006/relationships/hyperlink" Target="http://ivo.garant.ru/document?id=71114474&amp;sub=100831" TargetMode="External"/><Relationship Id="rId37" Type="http://schemas.openxmlformats.org/officeDocument/2006/relationships/hyperlink" Target="http://ivo.garant.ru/document?id=71114474&amp;sub=100833" TargetMode="External"/><Relationship Id="rId40" Type="http://schemas.openxmlformats.org/officeDocument/2006/relationships/hyperlink" Target="http://ivo.garant.ru/document?id=71114474&amp;sub=100832" TargetMode="External"/><Relationship Id="rId45" Type="http://schemas.openxmlformats.org/officeDocument/2006/relationships/hyperlink" Target="http://ivo.garant.ru/document?id=12012604&amp;sub=7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ivo.garant.ru/document?id=71114474&amp;sub=108224" TargetMode="External"/><Relationship Id="rId28" Type="http://schemas.openxmlformats.org/officeDocument/2006/relationships/hyperlink" Target="http://ivo.garant.ru/document?id=71114474&amp;sub=100823" TargetMode="External"/><Relationship Id="rId36" Type="http://schemas.openxmlformats.org/officeDocument/2006/relationships/hyperlink" Target="http://ivo.garant.ru/document?id=12088083&amp;sub=0" TargetMode="External"/><Relationship Id="rId49" Type="http://schemas.openxmlformats.org/officeDocument/2006/relationships/hyperlink" Target="http://ivo.garant.ru/document?id=12012604&amp;sub=6924" TargetMode="External"/><Relationship Id="rId10" Type="http://schemas.openxmlformats.org/officeDocument/2006/relationships/hyperlink" Target="http://ivo.garant.ru/document?id=79222&amp;sub=0" TargetMode="External"/><Relationship Id="rId19" Type="http://schemas.openxmlformats.org/officeDocument/2006/relationships/hyperlink" Target="http://ivo.garant.ru/document?id=12088083&amp;sub=0" TargetMode="External"/><Relationship Id="rId31" Type="http://schemas.openxmlformats.org/officeDocument/2006/relationships/hyperlink" Target="http://ivo.garant.ru/document?id=71114474&amp;sub=108216" TargetMode="External"/><Relationship Id="rId44" Type="http://schemas.openxmlformats.org/officeDocument/2006/relationships/hyperlink" Target="http://ivo.garant.ru/document?id=12012604&amp;sub=7811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57408931&amp;sub=1008" TargetMode="External"/><Relationship Id="rId14" Type="http://schemas.openxmlformats.org/officeDocument/2006/relationships/hyperlink" Target="http://ivo.garant.ru/document?id=71114474&amp;sub=10083" TargetMode="External"/><Relationship Id="rId22" Type="http://schemas.openxmlformats.org/officeDocument/2006/relationships/hyperlink" Target="http://ivo.garant.ru/document?id=71114474&amp;sub=108223" TargetMode="External"/><Relationship Id="rId27" Type="http://schemas.openxmlformats.org/officeDocument/2006/relationships/hyperlink" Target="http://ivo.garant.ru/document?id=71114474&amp;sub=108210" TargetMode="External"/><Relationship Id="rId30" Type="http://schemas.openxmlformats.org/officeDocument/2006/relationships/hyperlink" Target="http://ivo.garant.ru/document?id=71114474&amp;sub=108210" TargetMode="External"/><Relationship Id="rId35" Type="http://schemas.openxmlformats.org/officeDocument/2006/relationships/hyperlink" Target="http://ivo.garant.ru/document?id=71114474&amp;sub=100832" TargetMode="External"/><Relationship Id="rId43" Type="http://schemas.openxmlformats.org/officeDocument/2006/relationships/hyperlink" Target="http://ivo.garant.ru/document?id=71114474&amp;sub=108216" TargetMode="External"/><Relationship Id="rId48" Type="http://schemas.openxmlformats.org/officeDocument/2006/relationships/hyperlink" Target="http://ivo.garant.ru/document?id=12088083&amp;sub=4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9E18-1B3F-4D25-B8D1-1AACCB5C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15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</Company>
  <LinksUpToDate>false</LinksUpToDate>
  <CharactersWithSpaces>20247</CharactersWithSpaces>
  <SharedDoc>false</SharedDoc>
  <HLinks>
    <vt:vector size="36" baseType="variant">
      <vt:variant>
        <vt:i4>7798907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consultantplus://offline/main?base=LAW;n=112377;fld=134</vt:lpwstr>
      </vt:variant>
      <vt:variant>
        <vt:lpwstr/>
      </vt:variant>
      <vt:variant>
        <vt:i4>3014694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consultantplus://offline/main?base=LAW;n=53610;fld=134</vt:lpwstr>
      </vt:variant>
      <vt:variant>
        <vt:lpwstr/>
      </vt:variant>
      <vt:variant>
        <vt:i4>7864446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consultantplus://offline/main?base=LAW;n=105099;fld=134;dst=100073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consultantplus://offline/main?base=LAW;n=105099;fld=134;dst=100072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Ж.Е.</dc:creator>
  <cp:lastModifiedBy>Калаганова</cp:lastModifiedBy>
  <cp:revision>13</cp:revision>
  <cp:lastPrinted>2016-07-15T04:07:00Z</cp:lastPrinted>
  <dcterms:created xsi:type="dcterms:W3CDTF">2016-05-24T03:39:00Z</dcterms:created>
  <dcterms:modified xsi:type="dcterms:W3CDTF">2016-07-28T08:42:00Z</dcterms:modified>
</cp:coreProperties>
</file>