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8F6" w:rsidRDefault="007B66F4" w:rsidP="00A752E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3D5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0984135" wp14:editId="5C0A543C">
            <wp:extent cx="5760085" cy="813481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3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833" w:rsidRDefault="00283833" w:rsidP="00E46660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283833" w:rsidRDefault="00283833" w:rsidP="00E46660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B66F4" w:rsidRDefault="007B66F4" w:rsidP="00E46660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B66F4" w:rsidRDefault="007B66F4" w:rsidP="00E46660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B66F4" w:rsidRDefault="007B66F4" w:rsidP="00E46660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B66F4" w:rsidRDefault="007B66F4" w:rsidP="00E46660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B66F4" w:rsidRDefault="007B66F4" w:rsidP="00E46660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4267" w:rsidRDefault="00E46660" w:rsidP="00E46660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  <w:lang w:eastAsia="ru-RU"/>
        </w:rPr>
        <w:lastRenderedPageBreak/>
        <w:t>П</w:t>
      </w:r>
      <w:r w:rsidRPr="00052DDC">
        <w:rPr>
          <w:rFonts w:ascii="Times New Roman" w:hAnsi="Times New Roman"/>
          <w:sz w:val="24"/>
          <w:szCs w:val="24"/>
          <w:lang w:eastAsia="ru-RU"/>
        </w:rPr>
        <w:t xml:space="preserve">риложение № 1 к </w:t>
      </w:r>
      <w:r w:rsidR="00A14267">
        <w:rPr>
          <w:rFonts w:ascii="Times New Roman" w:hAnsi="Times New Roman"/>
          <w:sz w:val="24"/>
          <w:szCs w:val="24"/>
          <w:lang w:eastAsia="ru-RU"/>
        </w:rPr>
        <w:t xml:space="preserve">Распоряжению </w:t>
      </w:r>
    </w:p>
    <w:p w:rsidR="0062542A" w:rsidRPr="0062542A" w:rsidRDefault="00E46660" w:rsidP="0062542A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052DDC">
        <w:rPr>
          <w:rFonts w:ascii="Times New Roman" w:hAnsi="Times New Roman"/>
          <w:sz w:val="24"/>
          <w:szCs w:val="24"/>
          <w:lang w:eastAsia="ru-RU"/>
        </w:rPr>
        <w:t xml:space="preserve">от </w:t>
      </w:r>
      <w:r w:rsidR="00913555">
        <w:rPr>
          <w:rFonts w:ascii="Times New Roman" w:hAnsi="Times New Roman"/>
          <w:sz w:val="24"/>
          <w:szCs w:val="24"/>
          <w:lang w:eastAsia="ru-RU"/>
        </w:rPr>
        <w:t xml:space="preserve">31.12.2015 </w:t>
      </w:r>
      <w:r w:rsidR="0062542A">
        <w:rPr>
          <w:rFonts w:ascii="Times New Roman" w:hAnsi="Times New Roman"/>
          <w:sz w:val="24"/>
          <w:szCs w:val="24"/>
          <w:lang w:eastAsia="ru-RU"/>
        </w:rPr>
        <w:t xml:space="preserve"> № </w:t>
      </w:r>
      <w:r w:rsidR="00913555">
        <w:rPr>
          <w:rFonts w:ascii="Times New Roman" w:hAnsi="Times New Roman"/>
          <w:sz w:val="24"/>
          <w:szCs w:val="24"/>
          <w:lang w:eastAsia="ru-RU"/>
        </w:rPr>
        <w:t>162-р</w:t>
      </w:r>
    </w:p>
    <w:p w:rsidR="00806BBF" w:rsidRPr="00806BBF" w:rsidRDefault="00806BBF" w:rsidP="00806BBF">
      <w:pPr>
        <w:spacing w:after="0" w:line="240" w:lineRule="auto"/>
        <w:ind w:right="13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2DDC" w:rsidRDefault="00052DDC" w:rsidP="00904B2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04B2C" w:rsidRPr="00052DDC" w:rsidRDefault="00904B2C" w:rsidP="00904B2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052DDC" w:rsidRPr="00052DDC" w:rsidRDefault="00052DDC" w:rsidP="00052DD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052DDC">
        <w:rPr>
          <w:rFonts w:ascii="Times New Roman" w:hAnsi="Times New Roman"/>
          <w:sz w:val="24"/>
          <w:szCs w:val="24"/>
          <w:lang w:eastAsia="ru-RU"/>
        </w:rPr>
        <w:t xml:space="preserve">Порядок </w:t>
      </w:r>
    </w:p>
    <w:p w:rsidR="00052DDC" w:rsidRPr="00052DDC" w:rsidRDefault="00052DDC" w:rsidP="00052DD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052DDC">
        <w:rPr>
          <w:rFonts w:ascii="Times New Roman" w:hAnsi="Times New Roman"/>
          <w:sz w:val="24"/>
          <w:szCs w:val="24"/>
          <w:lang w:eastAsia="ru-RU"/>
        </w:rPr>
        <w:t xml:space="preserve">организации независимой </w:t>
      </w:r>
      <w:proofErr w:type="gramStart"/>
      <w:r w:rsidRPr="00052DDC">
        <w:rPr>
          <w:rFonts w:ascii="Times New Roman" w:hAnsi="Times New Roman"/>
          <w:sz w:val="24"/>
          <w:szCs w:val="24"/>
          <w:lang w:eastAsia="ru-RU"/>
        </w:rPr>
        <w:t>системы оценки качества работы организаций</w:t>
      </w:r>
      <w:proofErr w:type="gramEnd"/>
      <w:r w:rsidRPr="00052DDC">
        <w:rPr>
          <w:rFonts w:ascii="Times New Roman" w:hAnsi="Times New Roman"/>
          <w:sz w:val="24"/>
          <w:szCs w:val="24"/>
          <w:lang w:eastAsia="ru-RU"/>
        </w:rPr>
        <w:t>,</w:t>
      </w:r>
    </w:p>
    <w:p w:rsidR="00052DDC" w:rsidRPr="00052DDC" w:rsidRDefault="00052DDC" w:rsidP="00052DD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052DDC">
        <w:rPr>
          <w:rFonts w:ascii="Times New Roman" w:hAnsi="Times New Roman"/>
          <w:sz w:val="24"/>
          <w:szCs w:val="24"/>
          <w:lang w:eastAsia="ru-RU"/>
        </w:rPr>
        <w:t>оказывающих</w:t>
      </w:r>
      <w:proofErr w:type="gramEnd"/>
      <w:r w:rsidRPr="00052DDC">
        <w:rPr>
          <w:rFonts w:ascii="Times New Roman" w:hAnsi="Times New Roman"/>
          <w:sz w:val="24"/>
          <w:szCs w:val="24"/>
          <w:lang w:eastAsia="ru-RU"/>
        </w:rPr>
        <w:t xml:space="preserve"> социальные услуги в сфере физической культуры и спорта</w:t>
      </w:r>
    </w:p>
    <w:p w:rsidR="00052DDC" w:rsidRPr="00052DDC" w:rsidRDefault="00052DDC" w:rsidP="00052DD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052DDC" w:rsidRPr="00052DDC" w:rsidRDefault="00E46660" w:rsidP="00052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  <w:proofErr w:type="gramStart"/>
      <w:r w:rsidR="00052DDC" w:rsidRPr="00052DDC">
        <w:rPr>
          <w:rFonts w:ascii="Times New Roman" w:hAnsi="Times New Roman"/>
          <w:sz w:val="24"/>
          <w:szCs w:val="24"/>
          <w:lang w:eastAsia="ru-RU"/>
        </w:rPr>
        <w:t xml:space="preserve">Порядок организации независимой системы оценки качества работы организаций, оказывающих социальные услуги в сфере физической культуры и спорта (далее – Порядок) разработан в целях обеспечения реализации </w:t>
      </w:r>
      <w:hyperlink r:id="rId9" w:history="1">
        <w:r w:rsidR="00052DDC" w:rsidRPr="00052DDC">
          <w:rPr>
            <w:rFonts w:ascii="Times New Roman" w:hAnsi="Times New Roman"/>
            <w:sz w:val="24"/>
            <w:szCs w:val="24"/>
            <w:lang w:eastAsia="ru-RU"/>
          </w:rPr>
          <w:t>Указа</w:t>
        </w:r>
      </w:hyperlink>
      <w:r w:rsidR="00052DDC" w:rsidRPr="00052DDC">
        <w:rPr>
          <w:rFonts w:ascii="Times New Roman" w:hAnsi="Times New Roman"/>
          <w:sz w:val="24"/>
          <w:szCs w:val="24"/>
          <w:lang w:eastAsia="ru-RU"/>
        </w:rPr>
        <w:t xml:space="preserve"> Президента Российской Федерации от 7 мая 2012 г. № 597 «О мерах по реализации государственной социальной политики», в части формирования независимой системы оценки качества работы организаций, оказывающих социальные услуги, в сфере физической культуры и спорта, включая</w:t>
      </w:r>
      <w:proofErr w:type="gramEnd"/>
      <w:r w:rsidR="00052DDC" w:rsidRPr="00052DDC">
        <w:rPr>
          <w:rFonts w:ascii="Times New Roman" w:hAnsi="Times New Roman"/>
          <w:sz w:val="24"/>
          <w:szCs w:val="24"/>
          <w:lang w:eastAsia="ru-RU"/>
        </w:rPr>
        <w:t xml:space="preserve"> определение критериев эффективности работы таких организаций и введение публичных рейтингов их деятельности.</w:t>
      </w:r>
    </w:p>
    <w:p w:rsidR="00B365A2" w:rsidRDefault="00E46660" w:rsidP="00052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  <w:r w:rsidR="00B365A2">
        <w:rPr>
          <w:rFonts w:ascii="Times New Roman" w:hAnsi="Times New Roman"/>
          <w:sz w:val="24"/>
          <w:szCs w:val="24"/>
          <w:lang w:eastAsia="ru-RU"/>
        </w:rPr>
        <w:t>Независимая оценка качества оказания услуг учреждениями социального обслуживания является одной из форм общественного контроля и проводится в целях предоставления получателям социальных услуг информации о качестве оказания услуг учреждениями социального обслуживания, а также в целях повышения качества их деятельности.</w:t>
      </w:r>
    </w:p>
    <w:p w:rsidR="00052DDC" w:rsidRDefault="00052DDC" w:rsidP="00B365A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052DDC">
        <w:rPr>
          <w:rFonts w:ascii="Times New Roman" w:hAnsi="Times New Roman"/>
          <w:sz w:val="24"/>
          <w:szCs w:val="24"/>
          <w:lang w:eastAsia="ru-RU"/>
        </w:rPr>
        <w:t>Предлагаемый Порядок представляет собой механизм стандартизированной оценки эффективности деятельности организаций, оказывающих социальные услуги в сфере физической культуры и спорта</w:t>
      </w:r>
      <w:r w:rsidR="00A44D68">
        <w:rPr>
          <w:rFonts w:ascii="Times New Roman" w:hAnsi="Times New Roman"/>
          <w:sz w:val="24"/>
          <w:szCs w:val="24"/>
          <w:lang w:eastAsia="ru-RU"/>
        </w:rPr>
        <w:t xml:space="preserve"> (далее - Организации)</w:t>
      </w:r>
      <w:r w:rsidRPr="00052DDC">
        <w:rPr>
          <w:rFonts w:ascii="Times New Roman" w:hAnsi="Times New Roman"/>
          <w:sz w:val="24"/>
          <w:szCs w:val="24"/>
          <w:lang w:eastAsia="ru-RU"/>
        </w:rPr>
        <w:t>, на основе наиболее приемлемых, адекватных и соответствующих текущему моменту, показателей.</w:t>
      </w:r>
    </w:p>
    <w:p w:rsidR="00052DDC" w:rsidRPr="00052DDC" w:rsidRDefault="00052DDC" w:rsidP="00052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2542A" w:rsidRPr="00D426F0" w:rsidRDefault="00052DDC" w:rsidP="00D426F0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44D68">
        <w:rPr>
          <w:rFonts w:ascii="Times New Roman" w:hAnsi="Times New Roman"/>
          <w:sz w:val="24"/>
          <w:szCs w:val="24"/>
        </w:rPr>
        <w:t xml:space="preserve">Общие вопросы </w:t>
      </w:r>
      <w:proofErr w:type="gramStart"/>
      <w:r w:rsidRPr="00A44D68">
        <w:rPr>
          <w:rFonts w:ascii="Times New Roman" w:hAnsi="Times New Roman"/>
          <w:sz w:val="24"/>
          <w:szCs w:val="24"/>
        </w:rPr>
        <w:t>организации независимой системы оценки качества работы</w:t>
      </w:r>
      <w:proofErr w:type="gramEnd"/>
      <w:r w:rsidRPr="00A44D68">
        <w:rPr>
          <w:rFonts w:ascii="Times New Roman" w:hAnsi="Times New Roman"/>
          <w:sz w:val="24"/>
          <w:szCs w:val="24"/>
        </w:rPr>
        <w:t xml:space="preserve"> организаций, оказывающих социальные услуги в сфере физической культуры и спорта</w:t>
      </w:r>
    </w:p>
    <w:p w:rsidR="00052DDC" w:rsidRPr="00052DDC" w:rsidRDefault="00E46660" w:rsidP="00052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1.1. 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 xml:space="preserve">Под организациями, оказывающими социальные услуги в сфере физической культуры и спорта, в настоящем Порядке понимаются муниципальные учреждения, подведомственные </w:t>
      </w:r>
      <w:r>
        <w:rPr>
          <w:rFonts w:ascii="Times New Roman" w:hAnsi="Times New Roman"/>
          <w:sz w:val="24"/>
          <w:szCs w:val="24"/>
          <w:lang w:eastAsia="ru-RU"/>
        </w:rPr>
        <w:t>комитету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 xml:space="preserve"> физической культур</w:t>
      </w:r>
      <w:r>
        <w:rPr>
          <w:rFonts w:ascii="Times New Roman" w:hAnsi="Times New Roman"/>
          <w:sz w:val="24"/>
          <w:szCs w:val="24"/>
          <w:lang w:eastAsia="ru-RU"/>
        </w:rPr>
        <w:t>ы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 xml:space="preserve"> и спорт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 xml:space="preserve">дминистрации </w:t>
      </w:r>
      <w:r>
        <w:rPr>
          <w:rFonts w:ascii="Times New Roman" w:hAnsi="Times New Roman"/>
          <w:sz w:val="24"/>
          <w:szCs w:val="24"/>
          <w:lang w:eastAsia="ru-RU"/>
        </w:rPr>
        <w:t>города Нефтеюганска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 xml:space="preserve"> (далее - организации).</w:t>
      </w:r>
    </w:p>
    <w:p w:rsidR="00052DDC" w:rsidRPr="00052DDC" w:rsidRDefault="00A44D68" w:rsidP="00052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1" w:name="sub_1111"/>
      <w:r>
        <w:rPr>
          <w:rFonts w:ascii="Times New Roman" w:hAnsi="Times New Roman"/>
          <w:sz w:val="24"/>
          <w:szCs w:val="24"/>
          <w:lang w:eastAsia="ru-RU"/>
        </w:rPr>
        <w:t>1.</w:t>
      </w:r>
      <w:r w:rsidR="00E46660">
        <w:rPr>
          <w:rFonts w:ascii="Times New Roman" w:hAnsi="Times New Roman"/>
          <w:sz w:val="24"/>
          <w:szCs w:val="24"/>
          <w:lang w:eastAsia="ru-RU"/>
        </w:rPr>
        <w:t>2. К организациям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 xml:space="preserve"> относятся: специализированные детско-юношеские спортивные школы олимпийского резерва</w:t>
      </w:r>
      <w:r w:rsidR="00E46660">
        <w:rPr>
          <w:rFonts w:ascii="Times New Roman" w:hAnsi="Times New Roman"/>
          <w:sz w:val="24"/>
          <w:szCs w:val="24"/>
          <w:lang w:eastAsia="ru-RU"/>
        </w:rPr>
        <w:t>, учреждения физической культуры и спорта.</w:t>
      </w:r>
    </w:p>
    <w:p w:rsidR="00052DDC" w:rsidRPr="00052DDC" w:rsidRDefault="00A44D68" w:rsidP="00052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2" w:name="sub_1102"/>
      <w:bookmarkEnd w:id="1"/>
      <w:r>
        <w:rPr>
          <w:rFonts w:ascii="Times New Roman" w:hAnsi="Times New Roman"/>
          <w:sz w:val="24"/>
          <w:szCs w:val="24"/>
          <w:lang w:eastAsia="ru-RU"/>
        </w:rPr>
        <w:t>1.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>3. Организации иных форм собственности, осуществляющие деятельность по предоставлению социальных услуг в сфере физической культуры и спорта, вправе предоставлять информацию о своей деятельности, для включения их в перечень организаций для проведения независимой оценки качества работы и формирования рейтингов их деятельности.</w:t>
      </w:r>
    </w:p>
    <w:p w:rsidR="00052DDC" w:rsidRPr="00052DDC" w:rsidRDefault="00A44D68" w:rsidP="00052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3" w:name="sub_1121"/>
      <w:bookmarkEnd w:id="2"/>
      <w:r>
        <w:rPr>
          <w:rFonts w:ascii="Times New Roman" w:hAnsi="Times New Roman"/>
          <w:sz w:val="24"/>
          <w:szCs w:val="24"/>
          <w:lang w:eastAsia="ru-RU"/>
        </w:rPr>
        <w:t>1.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>4. В случае подтверждения добровольного участия таких организаций в системе независимой оценки, на них распространяются все требования и нормы, устанавливаемые и применяемые к организациям, оцениваемым в соответствии с настоящим Порядком.</w:t>
      </w:r>
    </w:p>
    <w:p w:rsidR="00052DDC" w:rsidRPr="00052DDC" w:rsidRDefault="00A44D68" w:rsidP="00A44D6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4" w:name="sub_1103"/>
      <w:bookmarkEnd w:id="3"/>
      <w:r>
        <w:rPr>
          <w:rFonts w:ascii="Times New Roman" w:hAnsi="Times New Roman"/>
          <w:sz w:val="24"/>
          <w:szCs w:val="24"/>
          <w:lang w:eastAsia="ru-RU"/>
        </w:rPr>
        <w:t>1.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>5. Основным координатор</w:t>
      </w:r>
      <w:r>
        <w:rPr>
          <w:rFonts w:ascii="Times New Roman" w:hAnsi="Times New Roman"/>
          <w:sz w:val="24"/>
          <w:szCs w:val="24"/>
          <w:lang w:eastAsia="ru-RU"/>
        </w:rPr>
        <w:t>ом и куратором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 xml:space="preserve"> работ по организации системы независимой оценки эффективности </w:t>
      </w:r>
      <w:proofErr w:type="gramStart"/>
      <w:r w:rsidR="00052DDC" w:rsidRPr="00052DDC">
        <w:rPr>
          <w:rFonts w:ascii="Times New Roman" w:hAnsi="Times New Roman"/>
          <w:sz w:val="24"/>
          <w:szCs w:val="24"/>
          <w:lang w:eastAsia="ru-RU"/>
        </w:rPr>
        <w:t>организаций, оказывающих социальные услуги в сфере фи</w:t>
      </w:r>
      <w:r>
        <w:rPr>
          <w:rFonts w:ascii="Times New Roman" w:hAnsi="Times New Roman"/>
          <w:sz w:val="24"/>
          <w:szCs w:val="24"/>
          <w:lang w:eastAsia="ru-RU"/>
        </w:rPr>
        <w:t>зической культуры и спорта является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комитет  физической культуры и спорта администрации города Нефтеюганска. </w:t>
      </w:r>
      <w:bookmarkEnd w:id="4"/>
    </w:p>
    <w:p w:rsidR="00052DDC" w:rsidRPr="00052DDC" w:rsidRDefault="00A44D68" w:rsidP="00052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5" w:name="sub_1104"/>
      <w:r>
        <w:rPr>
          <w:rFonts w:ascii="Times New Roman" w:hAnsi="Times New Roman"/>
          <w:sz w:val="24"/>
          <w:szCs w:val="24"/>
          <w:lang w:eastAsia="ru-RU"/>
        </w:rPr>
        <w:t>1.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>6.</w:t>
      </w:r>
      <w:bookmarkEnd w:id="5"/>
      <w:r w:rsidR="00052DDC" w:rsidRPr="00052DDC">
        <w:rPr>
          <w:rFonts w:ascii="Times New Roman" w:hAnsi="Times New Roman"/>
          <w:sz w:val="24"/>
          <w:szCs w:val="24"/>
          <w:lang w:eastAsia="ru-RU"/>
        </w:rPr>
        <w:t xml:space="preserve"> В соответствии с </w:t>
      </w:r>
      <w:r w:rsidR="00283833">
        <w:rPr>
          <w:rFonts w:ascii="Times New Roman" w:hAnsi="Times New Roman"/>
          <w:sz w:val="24"/>
          <w:szCs w:val="24"/>
          <w:lang w:eastAsia="ru-RU"/>
        </w:rPr>
        <w:t>пунктом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 xml:space="preserve"> </w:t>
      </w:r>
      <w:hyperlink w:anchor="sub_3" w:history="1">
        <w:r w:rsidR="00D02943">
          <w:rPr>
            <w:rFonts w:ascii="Times New Roman" w:hAnsi="Times New Roman"/>
            <w:sz w:val="24"/>
            <w:szCs w:val="24"/>
            <w:lang w:eastAsia="ru-RU"/>
          </w:rPr>
          <w:t>2</w:t>
        </w:r>
      </w:hyperlink>
      <w:r w:rsidR="00052DDC" w:rsidRPr="00052DDC">
        <w:rPr>
          <w:rFonts w:ascii="Times New Roman" w:hAnsi="Times New Roman"/>
          <w:sz w:val="24"/>
          <w:szCs w:val="24"/>
          <w:lang w:eastAsia="ru-RU"/>
        </w:rPr>
        <w:t xml:space="preserve"> настоящего </w:t>
      </w:r>
      <w:r w:rsidR="00D02943">
        <w:rPr>
          <w:rFonts w:ascii="Times New Roman" w:hAnsi="Times New Roman"/>
          <w:sz w:val="24"/>
          <w:szCs w:val="24"/>
          <w:lang w:eastAsia="ru-RU"/>
        </w:rPr>
        <w:t>распоряжения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>б</w:t>
      </w:r>
      <w:r>
        <w:rPr>
          <w:rFonts w:ascii="Times New Roman" w:hAnsi="Times New Roman"/>
          <w:sz w:val="24"/>
          <w:szCs w:val="24"/>
          <w:lang w:eastAsia="ru-RU"/>
        </w:rPr>
        <w:t>щественным оператором определен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Общественный совет по спорту города Нефтеюганска.</w:t>
      </w:r>
    </w:p>
    <w:p w:rsidR="0062542A" w:rsidRPr="00D426F0" w:rsidRDefault="00052DDC" w:rsidP="00D426F0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2542A">
        <w:rPr>
          <w:rFonts w:ascii="Times New Roman" w:hAnsi="Times New Roman"/>
          <w:sz w:val="24"/>
          <w:szCs w:val="24"/>
        </w:rPr>
        <w:lastRenderedPageBreak/>
        <w:t>Организация работы по обеспечению независимой системы оценки качества работы организаций, оказывающих социальные услуги в сфере физической культуры и спорта</w:t>
      </w:r>
    </w:p>
    <w:p w:rsidR="00052DDC" w:rsidRPr="00052DDC" w:rsidRDefault="00A44D68" w:rsidP="00153DC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6" w:name="sub_1201"/>
      <w:r>
        <w:rPr>
          <w:rFonts w:ascii="Times New Roman" w:hAnsi="Times New Roman"/>
          <w:sz w:val="24"/>
          <w:szCs w:val="24"/>
          <w:lang w:eastAsia="ru-RU"/>
        </w:rPr>
        <w:t xml:space="preserve">2.1. 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 xml:space="preserve">Работа </w:t>
      </w:r>
      <w:proofErr w:type="gramStart"/>
      <w:r w:rsidR="00052DDC" w:rsidRPr="00052DDC">
        <w:rPr>
          <w:rFonts w:ascii="Times New Roman" w:hAnsi="Times New Roman"/>
          <w:sz w:val="24"/>
          <w:szCs w:val="24"/>
          <w:lang w:eastAsia="ru-RU"/>
        </w:rPr>
        <w:t>участников независимой системы оценки качества работы</w:t>
      </w:r>
      <w:proofErr w:type="gramEnd"/>
      <w:r w:rsidR="00052DDC" w:rsidRPr="00052DDC">
        <w:rPr>
          <w:rFonts w:ascii="Times New Roman" w:hAnsi="Times New Roman"/>
          <w:sz w:val="24"/>
          <w:szCs w:val="24"/>
          <w:lang w:eastAsia="ru-RU"/>
        </w:rPr>
        <w:t xml:space="preserve"> организаций, оказывающих социальные услуги в сфере физической культуры и спорта, строится на добровольной основе, принципах открытости и партнерства и строго в соответствии с законодательством Российской Федерации.</w:t>
      </w:r>
    </w:p>
    <w:p w:rsidR="00052DDC" w:rsidRPr="00052DDC" w:rsidRDefault="00FA77F0" w:rsidP="00153DC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7" w:name="sub_1202"/>
      <w:bookmarkEnd w:id="6"/>
      <w:r>
        <w:rPr>
          <w:rFonts w:ascii="Times New Roman" w:hAnsi="Times New Roman"/>
          <w:sz w:val="24"/>
          <w:szCs w:val="24"/>
          <w:lang w:eastAsia="ru-RU"/>
        </w:rPr>
        <w:t xml:space="preserve">2.2. </w:t>
      </w:r>
      <w:r w:rsidR="007332FA">
        <w:rPr>
          <w:rFonts w:ascii="Times New Roman" w:hAnsi="Times New Roman"/>
          <w:sz w:val="24"/>
          <w:szCs w:val="24"/>
          <w:lang w:eastAsia="ru-RU"/>
        </w:rPr>
        <w:t xml:space="preserve">Общественный оператор 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 xml:space="preserve"> при организации деятельности по незав</w:t>
      </w:r>
      <w:r>
        <w:rPr>
          <w:rFonts w:ascii="Times New Roman" w:hAnsi="Times New Roman"/>
          <w:sz w:val="24"/>
          <w:szCs w:val="24"/>
          <w:lang w:eastAsia="ru-RU"/>
        </w:rPr>
        <w:t>исимой оценке качества работы О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 xml:space="preserve">рганизаций, руководствуется в своей работе законодательством Российской Федерации, законодательством </w:t>
      </w:r>
      <w:r>
        <w:rPr>
          <w:rFonts w:ascii="Times New Roman" w:hAnsi="Times New Roman"/>
          <w:sz w:val="24"/>
          <w:szCs w:val="24"/>
          <w:lang w:eastAsia="ru-RU"/>
        </w:rPr>
        <w:t xml:space="preserve">Ханты-Мансийского автономного округа 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 xml:space="preserve"> и настоящим Порядком.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bookmarkEnd w:id="7"/>
      <w:r w:rsidR="00052DDC" w:rsidRPr="00052DDC">
        <w:rPr>
          <w:rFonts w:ascii="Times New Roman" w:hAnsi="Times New Roman"/>
          <w:sz w:val="24"/>
          <w:szCs w:val="24"/>
          <w:lang w:eastAsia="ru-RU"/>
        </w:rPr>
        <w:tab/>
        <w:t>Об</w:t>
      </w:r>
      <w:r>
        <w:rPr>
          <w:rFonts w:ascii="Times New Roman" w:hAnsi="Times New Roman"/>
          <w:sz w:val="24"/>
          <w:szCs w:val="24"/>
          <w:lang w:eastAsia="ru-RU"/>
        </w:rPr>
        <w:t>щественный оператор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 xml:space="preserve"> при организации оценки качества:</w:t>
      </w:r>
    </w:p>
    <w:p w:rsidR="00052DDC" w:rsidRPr="00052DDC" w:rsidRDefault="00FA77F0" w:rsidP="00052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8" w:name="sub_1221"/>
      <w:r>
        <w:rPr>
          <w:rFonts w:ascii="Times New Roman" w:hAnsi="Times New Roman"/>
          <w:sz w:val="24"/>
          <w:szCs w:val="24"/>
          <w:lang w:eastAsia="ru-RU"/>
        </w:rPr>
        <w:t xml:space="preserve">2.2.1. Формирует на муниципальном 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уровне</w:t>
      </w:r>
      <w:r w:rsidRPr="00052DDC">
        <w:rPr>
          <w:rFonts w:ascii="Times New Roman" w:hAnsi="Times New Roman"/>
          <w:sz w:val="24"/>
          <w:szCs w:val="24"/>
          <w:lang w:eastAsia="ru-RU"/>
        </w:rPr>
        <w:t xml:space="preserve"> оценки</w:t>
      </w:r>
      <w:r>
        <w:rPr>
          <w:rFonts w:ascii="Times New Roman" w:hAnsi="Times New Roman"/>
          <w:sz w:val="24"/>
          <w:szCs w:val="24"/>
          <w:lang w:eastAsia="ru-RU"/>
        </w:rPr>
        <w:t>,</w:t>
      </w:r>
      <w:r w:rsidRPr="00052DD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>с учетом сп</w:t>
      </w:r>
      <w:r>
        <w:rPr>
          <w:rFonts w:ascii="Times New Roman" w:hAnsi="Times New Roman"/>
          <w:sz w:val="24"/>
          <w:szCs w:val="24"/>
          <w:lang w:eastAsia="ru-RU"/>
        </w:rPr>
        <w:t>ецифики деятельности, перечень О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>рганизаций для оценки качества их работы.</w:t>
      </w:r>
    </w:p>
    <w:p w:rsidR="00052DDC" w:rsidRPr="00052DDC" w:rsidRDefault="00052DDC" w:rsidP="00052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9" w:name="sub_1222"/>
      <w:bookmarkEnd w:id="8"/>
      <w:r w:rsidRPr="00052DDC">
        <w:rPr>
          <w:rFonts w:ascii="Times New Roman" w:hAnsi="Times New Roman"/>
          <w:sz w:val="24"/>
          <w:szCs w:val="24"/>
          <w:lang w:eastAsia="ru-RU"/>
        </w:rPr>
        <w:t>2.</w:t>
      </w:r>
      <w:r w:rsidR="00FA77F0">
        <w:rPr>
          <w:rFonts w:ascii="Times New Roman" w:hAnsi="Times New Roman"/>
          <w:sz w:val="24"/>
          <w:szCs w:val="24"/>
          <w:lang w:eastAsia="ru-RU"/>
        </w:rPr>
        <w:t xml:space="preserve">2.2. </w:t>
      </w:r>
      <w:r w:rsidRPr="00052DDC">
        <w:rPr>
          <w:rFonts w:ascii="Times New Roman" w:hAnsi="Times New Roman"/>
          <w:sz w:val="24"/>
          <w:szCs w:val="24"/>
          <w:lang w:eastAsia="ru-RU"/>
        </w:rPr>
        <w:t>Определяет критерии качества раб</w:t>
      </w:r>
      <w:r w:rsidR="00FA77F0">
        <w:rPr>
          <w:rFonts w:ascii="Times New Roman" w:hAnsi="Times New Roman"/>
          <w:sz w:val="24"/>
          <w:szCs w:val="24"/>
          <w:lang w:eastAsia="ru-RU"/>
        </w:rPr>
        <w:t>оты О</w:t>
      </w:r>
      <w:r w:rsidRPr="00052DDC">
        <w:rPr>
          <w:rFonts w:ascii="Times New Roman" w:hAnsi="Times New Roman"/>
          <w:sz w:val="24"/>
          <w:szCs w:val="24"/>
          <w:lang w:eastAsia="ru-RU"/>
        </w:rPr>
        <w:t>рганизаций, которые могут характеризовать: доступность и полноту информации об организации и порядке предоставления услуг; комфортность условий, в которых находится гражданин, при оказании ему услуг; время ожидания в очереди при получении услуг; культуру обслуживания и персонала (открытость, вежливость и компетентность работников).</w:t>
      </w:r>
    </w:p>
    <w:p w:rsidR="00052DDC" w:rsidRPr="00052DDC" w:rsidRDefault="00FA77F0" w:rsidP="00052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10" w:name="sub_1223"/>
      <w:bookmarkEnd w:id="9"/>
      <w:r>
        <w:rPr>
          <w:rFonts w:ascii="Times New Roman" w:hAnsi="Times New Roman"/>
          <w:sz w:val="24"/>
          <w:szCs w:val="24"/>
          <w:lang w:eastAsia="ru-RU"/>
        </w:rPr>
        <w:t>2.2.3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 xml:space="preserve">. Устанавливает периодичность и способы выявления общественного мнения о качестве работы оцениваемых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>рганизаций, в том числе с помощью он-</w:t>
      </w:r>
      <w:proofErr w:type="spellStart"/>
      <w:r w:rsidR="00052DDC" w:rsidRPr="00052DDC">
        <w:rPr>
          <w:rFonts w:ascii="Times New Roman" w:hAnsi="Times New Roman"/>
          <w:sz w:val="24"/>
          <w:szCs w:val="24"/>
          <w:lang w:eastAsia="ru-RU"/>
        </w:rPr>
        <w:t>лайн</w:t>
      </w:r>
      <w:proofErr w:type="spellEnd"/>
      <w:r w:rsidR="00052DDC" w:rsidRPr="00052DDC">
        <w:rPr>
          <w:rFonts w:ascii="Times New Roman" w:hAnsi="Times New Roman"/>
          <w:sz w:val="24"/>
          <w:szCs w:val="24"/>
          <w:lang w:eastAsia="ru-RU"/>
        </w:rPr>
        <w:t xml:space="preserve"> голосования, организации работы «горячих линий» и «телефонов доверия», анкетирования клиентов организаций.</w:t>
      </w:r>
    </w:p>
    <w:p w:rsidR="00052DDC" w:rsidRPr="00052DDC" w:rsidRDefault="00FA77F0" w:rsidP="00052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11" w:name="sub_1224"/>
      <w:bookmarkEnd w:id="10"/>
      <w:r>
        <w:rPr>
          <w:rFonts w:ascii="Times New Roman" w:hAnsi="Times New Roman"/>
          <w:sz w:val="24"/>
          <w:szCs w:val="24"/>
          <w:lang w:eastAsia="ru-RU"/>
        </w:rPr>
        <w:t>2.2.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 xml:space="preserve">4. Определяет </w:t>
      </w:r>
      <w:r>
        <w:rPr>
          <w:rFonts w:ascii="Times New Roman" w:hAnsi="Times New Roman"/>
          <w:sz w:val="24"/>
          <w:szCs w:val="24"/>
          <w:lang w:eastAsia="ru-RU"/>
        </w:rPr>
        <w:t>порядок оценки качества работы О</w:t>
      </w:r>
      <w:r w:rsidR="00924577">
        <w:rPr>
          <w:rFonts w:ascii="Times New Roman" w:hAnsi="Times New Roman"/>
          <w:sz w:val="24"/>
          <w:szCs w:val="24"/>
          <w:lang w:eastAsia="ru-RU"/>
        </w:rPr>
        <w:t>р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>ганизаций на основании критериев эффективности работы организаций, утвержденных настоящим Порядком.</w:t>
      </w:r>
    </w:p>
    <w:p w:rsidR="00052DDC" w:rsidRPr="00052DDC" w:rsidRDefault="00B85702" w:rsidP="00052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12" w:name="sub_1225"/>
      <w:bookmarkEnd w:id="11"/>
      <w:r>
        <w:rPr>
          <w:rFonts w:ascii="Times New Roman" w:hAnsi="Times New Roman"/>
          <w:sz w:val="24"/>
          <w:szCs w:val="24"/>
          <w:lang w:eastAsia="ru-RU"/>
        </w:rPr>
        <w:t>2.2.5.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 xml:space="preserve"> Организует работу по выявлению обществе</w:t>
      </w:r>
      <w:r>
        <w:rPr>
          <w:rFonts w:ascii="Times New Roman" w:hAnsi="Times New Roman"/>
          <w:sz w:val="24"/>
          <w:szCs w:val="24"/>
          <w:lang w:eastAsia="ru-RU"/>
        </w:rPr>
        <w:t>нного мнения о качестве работы О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>рганизаций, также формирует не реже одного раза в два года рейтинги их деятельности.</w:t>
      </w:r>
    </w:p>
    <w:p w:rsidR="00052DDC" w:rsidRPr="00052DDC" w:rsidRDefault="00B85702" w:rsidP="00052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13" w:name="sub_1226"/>
      <w:bookmarkEnd w:id="12"/>
      <w:r>
        <w:rPr>
          <w:rFonts w:ascii="Times New Roman" w:hAnsi="Times New Roman"/>
          <w:sz w:val="24"/>
          <w:szCs w:val="24"/>
          <w:lang w:eastAsia="ru-RU"/>
        </w:rPr>
        <w:t>2.2.6.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 xml:space="preserve"> Обобщает и анализирует результаты общественного мнения о качестве работы организаций, рейтинги их деятельности, в том числе сформированные иными организациями, средствами массовой информации.</w:t>
      </w:r>
    </w:p>
    <w:p w:rsidR="00052DDC" w:rsidRPr="00052DDC" w:rsidRDefault="00B85702" w:rsidP="00052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14" w:name="sub_1227"/>
      <w:bookmarkEnd w:id="13"/>
      <w:r>
        <w:rPr>
          <w:rFonts w:ascii="Times New Roman" w:hAnsi="Times New Roman"/>
          <w:sz w:val="24"/>
          <w:szCs w:val="24"/>
          <w:lang w:eastAsia="ru-RU"/>
        </w:rPr>
        <w:t>2.2.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 xml:space="preserve">7. Направляет в </w:t>
      </w:r>
      <w:r>
        <w:rPr>
          <w:rFonts w:ascii="Times New Roman" w:hAnsi="Times New Roman"/>
          <w:sz w:val="24"/>
          <w:szCs w:val="24"/>
          <w:lang w:eastAsia="ru-RU"/>
        </w:rPr>
        <w:t>комитет физической культуры и спорта администрации города Нефтеюганска:</w:t>
      </w:r>
    </w:p>
    <w:bookmarkEnd w:id="14"/>
    <w:p w:rsidR="00052DDC" w:rsidRPr="00052DDC" w:rsidRDefault="00052DDC" w:rsidP="00052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52DDC">
        <w:rPr>
          <w:rFonts w:ascii="Times New Roman" w:hAnsi="Times New Roman"/>
          <w:sz w:val="24"/>
          <w:szCs w:val="24"/>
          <w:lang w:eastAsia="ru-RU"/>
        </w:rPr>
        <w:tab/>
        <w:t>а) предложения об организации доступа к информации, необходимой для потребителей услуг;</w:t>
      </w:r>
    </w:p>
    <w:p w:rsidR="00052DDC" w:rsidRPr="00052DDC" w:rsidRDefault="00052DDC" w:rsidP="00052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52DDC">
        <w:rPr>
          <w:rFonts w:ascii="Times New Roman" w:hAnsi="Times New Roman"/>
          <w:sz w:val="24"/>
          <w:szCs w:val="24"/>
          <w:lang w:eastAsia="ru-RU"/>
        </w:rPr>
        <w:tab/>
        <w:t xml:space="preserve">б) информацию о результатах оценки качества работы </w:t>
      </w:r>
      <w:r w:rsidR="00B85702">
        <w:rPr>
          <w:rFonts w:ascii="Times New Roman" w:hAnsi="Times New Roman"/>
          <w:sz w:val="24"/>
          <w:szCs w:val="24"/>
          <w:lang w:eastAsia="ru-RU"/>
        </w:rPr>
        <w:t>Организаций</w:t>
      </w:r>
      <w:r w:rsidRPr="00052DDC">
        <w:rPr>
          <w:rFonts w:ascii="Times New Roman" w:hAnsi="Times New Roman"/>
          <w:sz w:val="24"/>
          <w:szCs w:val="24"/>
          <w:lang w:eastAsia="ru-RU"/>
        </w:rPr>
        <w:t>, рейтинги их деятельности;</w:t>
      </w:r>
    </w:p>
    <w:p w:rsidR="00052DDC" w:rsidRPr="00052DDC" w:rsidRDefault="00052DDC" w:rsidP="00052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52DDC">
        <w:rPr>
          <w:rFonts w:ascii="Times New Roman" w:hAnsi="Times New Roman"/>
          <w:sz w:val="24"/>
          <w:szCs w:val="24"/>
          <w:lang w:eastAsia="ru-RU"/>
        </w:rPr>
        <w:tab/>
        <w:t>в) предложения об улучшении качества их деятельности.</w:t>
      </w:r>
    </w:p>
    <w:p w:rsidR="00052DDC" w:rsidRPr="00052DDC" w:rsidRDefault="00532DEB" w:rsidP="00153DC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15" w:name="sub_1203"/>
      <w:r>
        <w:rPr>
          <w:rFonts w:ascii="Times New Roman" w:hAnsi="Times New Roman"/>
          <w:sz w:val="24"/>
          <w:szCs w:val="24"/>
          <w:lang w:eastAsia="ru-RU"/>
        </w:rPr>
        <w:t>2.</w:t>
      </w:r>
      <w:r w:rsidR="00B85702">
        <w:rPr>
          <w:rFonts w:ascii="Times New Roman" w:hAnsi="Times New Roman"/>
          <w:sz w:val="24"/>
          <w:szCs w:val="24"/>
          <w:lang w:eastAsia="ru-RU"/>
        </w:rPr>
        <w:t xml:space="preserve">3. 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>Организации, оказывающие социальные услуги в сфере физической культуры и спорта:</w:t>
      </w:r>
    </w:p>
    <w:p w:rsidR="00052DDC" w:rsidRDefault="00532DEB" w:rsidP="00052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16" w:name="sub_1231"/>
      <w:bookmarkEnd w:id="15"/>
      <w:r>
        <w:rPr>
          <w:rFonts w:ascii="Times New Roman" w:hAnsi="Times New Roman"/>
          <w:sz w:val="24"/>
          <w:szCs w:val="24"/>
          <w:lang w:eastAsia="ru-RU"/>
        </w:rPr>
        <w:t>2.</w:t>
      </w:r>
      <w:r w:rsidR="00B85702">
        <w:rPr>
          <w:rFonts w:ascii="Times New Roman" w:hAnsi="Times New Roman"/>
          <w:sz w:val="24"/>
          <w:szCs w:val="24"/>
          <w:lang w:eastAsia="ru-RU"/>
        </w:rPr>
        <w:t>3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>.1. Обеспечивают открытость и доступность информации, для организации и проведения независимой оценки качества работы по предоставлению услуг населению.</w:t>
      </w:r>
    </w:p>
    <w:p w:rsidR="00B85702" w:rsidRPr="00052DDC" w:rsidRDefault="00532DEB" w:rsidP="00052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2.</w:t>
      </w:r>
      <w:r w:rsidR="00B85702">
        <w:rPr>
          <w:rFonts w:ascii="Times New Roman" w:hAnsi="Times New Roman"/>
          <w:sz w:val="24"/>
          <w:szCs w:val="24"/>
          <w:lang w:eastAsia="ru-RU"/>
        </w:rPr>
        <w:t xml:space="preserve">3.2. Обеспечивают технические условия для </w:t>
      </w:r>
      <w:r w:rsidR="00B85702" w:rsidRPr="00052DDC">
        <w:rPr>
          <w:rFonts w:ascii="Times New Roman" w:hAnsi="Times New Roman"/>
          <w:sz w:val="24"/>
          <w:szCs w:val="24"/>
          <w:lang w:eastAsia="ru-RU"/>
        </w:rPr>
        <w:t>проведения независимой оценки качества работы по предоставлению услуг населению</w:t>
      </w:r>
      <w:r w:rsidR="00B85702">
        <w:rPr>
          <w:rFonts w:ascii="Times New Roman" w:hAnsi="Times New Roman"/>
          <w:sz w:val="24"/>
          <w:szCs w:val="24"/>
          <w:lang w:eastAsia="ru-RU"/>
        </w:rPr>
        <w:t>.</w:t>
      </w:r>
    </w:p>
    <w:p w:rsidR="00052DDC" w:rsidRPr="00052DDC" w:rsidRDefault="00532DEB" w:rsidP="00052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17" w:name="sub_1232"/>
      <w:bookmarkEnd w:id="16"/>
      <w:r>
        <w:rPr>
          <w:rFonts w:ascii="Times New Roman" w:hAnsi="Times New Roman"/>
          <w:sz w:val="24"/>
          <w:szCs w:val="24"/>
          <w:lang w:eastAsia="ru-RU"/>
        </w:rPr>
        <w:t>2.</w:t>
      </w:r>
      <w:r w:rsidR="00B85702">
        <w:rPr>
          <w:rFonts w:ascii="Times New Roman" w:hAnsi="Times New Roman"/>
          <w:sz w:val="24"/>
          <w:szCs w:val="24"/>
          <w:lang w:eastAsia="ru-RU"/>
        </w:rPr>
        <w:t>3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>.</w:t>
      </w:r>
      <w:r w:rsidR="00B85702">
        <w:rPr>
          <w:rFonts w:ascii="Times New Roman" w:hAnsi="Times New Roman"/>
          <w:sz w:val="24"/>
          <w:szCs w:val="24"/>
          <w:lang w:eastAsia="ru-RU"/>
        </w:rPr>
        <w:t>3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 xml:space="preserve">. Размещают на официальном сайте организации в </w:t>
      </w:r>
      <w:r w:rsidR="00B85702">
        <w:rPr>
          <w:rFonts w:ascii="Times New Roman" w:hAnsi="Times New Roman"/>
          <w:sz w:val="24"/>
          <w:szCs w:val="24"/>
          <w:lang w:eastAsia="ru-RU"/>
        </w:rPr>
        <w:t xml:space="preserve">информационно-телекоммуникационной 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>сети «Интернет»</w:t>
      </w:r>
      <w:r w:rsidR="004B18AF">
        <w:rPr>
          <w:rFonts w:ascii="Times New Roman" w:hAnsi="Times New Roman"/>
          <w:sz w:val="24"/>
          <w:szCs w:val="24"/>
          <w:lang w:eastAsia="ru-RU"/>
        </w:rPr>
        <w:t xml:space="preserve"> (далее - сеть Интернет)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 xml:space="preserve"> результаты своей работы, результаты общественного мнения о качестве работы организации, рейтинги деятельности организации.</w:t>
      </w:r>
    </w:p>
    <w:p w:rsidR="00052DDC" w:rsidRPr="00052DDC" w:rsidRDefault="00532DEB" w:rsidP="00052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18" w:name="sub_1233"/>
      <w:bookmarkEnd w:id="17"/>
      <w:r>
        <w:rPr>
          <w:rFonts w:ascii="Times New Roman" w:hAnsi="Times New Roman"/>
          <w:sz w:val="24"/>
          <w:szCs w:val="24"/>
          <w:lang w:eastAsia="ru-RU"/>
        </w:rPr>
        <w:t>2.</w:t>
      </w:r>
      <w:r w:rsidR="00B85702">
        <w:rPr>
          <w:rFonts w:ascii="Times New Roman" w:hAnsi="Times New Roman"/>
          <w:sz w:val="24"/>
          <w:szCs w:val="24"/>
          <w:lang w:eastAsia="ru-RU"/>
        </w:rPr>
        <w:t>3.4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sz w:val="24"/>
          <w:szCs w:val="24"/>
          <w:lang w:eastAsia="ru-RU"/>
        </w:rPr>
        <w:t xml:space="preserve"> А</w:t>
      </w:r>
      <w:r w:rsidR="00B85702">
        <w:rPr>
          <w:rFonts w:ascii="Times New Roman" w:hAnsi="Times New Roman"/>
          <w:sz w:val="24"/>
          <w:szCs w:val="24"/>
          <w:lang w:eastAsia="ru-RU"/>
        </w:rPr>
        <w:t>нализ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="00B85702">
        <w:rPr>
          <w:rFonts w:ascii="Times New Roman" w:hAnsi="Times New Roman"/>
          <w:sz w:val="24"/>
          <w:szCs w:val="24"/>
          <w:lang w:eastAsia="ru-RU"/>
        </w:rPr>
        <w:t>руют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 xml:space="preserve"> результаты оценки качества работы организаций и разрабатывают меры по улучшению качества работы учреждения.</w:t>
      </w:r>
    </w:p>
    <w:p w:rsidR="00052DDC" w:rsidRPr="00052DDC" w:rsidRDefault="00532DEB" w:rsidP="00153DC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19" w:name="sub_1204"/>
      <w:bookmarkEnd w:id="18"/>
      <w:r>
        <w:rPr>
          <w:rFonts w:ascii="Times New Roman" w:hAnsi="Times New Roman"/>
          <w:sz w:val="24"/>
          <w:szCs w:val="24"/>
          <w:lang w:eastAsia="ru-RU"/>
        </w:rPr>
        <w:t>2.</w:t>
      </w:r>
      <w:r w:rsidR="00B85702">
        <w:rPr>
          <w:rFonts w:ascii="Times New Roman" w:hAnsi="Times New Roman"/>
          <w:sz w:val="24"/>
          <w:szCs w:val="24"/>
          <w:lang w:eastAsia="ru-RU"/>
        </w:rPr>
        <w:t xml:space="preserve">4. 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Комитет физической культуры и спорта администрации города Нефтеюганска:</w:t>
      </w:r>
    </w:p>
    <w:p w:rsidR="00052DDC" w:rsidRPr="00052DDC" w:rsidRDefault="00532DEB" w:rsidP="00052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20" w:name="sub_13223"/>
      <w:bookmarkEnd w:id="19"/>
      <w:r>
        <w:rPr>
          <w:rFonts w:ascii="Times New Roman" w:hAnsi="Times New Roman"/>
          <w:sz w:val="24"/>
          <w:szCs w:val="24"/>
          <w:lang w:eastAsia="ru-RU"/>
        </w:rPr>
        <w:t>2.4.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>1. Оказывает содействие и поддержку Общественному оператору при организации работы по независимой оценке качества работы организаций, оказывающих социальные услуги в сфере физической культуры и спорта.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052DDC" w:rsidRPr="00052DDC" w:rsidRDefault="00163844" w:rsidP="00052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21" w:name="sub_13224"/>
      <w:bookmarkEnd w:id="20"/>
      <w:r>
        <w:rPr>
          <w:rFonts w:ascii="Times New Roman" w:hAnsi="Times New Roman"/>
          <w:sz w:val="24"/>
          <w:szCs w:val="24"/>
          <w:lang w:eastAsia="ru-RU"/>
        </w:rPr>
        <w:lastRenderedPageBreak/>
        <w:t>2.4.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>2. Размещает на официальном сайте в сети «Интернет» информацию о деятельности Общественного оператора, результатах обществе</w:t>
      </w:r>
      <w:r>
        <w:rPr>
          <w:rFonts w:ascii="Times New Roman" w:hAnsi="Times New Roman"/>
          <w:sz w:val="24"/>
          <w:szCs w:val="24"/>
          <w:lang w:eastAsia="ru-RU"/>
        </w:rPr>
        <w:t>нного мнения о качестве работы О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>рганизаций, рейтинги деятельности организаций.</w:t>
      </w:r>
    </w:p>
    <w:p w:rsidR="00052DDC" w:rsidRPr="00052DDC" w:rsidRDefault="00163844" w:rsidP="00052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22" w:name="sub_13225"/>
      <w:bookmarkEnd w:id="21"/>
      <w:r>
        <w:rPr>
          <w:rFonts w:ascii="Times New Roman" w:hAnsi="Times New Roman"/>
          <w:sz w:val="24"/>
          <w:szCs w:val="24"/>
          <w:lang w:eastAsia="ru-RU"/>
        </w:rPr>
        <w:t>2.4.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 xml:space="preserve">3. Рассматривает возможность поощрения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 xml:space="preserve">рганизаций, определенных </w:t>
      </w:r>
      <w:proofErr w:type="gramStart"/>
      <w:r w:rsidR="00052DDC" w:rsidRPr="00052DDC">
        <w:rPr>
          <w:rFonts w:ascii="Times New Roman" w:hAnsi="Times New Roman"/>
          <w:sz w:val="24"/>
          <w:szCs w:val="24"/>
          <w:lang w:eastAsia="ru-RU"/>
        </w:rPr>
        <w:t>лучшими</w:t>
      </w:r>
      <w:proofErr w:type="gramEnd"/>
      <w:r w:rsidR="00052DDC" w:rsidRPr="00052DDC">
        <w:rPr>
          <w:rFonts w:ascii="Times New Roman" w:hAnsi="Times New Roman"/>
          <w:sz w:val="24"/>
          <w:szCs w:val="24"/>
          <w:lang w:eastAsia="ru-RU"/>
        </w:rPr>
        <w:t xml:space="preserve"> по итогам рейтинга.</w:t>
      </w:r>
    </w:p>
    <w:p w:rsidR="00052DDC" w:rsidRPr="00052DDC" w:rsidRDefault="00163844" w:rsidP="00052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23" w:name="sub_13226"/>
      <w:bookmarkEnd w:id="22"/>
      <w:r>
        <w:rPr>
          <w:rFonts w:ascii="Times New Roman" w:hAnsi="Times New Roman"/>
          <w:sz w:val="24"/>
          <w:szCs w:val="24"/>
          <w:lang w:eastAsia="ru-RU"/>
        </w:rPr>
        <w:t>2.4.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>4. Разрабатывает мероприятия по улучшению качества работы организаций с учетом мнения и предложений Общественного оператора и информирует общественность о ходе их реализации с размещением данной информации в сети «Интернет».</w:t>
      </w:r>
    </w:p>
    <w:p w:rsidR="00052DDC" w:rsidRPr="00052DDC" w:rsidRDefault="00163844" w:rsidP="00153DC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24" w:name="sub_1205"/>
      <w:bookmarkEnd w:id="23"/>
      <w:r>
        <w:rPr>
          <w:rFonts w:ascii="Times New Roman" w:hAnsi="Times New Roman"/>
          <w:sz w:val="24"/>
          <w:szCs w:val="24"/>
          <w:lang w:eastAsia="ru-RU"/>
        </w:rPr>
        <w:t>2.</w:t>
      </w:r>
      <w:r w:rsidR="00153DC9">
        <w:rPr>
          <w:rFonts w:ascii="Times New Roman" w:hAnsi="Times New Roman"/>
          <w:sz w:val="24"/>
          <w:szCs w:val="24"/>
          <w:lang w:eastAsia="ru-RU"/>
        </w:rPr>
        <w:t>5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>Периодичность и этапы оценки качества работы организаций, оказывающих социальные услуги в сфере физической культуры и спорта:</w:t>
      </w:r>
    </w:p>
    <w:p w:rsidR="00052DDC" w:rsidRPr="00052DDC" w:rsidRDefault="00163844" w:rsidP="00052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25" w:name="sub_1251"/>
      <w:bookmarkEnd w:id="24"/>
      <w:r>
        <w:rPr>
          <w:rFonts w:ascii="Times New Roman" w:hAnsi="Times New Roman"/>
          <w:sz w:val="24"/>
          <w:szCs w:val="24"/>
          <w:lang w:eastAsia="ru-RU"/>
        </w:rPr>
        <w:t>2.</w:t>
      </w:r>
      <w:r w:rsidR="00153DC9">
        <w:rPr>
          <w:rFonts w:ascii="Times New Roman" w:hAnsi="Times New Roman"/>
          <w:sz w:val="24"/>
          <w:szCs w:val="24"/>
          <w:lang w:eastAsia="ru-RU"/>
        </w:rPr>
        <w:t>5</w:t>
      </w:r>
      <w:r>
        <w:rPr>
          <w:rFonts w:ascii="Times New Roman" w:hAnsi="Times New Roman"/>
          <w:sz w:val="24"/>
          <w:szCs w:val="24"/>
          <w:lang w:eastAsia="ru-RU"/>
        </w:rPr>
        <w:t>.1. Оценка качества работы Организаций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 xml:space="preserve"> и </w:t>
      </w:r>
      <w:r>
        <w:rPr>
          <w:rFonts w:ascii="Times New Roman" w:hAnsi="Times New Roman"/>
          <w:sz w:val="24"/>
          <w:szCs w:val="24"/>
          <w:lang w:eastAsia="ru-RU"/>
        </w:rPr>
        <w:t xml:space="preserve">их </w:t>
      </w:r>
      <w:proofErr w:type="spellStart"/>
      <w:r w:rsidR="00052DDC" w:rsidRPr="00052DDC">
        <w:rPr>
          <w:rFonts w:ascii="Times New Roman" w:hAnsi="Times New Roman"/>
          <w:sz w:val="24"/>
          <w:szCs w:val="24"/>
          <w:lang w:eastAsia="ru-RU"/>
        </w:rPr>
        <w:t>рейтингование</w:t>
      </w:r>
      <w:proofErr w:type="spellEnd"/>
      <w:r w:rsidR="00052DDC" w:rsidRPr="00052DDC">
        <w:rPr>
          <w:rFonts w:ascii="Times New Roman" w:hAnsi="Times New Roman"/>
          <w:sz w:val="24"/>
          <w:szCs w:val="24"/>
          <w:lang w:eastAsia="ru-RU"/>
        </w:rPr>
        <w:t xml:space="preserve"> проходит</w:t>
      </w:r>
      <w:r>
        <w:rPr>
          <w:rFonts w:ascii="Times New Roman" w:hAnsi="Times New Roman"/>
          <w:sz w:val="24"/>
          <w:szCs w:val="24"/>
          <w:lang w:eastAsia="ru-RU"/>
        </w:rPr>
        <w:t xml:space="preserve"> один раз в два года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>.</w:t>
      </w:r>
    </w:p>
    <w:p w:rsidR="00163844" w:rsidRDefault="00163844" w:rsidP="00052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26" w:name="sub_12510"/>
      <w:bookmarkEnd w:id="25"/>
      <w:r>
        <w:rPr>
          <w:rFonts w:ascii="Times New Roman" w:hAnsi="Times New Roman"/>
          <w:sz w:val="24"/>
          <w:szCs w:val="24"/>
          <w:lang w:eastAsia="ru-RU"/>
        </w:rPr>
        <w:t>2.</w:t>
      </w:r>
      <w:r w:rsidR="00153DC9">
        <w:rPr>
          <w:rFonts w:ascii="Times New Roman" w:hAnsi="Times New Roman"/>
          <w:sz w:val="24"/>
          <w:szCs w:val="24"/>
          <w:lang w:eastAsia="ru-RU"/>
        </w:rPr>
        <w:t>5</w:t>
      </w:r>
      <w:r>
        <w:rPr>
          <w:rFonts w:ascii="Times New Roman" w:hAnsi="Times New Roman"/>
          <w:sz w:val="24"/>
          <w:szCs w:val="24"/>
          <w:lang w:eastAsia="ru-RU"/>
        </w:rPr>
        <w:t>.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 xml:space="preserve">2. Этапы и содержание работ по оценке и </w:t>
      </w:r>
      <w:proofErr w:type="spellStart"/>
      <w:r w:rsidR="00052DDC" w:rsidRPr="00052DDC">
        <w:rPr>
          <w:rFonts w:ascii="Times New Roman" w:hAnsi="Times New Roman"/>
          <w:sz w:val="24"/>
          <w:szCs w:val="24"/>
          <w:lang w:eastAsia="ru-RU"/>
        </w:rPr>
        <w:t>рейтингованию</w:t>
      </w:r>
      <w:proofErr w:type="spellEnd"/>
      <w:r w:rsidR="00052DDC" w:rsidRPr="00052DDC">
        <w:rPr>
          <w:rFonts w:ascii="Times New Roman" w:hAnsi="Times New Roman"/>
          <w:sz w:val="24"/>
          <w:szCs w:val="24"/>
          <w:lang w:eastAsia="ru-RU"/>
        </w:rPr>
        <w:t>:</w:t>
      </w:r>
      <w:bookmarkStart w:id="27" w:name="sub_12511"/>
      <w:bookmarkEnd w:id="26"/>
    </w:p>
    <w:p w:rsidR="00052DDC" w:rsidRPr="00052DDC" w:rsidRDefault="00163844" w:rsidP="0016384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а) формирование перечня О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>рганизаций</w:t>
      </w:r>
      <w:r>
        <w:rPr>
          <w:rFonts w:ascii="Times New Roman" w:hAnsi="Times New Roman"/>
          <w:sz w:val="24"/>
          <w:szCs w:val="24"/>
          <w:lang w:eastAsia="ru-RU"/>
        </w:rPr>
        <w:t>,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 xml:space="preserve"> участвующих в системе независимой оценки качества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052DDC" w:rsidRPr="00052DDC" w:rsidRDefault="00163844" w:rsidP="00052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28" w:name="sub_12512"/>
      <w:bookmarkEnd w:id="27"/>
      <w:r>
        <w:rPr>
          <w:rFonts w:ascii="Times New Roman" w:hAnsi="Times New Roman"/>
          <w:sz w:val="24"/>
          <w:szCs w:val="24"/>
          <w:lang w:eastAsia="ru-RU"/>
        </w:rPr>
        <w:tab/>
        <w:t>б) с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>бор и обобщени</w:t>
      </w:r>
      <w:r>
        <w:rPr>
          <w:rFonts w:ascii="Times New Roman" w:hAnsi="Times New Roman"/>
          <w:sz w:val="24"/>
          <w:szCs w:val="24"/>
          <w:lang w:eastAsia="ru-RU"/>
        </w:rPr>
        <w:t>е информации о качестве работы Организаций;</w:t>
      </w:r>
    </w:p>
    <w:p w:rsidR="00052DDC" w:rsidRPr="00052DDC" w:rsidRDefault="00163844" w:rsidP="00052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29" w:name="sub_12513"/>
      <w:bookmarkEnd w:id="28"/>
      <w:r>
        <w:rPr>
          <w:rFonts w:ascii="Times New Roman" w:hAnsi="Times New Roman"/>
          <w:sz w:val="24"/>
          <w:szCs w:val="24"/>
          <w:lang w:eastAsia="ru-RU"/>
        </w:rPr>
        <w:tab/>
        <w:t>в) ф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 xml:space="preserve">ормирование рейтингов качества работы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>рганизаций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052DDC" w:rsidRPr="00052DDC" w:rsidRDefault="00163844" w:rsidP="00052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30" w:name="sub_12514"/>
      <w:bookmarkEnd w:id="29"/>
      <w:r>
        <w:rPr>
          <w:rFonts w:ascii="Times New Roman" w:hAnsi="Times New Roman"/>
          <w:sz w:val="24"/>
          <w:szCs w:val="24"/>
          <w:lang w:eastAsia="ru-RU"/>
        </w:rPr>
        <w:tab/>
        <w:t>г) о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 xml:space="preserve">бщественное обсуждение </w:t>
      </w:r>
      <w:proofErr w:type="gramStart"/>
      <w:r w:rsidR="00052DDC" w:rsidRPr="00052DDC">
        <w:rPr>
          <w:rFonts w:ascii="Times New Roman" w:hAnsi="Times New Roman"/>
          <w:sz w:val="24"/>
          <w:szCs w:val="24"/>
          <w:lang w:eastAsia="ru-RU"/>
        </w:rPr>
        <w:t xml:space="preserve">результатов оценки качества работы </w:t>
      </w:r>
      <w:r>
        <w:rPr>
          <w:rFonts w:ascii="Times New Roman" w:hAnsi="Times New Roman"/>
          <w:sz w:val="24"/>
          <w:szCs w:val="24"/>
          <w:lang w:eastAsia="ru-RU"/>
        </w:rPr>
        <w:t>Организаций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052DDC" w:rsidRPr="00052DDC" w:rsidRDefault="00322326" w:rsidP="00052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31" w:name="sub_12515"/>
      <w:bookmarkEnd w:id="30"/>
      <w:r>
        <w:rPr>
          <w:rFonts w:ascii="Times New Roman" w:hAnsi="Times New Roman"/>
          <w:sz w:val="24"/>
          <w:szCs w:val="24"/>
          <w:lang w:eastAsia="ru-RU"/>
        </w:rPr>
        <w:tab/>
        <w:t>д) по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>дготовка предложени</w:t>
      </w:r>
      <w:r>
        <w:rPr>
          <w:rFonts w:ascii="Times New Roman" w:hAnsi="Times New Roman"/>
          <w:sz w:val="24"/>
          <w:szCs w:val="24"/>
          <w:lang w:eastAsia="ru-RU"/>
        </w:rPr>
        <w:t>й по повышению качества работы О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>рганизаций и представление их в адрес заинтересованных организаций и ведомств.</w:t>
      </w:r>
    </w:p>
    <w:p w:rsidR="00052DDC" w:rsidRPr="00052DDC" w:rsidRDefault="00322326" w:rsidP="00052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32" w:name="sub_1206"/>
      <w:bookmarkEnd w:id="31"/>
      <w:r>
        <w:rPr>
          <w:rFonts w:ascii="Times New Roman" w:hAnsi="Times New Roman"/>
          <w:sz w:val="24"/>
          <w:szCs w:val="24"/>
          <w:lang w:eastAsia="ru-RU"/>
        </w:rPr>
        <w:t>2.</w:t>
      </w:r>
      <w:r w:rsidR="00C6753C">
        <w:rPr>
          <w:rFonts w:ascii="Times New Roman" w:hAnsi="Times New Roman"/>
          <w:sz w:val="24"/>
          <w:szCs w:val="24"/>
          <w:lang w:eastAsia="ru-RU"/>
        </w:rPr>
        <w:t>6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>В качестве информационной базы и основы для проведения неза</w:t>
      </w:r>
      <w:r>
        <w:rPr>
          <w:rFonts w:ascii="Times New Roman" w:hAnsi="Times New Roman"/>
          <w:sz w:val="24"/>
          <w:szCs w:val="24"/>
          <w:lang w:eastAsia="ru-RU"/>
        </w:rPr>
        <w:t>висимой оценки качества работы О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>рганизаций, используются:</w:t>
      </w:r>
    </w:p>
    <w:bookmarkEnd w:id="32"/>
    <w:p w:rsidR="00052DDC" w:rsidRPr="00052DDC" w:rsidRDefault="00052DDC" w:rsidP="00052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52DDC">
        <w:rPr>
          <w:rFonts w:ascii="Times New Roman" w:hAnsi="Times New Roman"/>
          <w:sz w:val="24"/>
          <w:szCs w:val="24"/>
          <w:lang w:eastAsia="ru-RU"/>
        </w:rPr>
        <w:tab/>
        <w:t xml:space="preserve">- </w:t>
      </w:r>
      <w:r w:rsidR="0032232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52DDC">
        <w:rPr>
          <w:rFonts w:ascii="Times New Roman" w:hAnsi="Times New Roman"/>
          <w:sz w:val="24"/>
          <w:szCs w:val="24"/>
          <w:lang w:eastAsia="ru-RU"/>
        </w:rPr>
        <w:t xml:space="preserve">данные федерального статистического наблюдения по </w:t>
      </w:r>
      <w:hyperlink r:id="rId10" w:history="1">
        <w:r w:rsidRPr="00052DDC">
          <w:rPr>
            <w:rFonts w:ascii="Times New Roman" w:hAnsi="Times New Roman"/>
            <w:sz w:val="24"/>
            <w:szCs w:val="24"/>
            <w:lang w:eastAsia="ru-RU"/>
          </w:rPr>
          <w:t>формам 5-ФК</w:t>
        </w:r>
      </w:hyperlink>
      <w:r w:rsidRPr="00052DDC">
        <w:rPr>
          <w:rFonts w:ascii="Times New Roman" w:hAnsi="Times New Roman"/>
          <w:sz w:val="24"/>
          <w:szCs w:val="24"/>
          <w:lang w:eastAsia="ru-RU"/>
        </w:rPr>
        <w:t xml:space="preserve"> и </w:t>
      </w:r>
      <w:hyperlink r:id="rId11" w:history="1">
        <w:r w:rsidRPr="00052DDC">
          <w:rPr>
            <w:rFonts w:ascii="Times New Roman" w:hAnsi="Times New Roman"/>
            <w:sz w:val="24"/>
            <w:szCs w:val="24"/>
            <w:lang w:eastAsia="ru-RU"/>
          </w:rPr>
          <w:t>3-АФК</w:t>
        </w:r>
      </w:hyperlink>
      <w:r w:rsidRPr="00052DDC">
        <w:rPr>
          <w:rFonts w:ascii="Times New Roman" w:hAnsi="Times New Roman"/>
          <w:sz w:val="24"/>
          <w:szCs w:val="24"/>
          <w:lang w:eastAsia="ru-RU"/>
        </w:rPr>
        <w:t>;</w:t>
      </w:r>
    </w:p>
    <w:p w:rsidR="00052DDC" w:rsidRPr="00283833" w:rsidRDefault="00052DDC" w:rsidP="00052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52DDC">
        <w:rPr>
          <w:rFonts w:ascii="Times New Roman" w:hAnsi="Times New Roman"/>
          <w:sz w:val="24"/>
          <w:szCs w:val="24"/>
          <w:lang w:eastAsia="ru-RU"/>
        </w:rPr>
        <w:tab/>
      </w:r>
      <w:r w:rsidR="00322326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052DDC">
        <w:rPr>
          <w:rFonts w:ascii="Times New Roman" w:hAnsi="Times New Roman"/>
          <w:sz w:val="24"/>
          <w:szCs w:val="24"/>
          <w:lang w:eastAsia="ru-RU"/>
        </w:rPr>
        <w:t>дополнительные сведения, предоставл</w:t>
      </w:r>
      <w:r w:rsidR="00322326">
        <w:rPr>
          <w:rFonts w:ascii="Times New Roman" w:hAnsi="Times New Roman"/>
          <w:sz w:val="24"/>
          <w:szCs w:val="24"/>
          <w:lang w:eastAsia="ru-RU"/>
        </w:rPr>
        <w:t>яемые О</w:t>
      </w:r>
      <w:r w:rsidRPr="00052DDC">
        <w:rPr>
          <w:rFonts w:ascii="Times New Roman" w:hAnsi="Times New Roman"/>
          <w:sz w:val="24"/>
          <w:szCs w:val="24"/>
          <w:lang w:eastAsia="ru-RU"/>
        </w:rPr>
        <w:t xml:space="preserve">рганизациями в соответствии с критериями и показателями эффективности </w:t>
      </w:r>
      <w:r w:rsidR="00D02943">
        <w:rPr>
          <w:rFonts w:ascii="Times New Roman" w:hAnsi="Times New Roman"/>
          <w:sz w:val="24"/>
          <w:szCs w:val="24"/>
          <w:lang w:eastAsia="ru-RU"/>
        </w:rPr>
        <w:t>и оценки качества деятельности</w:t>
      </w:r>
      <w:r w:rsidR="00322326">
        <w:rPr>
          <w:rFonts w:ascii="Times New Roman" w:hAnsi="Times New Roman"/>
          <w:sz w:val="24"/>
          <w:szCs w:val="24"/>
          <w:lang w:eastAsia="ru-RU"/>
        </w:rPr>
        <w:t>,</w:t>
      </w:r>
      <w:r w:rsidRPr="00052DDC">
        <w:rPr>
          <w:rFonts w:ascii="Times New Roman" w:hAnsi="Times New Roman"/>
          <w:sz w:val="24"/>
          <w:szCs w:val="24"/>
          <w:lang w:eastAsia="ru-RU"/>
        </w:rPr>
        <w:t xml:space="preserve"> согласно </w:t>
      </w:r>
      <w:r w:rsidR="00A5652E">
        <w:rPr>
          <w:rFonts w:ascii="Times New Roman" w:hAnsi="Times New Roman"/>
          <w:sz w:val="24"/>
          <w:szCs w:val="24"/>
        </w:rPr>
        <w:t xml:space="preserve">пунктам </w:t>
      </w:r>
      <w:r w:rsidR="00283833" w:rsidRPr="00283833">
        <w:rPr>
          <w:rFonts w:ascii="Times New Roman" w:hAnsi="Times New Roman"/>
          <w:sz w:val="24"/>
          <w:szCs w:val="24"/>
        </w:rPr>
        <w:t xml:space="preserve"> </w:t>
      </w:r>
      <w:r w:rsidR="00A5652E">
        <w:rPr>
          <w:rFonts w:ascii="Times New Roman" w:hAnsi="Times New Roman"/>
          <w:sz w:val="24"/>
          <w:szCs w:val="24"/>
        </w:rPr>
        <w:t>3,4</w:t>
      </w:r>
      <w:r w:rsidR="00D02943" w:rsidRPr="00283833">
        <w:rPr>
          <w:rFonts w:ascii="Times New Roman" w:hAnsi="Times New Roman"/>
          <w:sz w:val="24"/>
          <w:szCs w:val="24"/>
        </w:rPr>
        <w:t xml:space="preserve"> </w:t>
      </w:r>
      <w:r w:rsidRPr="00283833">
        <w:rPr>
          <w:rFonts w:ascii="Times New Roman" w:hAnsi="Times New Roman"/>
          <w:sz w:val="24"/>
          <w:szCs w:val="24"/>
          <w:lang w:eastAsia="ru-RU"/>
        </w:rPr>
        <w:t xml:space="preserve"> настоящего Порядка;</w:t>
      </w:r>
    </w:p>
    <w:p w:rsidR="00052DDC" w:rsidRPr="00052DDC" w:rsidRDefault="00052DDC" w:rsidP="00052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83833">
        <w:rPr>
          <w:rFonts w:ascii="Times New Roman" w:hAnsi="Times New Roman"/>
          <w:sz w:val="24"/>
          <w:szCs w:val="24"/>
          <w:lang w:eastAsia="ru-RU"/>
        </w:rPr>
        <w:tab/>
        <w:t xml:space="preserve">- </w:t>
      </w:r>
      <w:r w:rsidR="00322326" w:rsidRPr="0028383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83833">
        <w:rPr>
          <w:rFonts w:ascii="Times New Roman" w:hAnsi="Times New Roman"/>
          <w:sz w:val="24"/>
          <w:szCs w:val="24"/>
          <w:lang w:eastAsia="ru-RU"/>
        </w:rPr>
        <w:t xml:space="preserve">информация и сведения, размещенные </w:t>
      </w:r>
      <w:r w:rsidRPr="00052DDC">
        <w:rPr>
          <w:rFonts w:ascii="Times New Roman" w:hAnsi="Times New Roman"/>
          <w:sz w:val="24"/>
          <w:szCs w:val="24"/>
          <w:lang w:eastAsia="ru-RU"/>
        </w:rPr>
        <w:t xml:space="preserve">на сайте </w:t>
      </w:r>
      <w:r w:rsidR="00322326">
        <w:rPr>
          <w:rFonts w:ascii="Times New Roman" w:hAnsi="Times New Roman"/>
          <w:sz w:val="24"/>
          <w:szCs w:val="24"/>
          <w:lang w:eastAsia="ru-RU"/>
        </w:rPr>
        <w:t>О</w:t>
      </w:r>
      <w:r w:rsidRPr="00052DDC">
        <w:rPr>
          <w:rFonts w:ascii="Times New Roman" w:hAnsi="Times New Roman"/>
          <w:sz w:val="24"/>
          <w:szCs w:val="24"/>
          <w:lang w:eastAsia="ru-RU"/>
        </w:rPr>
        <w:t>рганизации в сети «Интернет»;</w:t>
      </w:r>
    </w:p>
    <w:p w:rsidR="00052DDC" w:rsidRPr="00052DDC" w:rsidRDefault="00052DDC" w:rsidP="00052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52DDC">
        <w:rPr>
          <w:rFonts w:ascii="Times New Roman" w:hAnsi="Times New Roman"/>
          <w:sz w:val="24"/>
          <w:szCs w:val="24"/>
          <w:lang w:eastAsia="ru-RU"/>
        </w:rPr>
        <w:tab/>
      </w:r>
      <w:r w:rsidR="00322326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052DDC">
        <w:rPr>
          <w:rFonts w:ascii="Times New Roman" w:hAnsi="Times New Roman"/>
          <w:sz w:val="24"/>
          <w:szCs w:val="24"/>
          <w:lang w:eastAsia="ru-RU"/>
        </w:rPr>
        <w:t>информация и сведения</w:t>
      </w:r>
      <w:r w:rsidR="00322326">
        <w:rPr>
          <w:rFonts w:ascii="Times New Roman" w:hAnsi="Times New Roman"/>
          <w:sz w:val="24"/>
          <w:szCs w:val="24"/>
          <w:lang w:eastAsia="ru-RU"/>
        </w:rPr>
        <w:t>,</w:t>
      </w:r>
      <w:r w:rsidRPr="00052DDC">
        <w:rPr>
          <w:rFonts w:ascii="Times New Roman" w:hAnsi="Times New Roman"/>
          <w:sz w:val="24"/>
          <w:szCs w:val="24"/>
          <w:lang w:eastAsia="ru-RU"/>
        </w:rPr>
        <w:t xml:space="preserve"> полученные в ходе изучения общественного мнения и мониторинга деятельности организаций.</w:t>
      </w:r>
    </w:p>
    <w:p w:rsidR="00167030" w:rsidRDefault="004B18AF" w:rsidP="00052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33" w:name="sub_1261"/>
      <w:r>
        <w:rPr>
          <w:rFonts w:ascii="Times New Roman" w:hAnsi="Times New Roman"/>
          <w:sz w:val="24"/>
          <w:szCs w:val="24"/>
          <w:lang w:eastAsia="ru-RU"/>
        </w:rPr>
        <w:t>2.</w:t>
      </w:r>
      <w:r w:rsidR="00C6753C">
        <w:rPr>
          <w:rFonts w:ascii="Times New Roman" w:hAnsi="Times New Roman"/>
          <w:sz w:val="24"/>
          <w:szCs w:val="24"/>
          <w:lang w:eastAsia="ru-RU"/>
        </w:rPr>
        <w:t>6</w:t>
      </w:r>
      <w:r>
        <w:rPr>
          <w:rFonts w:ascii="Times New Roman" w:hAnsi="Times New Roman"/>
          <w:sz w:val="24"/>
          <w:szCs w:val="24"/>
          <w:lang w:eastAsia="ru-RU"/>
        </w:rPr>
        <w:t>.</w:t>
      </w:r>
      <w:r w:rsidR="00685080">
        <w:rPr>
          <w:rFonts w:ascii="Times New Roman" w:hAnsi="Times New Roman"/>
          <w:sz w:val="24"/>
          <w:szCs w:val="24"/>
          <w:lang w:eastAsia="ru-RU"/>
        </w:rPr>
        <w:t>1.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="00052DDC" w:rsidRPr="00052DDC">
        <w:rPr>
          <w:rFonts w:ascii="Times New Roman" w:hAnsi="Times New Roman"/>
          <w:sz w:val="24"/>
          <w:szCs w:val="24"/>
          <w:lang w:eastAsia="ru-RU"/>
        </w:rPr>
        <w:t xml:space="preserve">Данные федерального статистического наблюдения по </w:t>
      </w:r>
      <w:hyperlink r:id="rId12" w:history="1">
        <w:r w:rsidR="00052DDC" w:rsidRPr="00052DDC">
          <w:rPr>
            <w:rFonts w:ascii="Times New Roman" w:hAnsi="Times New Roman"/>
            <w:sz w:val="24"/>
            <w:szCs w:val="24"/>
            <w:lang w:eastAsia="ru-RU"/>
          </w:rPr>
          <w:t>формам 5-ФК</w:t>
        </w:r>
      </w:hyperlink>
      <w:r w:rsidR="00052DDC" w:rsidRPr="00052DDC">
        <w:rPr>
          <w:rFonts w:ascii="Times New Roman" w:hAnsi="Times New Roman"/>
          <w:sz w:val="24"/>
          <w:szCs w:val="24"/>
          <w:lang w:eastAsia="ru-RU"/>
        </w:rPr>
        <w:t xml:space="preserve"> и </w:t>
      </w:r>
      <w:hyperlink r:id="rId13" w:history="1">
        <w:r w:rsidR="00052DDC" w:rsidRPr="00052DDC">
          <w:rPr>
            <w:rFonts w:ascii="Times New Roman" w:hAnsi="Times New Roman"/>
            <w:sz w:val="24"/>
            <w:szCs w:val="24"/>
            <w:lang w:eastAsia="ru-RU"/>
          </w:rPr>
          <w:t>3-АФК</w:t>
        </w:r>
      </w:hyperlink>
      <w:r w:rsidR="00052DDC" w:rsidRPr="00052DDC">
        <w:rPr>
          <w:rFonts w:ascii="Times New Roman" w:hAnsi="Times New Roman"/>
          <w:sz w:val="24"/>
          <w:szCs w:val="24"/>
          <w:lang w:eastAsia="ru-RU"/>
        </w:rPr>
        <w:t>, а также сведения</w:t>
      </w:r>
      <w:r>
        <w:rPr>
          <w:rFonts w:ascii="Times New Roman" w:hAnsi="Times New Roman"/>
          <w:sz w:val="24"/>
          <w:szCs w:val="24"/>
          <w:lang w:eastAsia="ru-RU"/>
        </w:rPr>
        <w:t>,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 xml:space="preserve"> в соответствии с критериями и пок</w:t>
      </w:r>
      <w:r>
        <w:rPr>
          <w:rFonts w:ascii="Times New Roman" w:hAnsi="Times New Roman"/>
          <w:sz w:val="24"/>
          <w:szCs w:val="24"/>
          <w:lang w:eastAsia="ru-RU"/>
        </w:rPr>
        <w:t xml:space="preserve">азателями эффективности </w:t>
      </w:r>
      <w:r w:rsidR="00D02943">
        <w:rPr>
          <w:rFonts w:ascii="Times New Roman" w:hAnsi="Times New Roman"/>
          <w:sz w:val="24"/>
          <w:szCs w:val="24"/>
          <w:lang w:eastAsia="ru-RU"/>
        </w:rPr>
        <w:t xml:space="preserve">и оценки качества деятельности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>рганизаций</w:t>
      </w:r>
      <w:r>
        <w:rPr>
          <w:rFonts w:ascii="Times New Roman" w:hAnsi="Times New Roman"/>
          <w:sz w:val="24"/>
          <w:szCs w:val="24"/>
          <w:lang w:eastAsia="ru-RU"/>
        </w:rPr>
        <w:t>,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 xml:space="preserve"> согласно </w:t>
      </w:r>
      <w:r w:rsidR="00A5652E">
        <w:rPr>
          <w:rFonts w:ascii="Times New Roman" w:hAnsi="Times New Roman"/>
          <w:sz w:val="24"/>
          <w:szCs w:val="24"/>
        </w:rPr>
        <w:t>пунктам 3,4</w:t>
      </w:r>
      <w:r w:rsidR="00D02943" w:rsidRPr="00D02943">
        <w:rPr>
          <w:rFonts w:ascii="Times New Roman" w:hAnsi="Times New Roman"/>
          <w:sz w:val="24"/>
          <w:szCs w:val="24"/>
        </w:rPr>
        <w:t xml:space="preserve"> </w:t>
      </w:r>
      <w:r w:rsidR="00D02943" w:rsidRPr="00D02943">
        <w:rPr>
          <w:rFonts w:ascii="Times New Roman" w:hAnsi="Times New Roman"/>
          <w:sz w:val="24"/>
          <w:szCs w:val="24"/>
          <w:lang w:eastAsia="ru-RU"/>
        </w:rPr>
        <w:t xml:space="preserve"> настоящего</w:t>
      </w:r>
      <w:r w:rsidR="00D02943" w:rsidRPr="00052DDC">
        <w:rPr>
          <w:rFonts w:ascii="Times New Roman" w:hAnsi="Times New Roman"/>
          <w:sz w:val="24"/>
          <w:szCs w:val="24"/>
          <w:lang w:eastAsia="ru-RU"/>
        </w:rPr>
        <w:t xml:space="preserve"> Порядка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685080">
        <w:rPr>
          <w:rFonts w:ascii="Times New Roman" w:hAnsi="Times New Roman"/>
          <w:sz w:val="24"/>
          <w:szCs w:val="24"/>
          <w:lang w:eastAsia="ru-RU"/>
        </w:rPr>
        <w:t>муниципальными учреждениями «Специализированная детско-юношеская</w:t>
      </w:r>
      <w:r w:rsidR="00685080" w:rsidRPr="00052DDC">
        <w:rPr>
          <w:rFonts w:ascii="Times New Roman" w:hAnsi="Times New Roman"/>
          <w:sz w:val="24"/>
          <w:szCs w:val="24"/>
          <w:lang w:eastAsia="ru-RU"/>
        </w:rPr>
        <w:t xml:space="preserve"> спортивн</w:t>
      </w:r>
      <w:r w:rsidR="00685080">
        <w:rPr>
          <w:rFonts w:ascii="Times New Roman" w:hAnsi="Times New Roman"/>
          <w:sz w:val="24"/>
          <w:szCs w:val="24"/>
          <w:lang w:eastAsia="ru-RU"/>
        </w:rPr>
        <w:t>ая школа</w:t>
      </w:r>
      <w:r w:rsidR="00685080" w:rsidRPr="00052DDC">
        <w:rPr>
          <w:rFonts w:ascii="Times New Roman" w:hAnsi="Times New Roman"/>
          <w:sz w:val="24"/>
          <w:szCs w:val="24"/>
          <w:lang w:eastAsia="ru-RU"/>
        </w:rPr>
        <w:t xml:space="preserve"> олимпийского резерва</w:t>
      </w:r>
      <w:r w:rsidR="00685080">
        <w:rPr>
          <w:rFonts w:ascii="Times New Roman" w:hAnsi="Times New Roman"/>
          <w:sz w:val="24"/>
          <w:szCs w:val="24"/>
          <w:lang w:eastAsia="ru-RU"/>
        </w:rPr>
        <w:t>», муниципальными учреждениями  физической культуры и спорта</w:t>
      </w:r>
      <w:r w:rsidR="00685080" w:rsidRPr="00052DD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67030" w:rsidRPr="00052DDC">
        <w:rPr>
          <w:rFonts w:ascii="Times New Roman" w:hAnsi="Times New Roman"/>
          <w:sz w:val="24"/>
          <w:szCs w:val="24"/>
          <w:lang w:eastAsia="ru-RU"/>
        </w:rPr>
        <w:t xml:space="preserve">направляются Общественному оператору, для организации работы и использования при оценке качества работы </w:t>
      </w:r>
      <w:r w:rsidR="00167030">
        <w:rPr>
          <w:rFonts w:ascii="Times New Roman" w:hAnsi="Times New Roman"/>
          <w:sz w:val="24"/>
          <w:szCs w:val="24"/>
          <w:lang w:eastAsia="ru-RU"/>
        </w:rPr>
        <w:t>О</w:t>
      </w:r>
      <w:r w:rsidR="00167030" w:rsidRPr="00052DDC">
        <w:rPr>
          <w:rFonts w:ascii="Times New Roman" w:hAnsi="Times New Roman"/>
          <w:sz w:val="24"/>
          <w:szCs w:val="24"/>
          <w:lang w:eastAsia="ru-RU"/>
        </w:rPr>
        <w:t>рганизаций, оказывающих социальные услуги.</w:t>
      </w:r>
      <w:proofErr w:type="gramEnd"/>
    </w:p>
    <w:p w:rsidR="00052DDC" w:rsidRPr="00052DDC" w:rsidRDefault="00685080" w:rsidP="00052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34" w:name="sub_1262"/>
      <w:bookmarkEnd w:id="33"/>
      <w:r>
        <w:rPr>
          <w:rFonts w:ascii="Times New Roman" w:hAnsi="Times New Roman"/>
          <w:sz w:val="24"/>
          <w:szCs w:val="24"/>
          <w:lang w:eastAsia="ru-RU"/>
        </w:rPr>
        <w:t>2.</w:t>
      </w:r>
      <w:r w:rsidR="00C6753C">
        <w:rPr>
          <w:rFonts w:ascii="Times New Roman" w:hAnsi="Times New Roman"/>
          <w:sz w:val="24"/>
          <w:szCs w:val="24"/>
          <w:lang w:eastAsia="ru-RU"/>
        </w:rPr>
        <w:t>6</w:t>
      </w:r>
      <w:r>
        <w:rPr>
          <w:rFonts w:ascii="Times New Roman" w:hAnsi="Times New Roman"/>
          <w:sz w:val="24"/>
          <w:szCs w:val="24"/>
          <w:lang w:eastAsia="ru-RU"/>
        </w:rPr>
        <w:t xml:space="preserve">.2. 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 xml:space="preserve">После получения и обработки </w:t>
      </w:r>
      <w:hyperlink r:id="rId14" w:history="1">
        <w:r w:rsidR="00052DDC" w:rsidRPr="00052DDC">
          <w:rPr>
            <w:rFonts w:ascii="Times New Roman" w:hAnsi="Times New Roman"/>
            <w:sz w:val="24"/>
            <w:szCs w:val="24"/>
            <w:lang w:eastAsia="ru-RU"/>
          </w:rPr>
          <w:t>форм 5-ФК</w:t>
        </w:r>
      </w:hyperlink>
      <w:r w:rsidR="00052DDC" w:rsidRPr="00052DDC">
        <w:rPr>
          <w:rFonts w:ascii="Times New Roman" w:hAnsi="Times New Roman"/>
          <w:sz w:val="24"/>
          <w:szCs w:val="24"/>
          <w:lang w:eastAsia="ru-RU"/>
        </w:rPr>
        <w:t xml:space="preserve">, </w:t>
      </w:r>
      <w:hyperlink r:id="rId15" w:history="1">
        <w:r w:rsidR="00052DDC" w:rsidRPr="00052DDC">
          <w:rPr>
            <w:rFonts w:ascii="Times New Roman" w:hAnsi="Times New Roman"/>
            <w:sz w:val="24"/>
            <w:szCs w:val="24"/>
            <w:lang w:eastAsia="ru-RU"/>
          </w:rPr>
          <w:t>3-АФК</w:t>
        </w:r>
      </w:hyperlink>
      <w:r w:rsidR="00052DDC" w:rsidRPr="00052DDC">
        <w:rPr>
          <w:rFonts w:ascii="Times New Roman" w:hAnsi="Times New Roman"/>
          <w:sz w:val="24"/>
          <w:szCs w:val="24"/>
          <w:lang w:eastAsia="ru-RU"/>
        </w:rPr>
        <w:t xml:space="preserve"> и дополнительных сведений в соответствии с критериями и показателями эффективности </w:t>
      </w:r>
      <w:r w:rsidR="00D02943">
        <w:rPr>
          <w:rFonts w:ascii="Times New Roman" w:hAnsi="Times New Roman"/>
          <w:sz w:val="24"/>
          <w:szCs w:val="24"/>
          <w:lang w:eastAsia="ru-RU"/>
        </w:rPr>
        <w:t>и оценки качества деятельности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="00A5652E">
        <w:rPr>
          <w:rFonts w:ascii="Times New Roman" w:hAnsi="Times New Roman"/>
          <w:sz w:val="24"/>
          <w:szCs w:val="24"/>
          <w:lang w:eastAsia="ru-RU"/>
        </w:rPr>
        <w:t>рганизаций</w:t>
      </w:r>
      <w:r w:rsidR="00D02943">
        <w:rPr>
          <w:rFonts w:ascii="Times New Roman" w:hAnsi="Times New Roman"/>
          <w:sz w:val="24"/>
          <w:szCs w:val="24"/>
          <w:lang w:eastAsia="ru-RU"/>
        </w:rPr>
        <w:t>,</w:t>
      </w:r>
      <w:r w:rsidR="00D02943" w:rsidRPr="00052DDC">
        <w:rPr>
          <w:rFonts w:ascii="Times New Roman" w:hAnsi="Times New Roman"/>
          <w:sz w:val="24"/>
          <w:szCs w:val="24"/>
          <w:lang w:eastAsia="ru-RU"/>
        </w:rPr>
        <w:t xml:space="preserve"> согласно </w:t>
      </w:r>
      <w:r w:rsidR="00A5652E">
        <w:rPr>
          <w:rFonts w:ascii="Times New Roman" w:hAnsi="Times New Roman"/>
          <w:sz w:val="24"/>
          <w:szCs w:val="24"/>
        </w:rPr>
        <w:t>пунктам 3,4</w:t>
      </w:r>
      <w:r w:rsidR="00D02943" w:rsidRPr="00D02943">
        <w:rPr>
          <w:rFonts w:ascii="Times New Roman" w:hAnsi="Times New Roman"/>
          <w:sz w:val="24"/>
          <w:szCs w:val="24"/>
        </w:rPr>
        <w:t xml:space="preserve"> </w:t>
      </w:r>
      <w:r w:rsidR="00D02943" w:rsidRPr="00D02943">
        <w:rPr>
          <w:rFonts w:ascii="Times New Roman" w:hAnsi="Times New Roman"/>
          <w:sz w:val="24"/>
          <w:szCs w:val="24"/>
          <w:lang w:eastAsia="ru-RU"/>
        </w:rPr>
        <w:t xml:space="preserve"> настоящего</w:t>
      </w:r>
      <w:r w:rsidR="00D02943" w:rsidRPr="00052DDC">
        <w:rPr>
          <w:rFonts w:ascii="Times New Roman" w:hAnsi="Times New Roman"/>
          <w:sz w:val="24"/>
          <w:szCs w:val="24"/>
          <w:lang w:eastAsia="ru-RU"/>
        </w:rPr>
        <w:t xml:space="preserve"> Порядка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 xml:space="preserve">, данные сведения в обобщенном виде </w:t>
      </w:r>
      <w:r w:rsidR="00167030" w:rsidRPr="00052DDC">
        <w:rPr>
          <w:rFonts w:ascii="Times New Roman" w:hAnsi="Times New Roman"/>
          <w:sz w:val="24"/>
          <w:szCs w:val="24"/>
          <w:lang w:eastAsia="ru-RU"/>
        </w:rPr>
        <w:t>пред</w:t>
      </w:r>
      <w:r w:rsidR="00167030">
        <w:rPr>
          <w:rFonts w:ascii="Times New Roman" w:hAnsi="Times New Roman"/>
          <w:sz w:val="24"/>
          <w:szCs w:val="24"/>
          <w:lang w:eastAsia="ru-RU"/>
        </w:rPr>
        <w:t>о</w:t>
      </w:r>
      <w:r w:rsidR="00167030" w:rsidRPr="00052DDC">
        <w:rPr>
          <w:rFonts w:ascii="Times New Roman" w:hAnsi="Times New Roman"/>
          <w:sz w:val="24"/>
          <w:szCs w:val="24"/>
          <w:lang w:eastAsia="ru-RU"/>
        </w:rPr>
        <w:t xml:space="preserve">ставляются </w:t>
      </w:r>
      <w:r w:rsidR="00167030">
        <w:rPr>
          <w:rFonts w:ascii="Times New Roman" w:hAnsi="Times New Roman"/>
          <w:sz w:val="24"/>
          <w:szCs w:val="24"/>
          <w:lang w:eastAsia="ru-RU"/>
        </w:rPr>
        <w:t xml:space="preserve"> комитету физической культуры и спорта администрации города Нефтеюганска </w:t>
      </w:r>
      <w:r w:rsidR="00167030" w:rsidRPr="00052DDC">
        <w:rPr>
          <w:rFonts w:ascii="Times New Roman" w:hAnsi="Times New Roman"/>
          <w:sz w:val="24"/>
          <w:szCs w:val="24"/>
          <w:lang w:eastAsia="ru-RU"/>
        </w:rPr>
        <w:t xml:space="preserve">в срок до </w:t>
      </w:r>
      <w:r w:rsidR="00167030">
        <w:rPr>
          <w:rFonts w:ascii="Times New Roman" w:hAnsi="Times New Roman"/>
          <w:sz w:val="24"/>
          <w:szCs w:val="24"/>
          <w:lang w:eastAsia="ru-RU"/>
        </w:rPr>
        <w:t xml:space="preserve">01 марта </w:t>
      </w:r>
      <w:r w:rsidR="00167030" w:rsidRPr="00052DDC">
        <w:rPr>
          <w:rFonts w:ascii="Times New Roman" w:hAnsi="Times New Roman"/>
          <w:sz w:val="24"/>
          <w:szCs w:val="24"/>
          <w:lang w:eastAsia="ru-RU"/>
        </w:rPr>
        <w:t>после отчетного периода.</w:t>
      </w:r>
    </w:p>
    <w:p w:rsidR="00283833" w:rsidRDefault="00685080" w:rsidP="0028383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35" w:name="sub_1263"/>
      <w:bookmarkEnd w:id="34"/>
      <w:r>
        <w:rPr>
          <w:rFonts w:ascii="Times New Roman" w:hAnsi="Times New Roman"/>
          <w:sz w:val="24"/>
          <w:szCs w:val="24"/>
          <w:lang w:eastAsia="ru-RU"/>
        </w:rPr>
        <w:t>2.</w:t>
      </w:r>
      <w:r w:rsidR="00C6753C">
        <w:rPr>
          <w:rFonts w:ascii="Times New Roman" w:hAnsi="Times New Roman"/>
          <w:sz w:val="24"/>
          <w:szCs w:val="24"/>
          <w:lang w:eastAsia="ru-RU"/>
        </w:rPr>
        <w:t>6</w:t>
      </w:r>
      <w:r>
        <w:rPr>
          <w:rFonts w:ascii="Times New Roman" w:hAnsi="Times New Roman"/>
          <w:sz w:val="24"/>
          <w:szCs w:val="24"/>
          <w:lang w:eastAsia="ru-RU"/>
        </w:rPr>
        <w:t xml:space="preserve">.3. 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 xml:space="preserve">Мониторинг, сбор и обобщение сведений, размещенных на сайтах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 xml:space="preserve">рганизаций в сети «Интернет», изучение общественного мнения и деятельности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="00052DDC" w:rsidRPr="00052DDC">
        <w:rPr>
          <w:rFonts w:ascii="Times New Roman" w:hAnsi="Times New Roman"/>
          <w:sz w:val="24"/>
          <w:szCs w:val="24"/>
          <w:lang w:eastAsia="ru-RU"/>
        </w:rPr>
        <w:t xml:space="preserve">рганизаций проводится общественным оператором самостоятельно, при организационной, информационной и методической поддержке </w:t>
      </w:r>
      <w:bookmarkEnd w:id="35"/>
      <w:r>
        <w:rPr>
          <w:rFonts w:ascii="Times New Roman" w:hAnsi="Times New Roman"/>
          <w:sz w:val="24"/>
          <w:szCs w:val="24"/>
          <w:lang w:eastAsia="ru-RU"/>
        </w:rPr>
        <w:t>комитета физической культуры и спорта ад</w:t>
      </w:r>
      <w:r w:rsidR="00283833">
        <w:rPr>
          <w:rFonts w:ascii="Times New Roman" w:hAnsi="Times New Roman"/>
          <w:sz w:val="24"/>
          <w:szCs w:val="24"/>
          <w:lang w:eastAsia="ru-RU"/>
        </w:rPr>
        <w:t>министрации города Нефтеюганска.</w:t>
      </w:r>
    </w:p>
    <w:p w:rsidR="0062542A" w:rsidRPr="00D426F0" w:rsidRDefault="00C77CC9" w:rsidP="00283833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2542A">
        <w:rPr>
          <w:rFonts w:ascii="Times New Roman" w:hAnsi="Times New Roman"/>
          <w:sz w:val="24"/>
          <w:szCs w:val="24"/>
        </w:rPr>
        <w:t>Критерии, показатели и система оценки эффективности деятельности организаций, оказывающих социальные услуги в сфере физической культуры и спорта</w:t>
      </w:r>
    </w:p>
    <w:p w:rsidR="00C77CC9" w:rsidRPr="00C77CC9" w:rsidRDefault="00922139" w:rsidP="00C77CC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3.</w:t>
      </w:r>
      <w:r w:rsidR="00685080">
        <w:rPr>
          <w:rFonts w:ascii="Times New Roman" w:hAnsi="Times New Roman"/>
          <w:sz w:val="24"/>
          <w:szCs w:val="24"/>
          <w:lang w:eastAsia="ru-RU"/>
        </w:rPr>
        <w:t xml:space="preserve">1. </w:t>
      </w:r>
      <w:r w:rsidR="00C77CC9" w:rsidRPr="00C77CC9">
        <w:rPr>
          <w:rFonts w:ascii="Times New Roman" w:hAnsi="Times New Roman"/>
          <w:sz w:val="24"/>
          <w:szCs w:val="24"/>
          <w:lang w:eastAsia="ru-RU"/>
        </w:rPr>
        <w:t xml:space="preserve">Критерии качества работы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="00C77CC9" w:rsidRPr="00C77CC9">
        <w:rPr>
          <w:rFonts w:ascii="Times New Roman" w:hAnsi="Times New Roman"/>
          <w:sz w:val="24"/>
          <w:szCs w:val="24"/>
          <w:lang w:eastAsia="ru-RU"/>
        </w:rPr>
        <w:t>рганизаций характеризуют доступность и полноту информации об организации и порядке предоставления услуг, комфортность условий, в которых находится гражданин, при оказании ему услуг, время ожидания в очереди при получении услуг, культуру обслуживания и персонала (открытость, вежливость и компетентность работников) и оцениваются в соответствии с показателями, утвержденными Общественным оператором.</w:t>
      </w:r>
    </w:p>
    <w:p w:rsidR="00C77CC9" w:rsidRPr="00C77CC9" w:rsidRDefault="00922139" w:rsidP="00C77CC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36" w:name="sub_1302"/>
      <w:r>
        <w:rPr>
          <w:rFonts w:ascii="Times New Roman" w:hAnsi="Times New Roman"/>
          <w:sz w:val="24"/>
          <w:szCs w:val="24"/>
          <w:lang w:eastAsia="ru-RU"/>
        </w:rPr>
        <w:t>3.</w:t>
      </w:r>
      <w:r w:rsidR="00A14267">
        <w:rPr>
          <w:rFonts w:ascii="Times New Roman" w:hAnsi="Times New Roman"/>
          <w:sz w:val="24"/>
          <w:szCs w:val="24"/>
          <w:lang w:eastAsia="ru-RU"/>
        </w:rPr>
        <w:t xml:space="preserve">2. </w:t>
      </w:r>
      <w:r w:rsidR="00C77CC9" w:rsidRPr="00C77CC9">
        <w:rPr>
          <w:rFonts w:ascii="Times New Roman" w:hAnsi="Times New Roman"/>
          <w:sz w:val="24"/>
          <w:szCs w:val="24"/>
          <w:lang w:eastAsia="ru-RU"/>
        </w:rPr>
        <w:t>Показатели оценки качества деятельности организаций охватывают все ключевые сферы деятельности организации и делятся на две группы:</w:t>
      </w:r>
    </w:p>
    <w:bookmarkEnd w:id="36"/>
    <w:p w:rsidR="00C77CC9" w:rsidRPr="00C77CC9" w:rsidRDefault="00C77CC9" w:rsidP="00C77CC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77CC9">
        <w:rPr>
          <w:rFonts w:ascii="Times New Roman" w:hAnsi="Times New Roman"/>
          <w:sz w:val="24"/>
          <w:szCs w:val="24"/>
          <w:lang w:eastAsia="ru-RU"/>
        </w:rPr>
        <w:tab/>
        <w:t>1 группа - показатели характеризующие качество оказания организацией социальных услуг;</w:t>
      </w:r>
    </w:p>
    <w:p w:rsidR="00C77CC9" w:rsidRPr="00C77CC9" w:rsidRDefault="00C77CC9" w:rsidP="00C77CC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77CC9">
        <w:rPr>
          <w:rFonts w:ascii="Times New Roman" w:hAnsi="Times New Roman"/>
          <w:sz w:val="24"/>
          <w:szCs w:val="24"/>
          <w:lang w:eastAsia="ru-RU"/>
        </w:rPr>
        <w:tab/>
        <w:t>2 группа - показатели характеризующие результативность оказания организацией социальных услуг.</w:t>
      </w:r>
    </w:p>
    <w:p w:rsidR="00C77CC9" w:rsidRPr="00C77CC9" w:rsidRDefault="00922139" w:rsidP="00C77CC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37" w:name="sub_1321"/>
      <w:r>
        <w:rPr>
          <w:rFonts w:ascii="Times New Roman" w:hAnsi="Times New Roman"/>
          <w:sz w:val="24"/>
          <w:szCs w:val="24"/>
          <w:lang w:eastAsia="ru-RU"/>
        </w:rPr>
        <w:t>3.</w:t>
      </w:r>
      <w:r w:rsidR="00A14267">
        <w:rPr>
          <w:rFonts w:ascii="Times New Roman" w:hAnsi="Times New Roman"/>
          <w:sz w:val="24"/>
          <w:szCs w:val="24"/>
          <w:lang w:eastAsia="ru-RU"/>
        </w:rPr>
        <w:t>2</w:t>
      </w:r>
      <w:r w:rsidR="00C77CC9" w:rsidRPr="00C77CC9">
        <w:rPr>
          <w:rFonts w:ascii="Times New Roman" w:hAnsi="Times New Roman"/>
          <w:sz w:val="24"/>
          <w:szCs w:val="24"/>
          <w:lang w:eastAsia="ru-RU"/>
        </w:rPr>
        <w:t>.1. Показатели</w:t>
      </w:r>
      <w:r w:rsidR="00A14267">
        <w:rPr>
          <w:rFonts w:ascii="Times New Roman" w:hAnsi="Times New Roman"/>
          <w:sz w:val="24"/>
          <w:szCs w:val="24"/>
          <w:lang w:eastAsia="ru-RU"/>
        </w:rPr>
        <w:t>,</w:t>
      </w:r>
      <w:r w:rsidR="00C77CC9" w:rsidRPr="00C77CC9">
        <w:rPr>
          <w:rFonts w:ascii="Times New Roman" w:hAnsi="Times New Roman"/>
          <w:sz w:val="24"/>
          <w:szCs w:val="24"/>
          <w:lang w:eastAsia="ru-RU"/>
        </w:rPr>
        <w:t xml:space="preserve"> характеризующие качество оказания организацией социальных услуг и методика расчета:</w:t>
      </w:r>
    </w:p>
    <w:p w:rsidR="00C77CC9" w:rsidRPr="00C77CC9" w:rsidRDefault="00922139" w:rsidP="00C77CC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38" w:name="sub_13211"/>
      <w:bookmarkEnd w:id="37"/>
      <w:r>
        <w:rPr>
          <w:rFonts w:ascii="Times New Roman" w:hAnsi="Times New Roman"/>
          <w:sz w:val="24"/>
          <w:szCs w:val="24"/>
          <w:lang w:eastAsia="ru-RU"/>
        </w:rPr>
        <w:t>а)</w:t>
      </w:r>
      <w:r w:rsidR="00C77CC9" w:rsidRPr="00C77CC9">
        <w:rPr>
          <w:rFonts w:ascii="Times New Roman" w:hAnsi="Times New Roman"/>
          <w:sz w:val="24"/>
          <w:szCs w:val="24"/>
          <w:lang w:eastAsia="ru-RU"/>
        </w:rPr>
        <w:t xml:space="preserve"> Число обоснованных жалоб получателей услуг на качество услуг, предоставленных организацией (единиц жалоб):</w:t>
      </w:r>
    </w:p>
    <w:bookmarkEnd w:id="38"/>
    <w:p w:rsidR="00C77CC9" w:rsidRPr="00C77CC9" w:rsidRDefault="00C77CC9" w:rsidP="00C77CC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77CC9" w:rsidRPr="00C77CC9" w:rsidRDefault="00C77CC9" w:rsidP="00C77CC9">
      <w:pPr>
        <w:spacing w:after="0" w:line="240" w:lineRule="auto"/>
        <w:ind w:firstLine="698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85800" cy="228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CC9" w:rsidRPr="00C77CC9" w:rsidRDefault="00C77CC9" w:rsidP="00C77CC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77CC9" w:rsidRPr="00C77CC9" w:rsidRDefault="00C77CC9" w:rsidP="00C77CC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77CC9">
        <w:rPr>
          <w:rFonts w:ascii="Times New Roman" w:hAnsi="Times New Roman"/>
          <w:sz w:val="24"/>
          <w:szCs w:val="24"/>
          <w:lang w:eastAsia="ru-RU"/>
        </w:rPr>
        <w:t>где:</w:t>
      </w:r>
    </w:p>
    <w:p w:rsidR="00C77CC9" w:rsidRPr="00C77CC9" w:rsidRDefault="00C77CC9" w:rsidP="00C77CC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9550" cy="2286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CC9">
        <w:rPr>
          <w:rFonts w:ascii="Times New Roman" w:hAnsi="Times New Roman"/>
          <w:sz w:val="24"/>
          <w:szCs w:val="24"/>
          <w:lang w:eastAsia="ru-RU"/>
        </w:rPr>
        <w:t xml:space="preserve"> - кол-во обоснованных полученных жалоб за год на качество услуг;</w:t>
      </w:r>
    </w:p>
    <w:p w:rsidR="00C77CC9" w:rsidRPr="00C77CC9" w:rsidRDefault="00C77CC9" w:rsidP="00C77CC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77CC9">
        <w:rPr>
          <w:rFonts w:ascii="Times New Roman" w:hAnsi="Times New Roman"/>
          <w:sz w:val="24"/>
          <w:szCs w:val="24"/>
          <w:lang w:eastAsia="ru-RU"/>
        </w:rPr>
        <w:t>К - коэффициент значимости</w:t>
      </w:r>
      <w:proofErr w:type="gramStart"/>
      <w:r w:rsidRPr="00C77CC9">
        <w:rPr>
          <w:rFonts w:ascii="Times New Roman" w:hAnsi="Times New Roman"/>
          <w:sz w:val="24"/>
          <w:szCs w:val="24"/>
          <w:lang w:eastAsia="ru-RU"/>
        </w:rPr>
        <w:t xml:space="preserve"> К</w:t>
      </w:r>
      <w:proofErr w:type="gramEnd"/>
      <w:r w:rsidRPr="00C77CC9">
        <w:rPr>
          <w:rFonts w:ascii="Times New Roman" w:hAnsi="Times New Roman"/>
          <w:sz w:val="24"/>
          <w:szCs w:val="24"/>
          <w:lang w:eastAsia="ru-RU"/>
        </w:rPr>
        <w:t xml:space="preserve"> = -1.</w:t>
      </w:r>
    </w:p>
    <w:p w:rsidR="00C77CC9" w:rsidRPr="00C77CC9" w:rsidRDefault="00C77CC9" w:rsidP="00922139">
      <w:pPr>
        <w:spacing w:after="0" w:line="240" w:lineRule="auto"/>
        <w:ind w:right="-1"/>
        <w:rPr>
          <w:rFonts w:ascii="Times New Roman" w:hAnsi="Times New Roman"/>
          <w:color w:val="000080"/>
          <w:szCs w:val="20"/>
          <w:lang w:eastAsia="ru-RU"/>
        </w:rPr>
      </w:pPr>
      <w:r w:rsidRPr="00C77CC9">
        <w:rPr>
          <w:rFonts w:ascii="Times New Roman" w:hAnsi="Times New Roman"/>
          <w:color w:val="000080"/>
          <w:szCs w:val="20"/>
          <w:lang w:eastAsia="ru-RU"/>
        </w:rPr>
        <w:tab/>
      </w:r>
    </w:p>
    <w:p w:rsidR="00C77CC9" w:rsidRPr="00C77CC9" w:rsidRDefault="00922139" w:rsidP="00C77CC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39" w:name="sub_13212"/>
      <w:r>
        <w:rPr>
          <w:rFonts w:ascii="Times New Roman" w:hAnsi="Times New Roman"/>
          <w:sz w:val="24"/>
          <w:szCs w:val="24"/>
          <w:lang w:eastAsia="ru-RU"/>
        </w:rPr>
        <w:t>б)</w:t>
      </w:r>
      <w:r w:rsidR="00C77CC9" w:rsidRPr="00C77CC9">
        <w:rPr>
          <w:rFonts w:ascii="Times New Roman" w:hAnsi="Times New Roman"/>
          <w:sz w:val="24"/>
          <w:szCs w:val="24"/>
          <w:lang w:eastAsia="ru-RU"/>
        </w:rPr>
        <w:t xml:space="preserve"> Количество зарегистрированных случаев травматизма (единиц случаев),</w:t>
      </w:r>
    </w:p>
    <w:bookmarkEnd w:id="39"/>
    <w:p w:rsidR="00C77CC9" w:rsidRPr="00C77CC9" w:rsidRDefault="00C77CC9" w:rsidP="00C77CC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77CC9" w:rsidRPr="00C77CC9" w:rsidRDefault="00C77CC9" w:rsidP="00C77CC9">
      <w:pPr>
        <w:spacing w:after="0" w:line="240" w:lineRule="auto"/>
        <w:ind w:firstLine="698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57225" cy="2286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CC9" w:rsidRPr="00C77CC9" w:rsidRDefault="00C77CC9" w:rsidP="00C77CC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77CC9" w:rsidRPr="00C77CC9" w:rsidRDefault="00C77CC9" w:rsidP="00C77CC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77CC9">
        <w:rPr>
          <w:rFonts w:ascii="Times New Roman" w:hAnsi="Times New Roman"/>
          <w:sz w:val="24"/>
          <w:szCs w:val="24"/>
          <w:lang w:eastAsia="ru-RU"/>
        </w:rPr>
        <w:t>где:</w:t>
      </w:r>
    </w:p>
    <w:p w:rsidR="00C77CC9" w:rsidRPr="00C77CC9" w:rsidRDefault="00C77CC9" w:rsidP="00C77CC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0025" cy="2286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CC9">
        <w:rPr>
          <w:rFonts w:ascii="Times New Roman" w:hAnsi="Times New Roman"/>
          <w:sz w:val="24"/>
          <w:szCs w:val="24"/>
          <w:lang w:eastAsia="ru-RU"/>
        </w:rPr>
        <w:t xml:space="preserve"> - кол-во зарегистрированных случаев травматизма за год;</w:t>
      </w:r>
    </w:p>
    <w:p w:rsidR="00C77CC9" w:rsidRPr="00C77CC9" w:rsidRDefault="00C77CC9" w:rsidP="00C77CC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77CC9">
        <w:rPr>
          <w:rFonts w:ascii="Times New Roman" w:hAnsi="Times New Roman"/>
          <w:sz w:val="24"/>
          <w:szCs w:val="24"/>
          <w:lang w:eastAsia="ru-RU"/>
        </w:rPr>
        <w:t>К - коэффициент значимости</w:t>
      </w:r>
      <w:proofErr w:type="gramStart"/>
      <w:r w:rsidRPr="00C77CC9">
        <w:rPr>
          <w:rFonts w:ascii="Times New Roman" w:hAnsi="Times New Roman"/>
          <w:sz w:val="24"/>
          <w:szCs w:val="24"/>
          <w:lang w:eastAsia="ru-RU"/>
        </w:rPr>
        <w:t xml:space="preserve"> К</w:t>
      </w:r>
      <w:proofErr w:type="gramEnd"/>
      <w:r w:rsidRPr="00C77CC9">
        <w:rPr>
          <w:rFonts w:ascii="Times New Roman" w:hAnsi="Times New Roman"/>
          <w:sz w:val="24"/>
          <w:szCs w:val="24"/>
          <w:lang w:eastAsia="ru-RU"/>
        </w:rPr>
        <w:t xml:space="preserve"> = -1.</w:t>
      </w:r>
    </w:p>
    <w:p w:rsidR="00C77CC9" w:rsidRPr="00540549" w:rsidRDefault="00C77CC9" w:rsidP="00C77CC9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  <w:bookmarkStart w:id="40" w:name="sub_13213"/>
    </w:p>
    <w:p w:rsidR="00C77CC9" w:rsidRPr="00C77CC9" w:rsidRDefault="00922139" w:rsidP="00C77CC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в) </w:t>
      </w:r>
      <w:r w:rsidR="00C77CC9" w:rsidRPr="00C77CC9">
        <w:rPr>
          <w:rFonts w:ascii="Times New Roman" w:hAnsi="Times New Roman"/>
          <w:sz w:val="24"/>
          <w:szCs w:val="24"/>
          <w:lang w:eastAsia="ru-RU"/>
        </w:rPr>
        <w:t>Доля штатных тренеров-преподавателей и инструкторов, имеющих первую или высшую квалификационную категорию, от общего количества штатных тренеров-преподавателей и инструкторов.</w:t>
      </w:r>
    </w:p>
    <w:bookmarkEnd w:id="40"/>
    <w:p w:rsidR="00C77CC9" w:rsidRPr="00C77CC9" w:rsidRDefault="00C77CC9" w:rsidP="00C77CC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77CC9" w:rsidRPr="00C77CC9" w:rsidRDefault="00C77CC9" w:rsidP="00C77CC9">
      <w:pPr>
        <w:spacing w:after="0" w:line="240" w:lineRule="auto"/>
        <w:ind w:firstLine="698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38300" cy="5619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CC9" w:rsidRPr="00C77CC9" w:rsidRDefault="00C77CC9" w:rsidP="00C77CC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77CC9" w:rsidRPr="00C77CC9" w:rsidRDefault="00C77CC9" w:rsidP="00C77CC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77CC9">
        <w:rPr>
          <w:rFonts w:ascii="Times New Roman" w:hAnsi="Times New Roman"/>
          <w:sz w:val="24"/>
          <w:szCs w:val="24"/>
          <w:lang w:eastAsia="ru-RU"/>
        </w:rPr>
        <w:t>где:</w:t>
      </w:r>
    </w:p>
    <w:p w:rsidR="00C77CC9" w:rsidRPr="00C77CC9" w:rsidRDefault="00C77CC9" w:rsidP="00C77CC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90525" cy="2476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CC9">
        <w:rPr>
          <w:rFonts w:ascii="Times New Roman" w:hAnsi="Times New Roman"/>
          <w:sz w:val="24"/>
          <w:szCs w:val="24"/>
          <w:lang w:eastAsia="ru-RU"/>
        </w:rPr>
        <w:t xml:space="preserve"> - количество тренеров-преподавателей и инструкторов в штате учреждения, имеющих первую и высшую категории, в </w:t>
      </w:r>
      <w:proofErr w:type="gramStart"/>
      <w:r w:rsidRPr="00C77CC9">
        <w:rPr>
          <w:rFonts w:ascii="Times New Roman" w:hAnsi="Times New Roman"/>
          <w:sz w:val="24"/>
          <w:szCs w:val="24"/>
          <w:lang w:eastAsia="ru-RU"/>
        </w:rPr>
        <w:t>году</w:t>
      </w:r>
      <w:proofErr w:type="gramEnd"/>
      <w:r w:rsidRPr="00C77CC9">
        <w:rPr>
          <w:rFonts w:ascii="Times New Roman" w:hAnsi="Times New Roman"/>
          <w:sz w:val="24"/>
          <w:szCs w:val="24"/>
          <w:lang w:eastAsia="ru-RU"/>
        </w:rPr>
        <w:t xml:space="preserve"> следующем за базовым;</w:t>
      </w:r>
    </w:p>
    <w:p w:rsidR="00C77CC9" w:rsidRPr="00C77CC9" w:rsidRDefault="00C77CC9" w:rsidP="00C77CC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42900" cy="2476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CC9">
        <w:rPr>
          <w:rFonts w:ascii="Times New Roman" w:hAnsi="Times New Roman"/>
          <w:sz w:val="24"/>
          <w:szCs w:val="24"/>
          <w:lang w:eastAsia="ru-RU"/>
        </w:rPr>
        <w:t xml:space="preserve"> - общее количество тренеров-преподавателей и инструкторов в штате учреждения, в </w:t>
      </w:r>
      <w:proofErr w:type="gramStart"/>
      <w:r w:rsidRPr="00C77CC9">
        <w:rPr>
          <w:rFonts w:ascii="Times New Roman" w:hAnsi="Times New Roman"/>
          <w:sz w:val="24"/>
          <w:szCs w:val="24"/>
          <w:lang w:eastAsia="ru-RU"/>
        </w:rPr>
        <w:t>году</w:t>
      </w:r>
      <w:proofErr w:type="gramEnd"/>
      <w:r w:rsidRPr="00C77CC9">
        <w:rPr>
          <w:rFonts w:ascii="Times New Roman" w:hAnsi="Times New Roman"/>
          <w:sz w:val="24"/>
          <w:szCs w:val="24"/>
          <w:lang w:eastAsia="ru-RU"/>
        </w:rPr>
        <w:t xml:space="preserve"> следующем за базовым;</w:t>
      </w:r>
    </w:p>
    <w:p w:rsidR="00C77CC9" w:rsidRPr="00C77CC9" w:rsidRDefault="00C77CC9" w:rsidP="00C77CC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8125" cy="228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CC9">
        <w:rPr>
          <w:rFonts w:ascii="Times New Roman" w:hAnsi="Times New Roman"/>
          <w:sz w:val="24"/>
          <w:szCs w:val="24"/>
          <w:lang w:eastAsia="ru-RU"/>
        </w:rPr>
        <w:t xml:space="preserve"> - количество тренеров-преподавателей и инструкторов в штате учреждения, имеющих первую и высшую категории, в базовом году;</w:t>
      </w:r>
    </w:p>
    <w:p w:rsidR="00C77CC9" w:rsidRDefault="00C77CC9" w:rsidP="00C77CC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0500" cy="2286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CC9">
        <w:rPr>
          <w:rFonts w:ascii="Times New Roman" w:hAnsi="Times New Roman"/>
          <w:sz w:val="24"/>
          <w:szCs w:val="24"/>
          <w:lang w:eastAsia="ru-RU"/>
        </w:rPr>
        <w:t xml:space="preserve"> - общее количество тренеров-преподавателей и инструкторов в штате учреждения, в базовом году.</w:t>
      </w:r>
    </w:p>
    <w:p w:rsidR="00540549" w:rsidRPr="00540549" w:rsidRDefault="00540549" w:rsidP="00C77CC9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C77CC9" w:rsidRPr="00C77CC9" w:rsidRDefault="00922139" w:rsidP="00C77CC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41" w:name="sub_13214"/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г) </w:t>
      </w:r>
      <w:r w:rsidR="00C77CC9" w:rsidRPr="00C77CC9">
        <w:rPr>
          <w:rFonts w:ascii="Times New Roman" w:hAnsi="Times New Roman"/>
          <w:sz w:val="24"/>
          <w:szCs w:val="24"/>
          <w:lang w:eastAsia="ru-RU"/>
        </w:rPr>
        <w:t>Доля денежных средств, потраченных на материально-техническое обеспечение учреждения, от общих расходов на содержание спорт школы.</w:t>
      </w:r>
    </w:p>
    <w:bookmarkEnd w:id="41"/>
    <w:p w:rsidR="00C77CC9" w:rsidRPr="00C77CC9" w:rsidRDefault="00C77CC9" w:rsidP="00C77CC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77CC9" w:rsidRPr="00C77CC9" w:rsidRDefault="00C77CC9" w:rsidP="00C77CC9">
      <w:pPr>
        <w:spacing w:after="0" w:line="240" w:lineRule="auto"/>
        <w:ind w:firstLine="698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71675" cy="5619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CC9" w:rsidRPr="00C77CC9" w:rsidRDefault="00C77CC9" w:rsidP="00C77CC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77CC9" w:rsidRPr="00C77CC9" w:rsidRDefault="00C77CC9" w:rsidP="00C77CC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77CC9">
        <w:rPr>
          <w:rFonts w:ascii="Times New Roman" w:hAnsi="Times New Roman"/>
          <w:sz w:val="24"/>
          <w:szCs w:val="24"/>
          <w:lang w:eastAsia="ru-RU"/>
        </w:rPr>
        <w:t>где:</w:t>
      </w:r>
    </w:p>
    <w:p w:rsidR="00C77CC9" w:rsidRPr="00C77CC9" w:rsidRDefault="00C77CC9" w:rsidP="00C77CC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14350" cy="2476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CC9">
        <w:rPr>
          <w:rFonts w:ascii="Times New Roman" w:hAnsi="Times New Roman"/>
          <w:sz w:val="24"/>
          <w:szCs w:val="24"/>
          <w:lang w:eastAsia="ru-RU"/>
        </w:rPr>
        <w:t xml:space="preserve"> - расходы учреждения на материально техническое обеспечение, в </w:t>
      </w:r>
      <w:proofErr w:type="gramStart"/>
      <w:r w:rsidRPr="00C77CC9">
        <w:rPr>
          <w:rFonts w:ascii="Times New Roman" w:hAnsi="Times New Roman"/>
          <w:sz w:val="24"/>
          <w:szCs w:val="24"/>
          <w:lang w:eastAsia="ru-RU"/>
        </w:rPr>
        <w:t>году</w:t>
      </w:r>
      <w:proofErr w:type="gramEnd"/>
      <w:r w:rsidRPr="00C77CC9">
        <w:rPr>
          <w:rFonts w:ascii="Times New Roman" w:hAnsi="Times New Roman"/>
          <w:sz w:val="24"/>
          <w:szCs w:val="24"/>
          <w:lang w:eastAsia="ru-RU"/>
        </w:rPr>
        <w:t xml:space="preserve"> следующем за базовым;</w:t>
      </w:r>
    </w:p>
    <w:p w:rsidR="00C77CC9" w:rsidRPr="00C77CC9" w:rsidRDefault="00C77CC9" w:rsidP="00C77CC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33375" cy="2476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CC9">
        <w:rPr>
          <w:rFonts w:ascii="Times New Roman" w:hAnsi="Times New Roman"/>
          <w:sz w:val="24"/>
          <w:szCs w:val="24"/>
          <w:lang w:eastAsia="ru-RU"/>
        </w:rPr>
        <w:t xml:space="preserve"> - расходы на содержание учреждения, в </w:t>
      </w:r>
      <w:proofErr w:type="gramStart"/>
      <w:r w:rsidRPr="00C77CC9">
        <w:rPr>
          <w:rFonts w:ascii="Times New Roman" w:hAnsi="Times New Roman"/>
          <w:sz w:val="24"/>
          <w:szCs w:val="24"/>
          <w:lang w:eastAsia="ru-RU"/>
        </w:rPr>
        <w:t>году</w:t>
      </w:r>
      <w:proofErr w:type="gramEnd"/>
      <w:r w:rsidRPr="00C77CC9">
        <w:rPr>
          <w:rFonts w:ascii="Times New Roman" w:hAnsi="Times New Roman"/>
          <w:sz w:val="24"/>
          <w:szCs w:val="24"/>
          <w:lang w:eastAsia="ru-RU"/>
        </w:rPr>
        <w:t xml:space="preserve"> следующем за базовым;</w:t>
      </w:r>
    </w:p>
    <w:p w:rsidR="00C77CC9" w:rsidRPr="00C77CC9" w:rsidRDefault="00C77CC9" w:rsidP="00C77CC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52425" cy="2286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CC9">
        <w:rPr>
          <w:rFonts w:ascii="Times New Roman" w:hAnsi="Times New Roman"/>
          <w:sz w:val="24"/>
          <w:szCs w:val="24"/>
          <w:lang w:eastAsia="ru-RU"/>
        </w:rPr>
        <w:t xml:space="preserve"> - расходы учреждения на материально техническое обеспечение, в базовом году;</w:t>
      </w:r>
    </w:p>
    <w:p w:rsidR="00C77CC9" w:rsidRPr="00C77CC9" w:rsidRDefault="00C77CC9" w:rsidP="00C77CC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0975" cy="228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CC9">
        <w:rPr>
          <w:rFonts w:ascii="Times New Roman" w:hAnsi="Times New Roman"/>
          <w:sz w:val="24"/>
          <w:szCs w:val="24"/>
          <w:lang w:eastAsia="ru-RU"/>
        </w:rPr>
        <w:t xml:space="preserve"> - расходы на содержание учреждения, в базовом году.</w:t>
      </w:r>
    </w:p>
    <w:p w:rsidR="00A14267" w:rsidRDefault="00A14267" w:rsidP="00C77CC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42" w:name="sub_1322"/>
    </w:p>
    <w:p w:rsidR="00C77CC9" w:rsidRPr="00C77CC9" w:rsidRDefault="00922139" w:rsidP="00C77CC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</w:t>
      </w:r>
      <w:r w:rsidR="00A14267">
        <w:rPr>
          <w:rFonts w:ascii="Times New Roman" w:hAnsi="Times New Roman"/>
          <w:sz w:val="24"/>
          <w:szCs w:val="24"/>
          <w:lang w:eastAsia="ru-RU"/>
        </w:rPr>
        <w:t>2</w:t>
      </w:r>
      <w:r w:rsidR="00C77CC9" w:rsidRPr="00C77CC9">
        <w:rPr>
          <w:rFonts w:ascii="Times New Roman" w:hAnsi="Times New Roman"/>
          <w:sz w:val="24"/>
          <w:szCs w:val="24"/>
          <w:lang w:eastAsia="ru-RU"/>
        </w:rPr>
        <w:t>.2. Результативность (конечный результат) оказания организацией социальных услуг и методика расчета:</w:t>
      </w:r>
    </w:p>
    <w:p w:rsidR="00922139" w:rsidRPr="00540549" w:rsidRDefault="00922139" w:rsidP="00C77CC9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  <w:bookmarkStart w:id="43" w:name="sub_13221"/>
      <w:bookmarkEnd w:id="42"/>
    </w:p>
    <w:p w:rsidR="00C77CC9" w:rsidRPr="00C77CC9" w:rsidRDefault="00922139" w:rsidP="00C77CC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а) </w:t>
      </w:r>
      <w:r w:rsidR="00C77CC9" w:rsidRPr="00C77CC9">
        <w:rPr>
          <w:rFonts w:ascii="Times New Roman" w:hAnsi="Times New Roman"/>
          <w:sz w:val="24"/>
          <w:szCs w:val="24"/>
          <w:lang w:eastAsia="ru-RU"/>
        </w:rPr>
        <w:t xml:space="preserve"> Сохранность контингента (человек).</w:t>
      </w:r>
    </w:p>
    <w:bookmarkEnd w:id="43"/>
    <w:p w:rsidR="00C77CC9" w:rsidRPr="00C77CC9" w:rsidRDefault="00C77CC9" w:rsidP="00C77CC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77CC9" w:rsidRPr="00C77CC9" w:rsidRDefault="00C77CC9" w:rsidP="00C77CC9">
      <w:pPr>
        <w:spacing w:after="0" w:line="240" w:lineRule="auto"/>
        <w:ind w:firstLine="698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28700" cy="247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CC9" w:rsidRPr="00C77CC9" w:rsidRDefault="00C77CC9" w:rsidP="00C77CC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77CC9" w:rsidRPr="00C77CC9" w:rsidRDefault="00C77CC9" w:rsidP="00C77CC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77CC9">
        <w:rPr>
          <w:rFonts w:ascii="Times New Roman" w:hAnsi="Times New Roman"/>
          <w:sz w:val="24"/>
          <w:szCs w:val="24"/>
          <w:lang w:eastAsia="ru-RU"/>
        </w:rPr>
        <w:t>где:</w:t>
      </w:r>
    </w:p>
    <w:p w:rsidR="00C77CC9" w:rsidRPr="00C77CC9" w:rsidRDefault="00C77CC9" w:rsidP="00C77CC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28625" cy="247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CC9">
        <w:rPr>
          <w:rFonts w:ascii="Times New Roman" w:hAnsi="Times New Roman"/>
          <w:sz w:val="24"/>
          <w:szCs w:val="24"/>
          <w:lang w:eastAsia="ru-RU"/>
        </w:rPr>
        <w:t xml:space="preserve"> - численность </w:t>
      </w:r>
      <w:proofErr w:type="gramStart"/>
      <w:r w:rsidRPr="00C77CC9">
        <w:rPr>
          <w:rFonts w:ascii="Times New Roman" w:hAnsi="Times New Roman"/>
          <w:sz w:val="24"/>
          <w:szCs w:val="24"/>
          <w:lang w:eastAsia="ru-RU"/>
        </w:rPr>
        <w:t>занимающихся</w:t>
      </w:r>
      <w:proofErr w:type="gramEnd"/>
      <w:r w:rsidRPr="00C77CC9">
        <w:rPr>
          <w:rFonts w:ascii="Times New Roman" w:hAnsi="Times New Roman"/>
          <w:sz w:val="24"/>
          <w:szCs w:val="24"/>
          <w:lang w:eastAsia="ru-RU"/>
        </w:rPr>
        <w:t xml:space="preserve"> в учреждении в году, следующем за базовым;</w:t>
      </w:r>
    </w:p>
    <w:p w:rsidR="00C77CC9" w:rsidRPr="00C77CC9" w:rsidRDefault="00C77CC9" w:rsidP="00C77CC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6225" cy="228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CC9">
        <w:rPr>
          <w:rFonts w:ascii="Times New Roman" w:hAnsi="Times New Roman"/>
          <w:sz w:val="24"/>
          <w:szCs w:val="24"/>
          <w:lang w:eastAsia="ru-RU"/>
        </w:rPr>
        <w:t xml:space="preserve"> - численность </w:t>
      </w:r>
      <w:proofErr w:type="gramStart"/>
      <w:r w:rsidRPr="00C77CC9">
        <w:rPr>
          <w:rFonts w:ascii="Times New Roman" w:hAnsi="Times New Roman"/>
          <w:sz w:val="24"/>
          <w:szCs w:val="24"/>
          <w:lang w:eastAsia="ru-RU"/>
        </w:rPr>
        <w:t>занимающихся</w:t>
      </w:r>
      <w:proofErr w:type="gramEnd"/>
      <w:r w:rsidRPr="00C77CC9">
        <w:rPr>
          <w:rFonts w:ascii="Times New Roman" w:hAnsi="Times New Roman"/>
          <w:sz w:val="24"/>
          <w:szCs w:val="24"/>
          <w:lang w:eastAsia="ru-RU"/>
        </w:rPr>
        <w:t xml:space="preserve"> в учреждении в базовом году.</w:t>
      </w:r>
    </w:p>
    <w:p w:rsidR="00922139" w:rsidRDefault="00922139" w:rsidP="00C77CC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44" w:name="sub_13222"/>
    </w:p>
    <w:p w:rsidR="00C77CC9" w:rsidRPr="00C77CC9" w:rsidRDefault="00922139" w:rsidP="00C77CC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б) </w:t>
      </w:r>
      <w:r w:rsidR="00C77CC9" w:rsidRPr="00C77CC9">
        <w:rPr>
          <w:rFonts w:ascii="Times New Roman" w:hAnsi="Times New Roman"/>
          <w:sz w:val="24"/>
          <w:szCs w:val="24"/>
          <w:lang w:eastAsia="ru-RU"/>
        </w:rPr>
        <w:t xml:space="preserve"> Доля обучающихся, воспитанников, получивших спортивный разряд, спортивное звание</w:t>
      </w:r>
      <w:proofErr w:type="gramStart"/>
      <w:r w:rsidR="00C77CC9" w:rsidRPr="00C77CC9">
        <w:rPr>
          <w:rFonts w:ascii="Times New Roman" w:hAnsi="Times New Roman"/>
          <w:sz w:val="24"/>
          <w:szCs w:val="24"/>
          <w:lang w:eastAsia="ru-RU"/>
        </w:rPr>
        <w:t xml:space="preserve"> (%).</w:t>
      </w:r>
      <w:proofErr w:type="gramEnd"/>
    </w:p>
    <w:bookmarkEnd w:id="44"/>
    <w:p w:rsidR="00C77CC9" w:rsidRPr="00C77CC9" w:rsidRDefault="00C77CC9" w:rsidP="00C77CC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77CC9" w:rsidRPr="00C77CC9" w:rsidRDefault="00C77CC9" w:rsidP="00C77CC9">
      <w:pPr>
        <w:spacing w:after="0" w:line="240" w:lineRule="auto"/>
        <w:ind w:firstLine="698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771525" cy="247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CC9" w:rsidRPr="00C77CC9" w:rsidRDefault="00C77CC9" w:rsidP="00C77CC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77CC9" w:rsidRPr="00C77CC9" w:rsidRDefault="00C77CC9" w:rsidP="00C77CC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77CC9">
        <w:rPr>
          <w:rFonts w:ascii="Times New Roman" w:hAnsi="Times New Roman"/>
          <w:sz w:val="24"/>
          <w:szCs w:val="24"/>
          <w:lang w:eastAsia="ru-RU"/>
        </w:rPr>
        <w:t>где:</w:t>
      </w:r>
    </w:p>
    <w:p w:rsidR="00C77CC9" w:rsidRPr="00C77CC9" w:rsidRDefault="00C77CC9" w:rsidP="00C77CC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42900" cy="247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CC9">
        <w:rPr>
          <w:rFonts w:ascii="Times New Roman" w:hAnsi="Times New Roman"/>
          <w:sz w:val="24"/>
          <w:szCs w:val="24"/>
          <w:lang w:eastAsia="ru-RU"/>
        </w:rPr>
        <w:t xml:space="preserve"> - количество присвоенных разрядов в году, следующем за </w:t>
      </w:r>
      <w:proofErr w:type="gramStart"/>
      <w:r w:rsidRPr="00C77CC9">
        <w:rPr>
          <w:rFonts w:ascii="Times New Roman" w:hAnsi="Times New Roman"/>
          <w:sz w:val="24"/>
          <w:szCs w:val="24"/>
          <w:lang w:eastAsia="ru-RU"/>
        </w:rPr>
        <w:t>базовым</w:t>
      </w:r>
      <w:proofErr w:type="gramEnd"/>
      <w:r w:rsidRPr="00C77CC9">
        <w:rPr>
          <w:rFonts w:ascii="Times New Roman" w:hAnsi="Times New Roman"/>
          <w:sz w:val="24"/>
          <w:szCs w:val="24"/>
          <w:lang w:eastAsia="ru-RU"/>
        </w:rPr>
        <w:t>;</w:t>
      </w:r>
    </w:p>
    <w:p w:rsidR="00C77CC9" w:rsidRPr="00C77CC9" w:rsidRDefault="00C77CC9" w:rsidP="00C77CC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0500" cy="228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CC9">
        <w:rPr>
          <w:rFonts w:ascii="Times New Roman" w:hAnsi="Times New Roman"/>
          <w:sz w:val="24"/>
          <w:szCs w:val="24"/>
          <w:lang w:eastAsia="ru-RU"/>
        </w:rPr>
        <w:t xml:space="preserve"> - количество присвоенных разрядов в базовом году.</w:t>
      </w:r>
    </w:p>
    <w:p w:rsidR="00C77CC9" w:rsidRPr="00C77CC9" w:rsidRDefault="00C77CC9" w:rsidP="00C77CC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77CC9">
        <w:rPr>
          <w:rFonts w:ascii="Times New Roman" w:hAnsi="Times New Roman"/>
          <w:sz w:val="24"/>
          <w:szCs w:val="24"/>
          <w:lang w:eastAsia="ru-RU"/>
        </w:rPr>
        <w:tab/>
      </w:r>
      <w:bookmarkStart w:id="45" w:name="sub_1303"/>
    </w:p>
    <w:p w:rsidR="00C77CC9" w:rsidRPr="00C77CC9" w:rsidRDefault="00922139" w:rsidP="00C77CC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</w:t>
      </w:r>
      <w:r w:rsidR="00A14267">
        <w:rPr>
          <w:rFonts w:ascii="Times New Roman" w:hAnsi="Times New Roman"/>
          <w:sz w:val="24"/>
          <w:szCs w:val="24"/>
          <w:lang w:eastAsia="ru-RU"/>
        </w:rPr>
        <w:t>3. Общий - итоговый балл для О</w:t>
      </w:r>
      <w:r w:rsidR="00C77CC9" w:rsidRPr="00C77CC9">
        <w:rPr>
          <w:rFonts w:ascii="Times New Roman" w:hAnsi="Times New Roman"/>
          <w:sz w:val="24"/>
          <w:szCs w:val="24"/>
          <w:lang w:eastAsia="ru-RU"/>
        </w:rPr>
        <w:t>рганизации рассчитывается, как сумма всех значений показателей оценки деятельности.</w:t>
      </w:r>
    </w:p>
    <w:p w:rsidR="00C77CC9" w:rsidRPr="00C77CC9" w:rsidRDefault="00A14267" w:rsidP="00C77CC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46" w:name="sub_1331"/>
      <w:bookmarkEnd w:id="45"/>
      <w:r>
        <w:rPr>
          <w:rFonts w:ascii="Times New Roman" w:hAnsi="Times New Roman"/>
          <w:sz w:val="24"/>
          <w:szCs w:val="24"/>
          <w:lang w:eastAsia="ru-RU"/>
        </w:rPr>
        <w:t>3</w:t>
      </w:r>
      <w:r w:rsidR="00C77CC9" w:rsidRPr="00C77CC9">
        <w:rPr>
          <w:rFonts w:ascii="Times New Roman" w:hAnsi="Times New Roman"/>
          <w:sz w:val="24"/>
          <w:szCs w:val="24"/>
          <w:lang w:eastAsia="ru-RU"/>
        </w:rPr>
        <w:t>.</w:t>
      </w:r>
      <w:r w:rsidR="00C6753C">
        <w:rPr>
          <w:rFonts w:ascii="Times New Roman" w:hAnsi="Times New Roman"/>
          <w:sz w:val="24"/>
          <w:szCs w:val="24"/>
          <w:lang w:eastAsia="ru-RU"/>
        </w:rPr>
        <w:t>3.</w:t>
      </w:r>
      <w:r w:rsidR="00C77CC9" w:rsidRPr="00C77CC9">
        <w:rPr>
          <w:rFonts w:ascii="Times New Roman" w:hAnsi="Times New Roman"/>
          <w:sz w:val="24"/>
          <w:szCs w:val="24"/>
          <w:lang w:eastAsia="ru-RU"/>
        </w:rPr>
        <w:t xml:space="preserve">1. На основании полученного результата, организации присваивается соответствующее место в рейтинге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="00C77CC9" w:rsidRPr="00C77CC9">
        <w:rPr>
          <w:rFonts w:ascii="Times New Roman" w:hAnsi="Times New Roman"/>
          <w:sz w:val="24"/>
          <w:szCs w:val="24"/>
          <w:lang w:eastAsia="ru-RU"/>
        </w:rPr>
        <w:t xml:space="preserve">рганизаций, принявших добровольное участие в системе </w:t>
      </w:r>
      <w:proofErr w:type="spellStart"/>
      <w:r w:rsidR="00C77CC9" w:rsidRPr="00C77CC9">
        <w:rPr>
          <w:rFonts w:ascii="Times New Roman" w:hAnsi="Times New Roman"/>
          <w:sz w:val="24"/>
          <w:szCs w:val="24"/>
          <w:lang w:eastAsia="ru-RU"/>
        </w:rPr>
        <w:t>рейтингования</w:t>
      </w:r>
      <w:proofErr w:type="spellEnd"/>
      <w:r w:rsidR="00C77CC9" w:rsidRPr="00C77CC9">
        <w:rPr>
          <w:rFonts w:ascii="Times New Roman" w:hAnsi="Times New Roman"/>
          <w:sz w:val="24"/>
          <w:szCs w:val="24"/>
          <w:lang w:eastAsia="ru-RU"/>
        </w:rPr>
        <w:t xml:space="preserve"> или охваченных мерами независимой экспертной оценки.</w:t>
      </w:r>
    </w:p>
    <w:p w:rsidR="00904B2C" w:rsidRDefault="00A14267" w:rsidP="00904B2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47" w:name="sub_1332"/>
      <w:bookmarkEnd w:id="46"/>
      <w:r>
        <w:rPr>
          <w:rFonts w:ascii="Times New Roman" w:hAnsi="Times New Roman"/>
          <w:sz w:val="24"/>
          <w:szCs w:val="24"/>
          <w:lang w:eastAsia="ru-RU"/>
        </w:rPr>
        <w:t>3</w:t>
      </w:r>
      <w:r w:rsidR="00C77CC9" w:rsidRPr="00C77CC9">
        <w:rPr>
          <w:rFonts w:ascii="Times New Roman" w:hAnsi="Times New Roman"/>
          <w:sz w:val="24"/>
          <w:szCs w:val="24"/>
          <w:lang w:eastAsia="ru-RU"/>
        </w:rPr>
        <w:t>.</w:t>
      </w:r>
      <w:r w:rsidR="00C6753C">
        <w:rPr>
          <w:rFonts w:ascii="Times New Roman" w:hAnsi="Times New Roman"/>
          <w:sz w:val="24"/>
          <w:szCs w:val="24"/>
          <w:lang w:eastAsia="ru-RU"/>
        </w:rPr>
        <w:t>3.</w:t>
      </w:r>
      <w:r w:rsidR="00C77CC9" w:rsidRPr="00C77CC9">
        <w:rPr>
          <w:rFonts w:ascii="Times New Roman" w:hAnsi="Times New Roman"/>
          <w:sz w:val="24"/>
          <w:szCs w:val="24"/>
          <w:lang w:eastAsia="ru-RU"/>
        </w:rPr>
        <w:t xml:space="preserve">2. </w:t>
      </w:r>
      <w:proofErr w:type="spellStart"/>
      <w:r w:rsidR="00C77CC9" w:rsidRPr="00C77CC9">
        <w:rPr>
          <w:rFonts w:ascii="Times New Roman" w:hAnsi="Times New Roman"/>
          <w:sz w:val="24"/>
          <w:szCs w:val="24"/>
          <w:lang w:eastAsia="ru-RU"/>
        </w:rPr>
        <w:t>Рейтингование</w:t>
      </w:r>
      <w:proofErr w:type="spellEnd"/>
      <w:r w:rsidR="00C77CC9" w:rsidRPr="00C77CC9">
        <w:rPr>
          <w:rFonts w:ascii="Times New Roman" w:hAnsi="Times New Roman"/>
          <w:sz w:val="24"/>
          <w:szCs w:val="24"/>
          <w:lang w:eastAsia="ru-RU"/>
        </w:rPr>
        <w:t xml:space="preserve"> идет прямо пропорционально итоговому баллу, т.е. чем больше общий балл, тем более высокое место занимает учреждение в общем рейтинге.</w:t>
      </w:r>
      <w:bookmarkEnd w:id="47"/>
    </w:p>
    <w:p w:rsidR="00EF556D" w:rsidRPr="00DF350C" w:rsidRDefault="00EF556D" w:rsidP="00DF350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F350C" w:rsidRPr="00283833" w:rsidRDefault="00DF350C" w:rsidP="00283833">
      <w:pPr>
        <w:pStyle w:val="a5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83833">
        <w:rPr>
          <w:rFonts w:ascii="Times New Roman" w:hAnsi="Times New Roman"/>
          <w:sz w:val="24"/>
          <w:szCs w:val="24"/>
        </w:rPr>
        <w:t>Показатели, характеризующие общие критерии оценки качества деятельности организаций дополнительного образования, оказывающих социальные услуги в сфере физической культуры и спорта города Нефтеюганска</w:t>
      </w:r>
    </w:p>
    <w:p w:rsidR="00D426F0" w:rsidRPr="00DF350C" w:rsidRDefault="00D426F0" w:rsidP="00D426F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0"/>
        <w:gridCol w:w="5966"/>
        <w:gridCol w:w="2693"/>
      </w:tblGrid>
      <w:tr w:rsidR="00DF350C" w:rsidRPr="00DF350C" w:rsidTr="0062542A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0C" w:rsidRPr="00DF350C" w:rsidRDefault="00DF350C" w:rsidP="00DF3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  <w:proofErr w:type="gramStart"/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0C" w:rsidRPr="00DF350C" w:rsidRDefault="00DF350C" w:rsidP="00DF3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350C" w:rsidRPr="00DF350C" w:rsidRDefault="00DF350C" w:rsidP="00DF3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>Единица измерения (значение показателя)</w:t>
            </w:r>
          </w:p>
        </w:tc>
      </w:tr>
      <w:tr w:rsidR="00DF350C" w:rsidRPr="00DF350C" w:rsidTr="00DF350C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0C" w:rsidRPr="00DF350C" w:rsidRDefault="00DF350C" w:rsidP="00DF3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I.</w:t>
            </w:r>
          </w:p>
        </w:tc>
        <w:tc>
          <w:tcPr>
            <w:tcW w:w="8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350C" w:rsidRPr="00DF350C" w:rsidRDefault="00DF350C" w:rsidP="00DF3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Показатели, характеризующие общий критерий оценки качества образовательной деятельности организаций, осуществляющих образовательную деятельность, касающийся открытости и доступности информации об организациях, осуществляющих образовательную деятельность</w:t>
            </w:r>
          </w:p>
        </w:tc>
      </w:tr>
      <w:tr w:rsidR="00DF350C" w:rsidRPr="00DF350C" w:rsidTr="0062542A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0C" w:rsidRPr="00DF350C" w:rsidRDefault="00DF350C" w:rsidP="00DF3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5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0C" w:rsidRPr="00DF350C" w:rsidRDefault="00DF350C" w:rsidP="00DF3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>Полнота и актуальность информации об организац</w:t>
            </w:r>
            <w:proofErr w:type="gramStart"/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>ии и ее</w:t>
            </w:r>
            <w:proofErr w:type="gramEnd"/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деятельности, размещенной на официальном сайте организации в сети «Интернет» и на официальном сайте в сети Интернет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hyperlink r:id="rId36" w:history="1">
              <w:r w:rsidRPr="00DF350C">
                <w:rPr>
                  <w:rFonts w:ascii="Times New Roman" w:hAnsi="Times New Roman"/>
                  <w:sz w:val="24"/>
                  <w:szCs w:val="24"/>
                  <w:lang w:eastAsia="ru-RU"/>
                </w:rPr>
                <w:t>www.bus.gov.ru</w:t>
              </w:r>
            </w:hyperlink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350C" w:rsidRPr="00DF350C" w:rsidRDefault="00DF350C" w:rsidP="00DF3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>Баллы (от 0 до 10)</w:t>
            </w:r>
          </w:p>
        </w:tc>
      </w:tr>
      <w:tr w:rsidR="00DF350C" w:rsidRPr="00DF350C" w:rsidTr="0062542A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0C" w:rsidRPr="00DF350C" w:rsidRDefault="00DF350C" w:rsidP="00DF3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5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0C" w:rsidRPr="00DF350C" w:rsidRDefault="00DF350C" w:rsidP="00DF3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на официальном сайте организации в сети Интернет сведений о педагогических работниках организации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350C" w:rsidRPr="00DF350C" w:rsidRDefault="00DF350C" w:rsidP="00DF3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>Баллы (от 0 до 10)</w:t>
            </w:r>
          </w:p>
        </w:tc>
      </w:tr>
      <w:tr w:rsidR="00DF350C" w:rsidRPr="00DF350C" w:rsidTr="0062542A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0C" w:rsidRPr="00DF350C" w:rsidRDefault="00DF350C" w:rsidP="00DF3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5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0C" w:rsidRPr="00DF350C" w:rsidRDefault="00DF350C" w:rsidP="00DF3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>Доступность взаимодействия с получателями услуг по телефону, по электронной почте, с помощью электронных сервисов, предоставляемых на официальном сайте организации в сети Интернет, в том числе наличие возможности внесения предложений, направленных на улучшение работы организации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350C" w:rsidRPr="00DF350C" w:rsidRDefault="00DF350C" w:rsidP="00DF3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>Баллы (от 0 до 10)</w:t>
            </w:r>
          </w:p>
        </w:tc>
      </w:tr>
      <w:tr w:rsidR="00DF350C" w:rsidRPr="00DF350C" w:rsidTr="0062542A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0C" w:rsidRPr="00DF350C" w:rsidRDefault="00DF350C" w:rsidP="00DF3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5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0C" w:rsidRPr="00DF350C" w:rsidRDefault="00DF350C" w:rsidP="00DF3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>Доступность сведений о ходе рассмотрения обращений граждан, поступивших в организацию от получателей услуг (по телефону, по электронной почте, с помощью электронных сервисов, доступных на официальном сайте организации)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350C" w:rsidRPr="00DF350C" w:rsidRDefault="00DF350C" w:rsidP="00DF3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>Баллы (от 0 до 10)</w:t>
            </w:r>
          </w:p>
        </w:tc>
      </w:tr>
      <w:tr w:rsidR="00DF350C" w:rsidRPr="00DF350C" w:rsidTr="00DF350C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0C" w:rsidRPr="00DF350C" w:rsidRDefault="00DF350C" w:rsidP="00DF3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>II.</w:t>
            </w:r>
          </w:p>
        </w:tc>
        <w:tc>
          <w:tcPr>
            <w:tcW w:w="8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350C" w:rsidRPr="00DF350C" w:rsidRDefault="00DF350C" w:rsidP="00DF3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Показатели, характеризующие общий критерий оценки </w:t>
            </w:r>
          </w:p>
          <w:p w:rsidR="00DF350C" w:rsidRPr="00DF350C" w:rsidRDefault="00DF350C" w:rsidP="00DF3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качества деятельности организаций, </w:t>
            </w:r>
            <w:proofErr w:type="gramStart"/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>касающийся</w:t>
            </w:r>
            <w:proofErr w:type="gramEnd"/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комфортности условий,</w:t>
            </w:r>
          </w:p>
          <w:p w:rsidR="00DF350C" w:rsidRPr="00DF350C" w:rsidRDefault="00DF350C" w:rsidP="00DF3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</w:t>
            </w:r>
            <w:proofErr w:type="gramStart"/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>которых</w:t>
            </w:r>
            <w:proofErr w:type="gramEnd"/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осуществляется деятельность</w:t>
            </w:r>
          </w:p>
        </w:tc>
      </w:tr>
      <w:tr w:rsidR="00DF350C" w:rsidRPr="00DF350C" w:rsidTr="0062542A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0C" w:rsidRPr="00DF350C" w:rsidRDefault="00DF350C" w:rsidP="00DF3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5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0C" w:rsidRPr="00DF350C" w:rsidRDefault="00DF350C" w:rsidP="00DF3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>Материально-техническое и информационное обеспечение организации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350C" w:rsidRPr="00DF350C" w:rsidRDefault="00DF350C" w:rsidP="00DF3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>Баллы (от 0 до 10)</w:t>
            </w:r>
          </w:p>
        </w:tc>
      </w:tr>
      <w:tr w:rsidR="00DF350C" w:rsidRPr="00DF350C" w:rsidTr="0062542A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0C" w:rsidRPr="00DF350C" w:rsidRDefault="00DF350C" w:rsidP="00DF3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5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0C" w:rsidRPr="00DF350C" w:rsidRDefault="00DF350C" w:rsidP="00DF3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необходимых условий для охраны и укрепления здоровья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350C" w:rsidRPr="00DF350C" w:rsidRDefault="00DF350C" w:rsidP="00DF3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>Баллы (от 0 до 10)</w:t>
            </w:r>
          </w:p>
        </w:tc>
      </w:tr>
      <w:tr w:rsidR="00DF350C" w:rsidRPr="00DF350C" w:rsidTr="0062542A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0C" w:rsidRPr="00DF350C" w:rsidRDefault="00DF350C" w:rsidP="00DF3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5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0C" w:rsidRPr="00DF350C" w:rsidRDefault="00DF350C" w:rsidP="00DF3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Условия для индивидуальной работы с </w:t>
            </w:r>
            <w:proofErr w:type="gramStart"/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350C" w:rsidRPr="00DF350C" w:rsidRDefault="00DF350C" w:rsidP="00DF3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>Баллы (от 0 до 10)</w:t>
            </w:r>
          </w:p>
        </w:tc>
      </w:tr>
      <w:tr w:rsidR="00DF350C" w:rsidRPr="00DF350C" w:rsidTr="0062542A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0C" w:rsidRPr="00DF350C" w:rsidRDefault="00DF350C" w:rsidP="00DF3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5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0C" w:rsidRPr="00DF350C" w:rsidRDefault="00DF350C" w:rsidP="00DF3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Наличие возможности оказания медицинской помощи </w:t>
            </w:r>
            <w:proofErr w:type="gramStart"/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>обучающимся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350C" w:rsidRPr="00DF350C" w:rsidRDefault="00DF350C" w:rsidP="00DF3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>Баллы (от 0 до 10)</w:t>
            </w:r>
          </w:p>
        </w:tc>
      </w:tr>
      <w:tr w:rsidR="007D500B" w:rsidRPr="00DF350C" w:rsidTr="0062542A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00B" w:rsidRPr="00DF350C" w:rsidRDefault="007D500B" w:rsidP="00DF3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5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00B" w:rsidRPr="00DF350C" w:rsidRDefault="007D500B" w:rsidP="007D50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возможности развития индивидуальных способностей и интересов обучающихся, включая их участие в физкультурных, спортивных мероприятиях, в официальных спортивных соревнованиях, в том числе во всероссийских и международных; в других массовых мероприятиях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D500B" w:rsidRPr="00DF350C" w:rsidRDefault="007D500B" w:rsidP="00DF3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>Баллы (от 0 до 10)</w:t>
            </w:r>
          </w:p>
        </w:tc>
      </w:tr>
      <w:tr w:rsidR="00DF350C" w:rsidRPr="00DF350C" w:rsidTr="0062542A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0C" w:rsidRPr="00DF350C" w:rsidRDefault="00DF350C" w:rsidP="007D50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  <w:r w:rsidR="007D500B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0C" w:rsidRPr="00DF350C" w:rsidRDefault="00DF350C" w:rsidP="00DF3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>Наличие условий организации для оказания услуг лицам с ограниченными возможностями здоровья и инвалидов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350C" w:rsidRPr="00DF350C" w:rsidRDefault="00DF350C" w:rsidP="00DF3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>Баллы (от 0 до 10)</w:t>
            </w:r>
          </w:p>
        </w:tc>
      </w:tr>
      <w:tr w:rsidR="00DF350C" w:rsidRPr="00DF350C" w:rsidTr="00DF350C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0C" w:rsidRPr="00DF350C" w:rsidRDefault="00DF350C" w:rsidP="00DF3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>III.</w:t>
            </w:r>
          </w:p>
        </w:tc>
        <w:tc>
          <w:tcPr>
            <w:tcW w:w="8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350C" w:rsidRPr="00DF350C" w:rsidRDefault="00DF350C" w:rsidP="00DF3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Показатели, характеризующие общий критерий оценки качества деятельности организаций, касающийся доброжелательности, вежливости, компетентности работников</w:t>
            </w:r>
          </w:p>
        </w:tc>
      </w:tr>
      <w:tr w:rsidR="00DF350C" w:rsidRPr="00DF350C" w:rsidTr="0062542A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0C" w:rsidRPr="00DF350C" w:rsidRDefault="00DF350C" w:rsidP="00DF3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5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0C" w:rsidRPr="00DF350C" w:rsidRDefault="00DF350C" w:rsidP="00DF3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>Доля получателей услуг, положительно оценивающих доброжелательность и вежливость работников организации от общего числа опрошенных получателей услуг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350C" w:rsidRPr="00DF350C" w:rsidRDefault="00DF350C" w:rsidP="00DF3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>Проценты (от 0 до 100)</w:t>
            </w:r>
          </w:p>
        </w:tc>
      </w:tr>
      <w:tr w:rsidR="00DF350C" w:rsidRPr="00DF350C" w:rsidTr="0062542A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0C" w:rsidRPr="00DF350C" w:rsidRDefault="00DF350C" w:rsidP="00DF3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5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0C" w:rsidRPr="00DF350C" w:rsidRDefault="00DF350C" w:rsidP="00DF3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>Доля получателей услуг, удовлетворенных компетентностью работников организации, от общего числа опрошенных получателей услуг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350C" w:rsidRPr="00DF350C" w:rsidRDefault="00DF350C" w:rsidP="00DF3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>Проценты (от 0 до 100)</w:t>
            </w:r>
          </w:p>
        </w:tc>
      </w:tr>
      <w:tr w:rsidR="00DF350C" w:rsidRPr="00DF350C" w:rsidTr="00DF350C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0C" w:rsidRPr="00DF350C" w:rsidRDefault="00DF350C" w:rsidP="00DF3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>IV.</w:t>
            </w:r>
          </w:p>
        </w:tc>
        <w:tc>
          <w:tcPr>
            <w:tcW w:w="8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350C" w:rsidRPr="00DF350C" w:rsidRDefault="00DF350C" w:rsidP="00DF3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Показатели, характеризующие общий критерий оценки качества деятельности организаций, касающиеся удовлетворенности качеством деятельности </w:t>
            </w:r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организаций</w:t>
            </w:r>
          </w:p>
        </w:tc>
      </w:tr>
      <w:tr w:rsidR="00DF350C" w:rsidRPr="00DF350C" w:rsidTr="0062542A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0C" w:rsidRPr="00DF350C" w:rsidRDefault="00DF350C" w:rsidP="00DF3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4.1.</w:t>
            </w:r>
          </w:p>
        </w:tc>
        <w:tc>
          <w:tcPr>
            <w:tcW w:w="5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0C" w:rsidRPr="00DF350C" w:rsidRDefault="00DF350C" w:rsidP="00DF3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>Доля получателей услуг, удовлетворенных материально-техническим обеспечением организации, от общего числа опрошенных получателей услуг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350C" w:rsidRPr="00DF350C" w:rsidRDefault="00DF350C" w:rsidP="00DF3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>Проценты (от 0 до 100)</w:t>
            </w:r>
          </w:p>
        </w:tc>
      </w:tr>
      <w:tr w:rsidR="00DF350C" w:rsidRPr="00DF350C" w:rsidTr="0062542A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0C" w:rsidRPr="00DF350C" w:rsidRDefault="00DF350C" w:rsidP="00DF3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>4.2.</w:t>
            </w:r>
          </w:p>
        </w:tc>
        <w:tc>
          <w:tcPr>
            <w:tcW w:w="5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0C" w:rsidRPr="00DF350C" w:rsidRDefault="00DF350C" w:rsidP="00DF3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>Доля получателей услуг, удовлетворенных качеством предоставляемых услуг, от общего числа опрошенных получателей услуг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350C" w:rsidRPr="00DF350C" w:rsidRDefault="00DF350C" w:rsidP="00DF3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>Проценты (от 0 до 100)</w:t>
            </w:r>
          </w:p>
        </w:tc>
      </w:tr>
      <w:tr w:rsidR="00DF350C" w:rsidRPr="00DF350C" w:rsidTr="0062542A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0C" w:rsidRPr="00DF350C" w:rsidRDefault="00DF350C" w:rsidP="00DF3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>4.3.</w:t>
            </w:r>
          </w:p>
        </w:tc>
        <w:tc>
          <w:tcPr>
            <w:tcW w:w="5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50C" w:rsidRPr="00DF350C" w:rsidRDefault="00DF350C" w:rsidP="00DF3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>Доля получателей услуг, которые готовы рекомендовать организацию родственникам и знакомым, от общего числа опрошенных получателей услуг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350C" w:rsidRPr="00DF350C" w:rsidRDefault="00DF350C" w:rsidP="00DF35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350C">
              <w:rPr>
                <w:rFonts w:ascii="Times New Roman" w:hAnsi="Times New Roman"/>
                <w:sz w:val="24"/>
                <w:szCs w:val="24"/>
                <w:lang w:eastAsia="ru-RU"/>
              </w:rPr>
              <w:t>Проценты (от 0 до 100)</w:t>
            </w:r>
          </w:p>
        </w:tc>
      </w:tr>
    </w:tbl>
    <w:p w:rsidR="00DF350C" w:rsidRPr="00DF350C" w:rsidRDefault="00DF350C" w:rsidP="00DF35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F350C" w:rsidRDefault="00DF350C" w:rsidP="00DF350C">
      <w:pPr>
        <w:pStyle w:val="a5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DF350C" w:rsidRDefault="00DF350C" w:rsidP="00DF350C">
      <w:pPr>
        <w:pStyle w:val="a5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DF350C" w:rsidRDefault="00DF350C" w:rsidP="00DF350C">
      <w:pPr>
        <w:pStyle w:val="a5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DF350C" w:rsidRDefault="00DF350C" w:rsidP="00DF350C">
      <w:pPr>
        <w:pStyle w:val="a5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DF350C" w:rsidRDefault="00DF350C" w:rsidP="00DF350C">
      <w:pPr>
        <w:pStyle w:val="a5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DF350C" w:rsidRDefault="00DF350C" w:rsidP="00DF350C">
      <w:pPr>
        <w:pStyle w:val="a5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DF350C" w:rsidRDefault="00DF350C" w:rsidP="00DF350C">
      <w:pPr>
        <w:pStyle w:val="a5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DF350C" w:rsidRDefault="00DF350C" w:rsidP="00DF350C">
      <w:pPr>
        <w:pStyle w:val="a5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DF350C" w:rsidRDefault="00DF350C" w:rsidP="00DF350C">
      <w:pPr>
        <w:pStyle w:val="a5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DF350C" w:rsidRDefault="00DF350C" w:rsidP="00DF350C">
      <w:pPr>
        <w:pStyle w:val="a5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DF350C" w:rsidRDefault="00DF350C" w:rsidP="00DF350C">
      <w:pPr>
        <w:pStyle w:val="a5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DF350C" w:rsidRDefault="00DF350C" w:rsidP="00DF350C">
      <w:pPr>
        <w:pStyle w:val="a5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DF350C" w:rsidRDefault="00DF350C" w:rsidP="00DF350C">
      <w:pPr>
        <w:pStyle w:val="a5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p w:rsidR="00DF350C" w:rsidRDefault="00DF350C" w:rsidP="002B1A7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2542A" w:rsidRDefault="0062542A" w:rsidP="002B1A7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2542A" w:rsidRDefault="0062542A" w:rsidP="002B1A7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2542A" w:rsidRDefault="0062542A" w:rsidP="002B1A7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2542A" w:rsidRDefault="0062542A" w:rsidP="002B1A7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2542A" w:rsidRDefault="0062542A" w:rsidP="002B1A7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2542A" w:rsidRPr="0062542A" w:rsidRDefault="0062542A" w:rsidP="002B1A7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F350C" w:rsidRDefault="00DF350C" w:rsidP="00DF350C">
      <w:pPr>
        <w:pStyle w:val="a5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</w:p>
    <w:sectPr w:rsidR="00DF350C" w:rsidSect="00283833">
      <w:headerReference w:type="default" r:id="rId37"/>
      <w:pgSz w:w="11906" w:h="16838" w:code="9"/>
      <w:pgMar w:top="907" w:right="1134" w:bottom="907" w:left="1701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7C69" w:rsidRDefault="00487C69">
      <w:pPr>
        <w:spacing w:after="0" w:line="240" w:lineRule="auto"/>
      </w:pPr>
      <w:r>
        <w:separator/>
      </w:r>
    </w:p>
  </w:endnote>
  <w:endnote w:type="continuationSeparator" w:id="0">
    <w:p w:rsidR="00487C69" w:rsidRDefault="00487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altName w:val="Ograda"/>
    <w:panose1 w:val="020F0502020204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Segoe UI Semilight"/>
    <w:panose1 w:val="020F0302020204030204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7C69" w:rsidRDefault="00487C69">
      <w:pPr>
        <w:spacing w:after="0" w:line="240" w:lineRule="auto"/>
      </w:pPr>
      <w:r>
        <w:separator/>
      </w:r>
    </w:p>
  </w:footnote>
  <w:footnote w:type="continuationSeparator" w:id="0">
    <w:p w:rsidR="00487C69" w:rsidRDefault="00487C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1C4" w:rsidRDefault="007B66F4">
    <w:pPr>
      <w:pStyle w:val="a3"/>
      <w:jc w:val="center"/>
    </w:pPr>
  </w:p>
  <w:p w:rsidR="0055757E" w:rsidRDefault="007B66F4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3450FD"/>
    <w:multiLevelType w:val="hybridMultilevel"/>
    <w:tmpl w:val="871CBFDC"/>
    <w:lvl w:ilvl="0" w:tplc="023E40B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3FC94136"/>
    <w:multiLevelType w:val="hybridMultilevel"/>
    <w:tmpl w:val="F4E8E9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1537F9"/>
    <w:multiLevelType w:val="hybridMultilevel"/>
    <w:tmpl w:val="4D9CC538"/>
    <w:lvl w:ilvl="0" w:tplc="B9AEDEB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A6F"/>
    <w:rsid w:val="000028C0"/>
    <w:rsid w:val="0003378B"/>
    <w:rsid w:val="00037FC3"/>
    <w:rsid w:val="00047A6F"/>
    <w:rsid w:val="000526DB"/>
    <w:rsid w:val="00052DDC"/>
    <w:rsid w:val="000B5EBB"/>
    <w:rsid w:val="000E23C4"/>
    <w:rsid w:val="00152D2D"/>
    <w:rsid w:val="00153DC9"/>
    <w:rsid w:val="00163844"/>
    <w:rsid w:val="00167030"/>
    <w:rsid w:val="001A2AD9"/>
    <w:rsid w:val="001A48A5"/>
    <w:rsid w:val="001A4F3C"/>
    <w:rsid w:val="001B3142"/>
    <w:rsid w:val="001C550A"/>
    <w:rsid w:val="001D3DC6"/>
    <w:rsid w:val="001F7D8B"/>
    <w:rsid w:val="00201117"/>
    <w:rsid w:val="0021637B"/>
    <w:rsid w:val="00220F86"/>
    <w:rsid w:val="00283833"/>
    <w:rsid w:val="002B1A7E"/>
    <w:rsid w:val="002F044B"/>
    <w:rsid w:val="00322326"/>
    <w:rsid w:val="003613E2"/>
    <w:rsid w:val="00376A6F"/>
    <w:rsid w:val="00393A98"/>
    <w:rsid w:val="003A12F7"/>
    <w:rsid w:val="003B2862"/>
    <w:rsid w:val="003C1D07"/>
    <w:rsid w:val="003D0713"/>
    <w:rsid w:val="003F5083"/>
    <w:rsid w:val="004165C9"/>
    <w:rsid w:val="004222E1"/>
    <w:rsid w:val="0044532D"/>
    <w:rsid w:val="00487C69"/>
    <w:rsid w:val="004B18AF"/>
    <w:rsid w:val="00532DEB"/>
    <w:rsid w:val="00540549"/>
    <w:rsid w:val="00562782"/>
    <w:rsid w:val="005B58C5"/>
    <w:rsid w:val="005F5B55"/>
    <w:rsid w:val="0060473E"/>
    <w:rsid w:val="006079A7"/>
    <w:rsid w:val="0061237A"/>
    <w:rsid w:val="00617DD5"/>
    <w:rsid w:val="0062542A"/>
    <w:rsid w:val="00637341"/>
    <w:rsid w:val="00666E49"/>
    <w:rsid w:val="00685080"/>
    <w:rsid w:val="006A5789"/>
    <w:rsid w:val="006C494D"/>
    <w:rsid w:val="006D07C6"/>
    <w:rsid w:val="006E023A"/>
    <w:rsid w:val="007165C4"/>
    <w:rsid w:val="007242F3"/>
    <w:rsid w:val="007332FA"/>
    <w:rsid w:val="00754A43"/>
    <w:rsid w:val="00772B63"/>
    <w:rsid w:val="007B025C"/>
    <w:rsid w:val="007B66F4"/>
    <w:rsid w:val="007B7180"/>
    <w:rsid w:val="007C6116"/>
    <w:rsid w:val="007D500B"/>
    <w:rsid w:val="0080313A"/>
    <w:rsid w:val="00806BBF"/>
    <w:rsid w:val="00904B2C"/>
    <w:rsid w:val="00913555"/>
    <w:rsid w:val="00922139"/>
    <w:rsid w:val="00924577"/>
    <w:rsid w:val="00986D2B"/>
    <w:rsid w:val="009923E2"/>
    <w:rsid w:val="009E0D1D"/>
    <w:rsid w:val="00A14267"/>
    <w:rsid w:val="00A44D68"/>
    <w:rsid w:val="00A5652E"/>
    <w:rsid w:val="00A752E2"/>
    <w:rsid w:val="00A8283F"/>
    <w:rsid w:val="00AA3C01"/>
    <w:rsid w:val="00AA7229"/>
    <w:rsid w:val="00AB7097"/>
    <w:rsid w:val="00AE1C17"/>
    <w:rsid w:val="00B111AF"/>
    <w:rsid w:val="00B33189"/>
    <w:rsid w:val="00B34935"/>
    <w:rsid w:val="00B365A2"/>
    <w:rsid w:val="00B85702"/>
    <w:rsid w:val="00B92986"/>
    <w:rsid w:val="00B95D36"/>
    <w:rsid w:val="00BA50D8"/>
    <w:rsid w:val="00BD0663"/>
    <w:rsid w:val="00C139E9"/>
    <w:rsid w:val="00C6753C"/>
    <w:rsid w:val="00C77CC9"/>
    <w:rsid w:val="00C86E60"/>
    <w:rsid w:val="00D02943"/>
    <w:rsid w:val="00D426F0"/>
    <w:rsid w:val="00D65908"/>
    <w:rsid w:val="00D67FEA"/>
    <w:rsid w:val="00D710F0"/>
    <w:rsid w:val="00DC7340"/>
    <w:rsid w:val="00DF350C"/>
    <w:rsid w:val="00DF6AD7"/>
    <w:rsid w:val="00E423C6"/>
    <w:rsid w:val="00E46660"/>
    <w:rsid w:val="00E6147D"/>
    <w:rsid w:val="00E93192"/>
    <w:rsid w:val="00EB684D"/>
    <w:rsid w:val="00EE23CC"/>
    <w:rsid w:val="00EE57C2"/>
    <w:rsid w:val="00EF556D"/>
    <w:rsid w:val="00F541D7"/>
    <w:rsid w:val="00F708F6"/>
    <w:rsid w:val="00FA77F0"/>
    <w:rsid w:val="00FA7E67"/>
    <w:rsid w:val="00FC4096"/>
    <w:rsid w:val="00FD6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A6F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76A6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76A6F"/>
    <w:rPr>
      <w:rFonts w:ascii="Calibri" w:eastAsia="Times New Roman" w:hAnsi="Calibri" w:cs="Times New Roman"/>
    </w:rPr>
  </w:style>
  <w:style w:type="paragraph" w:styleId="2">
    <w:name w:val="Body Text 2"/>
    <w:basedOn w:val="a"/>
    <w:link w:val="20"/>
    <w:rsid w:val="00376A6F"/>
    <w:pPr>
      <w:spacing w:after="0" w:line="240" w:lineRule="auto"/>
      <w:jc w:val="both"/>
    </w:pPr>
    <w:rPr>
      <w:rFonts w:ascii="Times New Roman" w:hAnsi="Times New Roman"/>
      <w:sz w:val="28"/>
      <w:szCs w:val="20"/>
      <w:lang w:val="x-none" w:eastAsia="x-none"/>
    </w:rPr>
  </w:style>
  <w:style w:type="character" w:customStyle="1" w:styleId="20">
    <w:name w:val="Основной текст 2 Знак"/>
    <w:basedOn w:val="a0"/>
    <w:link w:val="2"/>
    <w:rsid w:val="00376A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5">
    <w:name w:val="List Paragraph"/>
    <w:basedOn w:val="a"/>
    <w:uiPriority w:val="34"/>
    <w:qFormat/>
    <w:rsid w:val="00376A6F"/>
    <w:pPr>
      <w:ind w:left="720"/>
      <w:contextualSpacing/>
    </w:pPr>
    <w:rPr>
      <w:rFonts w:asciiTheme="minorHAnsi" w:eastAsiaTheme="minorEastAsia" w:hAnsiTheme="minorHAnsi" w:cstheme="minorBidi"/>
      <w:lang w:eastAsia="ru-RU"/>
    </w:rPr>
  </w:style>
  <w:style w:type="character" w:styleId="a6">
    <w:name w:val="Hyperlink"/>
    <w:basedOn w:val="a0"/>
    <w:uiPriority w:val="99"/>
    <w:unhideWhenUsed/>
    <w:rsid w:val="00FC4096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95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95D36"/>
    <w:rPr>
      <w:rFonts w:ascii="Tahoma" w:eastAsia="Times New Roman" w:hAnsi="Tahoma" w:cs="Tahoma"/>
      <w:sz w:val="16"/>
      <w:szCs w:val="16"/>
    </w:rPr>
  </w:style>
  <w:style w:type="paragraph" w:styleId="a9">
    <w:name w:val="Body Text"/>
    <w:basedOn w:val="a"/>
    <w:link w:val="aa"/>
    <w:uiPriority w:val="99"/>
    <w:semiHidden/>
    <w:unhideWhenUsed/>
    <w:rsid w:val="00806BBF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806BBF"/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A6F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76A6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76A6F"/>
    <w:rPr>
      <w:rFonts w:ascii="Calibri" w:eastAsia="Times New Roman" w:hAnsi="Calibri" w:cs="Times New Roman"/>
    </w:rPr>
  </w:style>
  <w:style w:type="paragraph" w:styleId="2">
    <w:name w:val="Body Text 2"/>
    <w:basedOn w:val="a"/>
    <w:link w:val="20"/>
    <w:rsid w:val="00376A6F"/>
    <w:pPr>
      <w:spacing w:after="0" w:line="240" w:lineRule="auto"/>
      <w:jc w:val="both"/>
    </w:pPr>
    <w:rPr>
      <w:rFonts w:ascii="Times New Roman" w:hAnsi="Times New Roman"/>
      <w:sz w:val="28"/>
      <w:szCs w:val="20"/>
      <w:lang w:val="x-none" w:eastAsia="x-none"/>
    </w:rPr>
  </w:style>
  <w:style w:type="character" w:customStyle="1" w:styleId="20">
    <w:name w:val="Основной текст 2 Знак"/>
    <w:basedOn w:val="a0"/>
    <w:link w:val="2"/>
    <w:rsid w:val="00376A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5">
    <w:name w:val="List Paragraph"/>
    <w:basedOn w:val="a"/>
    <w:uiPriority w:val="34"/>
    <w:qFormat/>
    <w:rsid w:val="00376A6F"/>
    <w:pPr>
      <w:ind w:left="720"/>
      <w:contextualSpacing/>
    </w:pPr>
    <w:rPr>
      <w:rFonts w:asciiTheme="minorHAnsi" w:eastAsiaTheme="minorEastAsia" w:hAnsiTheme="minorHAnsi" w:cstheme="minorBidi"/>
      <w:lang w:eastAsia="ru-RU"/>
    </w:rPr>
  </w:style>
  <w:style w:type="character" w:styleId="a6">
    <w:name w:val="Hyperlink"/>
    <w:basedOn w:val="a0"/>
    <w:uiPriority w:val="99"/>
    <w:unhideWhenUsed/>
    <w:rsid w:val="00FC4096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95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95D36"/>
    <w:rPr>
      <w:rFonts w:ascii="Tahoma" w:eastAsia="Times New Roman" w:hAnsi="Tahoma" w:cs="Tahoma"/>
      <w:sz w:val="16"/>
      <w:szCs w:val="16"/>
    </w:rPr>
  </w:style>
  <w:style w:type="paragraph" w:styleId="a9">
    <w:name w:val="Body Text"/>
    <w:basedOn w:val="a"/>
    <w:link w:val="aa"/>
    <w:uiPriority w:val="99"/>
    <w:semiHidden/>
    <w:unhideWhenUsed/>
    <w:rsid w:val="00806BBF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806BBF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garantF1://70704022.1000" TargetMode="External"/><Relationship Id="rId18" Type="http://schemas.openxmlformats.org/officeDocument/2006/relationships/image" Target="media/image4.emf"/><Relationship Id="rId26" Type="http://schemas.openxmlformats.org/officeDocument/2006/relationships/image" Target="media/image12.emf"/><Relationship Id="rId39" Type="http://schemas.openxmlformats.org/officeDocument/2006/relationships/theme" Target="theme/theme1.xml"/><Relationship Id="rId21" Type="http://schemas.openxmlformats.org/officeDocument/2006/relationships/image" Target="media/image7.emf"/><Relationship Id="rId34" Type="http://schemas.openxmlformats.org/officeDocument/2006/relationships/image" Target="media/image20.emf"/><Relationship Id="rId7" Type="http://schemas.openxmlformats.org/officeDocument/2006/relationships/endnotes" Target="endnotes.xml"/><Relationship Id="rId12" Type="http://schemas.openxmlformats.org/officeDocument/2006/relationships/hyperlink" Target="garantF1://70455586.4" TargetMode="External"/><Relationship Id="rId17" Type="http://schemas.openxmlformats.org/officeDocument/2006/relationships/image" Target="media/image3.emf"/><Relationship Id="rId25" Type="http://schemas.openxmlformats.org/officeDocument/2006/relationships/image" Target="media/image11.emf"/><Relationship Id="rId33" Type="http://schemas.openxmlformats.org/officeDocument/2006/relationships/image" Target="media/image19.em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emf"/><Relationship Id="rId20" Type="http://schemas.openxmlformats.org/officeDocument/2006/relationships/image" Target="media/image6.emf"/><Relationship Id="rId29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garantF1://70704022.1000" TargetMode="External"/><Relationship Id="rId24" Type="http://schemas.openxmlformats.org/officeDocument/2006/relationships/image" Target="media/image10.emf"/><Relationship Id="rId32" Type="http://schemas.openxmlformats.org/officeDocument/2006/relationships/image" Target="media/image18.emf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garantF1://70704022.1000" TargetMode="External"/><Relationship Id="rId23" Type="http://schemas.openxmlformats.org/officeDocument/2006/relationships/image" Target="media/image9.emf"/><Relationship Id="rId28" Type="http://schemas.openxmlformats.org/officeDocument/2006/relationships/image" Target="media/image14.emf"/><Relationship Id="rId36" Type="http://schemas.openxmlformats.org/officeDocument/2006/relationships/hyperlink" Target="http://www.bus.gov.ru" TargetMode="External"/><Relationship Id="rId10" Type="http://schemas.openxmlformats.org/officeDocument/2006/relationships/hyperlink" Target="garantF1://70455586.4" TargetMode="External"/><Relationship Id="rId19" Type="http://schemas.openxmlformats.org/officeDocument/2006/relationships/image" Target="media/image5.emf"/><Relationship Id="rId31" Type="http://schemas.openxmlformats.org/officeDocument/2006/relationships/image" Target="media/image17.emf"/><Relationship Id="rId4" Type="http://schemas.openxmlformats.org/officeDocument/2006/relationships/settings" Target="settings.xml"/><Relationship Id="rId9" Type="http://schemas.openxmlformats.org/officeDocument/2006/relationships/hyperlink" Target="garantF1://70070950.0" TargetMode="External"/><Relationship Id="rId14" Type="http://schemas.openxmlformats.org/officeDocument/2006/relationships/hyperlink" Target="garantF1://70455586.4" TargetMode="External"/><Relationship Id="rId22" Type="http://schemas.openxmlformats.org/officeDocument/2006/relationships/image" Target="media/image8.emf"/><Relationship Id="rId27" Type="http://schemas.openxmlformats.org/officeDocument/2006/relationships/image" Target="media/image13.emf"/><Relationship Id="rId30" Type="http://schemas.openxmlformats.org/officeDocument/2006/relationships/image" Target="media/image16.emf"/><Relationship Id="rId35" Type="http://schemas.openxmlformats.org/officeDocument/2006/relationships/image" Target="media/image21.emf"/><Relationship Id="rId8" Type="http://schemas.openxmlformats.org/officeDocument/2006/relationships/image" Target="media/image1.emf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844</TotalTime>
  <Pages>8</Pages>
  <Words>2496</Words>
  <Characters>14228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dns</cp:lastModifiedBy>
  <cp:revision>32</cp:revision>
  <cp:lastPrinted>2016-03-29T10:53:00Z</cp:lastPrinted>
  <dcterms:created xsi:type="dcterms:W3CDTF">2015-11-24T12:35:00Z</dcterms:created>
  <dcterms:modified xsi:type="dcterms:W3CDTF">2016-05-16T04:45:00Z</dcterms:modified>
</cp:coreProperties>
</file>