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29E" w:rsidRDefault="00A5229E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1D1864" w:rsidRPr="001D1864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F9" w:rsidRDefault="00864710" w:rsidP="0086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Pr="00864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864710" w:rsidRDefault="00864710" w:rsidP="0086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4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и условиях предоставления гарантий при осуществлении полномочий депутата и выборного должностного лица местного самоуправления в городе Нефтеюганске</w:t>
      </w:r>
    </w:p>
    <w:p w:rsidR="00864710" w:rsidRDefault="00864710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Pr="001D1864" w:rsidRDefault="00A5229E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8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10" w:rsidRDefault="00864710" w:rsidP="00136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10">
        <w:rPr>
          <w:rFonts w:ascii="Times New Roman" w:hAnsi="Times New Roman" w:cs="Times New Roman"/>
          <w:sz w:val="28"/>
          <w:szCs w:val="28"/>
        </w:rPr>
        <w:t>В соответствии с частью 5.1 статьи 40 Федерального закона от 06.10.2003 № 131-ФЗ «Об общих принципах организации местного самоуправления в Российской Федерации», Законом Ханты-Мансийского автономного округа-Югры от 27.12.2007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 - Мансийском автономном округе - Югре», Уставом города Нефтеюганска, Дума города решила:</w:t>
      </w:r>
      <w:proofErr w:type="gramEnd"/>
    </w:p>
    <w:p w:rsidR="00864710" w:rsidRPr="00864710" w:rsidRDefault="00864710" w:rsidP="008647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710">
        <w:rPr>
          <w:rFonts w:ascii="Times New Roman" w:hAnsi="Times New Roman" w:cs="Times New Roman"/>
          <w:sz w:val="28"/>
          <w:szCs w:val="28"/>
        </w:rPr>
        <w:t xml:space="preserve"> </w:t>
      </w:r>
      <w:r w:rsidR="00136DF9">
        <w:rPr>
          <w:rFonts w:ascii="Times New Roman" w:hAnsi="Times New Roman" w:cs="Times New Roman"/>
          <w:sz w:val="28"/>
          <w:szCs w:val="28"/>
        </w:rPr>
        <w:tab/>
      </w:r>
      <w:r w:rsidRPr="00864710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86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и условиях предоставления гарантий при осуществлении полномочий депутата и выборного должностного лица местного самоуправления в городе Нефтеюганске, утвержденное решением Думы города Нефтеюганска от </w:t>
      </w:r>
      <w:r w:rsidRPr="00864710">
        <w:rPr>
          <w:rFonts w:ascii="Times New Roman" w:hAnsi="Times New Roman" w:cs="Times New Roman"/>
          <w:sz w:val="28"/>
          <w:szCs w:val="28"/>
        </w:rPr>
        <w:t>25.04.2008 № 404</w:t>
      </w:r>
      <w:r w:rsidR="00800121">
        <w:rPr>
          <w:rFonts w:ascii="Times New Roman" w:hAnsi="Times New Roman" w:cs="Times New Roman"/>
          <w:sz w:val="28"/>
          <w:szCs w:val="28"/>
        </w:rPr>
        <w:t>-</w:t>
      </w:r>
      <w:r w:rsidRPr="0086471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64710">
        <w:rPr>
          <w:rFonts w:ascii="Times New Roman" w:hAnsi="Times New Roman" w:cs="Times New Roman"/>
          <w:sz w:val="28"/>
          <w:szCs w:val="28"/>
        </w:rPr>
        <w:t xml:space="preserve"> (в редакции на  25.09.2014 № 858-V) изменения</w:t>
      </w:r>
      <w:r w:rsidR="00800121">
        <w:rPr>
          <w:rFonts w:ascii="Times New Roman" w:hAnsi="Times New Roman" w:cs="Times New Roman"/>
          <w:sz w:val="28"/>
          <w:szCs w:val="28"/>
        </w:rPr>
        <w:t>, изложив статью 9 в новой редакции</w:t>
      </w:r>
      <w:r w:rsidRPr="00864710">
        <w:rPr>
          <w:rFonts w:ascii="Times New Roman" w:hAnsi="Times New Roman" w:cs="Times New Roman"/>
          <w:sz w:val="28"/>
          <w:szCs w:val="28"/>
        </w:rPr>
        <w:t>:</w:t>
      </w:r>
    </w:p>
    <w:p w:rsidR="00800121" w:rsidRPr="00D87CB6" w:rsidRDefault="00D87CB6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«</w:t>
      </w:r>
      <w:r w:rsidR="00800121" w:rsidRPr="00D87CB6">
        <w:rPr>
          <w:szCs w:val="28"/>
        </w:rPr>
        <w:t>Статья 9. Возмещение расходов, связанных со служебными командировками лица, замещающего муниципальную должность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1.Возмещение расходов, связанных со служебными командировками   лица, замещающего муниципальную должность, является расходными обязательствами города Нефтеюганска и финансируется за счёт средств, предусмотренных на обеспечение деятельности органов местного самоуправления.</w:t>
      </w:r>
    </w:p>
    <w:p w:rsidR="00241EA5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2.Лицо, замещающее муниципальную должность, направляется в командировку на основании распоряжения главы города Нефтеюганска на о</w:t>
      </w:r>
      <w:r w:rsidR="00830101" w:rsidRPr="00D87CB6">
        <w:rPr>
          <w:szCs w:val="28"/>
        </w:rPr>
        <w:t>пределённый в распоряжении срок</w:t>
      </w:r>
      <w:r w:rsidR="006921C8" w:rsidRPr="00D87CB6">
        <w:rPr>
          <w:szCs w:val="28"/>
        </w:rPr>
        <w:t>.</w:t>
      </w:r>
    </w:p>
    <w:p w:rsidR="00800121" w:rsidRPr="00D87CB6" w:rsidRDefault="0083010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Возможность проезда к месту командировки на транспорте, находящемся в собственности лица, замещающего муниципальную должность</w:t>
      </w:r>
      <w:r w:rsidR="006921C8" w:rsidRPr="00D87CB6">
        <w:rPr>
          <w:szCs w:val="28"/>
        </w:rPr>
        <w:t xml:space="preserve"> на постоянной основе</w:t>
      </w:r>
      <w:r w:rsidRPr="00D87CB6">
        <w:rPr>
          <w:szCs w:val="28"/>
        </w:rPr>
        <w:t xml:space="preserve"> или в собственности третьих лиц (по доверенности) определяется распоряжением главы города о направлении в служебную командировку.</w:t>
      </w:r>
    </w:p>
    <w:p w:rsidR="00800121" w:rsidRPr="00D87CB6" w:rsidRDefault="0083010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lastRenderedPageBreak/>
        <w:t>3.</w:t>
      </w:r>
      <w:r w:rsidR="00800121" w:rsidRPr="00D87CB6">
        <w:rPr>
          <w:szCs w:val="28"/>
        </w:rPr>
        <w:t>Лицо, замещающее муниципальную должность на постоянной основе, направляется в служебную командировку, как на территории Российской Федерации, так и на территориях иностранных государств.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Лицо, замещающее муниципальную должность на непостоянной основе, направляется в служебную командировку только на территории Российской Федерации.</w:t>
      </w:r>
    </w:p>
    <w:p w:rsidR="009C68F4" w:rsidRPr="00D87CB6" w:rsidRDefault="009C68F4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4.При направлении лица, замещающего муниципальную должность на постоянной основе в служебную командировку</w:t>
      </w:r>
      <w:r w:rsidR="00136DF9">
        <w:rPr>
          <w:szCs w:val="28"/>
        </w:rPr>
        <w:t>,</w:t>
      </w:r>
      <w:r w:rsidRPr="00D87CB6">
        <w:rPr>
          <w:szCs w:val="28"/>
        </w:rPr>
        <w:t xml:space="preserve"> ему гарантируются сохранение места работы и среднего заработка в соответствии с трудовым законодательством.</w:t>
      </w:r>
    </w:p>
    <w:p w:rsidR="00800121" w:rsidRPr="00D87CB6" w:rsidRDefault="009C68F4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5</w:t>
      </w:r>
      <w:r w:rsidR="00800121" w:rsidRPr="00D87CB6">
        <w:rPr>
          <w:szCs w:val="28"/>
        </w:rPr>
        <w:t>.Днём выезда в командировку считается дата отправления поезда, самолета, автобуса или другого транспортного средства из города Нефтеюганска, а днём приезда из командировки - дата прибытия указанного транспортного средства в город Нефтеюганск. При отправлении транспортного средства до 24 часов включительно днём отъезда в командировку считаются текущие сутки, а с 00 часов и позднее - последующие сутки.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В случае если станция, пристань или аэропорт находятся за чертой города Нефтеюганска, учитывается время, необходимое для проезда до станции, пристани или аэропорта.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Аналогично определяется день возвращения лица, замещающего муниципальную должность из командировки.</w:t>
      </w:r>
    </w:p>
    <w:p w:rsidR="003549EA" w:rsidRPr="00D87CB6" w:rsidRDefault="009C68F4" w:rsidP="003549EA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6</w:t>
      </w:r>
      <w:r w:rsidR="003549EA" w:rsidRPr="00D87CB6">
        <w:rPr>
          <w:szCs w:val="28"/>
        </w:rPr>
        <w:t>.Фактический срок пребывания лица, замещающего муниципальную должность</w:t>
      </w:r>
      <w:r w:rsidR="00136DF9">
        <w:rPr>
          <w:szCs w:val="28"/>
        </w:rPr>
        <w:t>,</w:t>
      </w:r>
      <w:r w:rsidR="003549EA" w:rsidRPr="00D87CB6">
        <w:rPr>
          <w:szCs w:val="28"/>
        </w:rPr>
        <w:t xml:space="preserve"> в командировке</w:t>
      </w:r>
      <w:r w:rsidR="00136DF9">
        <w:rPr>
          <w:szCs w:val="28"/>
        </w:rPr>
        <w:t>,</w:t>
      </w:r>
      <w:r w:rsidR="003549EA" w:rsidRPr="00D87CB6">
        <w:rPr>
          <w:szCs w:val="28"/>
        </w:rPr>
        <w:t xml:space="preserve"> определяется по проездным документам, представляемым по возвращении из командировки.</w:t>
      </w:r>
    </w:p>
    <w:p w:rsidR="003549EA" w:rsidRPr="00D87CB6" w:rsidRDefault="003549EA" w:rsidP="003549EA">
      <w:pPr>
        <w:pStyle w:val="26"/>
        <w:ind w:firstLine="567"/>
        <w:jc w:val="both"/>
        <w:rPr>
          <w:szCs w:val="28"/>
        </w:rPr>
      </w:pPr>
      <w:proofErr w:type="gramStart"/>
      <w:r w:rsidRPr="00D87CB6">
        <w:rPr>
          <w:szCs w:val="28"/>
        </w:rPr>
        <w:t>В случае проезда  лица, замещающего муниципальную должность</w:t>
      </w:r>
      <w:r w:rsidR="00136DF9">
        <w:rPr>
          <w:szCs w:val="28"/>
        </w:rPr>
        <w:t>,</w:t>
      </w:r>
      <w:r w:rsidRPr="00D87CB6">
        <w:rPr>
          <w:szCs w:val="28"/>
        </w:rPr>
        <w:t xml:space="preserve"> к месту командирования и (или) обратно на служебном транспорте, на транспорте, находящемся в собственности лица, замещающего муниципальную должность</w:t>
      </w:r>
      <w:r w:rsidR="006921C8" w:rsidRPr="00D87CB6">
        <w:rPr>
          <w:szCs w:val="28"/>
        </w:rPr>
        <w:t xml:space="preserve"> на постоянной основе</w:t>
      </w:r>
      <w:r w:rsidRPr="00D87CB6">
        <w:rPr>
          <w:szCs w:val="28"/>
        </w:rPr>
        <w:t xml:space="preserve">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лицом, замещающим муниципальную должность</w:t>
      </w:r>
      <w:r w:rsidR="00136DF9">
        <w:rPr>
          <w:szCs w:val="28"/>
        </w:rPr>
        <w:t>,</w:t>
      </w:r>
      <w:r w:rsidRPr="00D87CB6">
        <w:rPr>
          <w:szCs w:val="28"/>
        </w:rPr>
        <w:t xml:space="preserve"> по возвращении из командировки в отдел учета и отчетности</w:t>
      </w:r>
      <w:proofErr w:type="gramEnd"/>
      <w:r w:rsidRPr="00D87CB6">
        <w:rPr>
          <w:szCs w:val="28"/>
        </w:rPr>
        <w:t xml:space="preserve"> аппарата Думы города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3549EA" w:rsidRPr="00D87CB6" w:rsidRDefault="003549EA" w:rsidP="003549EA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В случае отсутствия проездных документов</w:t>
      </w:r>
      <w:r w:rsidR="00136DF9">
        <w:rPr>
          <w:szCs w:val="28"/>
        </w:rPr>
        <w:t xml:space="preserve"> </w:t>
      </w:r>
      <w:r w:rsidRPr="00D87CB6">
        <w:rPr>
          <w:szCs w:val="28"/>
        </w:rPr>
        <w:t xml:space="preserve"> фактический срок пребывания в командировке лицо, замещающее муниципальную должность</w:t>
      </w:r>
      <w:r w:rsidR="00136DF9">
        <w:rPr>
          <w:szCs w:val="28"/>
        </w:rPr>
        <w:t>,</w:t>
      </w:r>
      <w:r w:rsidRPr="00D87CB6">
        <w:rPr>
          <w:szCs w:val="28"/>
        </w:rPr>
        <w:t xml:space="preserve">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утверждаемыми постановлением Правительства Российской Федерации.</w:t>
      </w:r>
    </w:p>
    <w:p w:rsidR="003549EA" w:rsidRPr="00D87CB6" w:rsidRDefault="003549EA" w:rsidP="003549EA">
      <w:pPr>
        <w:pStyle w:val="26"/>
        <w:ind w:firstLine="567"/>
        <w:jc w:val="both"/>
        <w:rPr>
          <w:szCs w:val="28"/>
        </w:rPr>
      </w:pPr>
      <w:proofErr w:type="gramStart"/>
      <w:r w:rsidRPr="00D87CB6">
        <w:rPr>
          <w:szCs w:val="28"/>
        </w:rPr>
        <w:lastRenderedPageBreak/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замещающим муниципальную должность представляются служебная записка и (или) иной документ о фактическом сроке пребывания его в командировке, содержащий подтверждение принимающей работника стороны (организации либо должностного лица) о сроке</w:t>
      </w:r>
      <w:proofErr w:type="gramEnd"/>
      <w:r w:rsidRPr="00D87CB6">
        <w:rPr>
          <w:szCs w:val="28"/>
        </w:rPr>
        <w:t xml:space="preserve"> прибытия (убытия) лица, замещающего муниципальную должность к месту командирования (из места командировки).</w:t>
      </w:r>
    </w:p>
    <w:p w:rsidR="00330564" w:rsidRPr="00D87CB6" w:rsidRDefault="009C68F4" w:rsidP="0033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7</w:t>
      </w:r>
      <w:r w:rsidR="00330564" w:rsidRPr="00D87CB6">
        <w:rPr>
          <w:rFonts w:ascii="Times New Roman" w:hAnsi="Times New Roman" w:cs="Times New Roman"/>
          <w:sz w:val="28"/>
          <w:szCs w:val="28"/>
        </w:rPr>
        <w:t>.Даты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3549EA" w:rsidRPr="00D87CB6" w:rsidRDefault="003549EA" w:rsidP="0033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B6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330564" w:rsidRPr="00D87CB6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 на постоянной основе </w:t>
      </w:r>
      <w:r w:rsidRPr="00D87CB6">
        <w:rPr>
          <w:rFonts w:ascii="Times New Roman" w:hAnsi="Times New Roman" w:cs="Times New Roman"/>
          <w:sz w:val="28"/>
          <w:szCs w:val="28"/>
        </w:rPr>
        <w:t>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  <w:proofErr w:type="gramEnd"/>
    </w:p>
    <w:p w:rsidR="00800121" w:rsidRPr="00D87CB6" w:rsidRDefault="009C68F4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8</w:t>
      </w:r>
      <w:r w:rsidR="00800121" w:rsidRPr="00D87CB6">
        <w:rPr>
          <w:szCs w:val="28"/>
        </w:rPr>
        <w:t xml:space="preserve">.При направлении </w:t>
      </w:r>
      <w:proofErr w:type="gramStart"/>
      <w:r w:rsidR="00800121" w:rsidRPr="00D87CB6">
        <w:rPr>
          <w:szCs w:val="28"/>
        </w:rPr>
        <w:t>лица, замещающего муниципальную должность в  командировку ему возмещаются</w:t>
      </w:r>
      <w:proofErr w:type="gramEnd"/>
      <w:r w:rsidR="00800121" w:rsidRPr="00D87CB6">
        <w:rPr>
          <w:szCs w:val="28"/>
        </w:rPr>
        <w:t>: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а</w:t>
      </w:r>
      <w:proofErr w:type="gramStart"/>
      <w:r w:rsidRPr="00D87CB6">
        <w:rPr>
          <w:szCs w:val="28"/>
        </w:rPr>
        <w:t>)д</w:t>
      </w:r>
      <w:proofErr w:type="gramEnd"/>
      <w:r w:rsidRPr="00D87CB6">
        <w:rPr>
          <w:szCs w:val="28"/>
        </w:rPr>
        <w:t>ополнительные расходы, связанные с проживанием вне постоянного места жительства (суточные);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б</w:t>
      </w:r>
      <w:proofErr w:type="gramStart"/>
      <w:r w:rsidRPr="00D87CB6">
        <w:rPr>
          <w:szCs w:val="28"/>
        </w:rPr>
        <w:t>)р</w:t>
      </w:r>
      <w:proofErr w:type="gramEnd"/>
      <w:r w:rsidRPr="00D87CB6">
        <w:rPr>
          <w:szCs w:val="28"/>
        </w:rPr>
        <w:t>асходы по</w:t>
      </w:r>
      <w:r w:rsidR="009D28C1" w:rsidRPr="00D87CB6">
        <w:rPr>
          <w:szCs w:val="28"/>
        </w:rPr>
        <w:t xml:space="preserve"> бронированию </w:t>
      </w:r>
      <w:r w:rsidRPr="00D87CB6">
        <w:rPr>
          <w:szCs w:val="28"/>
        </w:rPr>
        <w:t xml:space="preserve"> найму жилого помещения;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в</w:t>
      </w:r>
      <w:proofErr w:type="gramStart"/>
      <w:r w:rsidRPr="00D87CB6">
        <w:rPr>
          <w:szCs w:val="28"/>
        </w:rPr>
        <w:t>)р</w:t>
      </w:r>
      <w:proofErr w:type="gramEnd"/>
      <w:r w:rsidRPr="00D87CB6">
        <w:rPr>
          <w:szCs w:val="28"/>
        </w:rPr>
        <w:t>асходы по проезду к месту командирования и обратно;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г</w:t>
      </w:r>
      <w:proofErr w:type="gramStart"/>
      <w:r w:rsidRPr="00D87CB6">
        <w:rPr>
          <w:szCs w:val="28"/>
        </w:rPr>
        <w:t>)р</w:t>
      </w:r>
      <w:proofErr w:type="gramEnd"/>
      <w:r w:rsidRPr="00D87CB6">
        <w:rPr>
          <w:szCs w:val="28"/>
        </w:rPr>
        <w:t>асходы по проезду из одного населенного пункта в другой, в случае командирования в организации, расположенные в разных населённых пунктах;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д</w:t>
      </w:r>
      <w:proofErr w:type="gramStart"/>
      <w:r w:rsidRPr="00D87CB6">
        <w:rPr>
          <w:szCs w:val="28"/>
        </w:rPr>
        <w:t>)и</w:t>
      </w:r>
      <w:proofErr w:type="gramEnd"/>
      <w:r w:rsidRPr="00D87CB6">
        <w:rPr>
          <w:szCs w:val="28"/>
        </w:rPr>
        <w:t>ные расходы, связанные со служебной командировкой.</w:t>
      </w:r>
    </w:p>
    <w:p w:rsidR="00800121" w:rsidRPr="00D87CB6" w:rsidRDefault="00800121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 xml:space="preserve">К иным расходам относятся расходы по оплате стоимости участия в семинаре, совещании, конференции, тренинге, а также иные расходы, произведенные в период нахождения в командировке для исполнения своих полномочий и служебного поручения, произведённые с разрешения и </w:t>
      </w:r>
      <w:proofErr w:type="gramStart"/>
      <w:r w:rsidRPr="00D87CB6">
        <w:rPr>
          <w:szCs w:val="28"/>
        </w:rPr>
        <w:t>ведома</w:t>
      </w:r>
      <w:proofErr w:type="gramEnd"/>
      <w:r w:rsidRPr="00D87CB6">
        <w:rPr>
          <w:szCs w:val="28"/>
        </w:rPr>
        <w:t xml:space="preserve"> главы города.</w:t>
      </w:r>
    </w:p>
    <w:p w:rsidR="00800121" w:rsidRPr="00D87CB6" w:rsidRDefault="009C68F4" w:rsidP="00800121">
      <w:pPr>
        <w:pStyle w:val="26"/>
        <w:ind w:firstLine="567"/>
        <w:jc w:val="both"/>
        <w:rPr>
          <w:szCs w:val="28"/>
        </w:rPr>
      </w:pPr>
      <w:r w:rsidRPr="00D87CB6">
        <w:rPr>
          <w:szCs w:val="28"/>
        </w:rPr>
        <w:t>9</w:t>
      </w:r>
      <w:r w:rsidR="00800121" w:rsidRPr="00D87CB6">
        <w:rPr>
          <w:szCs w:val="28"/>
        </w:rPr>
        <w:t>.При направлении лица, замещающего муниципальную должность на постоянной основе, в служебную командировку на территорию иностранного государства им дополнительно возмещаются:</w:t>
      </w:r>
    </w:p>
    <w:p w:rsidR="00800121" w:rsidRPr="00D87CB6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7CB6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D87CB6">
        <w:rPr>
          <w:rFonts w:ascii="Times New Roman" w:hAnsi="Times New Roman" w:cs="Times New Roman"/>
          <w:sz w:val="28"/>
          <w:szCs w:val="28"/>
        </w:rPr>
        <w:t>асходы на оформление визы и других выездных документов;</w:t>
      </w:r>
    </w:p>
    <w:p w:rsidR="00800121" w:rsidRPr="00D87CB6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87CB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87CB6">
        <w:rPr>
          <w:rFonts w:ascii="Times New Roman" w:hAnsi="Times New Roman" w:cs="Times New Roman"/>
          <w:sz w:val="28"/>
          <w:szCs w:val="28"/>
        </w:rPr>
        <w:t>бязательные консульские и аэродромные сборы;</w:t>
      </w:r>
    </w:p>
    <w:p w:rsidR="00800121" w:rsidRPr="00D87CB6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87CB6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D87CB6">
        <w:rPr>
          <w:rFonts w:ascii="Times New Roman" w:hAnsi="Times New Roman" w:cs="Times New Roman"/>
          <w:sz w:val="28"/>
          <w:szCs w:val="28"/>
        </w:rPr>
        <w:t>асходы на оформление обязательной медицинской страховки;</w:t>
      </w:r>
    </w:p>
    <w:p w:rsidR="00800121" w:rsidRPr="00D87CB6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87CB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D87CB6">
        <w:rPr>
          <w:rFonts w:ascii="Times New Roman" w:hAnsi="Times New Roman" w:cs="Times New Roman"/>
          <w:sz w:val="28"/>
          <w:szCs w:val="28"/>
        </w:rPr>
        <w:t>ные обязательные платежи и сборы.</w:t>
      </w:r>
    </w:p>
    <w:p w:rsidR="00800121" w:rsidRPr="00D87CB6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B6">
        <w:rPr>
          <w:rFonts w:ascii="Times New Roman" w:hAnsi="Times New Roman" w:cs="Times New Roman"/>
          <w:sz w:val="28"/>
          <w:szCs w:val="28"/>
        </w:rPr>
        <w:t>1</w:t>
      </w:r>
      <w:r w:rsidR="009C68F4" w:rsidRPr="00D87CB6">
        <w:rPr>
          <w:rFonts w:ascii="Times New Roman" w:hAnsi="Times New Roman" w:cs="Times New Roman"/>
          <w:sz w:val="28"/>
          <w:szCs w:val="28"/>
        </w:rPr>
        <w:t>0</w:t>
      </w:r>
      <w:r w:rsidRPr="00D87CB6">
        <w:rPr>
          <w:rFonts w:ascii="Times New Roman" w:hAnsi="Times New Roman" w:cs="Times New Roman"/>
          <w:sz w:val="28"/>
          <w:szCs w:val="28"/>
        </w:rPr>
        <w:t xml:space="preserve">.В случае временной нетрудоспособности лица, замещающего муниципальную должность, удостоверенной в установленном порядке, им возмещаются расходы по найму жилого помещения (кроме случаев, когда командированный находился на стационарном лечении) и выплачиваются суточные за весь период времени, пока они не имели возможности по </w:t>
      </w:r>
      <w:r w:rsidRPr="00D87CB6">
        <w:rPr>
          <w:rFonts w:ascii="Times New Roman" w:hAnsi="Times New Roman" w:cs="Times New Roman"/>
          <w:sz w:val="28"/>
          <w:szCs w:val="28"/>
        </w:rPr>
        <w:lastRenderedPageBreak/>
        <w:t>состоянию здоровья приступить к выполнению возложенных на них служебных поручений или вернуться к постоянному месту жительства.</w:t>
      </w:r>
      <w:proofErr w:type="gramEnd"/>
    </w:p>
    <w:p w:rsidR="00800121" w:rsidRPr="00D87CB6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За период временной нетрудоспособности лицу, замещающему муниципальную должность на постоянной основе, выплачивается пособие по временной нетрудоспособности в соответствии с законодательством Российской Федерации и при этом дни временной нетрудоспособности не включаются в срок командировки.</w:t>
      </w:r>
    </w:p>
    <w:p w:rsidR="00800121" w:rsidRPr="00D87CB6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Если лицо, замещающее муниципальную должность на постоянной основе, находилось в командировке на территории зарубежных стран, оно должно подтвердить период временной нетрудоспособности листком нетрудоспособности, выданным лечебным учреждением на территории Российской Федерации, который выдаётся взамен документов, полученных в период пребывания за границей.</w:t>
      </w:r>
    </w:p>
    <w:p w:rsidR="00800121" w:rsidRPr="00D87CB6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1</w:t>
      </w:r>
      <w:r w:rsidR="009C68F4" w:rsidRPr="00D87CB6">
        <w:rPr>
          <w:rFonts w:ascii="Times New Roman" w:hAnsi="Times New Roman" w:cs="Times New Roman"/>
          <w:sz w:val="28"/>
          <w:szCs w:val="28"/>
        </w:rPr>
        <w:t>1</w:t>
      </w:r>
      <w:r w:rsidRPr="00D87CB6">
        <w:rPr>
          <w:rFonts w:ascii="Times New Roman" w:hAnsi="Times New Roman" w:cs="Times New Roman"/>
          <w:sz w:val="28"/>
          <w:szCs w:val="28"/>
        </w:rPr>
        <w:t>.Дополнительные расходы, связанные с проживанием вне постоянного места жительства (суточные), выплачиваются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700 рублей в сутки.</w:t>
      </w:r>
    </w:p>
    <w:p w:rsidR="009D28C1" w:rsidRPr="00354C0B" w:rsidRDefault="009D28C1" w:rsidP="009D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354C0B">
        <w:rPr>
          <w:rFonts w:ascii="Times New Roman" w:hAnsi="Times New Roman" w:cs="Times New Roman"/>
          <w:sz w:val="28"/>
          <w:szCs w:val="28"/>
        </w:rPr>
        <w:t>При направлении лица, замещающего муниципальную должность</w:t>
      </w:r>
      <w:r w:rsidR="00136DF9">
        <w:rPr>
          <w:rFonts w:ascii="Times New Roman" w:hAnsi="Times New Roman" w:cs="Times New Roman"/>
          <w:sz w:val="28"/>
          <w:szCs w:val="28"/>
        </w:rPr>
        <w:t>,</w:t>
      </w:r>
      <w:r w:rsidRPr="00354C0B">
        <w:rPr>
          <w:rFonts w:ascii="Times New Roman" w:hAnsi="Times New Roman" w:cs="Times New Roman"/>
          <w:sz w:val="28"/>
          <w:szCs w:val="28"/>
        </w:rPr>
        <w:t xml:space="preserve"> в командировку на один рабочий день суточные не выплачиваются.</w:t>
      </w:r>
    </w:p>
    <w:p w:rsidR="009D28C1" w:rsidRPr="00D87CB6" w:rsidRDefault="009D28C1" w:rsidP="009D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При командировках в местность, откуда лицо, замещающее муниципальную должность, исходя из условий транспортного сообщения и характера выполняемого в командировке поручения, имеет возможность ежедневно возвращаться к месту постоянного жительства, суточные не выплачиваются.</w:t>
      </w:r>
    </w:p>
    <w:p w:rsidR="009D28C1" w:rsidRPr="00D87CB6" w:rsidRDefault="009D28C1" w:rsidP="009D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главой города с учётом дальности расстояния, условий транспортного сообщения, характера выполняемого поручения, а также необходимости создания лицу, замещающему муниципальную должность условий для отдыха.</w:t>
      </w:r>
    </w:p>
    <w:p w:rsidR="009D28C1" w:rsidRDefault="009D28C1" w:rsidP="009D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Если фактический день выезда в командировку является более поздней датой, чем день начала командировки, указанный в соответствующих документах, выплата суточных производится со дня выезда в командировку.</w:t>
      </w:r>
    </w:p>
    <w:p w:rsidR="00D87CB6" w:rsidRDefault="00D87CB6" w:rsidP="00D87C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Если день приезда из командировки является более поздней датой, чем установленный день окончания командировки, указанный в командировочном удостоверении (по уважительным причинам: временная нетрудоспособность, форс-мажорные обстоятельства), суточные за превышающие дни выплачиваются на основании соответствующего распоряжения главы города.</w:t>
      </w:r>
    </w:p>
    <w:p w:rsidR="009D28C1" w:rsidRPr="00D87CB6" w:rsidRDefault="009D28C1" w:rsidP="00D87C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CB6">
        <w:rPr>
          <w:rFonts w:ascii="Times New Roman" w:hAnsi="Times New Roman" w:cs="Times New Roman"/>
          <w:sz w:val="28"/>
          <w:szCs w:val="28"/>
        </w:rPr>
        <w:t>В случае вынужденной задержки в пути суточные за время задержки выплачиваются по решению главы города при представлении документов, подтверждающих факт вынужденной задержки.</w:t>
      </w:r>
    </w:p>
    <w:p w:rsidR="00800121" w:rsidRPr="002E587B" w:rsidRDefault="00800121" w:rsidP="009D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87B">
        <w:rPr>
          <w:rFonts w:ascii="Times New Roman" w:hAnsi="Times New Roman" w:cs="Times New Roman"/>
          <w:sz w:val="28"/>
          <w:szCs w:val="28"/>
        </w:rPr>
        <w:t>1</w:t>
      </w:r>
      <w:r w:rsidR="0098508E" w:rsidRPr="002E587B">
        <w:rPr>
          <w:rFonts w:ascii="Times New Roman" w:hAnsi="Times New Roman" w:cs="Times New Roman"/>
          <w:sz w:val="28"/>
          <w:szCs w:val="28"/>
        </w:rPr>
        <w:t>2</w:t>
      </w:r>
      <w:r w:rsidRPr="002E587B">
        <w:rPr>
          <w:rFonts w:ascii="Times New Roman" w:hAnsi="Times New Roman" w:cs="Times New Roman"/>
          <w:sz w:val="28"/>
          <w:szCs w:val="28"/>
        </w:rPr>
        <w:t xml:space="preserve">.Лицам, замещающим муниципальные должности расходы по бронированию и найму жилого помещения возмещаются (кроме случаев предоставления бесплатного жилого помещения) по фактическим расходам, </w:t>
      </w:r>
      <w:r w:rsidRPr="002E587B">
        <w:rPr>
          <w:rFonts w:ascii="Times New Roman" w:hAnsi="Times New Roman" w:cs="Times New Roman"/>
          <w:sz w:val="28"/>
          <w:szCs w:val="28"/>
        </w:rPr>
        <w:lastRenderedPageBreak/>
        <w:t>подтверждённым соответствующими документами, в размере не более 8000 рублей в сутки.</w:t>
      </w:r>
    </w:p>
    <w:p w:rsidR="00800121" w:rsidRPr="002E587B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87B">
        <w:rPr>
          <w:rFonts w:ascii="Times New Roman" w:hAnsi="Times New Roman" w:cs="Times New Roman"/>
          <w:sz w:val="28"/>
          <w:szCs w:val="28"/>
        </w:rPr>
        <w:t>1</w:t>
      </w:r>
      <w:r w:rsidR="0098508E" w:rsidRPr="002E587B">
        <w:rPr>
          <w:rFonts w:ascii="Times New Roman" w:hAnsi="Times New Roman" w:cs="Times New Roman"/>
          <w:sz w:val="28"/>
          <w:szCs w:val="28"/>
        </w:rPr>
        <w:t>3</w:t>
      </w:r>
      <w:r w:rsidRPr="002E587B">
        <w:rPr>
          <w:rFonts w:ascii="Times New Roman" w:hAnsi="Times New Roman" w:cs="Times New Roman"/>
          <w:sz w:val="28"/>
          <w:szCs w:val="28"/>
        </w:rPr>
        <w:t>.При отсутствии подтверждающих документов расходы по найму жилого помещения возмещаются в размере 12 рублей за каждый день нахождения в служебной командировке.</w:t>
      </w:r>
    </w:p>
    <w:p w:rsidR="00800121" w:rsidRPr="002E587B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87B">
        <w:rPr>
          <w:rFonts w:ascii="Times New Roman" w:hAnsi="Times New Roman" w:cs="Times New Roman"/>
          <w:sz w:val="28"/>
          <w:szCs w:val="28"/>
        </w:rPr>
        <w:t xml:space="preserve">В случае вынужденной остановки в пути (по уважительным причинам: временная нетрудоспособность, форс-мажорные обстоятельства), расходы по найму жилого помещения, подтверждённые соответствующими документами, возмещаются в размерах, установленных </w:t>
      </w:r>
      <w:hyperlink r:id="rId10" w:anchor="Par33" w:history="1">
        <w:r w:rsidRPr="002E587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</w:hyperlink>
      <w:r w:rsidRPr="002E587B">
        <w:rPr>
          <w:rFonts w:ascii="Times New Roman" w:hAnsi="Times New Roman" w:cs="Times New Roman"/>
          <w:sz w:val="28"/>
          <w:szCs w:val="28"/>
        </w:rPr>
        <w:t xml:space="preserve"> 1</w:t>
      </w:r>
      <w:r w:rsidR="0098508E" w:rsidRPr="002E587B">
        <w:rPr>
          <w:rFonts w:ascii="Times New Roman" w:hAnsi="Times New Roman" w:cs="Times New Roman"/>
          <w:sz w:val="28"/>
          <w:szCs w:val="28"/>
        </w:rPr>
        <w:t>2</w:t>
      </w:r>
      <w:r w:rsidRPr="002E587B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00121" w:rsidRPr="002E587B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87B">
        <w:rPr>
          <w:rFonts w:ascii="Times New Roman" w:hAnsi="Times New Roman" w:cs="Times New Roman"/>
          <w:sz w:val="28"/>
          <w:szCs w:val="28"/>
        </w:rPr>
        <w:t>1</w:t>
      </w:r>
      <w:r w:rsidR="0098508E" w:rsidRPr="002E587B">
        <w:rPr>
          <w:rFonts w:ascii="Times New Roman" w:hAnsi="Times New Roman" w:cs="Times New Roman"/>
          <w:sz w:val="28"/>
          <w:szCs w:val="28"/>
        </w:rPr>
        <w:t>4</w:t>
      </w:r>
      <w:r w:rsidRPr="002E587B">
        <w:rPr>
          <w:rFonts w:ascii="Times New Roman" w:hAnsi="Times New Roman" w:cs="Times New Roman"/>
          <w:sz w:val="28"/>
          <w:szCs w:val="28"/>
        </w:rPr>
        <w:t>.Расходы по проезду к месту командирования и обратно к постоянному месту работы (включая оплату услуг по оформлению проездных документов, предоставлению в поездах постельных принадлежностей), а также по проезду из одного населённого пункта в другой, в случае командирования в несколько организаций, расположенных в разных населённых пунктах, воздушным, железнодорожным, водным и автомобильным транспортом общего пользования (кроме индивидуального такси), возмещаются по фактическим</w:t>
      </w:r>
      <w:proofErr w:type="gramEnd"/>
      <w:r w:rsidRPr="002E587B">
        <w:rPr>
          <w:rFonts w:ascii="Times New Roman" w:hAnsi="Times New Roman" w:cs="Times New Roman"/>
          <w:sz w:val="28"/>
          <w:szCs w:val="28"/>
        </w:rPr>
        <w:t xml:space="preserve"> затратам, подтверждённым проездными документами, по следующим нормам: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Для лиц, замещающих муниципальную должность на постоянной основе: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44F8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044F8D">
        <w:rPr>
          <w:rFonts w:ascii="Times New Roman" w:hAnsi="Times New Roman" w:cs="Times New Roman"/>
          <w:sz w:val="28"/>
          <w:szCs w:val="28"/>
        </w:rPr>
        <w:t>оздушным транспортом - по тарифам салона 1 класса (бизнес-класса);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44F8D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044F8D">
        <w:rPr>
          <w:rFonts w:ascii="Times New Roman" w:hAnsi="Times New Roman" w:cs="Times New Roman"/>
          <w:sz w:val="28"/>
          <w:szCs w:val="28"/>
        </w:rPr>
        <w:t>елезнодорожным транспортом - по тарифу проезда в вагоне повышенной комфортности, отнесённом к вагону бизнес-класса, с двухместными купе категории «СВ» или в вагоне категории «С» с местами для сидения, соответствующим требованиям, предъявляемым к вагонам бизнес-класса;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4F8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044F8D">
        <w:rPr>
          <w:rFonts w:ascii="Times New Roman" w:hAnsi="Times New Roman" w:cs="Times New Roman"/>
          <w:sz w:val="28"/>
          <w:szCs w:val="28"/>
        </w:rPr>
        <w:t>одным транспортом - по тарифу проезда в двухместной каюте с комплексным обслуживанием пассажиров на судах транспортных линий, а при отсутствии транспортных линий - по тарифу, установленному перевозчиком, осуществляющим перевозку, но не выше стоимости проезда в двухместной каюте с комплексным обслуживанием пассажиров;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44F8D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44F8D">
        <w:rPr>
          <w:rFonts w:ascii="Times New Roman" w:hAnsi="Times New Roman" w:cs="Times New Roman"/>
          <w:sz w:val="28"/>
          <w:szCs w:val="28"/>
        </w:rPr>
        <w:t>втомобильным транспортом- по тарифу проезда в автобусе общего типа, маршрутного так</w:t>
      </w:r>
      <w:r w:rsidR="001F23E2" w:rsidRPr="00044F8D">
        <w:rPr>
          <w:rFonts w:ascii="Times New Roman" w:hAnsi="Times New Roman" w:cs="Times New Roman"/>
          <w:sz w:val="28"/>
          <w:szCs w:val="28"/>
        </w:rPr>
        <w:t>си, кроме индивидуального такси;</w:t>
      </w:r>
    </w:p>
    <w:p w:rsidR="001F23E2" w:rsidRPr="00044F8D" w:rsidRDefault="00044F8D" w:rsidP="00044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44F8D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44F8D">
        <w:rPr>
          <w:rFonts w:ascii="Times New Roman" w:hAnsi="Times New Roman" w:cs="Times New Roman"/>
          <w:sz w:val="28"/>
          <w:szCs w:val="28"/>
        </w:rPr>
        <w:t xml:space="preserve">втомобильным </w:t>
      </w:r>
      <w:r w:rsidR="004D3437" w:rsidRPr="00044F8D">
        <w:rPr>
          <w:rFonts w:ascii="Times New Roman" w:hAnsi="Times New Roman" w:cs="Times New Roman"/>
          <w:sz w:val="28"/>
          <w:szCs w:val="28"/>
        </w:rPr>
        <w:t>транспорт</w:t>
      </w:r>
      <w:r w:rsidRPr="00044F8D">
        <w:rPr>
          <w:rFonts w:ascii="Times New Roman" w:hAnsi="Times New Roman" w:cs="Times New Roman"/>
          <w:sz w:val="28"/>
          <w:szCs w:val="28"/>
        </w:rPr>
        <w:t>ом</w:t>
      </w:r>
      <w:r w:rsidR="001F23E2" w:rsidRPr="00044F8D">
        <w:rPr>
          <w:rFonts w:ascii="Times New Roman" w:hAnsi="Times New Roman" w:cs="Times New Roman"/>
          <w:sz w:val="28"/>
          <w:szCs w:val="28"/>
        </w:rPr>
        <w:t>, находящимся в собственности лица, занимающего муниципальную должность</w:t>
      </w:r>
      <w:r w:rsidR="004D3437" w:rsidRPr="00044F8D">
        <w:rPr>
          <w:rFonts w:ascii="Times New Roman" w:hAnsi="Times New Roman" w:cs="Times New Roman"/>
          <w:sz w:val="28"/>
          <w:szCs w:val="28"/>
        </w:rPr>
        <w:t xml:space="preserve">- </w:t>
      </w:r>
      <w:r w:rsidR="001F23E2" w:rsidRPr="00044F8D">
        <w:rPr>
          <w:rFonts w:ascii="Times New Roman" w:hAnsi="Times New Roman" w:cs="Times New Roman"/>
          <w:sz w:val="28"/>
          <w:szCs w:val="28"/>
        </w:rPr>
        <w:t>по фактическим затратам на приобретение горюче-смазочных материалов, подтвержденным соответствующими документами (счетами, квитанциями, кассовыми чеками и др.).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Для лиц, замещающих муниципальную должность на непостоянной основе: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44F8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044F8D">
        <w:rPr>
          <w:rFonts w:ascii="Times New Roman" w:hAnsi="Times New Roman" w:cs="Times New Roman"/>
          <w:sz w:val="28"/>
          <w:szCs w:val="28"/>
        </w:rPr>
        <w:t>оздушным транспортом - по тарифу экономического класса;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44F8D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044F8D">
        <w:rPr>
          <w:rFonts w:ascii="Times New Roman" w:hAnsi="Times New Roman" w:cs="Times New Roman"/>
          <w:sz w:val="28"/>
          <w:szCs w:val="28"/>
        </w:rPr>
        <w:t>елезнодорожным транспортом - по тарифу проезда в вагоне     категории «К» (купейный) любой категории поезда;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4F8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044F8D">
        <w:rPr>
          <w:rFonts w:ascii="Times New Roman" w:hAnsi="Times New Roman" w:cs="Times New Roman"/>
          <w:sz w:val="28"/>
          <w:szCs w:val="28"/>
        </w:rPr>
        <w:t>одным транспортом - по тарифу, установленному перевозчиком, осуществляющим перевозку, но не выше стоимости проезда в каюте I категории судов транспортных линий;</w:t>
      </w:r>
    </w:p>
    <w:p w:rsidR="00800121" w:rsidRPr="00044F8D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044F8D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44F8D">
        <w:rPr>
          <w:rFonts w:ascii="Times New Roman" w:hAnsi="Times New Roman" w:cs="Times New Roman"/>
          <w:sz w:val="28"/>
          <w:szCs w:val="28"/>
        </w:rPr>
        <w:t>втомобильным транспортом - по тарифу проезда в автобусе общего типа, маршрутного такси, кроме индивидуального такси.</w:t>
      </w:r>
    </w:p>
    <w:p w:rsidR="004D3437" w:rsidRPr="00044F8D" w:rsidRDefault="004D3437" w:rsidP="004D3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044F8D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</w:t>
      </w:r>
      <w:r w:rsidR="0098508E" w:rsidRPr="00044F8D">
        <w:rPr>
          <w:rFonts w:ascii="Times New Roman" w:hAnsi="Times New Roman" w:cs="Times New Roman"/>
          <w:sz w:val="28"/>
          <w:szCs w:val="28"/>
        </w:rPr>
        <w:t xml:space="preserve"> расходы по проезду к месту командирования и обратно</w:t>
      </w:r>
      <w:r w:rsidR="00136DF9">
        <w:rPr>
          <w:rFonts w:ascii="Times New Roman" w:hAnsi="Times New Roman" w:cs="Times New Roman"/>
          <w:sz w:val="28"/>
          <w:szCs w:val="28"/>
        </w:rPr>
        <w:t xml:space="preserve"> </w:t>
      </w:r>
      <w:r w:rsidR="0098508E" w:rsidRPr="00044F8D">
        <w:rPr>
          <w:rFonts w:ascii="Times New Roman" w:hAnsi="Times New Roman" w:cs="Times New Roman"/>
          <w:sz w:val="28"/>
          <w:szCs w:val="28"/>
        </w:rPr>
        <w:t>возмещаются</w:t>
      </w:r>
      <w:r w:rsidRPr="00044F8D">
        <w:rPr>
          <w:rFonts w:ascii="Times New Roman" w:hAnsi="Times New Roman" w:cs="Times New Roman"/>
          <w:sz w:val="28"/>
          <w:szCs w:val="28"/>
        </w:rPr>
        <w:t xml:space="preserve"> в размере минимальной стоимости проезда:</w:t>
      </w:r>
    </w:p>
    <w:p w:rsidR="004D3437" w:rsidRPr="00044F8D" w:rsidRDefault="004D3437" w:rsidP="004D3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железнодорожным транспортом - в плацкартном вагоне пассажирского поезда;</w:t>
      </w:r>
    </w:p>
    <w:p w:rsidR="004D3437" w:rsidRPr="00044F8D" w:rsidRDefault="004D3437" w:rsidP="004D3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4D3437" w:rsidRPr="00044F8D" w:rsidRDefault="004D3437" w:rsidP="004D3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8D">
        <w:rPr>
          <w:rFonts w:ascii="Times New Roman" w:hAnsi="Times New Roman" w:cs="Times New Roman"/>
          <w:sz w:val="28"/>
          <w:szCs w:val="28"/>
        </w:rPr>
        <w:t>автомобильным транспортом - в автобусе общего типа.</w:t>
      </w:r>
    </w:p>
    <w:p w:rsidR="00800121" w:rsidRPr="005C270E" w:rsidRDefault="00800121" w:rsidP="004D3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70E">
        <w:rPr>
          <w:rFonts w:ascii="Times New Roman" w:hAnsi="Times New Roman" w:cs="Times New Roman"/>
          <w:sz w:val="28"/>
          <w:szCs w:val="28"/>
        </w:rPr>
        <w:t>1</w:t>
      </w:r>
      <w:r w:rsidR="0098508E" w:rsidRPr="005C270E">
        <w:rPr>
          <w:rFonts w:ascii="Times New Roman" w:hAnsi="Times New Roman" w:cs="Times New Roman"/>
          <w:sz w:val="28"/>
          <w:szCs w:val="28"/>
        </w:rPr>
        <w:t>5</w:t>
      </w:r>
      <w:r w:rsidRPr="005C270E">
        <w:rPr>
          <w:rFonts w:ascii="Times New Roman" w:hAnsi="Times New Roman" w:cs="Times New Roman"/>
          <w:sz w:val="28"/>
          <w:szCs w:val="28"/>
        </w:rPr>
        <w:t>.При служебной командировке лица, замещающего муниципальную должность на постоянной основе за пределы территории Российской Федерации, возмещение суточных осуществляется в иностранной валюте в размерах, установленных Правительством Российской Федерации для работников организаций, финансируемых за счёт средств федерального бюджета.</w:t>
      </w:r>
    </w:p>
    <w:p w:rsidR="00800121" w:rsidRPr="005C270E" w:rsidRDefault="0098508E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5C270E">
        <w:rPr>
          <w:rFonts w:ascii="Times New Roman" w:hAnsi="Times New Roman" w:cs="Times New Roman"/>
          <w:sz w:val="28"/>
          <w:szCs w:val="28"/>
        </w:rPr>
        <w:t>16</w:t>
      </w:r>
      <w:r w:rsidR="00800121" w:rsidRPr="005C270E">
        <w:rPr>
          <w:rFonts w:ascii="Times New Roman" w:hAnsi="Times New Roman" w:cs="Times New Roman"/>
          <w:sz w:val="28"/>
          <w:szCs w:val="28"/>
        </w:rPr>
        <w:t>.За время нахождения в пути при следовании в служебную командировку за пределы территории Российской Федерации суточные выплачиваются:</w:t>
      </w:r>
    </w:p>
    <w:p w:rsidR="00800121" w:rsidRPr="005C270E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70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C270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C270E">
        <w:rPr>
          <w:rFonts w:ascii="Times New Roman" w:hAnsi="Times New Roman" w:cs="Times New Roman"/>
          <w:sz w:val="28"/>
          <w:szCs w:val="28"/>
        </w:rPr>
        <w:t>ри проезде по территории Российской Федерации - в порядке и размерах, установленных настоящей статьёй для служебных командировок в пределах территории Российской Федерации;</w:t>
      </w:r>
    </w:p>
    <w:p w:rsidR="00800121" w:rsidRPr="005C270E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70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C270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C270E">
        <w:rPr>
          <w:rFonts w:ascii="Times New Roman" w:hAnsi="Times New Roman" w:cs="Times New Roman"/>
          <w:sz w:val="28"/>
          <w:szCs w:val="28"/>
        </w:rPr>
        <w:t>ри проезде по территории иностранного государства - в порядке и размерах, установленных частью 1</w:t>
      </w:r>
      <w:r w:rsidR="005C270E">
        <w:rPr>
          <w:rFonts w:ascii="Times New Roman" w:hAnsi="Times New Roman" w:cs="Times New Roman"/>
          <w:sz w:val="28"/>
          <w:szCs w:val="28"/>
        </w:rPr>
        <w:t>5</w:t>
      </w:r>
      <w:r w:rsidRPr="005C270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00121" w:rsidRPr="005C270E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70E">
        <w:rPr>
          <w:rFonts w:ascii="Times New Roman" w:hAnsi="Times New Roman" w:cs="Times New Roman"/>
          <w:sz w:val="28"/>
          <w:szCs w:val="28"/>
        </w:rPr>
        <w:t>1</w:t>
      </w:r>
      <w:r w:rsidR="0098508E" w:rsidRPr="005C270E">
        <w:rPr>
          <w:rFonts w:ascii="Times New Roman" w:hAnsi="Times New Roman" w:cs="Times New Roman"/>
          <w:sz w:val="28"/>
          <w:szCs w:val="28"/>
        </w:rPr>
        <w:t>7</w:t>
      </w:r>
      <w:r w:rsidRPr="005C270E">
        <w:rPr>
          <w:rFonts w:ascii="Times New Roman" w:hAnsi="Times New Roman" w:cs="Times New Roman"/>
          <w:sz w:val="28"/>
          <w:szCs w:val="28"/>
        </w:rPr>
        <w:t>.При следовании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800121" w:rsidRPr="005C270E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70E">
        <w:rPr>
          <w:rFonts w:ascii="Times New Roman" w:hAnsi="Times New Roman" w:cs="Times New Roman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паспорте.</w:t>
      </w:r>
    </w:p>
    <w:p w:rsidR="00800121" w:rsidRPr="00354C0B" w:rsidRDefault="0098508E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C0B">
        <w:rPr>
          <w:rFonts w:ascii="Times New Roman" w:hAnsi="Times New Roman" w:cs="Times New Roman"/>
          <w:sz w:val="28"/>
          <w:szCs w:val="28"/>
        </w:rPr>
        <w:t>18</w:t>
      </w:r>
      <w:r w:rsidR="00800121" w:rsidRPr="00354C0B">
        <w:rPr>
          <w:rFonts w:ascii="Times New Roman" w:hAnsi="Times New Roman" w:cs="Times New Roman"/>
          <w:sz w:val="28"/>
          <w:szCs w:val="28"/>
        </w:rPr>
        <w:t>.В случае выезда в служебную командировку на территорию иностранного государства и въезда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установленных частью 1</w:t>
      </w:r>
      <w:r w:rsidR="005C270E" w:rsidRPr="00354C0B">
        <w:rPr>
          <w:rFonts w:ascii="Times New Roman" w:hAnsi="Times New Roman" w:cs="Times New Roman"/>
          <w:sz w:val="28"/>
          <w:szCs w:val="28"/>
        </w:rPr>
        <w:t>5</w:t>
      </w:r>
      <w:r w:rsidR="00800121" w:rsidRPr="00354C0B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00121" w:rsidRPr="00354C0B" w:rsidRDefault="0098508E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C0B">
        <w:rPr>
          <w:rFonts w:ascii="Times New Roman" w:hAnsi="Times New Roman" w:cs="Times New Roman"/>
          <w:sz w:val="28"/>
          <w:szCs w:val="28"/>
        </w:rPr>
        <w:t>19</w:t>
      </w:r>
      <w:r w:rsidR="00800121" w:rsidRPr="00354C0B">
        <w:rPr>
          <w:rFonts w:ascii="Times New Roman" w:hAnsi="Times New Roman" w:cs="Times New Roman"/>
          <w:sz w:val="28"/>
          <w:szCs w:val="28"/>
        </w:rPr>
        <w:t xml:space="preserve">.Расходы по найму жилого помещения при направлении в служебную командировку на территорию иностранных государств возмещаются по фактическим затратам, подтверждённым соответствующими документами, но не превышающим предельные нормы возмещения расходов по найму жилого помещения, при служебных командировках на территории иностранных </w:t>
      </w:r>
      <w:r w:rsidR="00800121" w:rsidRPr="00354C0B">
        <w:rPr>
          <w:rFonts w:ascii="Times New Roman" w:hAnsi="Times New Roman" w:cs="Times New Roman"/>
          <w:sz w:val="28"/>
          <w:szCs w:val="28"/>
        </w:rPr>
        <w:lastRenderedPageBreak/>
        <w:t>государств, устанавливаемые Министерством финансов Российской Федерации для работников организаций, финансируемых за счёт средств федерального бюджета.</w:t>
      </w:r>
      <w:proofErr w:type="gramEnd"/>
    </w:p>
    <w:p w:rsidR="00800121" w:rsidRPr="00354C0B" w:rsidRDefault="0098508E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C0B">
        <w:rPr>
          <w:rFonts w:ascii="Times New Roman" w:hAnsi="Times New Roman" w:cs="Times New Roman"/>
          <w:sz w:val="28"/>
          <w:szCs w:val="28"/>
        </w:rPr>
        <w:t>20</w:t>
      </w:r>
      <w:r w:rsidR="00800121" w:rsidRPr="00354C0B">
        <w:rPr>
          <w:rFonts w:ascii="Times New Roman" w:hAnsi="Times New Roman" w:cs="Times New Roman"/>
          <w:sz w:val="28"/>
          <w:szCs w:val="28"/>
        </w:rPr>
        <w:t>.Расходы по проезду при направлении в служебную командировку на территорию иностранных государств возмещаются в том же порядке, что и при служебной командировке в пределах территории Российской Федерации.</w:t>
      </w:r>
    </w:p>
    <w:p w:rsidR="00800121" w:rsidRPr="00354C0B" w:rsidRDefault="0098508E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C0B">
        <w:rPr>
          <w:rFonts w:ascii="Times New Roman" w:hAnsi="Times New Roman" w:cs="Times New Roman"/>
          <w:sz w:val="28"/>
          <w:szCs w:val="28"/>
        </w:rPr>
        <w:t>21</w:t>
      </w:r>
      <w:r w:rsidR="00800121" w:rsidRPr="00354C0B">
        <w:rPr>
          <w:rFonts w:ascii="Times New Roman" w:hAnsi="Times New Roman" w:cs="Times New Roman"/>
          <w:sz w:val="28"/>
          <w:szCs w:val="28"/>
        </w:rPr>
        <w:t>.В случае выезда в служебную командировку лица, замещающего муниципальную должность на постоянной основе, в выходные или праздничные дни, компенсация за работу в эти дни осуществляется в размере среднего заработка, если по заявлению лица, замещающего муниципальную должность на постоянной основе, ему предоставляется другой день отдыха, либо в размере двойного среднего заработка, если ему другой день отдыха не предоставляется.</w:t>
      </w:r>
      <w:proofErr w:type="gramEnd"/>
    </w:p>
    <w:p w:rsidR="00800121" w:rsidRPr="00354C0B" w:rsidRDefault="00800121" w:rsidP="00800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C0B">
        <w:rPr>
          <w:rFonts w:ascii="Times New Roman" w:hAnsi="Times New Roman" w:cs="Times New Roman"/>
          <w:sz w:val="28"/>
          <w:szCs w:val="28"/>
        </w:rPr>
        <w:t>2</w:t>
      </w:r>
      <w:r w:rsidR="0098508E" w:rsidRPr="00354C0B">
        <w:rPr>
          <w:rFonts w:ascii="Times New Roman" w:hAnsi="Times New Roman" w:cs="Times New Roman"/>
          <w:sz w:val="28"/>
          <w:szCs w:val="28"/>
        </w:rPr>
        <w:t>2</w:t>
      </w:r>
      <w:r w:rsidRPr="00354C0B">
        <w:rPr>
          <w:rFonts w:ascii="Times New Roman" w:hAnsi="Times New Roman" w:cs="Times New Roman"/>
          <w:sz w:val="28"/>
          <w:szCs w:val="28"/>
        </w:rPr>
        <w:t>.При направлении в командировку лицу, замещающему муниципальную должность, на основании его личного заявления, выдаётся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FD10DC" w:rsidRPr="00FD10DC" w:rsidRDefault="00800121" w:rsidP="00354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C0B">
        <w:rPr>
          <w:rFonts w:ascii="Times New Roman" w:hAnsi="Times New Roman" w:cs="Times New Roman"/>
          <w:sz w:val="28"/>
          <w:szCs w:val="28"/>
        </w:rPr>
        <w:t>2</w:t>
      </w:r>
      <w:r w:rsidR="0098508E" w:rsidRPr="00354C0B">
        <w:rPr>
          <w:rFonts w:ascii="Times New Roman" w:hAnsi="Times New Roman" w:cs="Times New Roman"/>
          <w:sz w:val="28"/>
          <w:szCs w:val="28"/>
        </w:rPr>
        <w:t>3</w:t>
      </w:r>
      <w:r w:rsidRPr="00354C0B">
        <w:rPr>
          <w:rFonts w:ascii="Times New Roman" w:hAnsi="Times New Roman" w:cs="Times New Roman"/>
          <w:sz w:val="28"/>
          <w:szCs w:val="28"/>
        </w:rPr>
        <w:t>.По возвращении из командировки в течение трёх рабочих дней</w:t>
      </w:r>
      <w:r w:rsidR="00136DF9">
        <w:rPr>
          <w:rFonts w:ascii="Times New Roman" w:hAnsi="Times New Roman" w:cs="Times New Roman"/>
          <w:sz w:val="28"/>
          <w:szCs w:val="28"/>
        </w:rPr>
        <w:t xml:space="preserve"> </w:t>
      </w:r>
      <w:r w:rsidRPr="00354C0B">
        <w:rPr>
          <w:rFonts w:ascii="Times New Roman" w:hAnsi="Times New Roman" w:cs="Times New Roman"/>
          <w:sz w:val="28"/>
          <w:szCs w:val="28"/>
        </w:rPr>
        <w:t xml:space="preserve">командированное лицо предоставляет в отдел учёта и отчётности аппарата Думы города Нефтеюганска авансовый отчёт об израсходованных в связи с командировкой суммах. К авансовому отчёту прилагаются, документы о найме жилого помещения, фактических расходах на проезд (включая оплату услуг по оформлению проездных документов, предоставлению в поездах постельных принадлежностей) и иных, связанных со служебной командировкой расходах, </w:t>
      </w:r>
      <w:r w:rsidR="00354C0B">
        <w:rPr>
          <w:rFonts w:ascii="Times New Roman" w:hAnsi="Times New Roman" w:cs="Times New Roman"/>
          <w:sz w:val="28"/>
          <w:szCs w:val="28"/>
        </w:rPr>
        <w:t>установленных настоящей статьёй</w:t>
      </w:r>
      <w:proofErr w:type="gramStart"/>
      <w:r w:rsidR="00354C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78E4" w:rsidRPr="003B78E4" w:rsidRDefault="003B78E4" w:rsidP="0013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8E4">
        <w:rPr>
          <w:rFonts w:ascii="Times New Roman" w:hAnsi="Times New Roman" w:cs="Times New Roman"/>
          <w:sz w:val="28"/>
          <w:szCs w:val="28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3B78E4" w:rsidRPr="003B78E4" w:rsidRDefault="003B78E4" w:rsidP="00136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8E4">
        <w:rPr>
          <w:rFonts w:ascii="Times New Roman" w:hAnsi="Times New Roman" w:cs="Times New Roman"/>
          <w:sz w:val="28"/>
          <w:szCs w:val="28"/>
        </w:rPr>
        <w:t>3.Решение вступает в силу после его официального опубликования</w:t>
      </w:r>
      <w:r w:rsidR="00192F3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136DF9">
        <w:rPr>
          <w:rFonts w:ascii="Times New Roman" w:hAnsi="Times New Roman" w:cs="Times New Roman"/>
          <w:sz w:val="28"/>
          <w:szCs w:val="28"/>
        </w:rPr>
        <w:t>0</w:t>
      </w:r>
      <w:r w:rsidR="00192F3B">
        <w:rPr>
          <w:rFonts w:ascii="Times New Roman" w:hAnsi="Times New Roman" w:cs="Times New Roman"/>
          <w:sz w:val="28"/>
          <w:szCs w:val="28"/>
        </w:rPr>
        <w:t>1.05.2016 года</w:t>
      </w:r>
      <w:r w:rsidRPr="003B78E4">
        <w:rPr>
          <w:rFonts w:ascii="Times New Roman" w:hAnsi="Times New Roman" w:cs="Times New Roman"/>
          <w:sz w:val="28"/>
          <w:szCs w:val="28"/>
        </w:rPr>
        <w:t>.</w:t>
      </w:r>
    </w:p>
    <w:p w:rsidR="00B27C29" w:rsidRPr="003B78E4" w:rsidRDefault="00B27C29" w:rsidP="00B2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4CF" w:rsidRDefault="001844C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7F" w:rsidRPr="001D1864" w:rsidRDefault="00ED6F7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Н.Е.Цыбулько</w:t>
      </w:r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CF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25" w:rsidRDefault="000E2225" w:rsidP="000E2225">
      <w:pPr>
        <w:pStyle w:val="27"/>
        <w:jc w:val="both"/>
        <w:rPr>
          <w:szCs w:val="28"/>
        </w:rPr>
      </w:pPr>
    </w:p>
    <w:p w:rsidR="000E2225" w:rsidRDefault="00B90402" w:rsidP="000E2225">
      <w:pPr>
        <w:pStyle w:val="27"/>
        <w:jc w:val="both"/>
        <w:rPr>
          <w:szCs w:val="28"/>
        </w:rPr>
      </w:pPr>
      <w:r>
        <w:rPr>
          <w:szCs w:val="28"/>
        </w:rPr>
        <w:t xml:space="preserve">27 мая </w:t>
      </w:r>
      <w:bookmarkStart w:id="3" w:name="_GoBack"/>
      <w:bookmarkEnd w:id="3"/>
      <w:r w:rsidR="000E2225">
        <w:rPr>
          <w:szCs w:val="28"/>
        </w:rPr>
        <w:t>2016 года</w:t>
      </w:r>
    </w:p>
    <w:p w:rsidR="001844CF" w:rsidRPr="001D1864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7F" w:rsidRDefault="00ED6F7F" w:rsidP="003E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6C83">
        <w:rPr>
          <w:rFonts w:ascii="Times New Roman" w:eastAsia="Times New Roman" w:hAnsi="Times New Roman" w:cs="Times New Roman"/>
          <w:sz w:val="28"/>
          <w:szCs w:val="28"/>
          <w:lang w:eastAsia="ru-RU"/>
        </w:rPr>
        <w:t>1280-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ED6F7F" w:rsidRDefault="00ED6F7F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6F7F" w:rsidRDefault="00ED6F7F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0101" w:rsidRDefault="00830101" w:rsidP="00354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30101" w:rsidSect="00A5798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A8" w:rsidRDefault="00E12AA8" w:rsidP="001D1864">
      <w:pPr>
        <w:spacing w:after="0" w:line="240" w:lineRule="auto"/>
      </w:pPr>
      <w:r>
        <w:separator/>
      </w:r>
    </w:p>
  </w:endnote>
  <w:endnote w:type="continuationSeparator" w:id="0">
    <w:p w:rsidR="00E12AA8" w:rsidRDefault="00E12AA8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A8" w:rsidRDefault="00E12AA8" w:rsidP="001D1864">
      <w:pPr>
        <w:spacing w:after="0" w:line="240" w:lineRule="auto"/>
      </w:pPr>
      <w:r>
        <w:separator/>
      </w:r>
    </w:p>
  </w:footnote>
  <w:footnote w:type="continuationSeparator" w:id="0">
    <w:p w:rsidR="00E12AA8" w:rsidRDefault="00E12AA8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0E" w:rsidRDefault="0085610E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D2189B"/>
    <w:multiLevelType w:val="hybridMultilevel"/>
    <w:tmpl w:val="041E3610"/>
    <w:lvl w:ilvl="0" w:tplc="A2B2F96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">
    <w:nsid w:val="2DB41F39"/>
    <w:multiLevelType w:val="hybridMultilevel"/>
    <w:tmpl w:val="8FD2E72E"/>
    <w:lvl w:ilvl="0" w:tplc="54D6085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A34"/>
    <w:rsid w:val="00007268"/>
    <w:rsid w:val="00015EE4"/>
    <w:rsid w:val="0001762B"/>
    <w:rsid w:val="00020FE5"/>
    <w:rsid w:val="00033F24"/>
    <w:rsid w:val="000406D5"/>
    <w:rsid w:val="00044F8D"/>
    <w:rsid w:val="000542BD"/>
    <w:rsid w:val="00076EBC"/>
    <w:rsid w:val="00086FB3"/>
    <w:rsid w:val="000921A7"/>
    <w:rsid w:val="000B0B78"/>
    <w:rsid w:val="000D0BFF"/>
    <w:rsid w:val="000D545C"/>
    <w:rsid w:val="000D7F3F"/>
    <w:rsid w:val="000E0F94"/>
    <w:rsid w:val="000E1281"/>
    <w:rsid w:val="000E2225"/>
    <w:rsid w:val="000E31FC"/>
    <w:rsid w:val="000E6991"/>
    <w:rsid w:val="000F1A16"/>
    <w:rsid w:val="001366F1"/>
    <w:rsid w:val="00136DF9"/>
    <w:rsid w:val="00140228"/>
    <w:rsid w:val="00143398"/>
    <w:rsid w:val="0014429E"/>
    <w:rsid w:val="0015001C"/>
    <w:rsid w:val="00164C41"/>
    <w:rsid w:val="00166FD4"/>
    <w:rsid w:val="00167AB7"/>
    <w:rsid w:val="00170458"/>
    <w:rsid w:val="00174A41"/>
    <w:rsid w:val="00175287"/>
    <w:rsid w:val="001844CF"/>
    <w:rsid w:val="00192F3B"/>
    <w:rsid w:val="00196128"/>
    <w:rsid w:val="001A0809"/>
    <w:rsid w:val="001A3D0B"/>
    <w:rsid w:val="001B29F0"/>
    <w:rsid w:val="001C0F38"/>
    <w:rsid w:val="001C51C1"/>
    <w:rsid w:val="001C735F"/>
    <w:rsid w:val="001D0C0E"/>
    <w:rsid w:val="001D1864"/>
    <w:rsid w:val="001D21A5"/>
    <w:rsid w:val="001D6C6A"/>
    <w:rsid w:val="001D6E5E"/>
    <w:rsid w:val="001E5798"/>
    <w:rsid w:val="001E7BF6"/>
    <w:rsid w:val="001F23E2"/>
    <w:rsid w:val="00241EA5"/>
    <w:rsid w:val="00246CE2"/>
    <w:rsid w:val="00252EF2"/>
    <w:rsid w:val="002630F9"/>
    <w:rsid w:val="00284729"/>
    <w:rsid w:val="002A1108"/>
    <w:rsid w:val="002B09A6"/>
    <w:rsid w:val="002B5A6C"/>
    <w:rsid w:val="002D396C"/>
    <w:rsid w:val="002E587B"/>
    <w:rsid w:val="002E5A86"/>
    <w:rsid w:val="002F03F9"/>
    <w:rsid w:val="0031096B"/>
    <w:rsid w:val="003137F9"/>
    <w:rsid w:val="00323FF2"/>
    <w:rsid w:val="00325778"/>
    <w:rsid w:val="00330564"/>
    <w:rsid w:val="00330BE2"/>
    <w:rsid w:val="003339BB"/>
    <w:rsid w:val="00344833"/>
    <w:rsid w:val="003549EA"/>
    <w:rsid w:val="00354C0B"/>
    <w:rsid w:val="00367756"/>
    <w:rsid w:val="003700B8"/>
    <w:rsid w:val="003857E6"/>
    <w:rsid w:val="00386371"/>
    <w:rsid w:val="00392A82"/>
    <w:rsid w:val="003A0B90"/>
    <w:rsid w:val="003B14EC"/>
    <w:rsid w:val="003B78E4"/>
    <w:rsid w:val="003C01D6"/>
    <w:rsid w:val="003C5D8B"/>
    <w:rsid w:val="003D539C"/>
    <w:rsid w:val="003E2397"/>
    <w:rsid w:val="003E3074"/>
    <w:rsid w:val="003F0322"/>
    <w:rsid w:val="003F05EF"/>
    <w:rsid w:val="003F3C1E"/>
    <w:rsid w:val="00401EFA"/>
    <w:rsid w:val="00402AA1"/>
    <w:rsid w:val="00412F90"/>
    <w:rsid w:val="00451832"/>
    <w:rsid w:val="00463284"/>
    <w:rsid w:val="004757B2"/>
    <w:rsid w:val="004762D4"/>
    <w:rsid w:val="00480344"/>
    <w:rsid w:val="00480632"/>
    <w:rsid w:val="004809AD"/>
    <w:rsid w:val="004852A4"/>
    <w:rsid w:val="00497E30"/>
    <w:rsid w:val="004B3133"/>
    <w:rsid w:val="004D3437"/>
    <w:rsid w:val="004D64DF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184D"/>
    <w:rsid w:val="00562563"/>
    <w:rsid w:val="00577A28"/>
    <w:rsid w:val="00582E10"/>
    <w:rsid w:val="005873F2"/>
    <w:rsid w:val="005A0D93"/>
    <w:rsid w:val="005A1EB2"/>
    <w:rsid w:val="005C1A40"/>
    <w:rsid w:val="005C270E"/>
    <w:rsid w:val="005C6588"/>
    <w:rsid w:val="005D4645"/>
    <w:rsid w:val="005D4BD3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53DDB"/>
    <w:rsid w:val="0066571D"/>
    <w:rsid w:val="00670439"/>
    <w:rsid w:val="00671729"/>
    <w:rsid w:val="006766E3"/>
    <w:rsid w:val="0067774E"/>
    <w:rsid w:val="00686C83"/>
    <w:rsid w:val="006921C8"/>
    <w:rsid w:val="00695C9C"/>
    <w:rsid w:val="006A1A9F"/>
    <w:rsid w:val="006B1DE6"/>
    <w:rsid w:val="006D185E"/>
    <w:rsid w:val="006D4C3F"/>
    <w:rsid w:val="006D4F34"/>
    <w:rsid w:val="006D739E"/>
    <w:rsid w:val="00724500"/>
    <w:rsid w:val="00735F1A"/>
    <w:rsid w:val="007364D0"/>
    <w:rsid w:val="00760E32"/>
    <w:rsid w:val="0076507F"/>
    <w:rsid w:val="00765253"/>
    <w:rsid w:val="00767105"/>
    <w:rsid w:val="00776032"/>
    <w:rsid w:val="00777207"/>
    <w:rsid w:val="00780E8D"/>
    <w:rsid w:val="00785F7F"/>
    <w:rsid w:val="00787F8A"/>
    <w:rsid w:val="00791A39"/>
    <w:rsid w:val="00793DED"/>
    <w:rsid w:val="00796DFA"/>
    <w:rsid w:val="00797B7D"/>
    <w:rsid w:val="007C010A"/>
    <w:rsid w:val="007D372E"/>
    <w:rsid w:val="007E57B2"/>
    <w:rsid w:val="00800121"/>
    <w:rsid w:val="00826182"/>
    <w:rsid w:val="00830101"/>
    <w:rsid w:val="008327EF"/>
    <w:rsid w:val="00834E95"/>
    <w:rsid w:val="00840050"/>
    <w:rsid w:val="00841039"/>
    <w:rsid w:val="008528C2"/>
    <w:rsid w:val="0085610E"/>
    <w:rsid w:val="00856DEC"/>
    <w:rsid w:val="00864710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C4C93"/>
    <w:rsid w:val="008C6501"/>
    <w:rsid w:val="008D28A0"/>
    <w:rsid w:val="008D41AE"/>
    <w:rsid w:val="008E39E6"/>
    <w:rsid w:val="008F1F03"/>
    <w:rsid w:val="0095239B"/>
    <w:rsid w:val="009608A8"/>
    <w:rsid w:val="00974204"/>
    <w:rsid w:val="00980244"/>
    <w:rsid w:val="0098508E"/>
    <w:rsid w:val="00987AF6"/>
    <w:rsid w:val="009C4FD2"/>
    <w:rsid w:val="009C68F4"/>
    <w:rsid w:val="009D28C1"/>
    <w:rsid w:val="009D29A7"/>
    <w:rsid w:val="009E6554"/>
    <w:rsid w:val="009E700F"/>
    <w:rsid w:val="009F3FEF"/>
    <w:rsid w:val="00A03AB0"/>
    <w:rsid w:val="00A134B7"/>
    <w:rsid w:val="00A2576C"/>
    <w:rsid w:val="00A33321"/>
    <w:rsid w:val="00A36125"/>
    <w:rsid w:val="00A369DE"/>
    <w:rsid w:val="00A41BE9"/>
    <w:rsid w:val="00A5229E"/>
    <w:rsid w:val="00A5798E"/>
    <w:rsid w:val="00A6767F"/>
    <w:rsid w:val="00A765F7"/>
    <w:rsid w:val="00A80C61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27C29"/>
    <w:rsid w:val="00B32228"/>
    <w:rsid w:val="00B348D9"/>
    <w:rsid w:val="00B52A5D"/>
    <w:rsid w:val="00B530A2"/>
    <w:rsid w:val="00B54B94"/>
    <w:rsid w:val="00B66857"/>
    <w:rsid w:val="00B72AC9"/>
    <w:rsid w:val="00B83CCC"/>
    <w:rsid w:val="00B90402"/>
    <w:rsid w:val="00B90C79"/>
    <w:rsid w:val="00B961DF"/>
    <w:rsid w:val="00B97E6E"/>
    <w:rsid w:val="00BA3F05"/>
    <w:rsid w:val="00BA5784"/>
    <w:rsid w:val="00BB2FED"/>
    <w:rsid w:val="00BD09D0"/>
    <w:rsid w:val="00BD23B5"/>
    <w:rsid w:val="00BD258B"/>
    <w:rsid w:val="00BD39C5"/>
    <w:rsid w:val="00BE60FA"/>
    <w:rsid w:val="00BE796E"/>
    <w:rsid w:val="00BF1626"/>
    <w:rsid w:val="00BF2FB0"/>
    <w:rsid w:val="00BF31FD"/>
    <w:rsid w:val="00C007E3"/>
    <w:rsid w:val="00C07C4D"/>
    <w:rsid w:val="00C10F69"/>
    <w:rsid w:val="00C274CE"/>
    <w:rsid w:val="00C42C4B"/>
    <w:rsid w:val="00C67FDB"/>
    <w:rsid w:val="00C71C41"/>
    <w:rsid w:val="00C74055"/>
    <w:rsid w:val="00C8226B"/>
    <w:rsid w:val="00C84700"/>
    <w:rsid w:val="00CA1DB6"/>
    <w:rsid w:val="00CA61F3"/>
    <w:rsid w:val="00CC3113"/>
    <w:rsid w:val="00CE3611"/>
    <w:rsid w:val="00CE42DB"/>
    <w:rsid w:val="00D06B29"/>
    <w:rsid w:val="00D13D37"/>
    <w:rsid w:val="00D17E04"/>
    <w:rsid w:val="00D270D6"/>
    <w:rsid w:val="00D41A48"/>
    <w:rsid w:val="00D44CAC"/>
    <w:rsid w:val="00D44E4C"/>
    <w:rsid w:val="00D452FC"/>
    <w:rsid w:val="00D740FA"/>
    <w:rsid w:val="00D8175C"/>
    <w:rsid w:val="00D87CB6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12AA8"/>
    <w:rsid w:val="00E21447"/>
    <w:rsid w:val="00E21F49"/>
    <w:rsid w:val="00E243A4"/>
    <w:rsid w:val="00E40684"/>
    <w:rsid w:val="00E4664A"/>
    <w:rsid w:val="00E6264A"/>
    <w:rsid w:val="00E6649D"/>
    <w:rsid w:val="00E721C4"/>
    <w:rsid w:val="00E72D28"/>
    <w:rsid w:val="00E739C3"/>
    <w:rsid w:val="00E857DC"/>
    <w:rsid w:val="00E97053"/>
    <w:rsid w:val="00EA2BD2"/>
    <w:rsid w:val="00EA51A0"/>
    <w:rsid w:val="00EA57BB"/>
    <w:rsid w:val="00EA6D73"/>
    <w:rsid w:val="00EB3296"/>
    <w:rsid w:val="00EB7D32"/>
    <w:rsid w:val="00EC709A"/>
    <w:rsid w:val="00ED40F7"/>
    <w:rsid w:val="00ED5B52"/>
    <w:rsid w:val="00ED6F7F"/>
    <w:rsid w:val="00ED786B"/>
    <w:rsid w:val="00EF05E6"/>
    <w:rsid w:val="00F001F1"/>
    <w:rsid w:val="00F06D17"/>
    <w:rsid w:val="00F116EB"/>
    <w:rsid w:val="00F126D5"/>
    <w:rsid w:val="00F23583"/>
    <w:rsid w:val="00F24128"/>
    <w:rsid w:val="00F36F13"/>
    <w:rsid w:val="00F37B3D"/>
    <w:rsid w:val="00F42332"/>
    <w:rsid w:val="00F527E8"/>
    <w:rsid w:val="00F56A09"/>
    <w:rsid w:val="00F56CCC"/>
    <w:rsid w:val="00F6543D"/>
    <w:rsid w:val="00F8273F"/>
    <w:rsid w:val="00FC1FD5"/>
    <w:rsid w:val="00FD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26">
    <w:name w:val="Основной текст 26"/>
    <w:basedOn w:val="a"/>
    <w:rsid w:val="008647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800121"/>
    <w:rPr>
      <w:color w:val="0000FF"/>
      <w:u w:val="single"/>
    </w:rPr>
  </w:style>
  <w:style w:type="paragraph" w:customStyle="1" w:styleId="27">
    <w:name w:val="Основной текст 27"/>
    <w:basedOn w:val="a"/>
    <w:rsid w:val="000E22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192.168.133.110\duma\2014_god\&#1055;&#1056;&#1054;&#1058;&#1054;&#1050;&#1054;&#1051;&#1067;%20(&#1056;&#1045;&#1064;&#1045;&#1053;&#1048;&#1071;)%20&#1044;&#1059;&#1052;&#1067;\&#1055;&#1056;&#1054;&#1058;&#1054;&#1050;&#1054;&#1051;%2043%20&#1086;&#1090;%2024.09.14%20&#1088;&#1077;&#1096;.846-871\858%20&#1056;&#1045;&#1064;.%20&#1055;&#1054;&#1051;&#1054;&#1046;.%20&#1043;&#1040;&#1056;&#1040;&#1053;&#1058;&#1048;&#1048;%20&#1042;&#1067;&#1041;&#1054;&#1056;&#1053;&#1054;&#1043;&#1054;%20&#1051;&#1048;&#1062;&#1040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7059-D923-48D2-8151-BA1BB067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33</cp:revision>
  <cp:lastPrinted>2016-05-25T11:55:00Z</cp:lastPrinted>
  <dcterms:created xsi:type="dcterms:W3CDTF">2015-04-20T15:14:00Z</dcterms:created>
  <dcterms:modified xsi:type="dcterms:W3CDTF">2016-05-30T10:31:00Z</dcterms:modified>
</cp:coreProperties>
</file>