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9D" w:rsidRPr="0098540E" w:rsidRDefault="00634F15" w:rsidP="00FB1F17">
      <w:pPr>
        <w:jc w:val="center"/>
        <w:rPr>
          <w:szCs w:val="28"/>
        </w:rPr>
      </w:pPr>
      <w:r w:rsidRPr="0098540E">
        <w:rPr>
          <w:noProof/>
          <w:szCs w:val="28"/>
        </w:rPr>
        <w:drawing>
          <wp:inline distT="0" distB="0" distL="0" distR="0" wp14:anchorId="536A64C0" wp14:editId="33A80725">
            <wp:extent cx="819150" cy="1028700"/>
            <wp:effectExtent l="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2A3" w:rsidRPr="0098540E" w:rsidRDefault="006C02A3" w:rsidP="00FB1F17">
      <w:pPr>
        <w:jc w:val="center"/>
        <w:rPr>
          <w:szCs w:val="28"/>
        </w:rPr>
      </w:pPr>
    </w:p>
    <w:p w:rsidR="00330181" w:rsidRPr="00466C14" w:rsidRDefault="0039394F" w:rsidP="00FB1F17">
      <w:pPr>
        <w:pStyle w:val="1"/>
        <w:rPr>
          <w:sz w:val="36"/>
          <w:szCs w:val="36"/>
        </w:rPr>
      </w:pPr>
      <w:r w:rsidRPr="00466C14">
        <w:rPr>
          <w:sz w:val="36"/>
          <w:szCs w:val="36"/>
        </w:rPr>
        <w:t>ГЛАВА ГОРОДА НЕФТЕЮГАНСКА</w:t>
      </w:r>
    </w:p>
    <w:p w:rsidR="00330181" w:rsidRPr="00466C14" w:rsidRDefault="00330181" w:rsidP="00FB1F17">
      <w:pPr>
        <w:jc w:val="center"/>
        <w:rPr>
          <w:sz w:val="36"/>
          <w:szCs w:val="36"/>
        </w:rPr>
      </w:pPr>
    </w:p>
    <w:p w:rsidR="00330181" w:rsidRPr="00466C14" w:rsidRDefault="005E0301" w:rsidP="00FB1F17">
      <w:pPr>
        <w:jc w:val="center"/>
        <w:rPr>
          <w:b/>
          <w:sz w:val="36"/>
          <w:szCs w:val="36"/>
        </w:rPr>
      </w:pPr>
      <w:r w:rsidRPr="00466C14">
        <w:rPr>
          <w:b/>
          <w:sz w:val="36"/>
          <w:szCs w:val="36"/>
        </w:rPr>
        <w:t>ПОСТАНОВЛЕНИЕ</w:t>
      </w:r>
    </w:p>
    <w:p w:rsidR="00C662FE" w:rsidRPr="0098540E" w:rsidRDefault="00C662FE" w:rsidP="00824D9B">
      <w:pPr>
        <w:pStyle w:val="21"/>
        <w:jc w:val="both"/>
        <w:rPr>
          <w:szCs w:val="28"/>
        </w:rPr>
      </w:pPr>
    </w:p>
    <w:p w:rsidR="006B2A7C" w:rsidRPr="0098540E" w:rsidRDefault="006B2A7C" w:rsidP="00824D9B">
      <w:pPr>
        <w:pStyle w:val="21"/>
        <w:jc w:val="both"/>
        <w:rPr>
          <w:szCs w:val="28"/>
        </w:rPr>
      </w:pPr>
    </w:p>
    <w:p w:rsidR="00445BE4" w:rsidRPr="00466C14" w:rsidRDefault="0039394F" w:rsidP="00824D9B">
      <w:pPr>
        <w:pStyle w:val="21"/>
        <w:jc w:val="both"/>
        <w:rPr>
          <w:sz w:val="27"/>
          <w:szCs w:val="27"/>
        </w:rPr>
      </w:pPr>
      <w:r w:rsidRPr="00466C14">
        <w:rPr>
          <w:sz w:val="27"/>
          <w:szCs w:val="27"/>
        </w:rPr>
        <w:t>о</w:t>
      </w:r>
      <w:r w:rsidR="00330181" w:rsidRPr="00466C14">
        <w:rPr>
          <w:sz w:val="27"/>
          <w:szCs w:val="27"/>
        </w:rPr>
        <w:t>т</w:t>
      </w:r>
      <w:r w:rsidR="00014C0D" w:rsidRPr="00466C14">
        <w:rPr>
          <w:sz w:val="27"/>
          <w:szCs w:val="27"/>
        </w:rPr>
        <w:t xml:space="preserve"> </w:t>
      </w:r>
      <w:r w:rsidR="00466C14" w:rsidRPr="00466C14">
        <w:rPr>
          <w:sz w:val="27"/>
          <w:szCs w:val="27"/>
        </w:rPr>
        <w:t>04.04.</w:t>
      </w:r>
      <w:r w:rsidR="00DC68A5" w:rsidRPr="00466C14">
        <w:rPr>
          <w:sz w:val="27"/>
          <w:szCs w:val="27"/>
        </w:rPr>
        <w:t>2016</w:t>
      </w:r>
      <w:r w:rsidR="002F32E6" w:rsidRPr="00466C14">
        <w:rPr>
          <w:sz w:val="27"/>
          <w:szCs w:val="27"/>
        </w:rPr>
        <w:t xml:space="preserve"> </w:t>
      </w:r>
      <w:r w:rsidR="002F32E6" w:rsidRPr="00466C14">
        <w:rPr>
          <w:sz w:val="27"/>
          <w:szCs w:val="27"/>
        </w:rPr>
        <w:tab/>
      </w:r>
      <w:r w:rsidR="002F32E6" w:rsidRPr="00466C14">
        <w:rPr>
          <w:sz w:val="27"/>
          <w:szCs w:val="27"/>
        </w:rPr>
        <w:tab/>
      </w:r>
      <w:r w:rsidR="002F32E6" w:rsidRPr="00466C14">
        <w:rPr>
          <w:sz w:val="27"/>
          <w:szCs w:val="27"/>
        </w:rPr>
        <w:tab/>
      </w:r>
      <w:r w:rsidR="002F32E6" w:rsidRPr="00466C14">
        <w:rPr>
          <w:sz w:val="27"/>
          <w:szCs w:val="27"/>
        </w:rPr>
        <w:tab/>
      </w:r>
      <w:r w:rsidR="002F32E6" w:rsidRPr="00466C14">
        <w:rPr>
          <w:sz w:val="27"/>
          <w:szCs w:val="27"/>
        </w:rPr>
        <w:tab/>
      </w:r>
      <w:r w:rsidR="002F32E6" w:rsidRPr="00466C14">
        <w:rPr>
          <w:sz w:val="27"/>
          <w:szCs w:val="27"/>
        </w:rPr>
        <w:tab/>
      </w:r>
      <w:r w:rsidR="002F32E6" w:rsidRPr="00466C14">
        <w:rPr>
          <w:sz w:val="27"/>
          <w:szCs w:val="27"/>
        </w:rPr>
        <w:tab/>
      </w:r>
      <w:r w:rsidR="002F32E6" w:rsidRPr="00466C14">
        <w:rPr>
          <w:sz w:val="27"/>
          <w:szCs w:val="27"/>
        </w:rPr>
        <w:tab/>
      </w:r>
      <w:r w:rsidR="002F32E6" w:rsidRPr="00466C14">
        <w:rPr>
          <w:sz w:val="27"/>
          <w:szCs w:val="27"/>
        </w:rPr>
        <w:tab/>
      </w:r>
      <w:r w:rsidR="00466C14" w:rsidRPr="00466C14">
        <w:rPr>
          <w:sz w:val="27"/>
          <w:szCs w:val="27"/>
        </w:rPr>
        <w:tab/>
        <w:t xml:space="preserve">  </w:t>
      </w:r>
      <w:r w:rsidR="001C5DB4" w:rsidRPr="00466C14">
        <w:rPr>
          <w:sz w:val="27"/>
          <w:szCs w:val="27"/>
        </w:rPr>
        <w:t>№</w:t>
      </w:r>
      <w:r w:rsidR="00466C14" w:rsidRPr="00466C14">
        <w:rPr>
          <w:sz w:val="27"/>
          <w:szCs w:val="27"/>
        </w:rPr>
        <w:t xml:space="preserve"> 36</w:t>
      </w:r>
      <w:r w:rsidR="002F32E6" w:rsidRPr="00466C14">
        <w:rPr>
          <w:sz w:val="27"/>
          <w:szCs w:val="27"/>
        </w:rPr>
        <w:t xml:space="preserve"> </w:t>
      </w:r>
      <w:r w:rsidR="003E3AD5" w:rsidRPr="00466C14">
        <w:rPr>
          <w:sz w:val="27"/>
          <w:szCs w:val="27"/>
        </w:rPr>
        <w:t>-</w:t>
      </w:r>
      <w:proofErr w:type="gramStart"/>
      <w:r w:rsidR="002F32E6" w:rsidRPr="00466C14">
        <w:rPr>
          <w:sz w:val="27"/>
          <w:szCs w:val="27"/>
        </w:rPr>
        <w:t>П</w:t>
      </w:r>
      <w:proofErr w:type="gramEnd"/>
    </w:p>
    <w:p w:rsidR="00445BE4" w:rsidRPr="00466C14" w:rsidRDefault="00445BE4" w:rsidP="00F57DC2">
      <w:pPr>
        <w:pStyle w:val="21"/>
        <w:jc w:val="both"/>
        <w:rPr>
          <w:sz w:val="27"/>
          <w:szCs w:val="27"/>
        </w:rPr>
      </w:pPr>
    </w:p>
    <w:p w:rsidR="006C1E16" w:rsidRPr="00466C14" w:rsidRDefault="00DC68A5" w:rsidP="00F57DC2">
      <w:pPr>
        <w:pStyle w:val="21"/>
        <w:jc w:val="both"/>
        <w:rPr>
          <w:sz w:val="27"/>
          <w:szCs w:val="27"/>
        </w:rPr>
      </w:pPr>
      <w:proofErr w:type="gramStart"/>
      <w:r w:rsidRPr="00466C14">
        <w:rPr>
          <w:sz w:val="27"/>
          <w:szCs w:val="27"/>
        </w:rPr>
        <w:t>О</w:t>
      </w:r>
      <w:r w:rsidR="008C1184" w:rsidRPr="00466C14">
        <w:rPr>
          <w:sz w:val="27"/>
          <w:szCs w:val="27"/>
        </w:rPr>
        <w:t xml:space="preserve"> внесении изменений в Положение о сообщении лицами, замещающими муниципальные должности города Нефтеюганска, а также должности муниципальной службы в Думе города и Счётной палате города Нефтеюганска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зачисления средств, вырученных от его реализации</w:t>
      </w:r>
      <w:proofErr w:type="gramEnd"/>
    </w:p>
    <w:p w:rsidR="006C1E16" w:rsidRPr="00466C14" w:rsidRDefault="006C1E16" w:rsidP="00F57DC2">
      <w:pPr>
        <w:pStyle w:val="21"/>
        <w:jc w:val="both"/>
        <w:rPr>
          <w:sz w:val="27"/>
          <w:szCs w:val="27"/>
        </w:rPr>
      </w:pPr>
    </w:p>
    <w:p w:rsidR="00DC68A5" w:rsidRPr="00466C14" w:rsidRDefault="006C1E16" w:rsidP="006C1E16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proofErr w:type="gramStart"/>
      <w:r w:rsidRPr="00466C14">
        <w:rPr>
          <w:sz w:val="27"/>
          <w:szCs w:val="27"/>
        </w:rPr>
        <w:t xml:space="preserve">Руководствуясь </w:t>
      </w:r>
      <w:hyperlink r:id="rId10" w:history="1">
        <w:r w:rsidR="00DC68A5" w:rsidRPr="00466C14">
          <w:rPr>
            <w:sz w:val="27"/>
            <w:szCs w:val="27"/>
          </w:rPr>
          <w:t>Постановлением</w:t>
        </w:r>
      </w:hyperlink>
      <w:r w:rsidR="00DC68A5" w:rsidRPr="00466C14">
        <w:rPr>
          <w:sz w:val="27"/>
          <w:szCs w:val="27"/>
        </w:rPr>
        <w:t xml:space="preserve"> Правительства Российской Федерации от 09.01.2014 </w:t>
      </w:r>
      <w:r w:rsidRPr="00466C14">
        <w:rPr>
          <w:sz w:val="27"/>
          <w:szCs w:val="27"/>
        </w:rPr>
        <w:t>№</w:t>
      </w:r>
      <w:r w:rsidR="00DC68A5" w:rsidRPr="00466C14">
        <w:rPr>
          <w:sz w:val="27"/>
          <w:szCs w:val="27"/>
        </w:rPr>
        <w:t xml:space="preserve"> 10 </w:t>
      </w:r>
      <w:r w:rsidR="00CF79FF" w:rsidRPr="00466C14">
        <w:rPr>
          <w:sz w:val="27"/>
          <w:szCs w:val="27"/>
        </w:rPr>
        <w:t>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466C14">
        <w:rPr>
          <w:sz w:val="27"/>
          <w:szCs w:val="27"/>
        </w:rPr>
        <w:t>»</w:t>
      </w:r>
      <w:r w:rsidR="00DC68A5" w:rsidRPr="00466C14">
        <w:rPr>
          <w:sz w:val="27"/>
          <w:szCs w:val="27"/>
        </w:rPr>
        <w:t xml:space="preserve">, </w:t>
      </w:r>
      <w:r w:rsidRPr="00466C14">
        <w:rPr>
          <w:sz w:val="27"/>
          <w:szCs w:val="27"/>
        </w:rPr>
        <w:t>Постановление</w:t>
      </w:r>
      <w:r w:rsidR="00CF79FF" w:rsidRPr="00466C14">
        <w:rPr>
          <w:sz w:val="27"/>
          <w:szCs w:val="27"/>
        </w:rPr>
        <w:t>м</w:t>
      </w:r>
      <w:r w:rsidRPr="00466C14">
        <w:rPr>
          <w:sz w:val="27"/>
          <w:szCs w:val="27"/>
        </w:rPr>
        <w:t xml:space="preserve"> Губернатора </w:t>
      </w:r>
      <w:r w:rsidR="00CF79FF" w:rsidRPr="00466C14">
        <w:rPr>
          <w:sz w:val="27"/>
          <w:szCs w:val="27"/>
        </w:rPr>
        <w:t xml:space="preserve">Ханты-Мансийского автономного округа - Югры </w:t>
      </w:r>
      <w:r w:rsidRPr="00466C14">
        <w:rPr>
          <w:sz w:val="27"/>
          <w:szCs w:val="27"/>
        </w:rPr>
        <w:t xml:space="preserve">от 18.02.2014 </w:t>
      </w:r>
      <w:r w:rsidR="00CF79FF" w:rsidRPr="00466C14">
        <w:rPr>
          <w:sz w:val="27"/>
          <w:szCs w:val="27"/>
        </w:rPr>
        <w:t>№</w:t>
      </w:r>
      <w:r w:rsidRPr="00466C14">
        <w:rPr>
          <w:sz w:val="27"/>
          <w:szCs w:val="27"/>
        </w:rPr>
        <w:t xml:space="preserve"> 15</w:t>
      </w:r>
      <w:proofErr w:type="gramEnd"/>
      <w:r w:rsidR="00CF79FF" w:rsidRPr="00466C14">
        <w:rPr>
          <w:sz w:val="27"/>
          <w:szCs w:val="27"/>
        </w:rPr>
        <w:t xml:space="preserve"> «</w:t>
      </w:r>
      <w:proofErr w:type="gramStart"/>
      <w:r w:rsidRPr="00466C14">
        <w:rPr>
          <w:sz w:val="27"/>
          <w:szCs w:val="27"/>
        </w:rPr>
        <w:t>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 а также работниками организаций, в отношении которых Ханты-Мансийский автономный округ - Югра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</w:t>
      </w:r>
      <w:proofErr w:type="gramEnd"/>
      <w:r w:rsidRPr="00466C14">
        <w:rPr>
          <w:sz w:val="27"/>
          <w:szCs w:val="27"/>
        </w:rPr>
        <w:t xml:space="preserve"> и оценке подарка, реализации (выкупе) и зачислении средств, вырученных от его реализации</w:t>
      </w:r>
      <w:r w:rsidR="00CF79FF" w:rsidRPr="00466C14">
        <w:rPr>
          <w:sz w:val="27"/>
          <w:szCs w:val="27"/>
        </w:rPr>
        <w:t>»</w:t>
      </w:r>
      <w:r w:rsidR="00DC68A5" w:rsidRPr="00466C14">
        <w:rPr>
          <w:sz w:val="27"/>
          <w:szCs w:val="27"/>
        </w:rPr>
        <w:t>, в целях приведения муниципальных правовых актов в соответствие с действующим законодательством</w:t>
      </w:r>
      <w:r w:rsidR="008C1184" w:rsidRPr="00466C14">
        <w:rPr>
          <w:sz w:val="27"/>
          <w:szCs w:val="27"/>
        </w:rPr>
        <w:t xml:space="preserve"> постановляю</w:t>
      </w:r>
      <w:r w:rsidR="00DC68A5" w:rsidRPr="00466C14">
        <w:rPr>
          <w:sz w:val="27"/>
          <w:szCs w:val="27"/>
        </w:rPr>
        <w:t>:</w:t>
      </w:r>
    </w:p>
    <w:p w:rsidR="008C1184" w:rsidRPr="00466C14" w:rsidRDefault="00CF79FF" w:rsidP="00DC68A5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466C14">
        <w:rPr>
          <w:sz w:val="27"/>
          <w:szCs w:val="27"/>
        </w:rPr>
        <w:t xml:space="preserve"> </w:t>
      </w:r>
      <w:proofErr w:type="spellStart"/>
      <w:proofErr w:type="gramStart"/>
      <w:r w:rsidR="000148D6" w:rsidRPr="00466C14">
        <w:rPr>
          <w:sz w:val="27"/>
          <w:szCs w:val="27"/>
        </w:rPr>
        <w:t>1.</w:t>
      </w:r>
      <w:r w:rsidR="008C1184" w:rsidRPr="00466C14">
        <w:rPr>
          <w:sz w:val="27"/>
          <w:szCs w:val="27"/>
        </w:rPr>
        <w:t>Внести</w:t>
      </w:r>
      <w:proofErr w:type="spellEnd"/>
      <w:r w:rsidR="008C1184" w:rsidRPr="00466C14">
        <w:rPr>
          <w:sz w:val="27"/>
          <w:szCs w:val="27"/>
        </w:rPr>
        <w:t xml:space="preserve"> в Положение о сообщении лицами, замещающими муниципальные должности города Нефтеюганска, а также должности муниципальной службы в Думе города и Счётной палате города Нефтеюганска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зачисления средств, вырученных от его реализации, утвержденное постановлением главы города от </w:t>
      </w:r>
      <w:r w:rsidR="008C1184" w:rsidRPr="00466C14">
        <w:rPr>
          <w:sz w:val="27"/>
          <w:szCs w:val="27"/>
        </w:rPr>
        <w:lastRenderedPageBreak/>
        <w:t>27.03.2014 № 28-П</w:t>
      </w:r>
      <w:proofErr w:type="gramEnd"/>
      <w:r w:rsidR="008C1184" w:rsidRPr="00466C14">
        <w:rPr>
          <w:sz w:val="27"/>
          <w:szCs w:val="27"/>
        </w:rPr>
        <w:t xml:space="preserve"> следующие изменения:</w:t>
      </w:r>
    </w:p>
    <w:p w:rsidR="008C1184" w:rsidRPr="00466C14" w:rsidRDefault="000148D6" w:rsidP="008C1184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proofErr w:type="spellStart"/>
      <w:r w:rsidRPr="00466C14">
        <w:rPr>
          <w:sz w:val="27"/>
          <w:szCs w:val="27"/>
        </w:rPr>
        <w:t>1.</w:t>
      </w:r>
      <w:r w:rsidR="008C1184" w:rsidRPr="00466C14">
        <w:rPr>
          <w:sz w:val="27"/>
          <w:szCs w:val="27"/>
        </w:rPr>
        <w:t>1.В</w:t>
      </w:r>
      <w:proofErr w:type="spellEnd"/>
      <w:r w:rsidR="008C1184" w:rsidRPr="00466C14">
        <w:rPr>
          <w:sz w:val="27"/>
          <w:szCs w:val="27"/>
        </w:rPr>
        <w:t xml:space="preserve"> заголовке, пунктах 1.1 и 2 </w:t>
      </w:r>
      <w:r w:rsidRPr="00466C14">
        <w:rPr>
          <w:sz w:val="27"/>
          <w:szCs w:val="27"/>
        </w:rPr>
        <w:t xml:space="preserve">постановления </w:t>
      </w:r>
      <w:r w:rsidR="008C1184" w:rsidRPr="00466C14">
        <w:rPr>
          <w:sz w:val="27"/>
          <w:szCs w:val="27"/>
        </w:rPr>
        <w:t xml:space="preserve">слова «их должностным положением или» заменить словами «протокольными мероприятиями, служебными командировками и другими официальными мероприятиями, участие в которых связано </w:t>
      </w:r>
      <w:proofErr w:type="gramStart"/>
      <w:r w:rsidR="008C1184" w:rsidRPr="00466C14">
        <w:rPr>
          <w:sz w:val="27"/>
          <w:szCs w:val="27"/>
        </w:rPr>
        <w:t>с</w:t>
      </w:r>
      <w:proofErr w:type="gramEnd"/>
      <w:r w:rsidR="008C1184" w:rsidRPr="00466C14">
        <w:rPr>
          <w:sz w:val="27"/>
          <w:szCs w:val="27"/>
        </w:rPr>
        <w:t>».</w:t>
      </w:r>
    </w:p>
    <w:p w:rsidR="008C1184" w:rsidRPr="00466C14" w:rsidRDefault="000148D6" w:rsidP="000148D6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proofErr w:type="spellStart"/>
      <w:r w:rsidRPr="00466C14">
        <w:rPr>
          <w:sz w:val="27"/>
          <w:szCs w:val="27"/>
        </w:rPr>
        <w:t>1.</w:t>
      </w:r>
      <w:r w:rsidR="008C1184" w:rsidRPr="00466C14">
        <w:rPr>
          <w:sz w:val="27"/>
          <w:szCs w:val="27"/>
        </w:rPr>
        <w:t>2.</w:t>
      </w:r>
      <w:r w:rsidRPr="00466C14">
        <w:rPr>
          <w:sz w:val="27"/>
          <w:szCs w:val="27"/>
        </w:rPr>
        <w:t>В</w:t>
      </w:r>
      <w:proofErr w:type="spellEnd"/>
      <w:r w:rsidRPr="00466C14">
        <w:rPr>
          <w:sz w:val="27"/>
          <w:szCs w:val="27"/>
        </w:rPr>
        <w:t xml:space="preserve"> заголовке, в абзаце третьем пункта 2 приложения 1 слова «должностным положением или в связи с» заменить словами «протокольными мероприятиями, служебными командировками и другими официальными мероприятиями, участие в которых связано </w:t>
      </w:r>
      <w:proofErr w:type="gramStart"/>
      <w:r w:rsidRPr="00466C14">
        <w:rPr>
          <w:sz w:val="27"/>
          <w:szCs w:val="27"/>
        </w:rPr>
        <w:t>с</w:t>
      </w:r>
      <w:proofErr w:type="gramEnd"/>
      <w:r w:rsidRPr="00466C14">
        <w:rPr>
          <w:sz w:val="27"/>
          <w:szCs w:val="27"/>
        </w:rPr>
        <w:t>».</w:t>
      </w:r>
    </w:p>
    <w:p w:rsidR="000148D6" w:rsidRPr="00466C14" w:rsidRDefault="000148D6" w:rsidP="000148D6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proofErr w:type="spellStart"/>
      <w:r w:rsidRPr="00466C14">
        <w:rPr>
          <w:sz w:val="27"/>
          <w:szCs w:val="27"/>
        </w:rPr>
        <w:t>1.3.В</w:t>
      </w:r>
      <w:proofErr w:type="spellEnd"/>
      <w:r w:rsidRPr="00466C14">
        <w:rPr>
          <w:sz w:val="27"/>
          <w:szCs w:val="27"/>
        </w:rPr>
        <w:t xml:space="preserve"> пункте 4 приложения 1 слова «их должностным положением или» заменить словами «протокольными мероприятиями, служебными командировками и другими официальными мероприятиями, участие в которых связано </w:t>
      </w:r>
      <w:proofErr w:type="gramStart"/>
      <w:r w:rsidRPr="00466C14">
        <w:rPr>
          <w:sz w:val="27"/>
          <w:szCs w:val="27"/>
        </w:rPr>
        <w:t>с</w:t>
      </w:r>
      <w:proofErr w:type="gramEnd"/>
      <w:r w:rsidRPr="00466C14">
        <w:rPr>
          <w:sz w:val="27"/>
          <w:szCs w:val="27"/>
        </w:rPr>
        <w:t>».</w:t>
      </w:r>
    </w:p>
    <w:p w:rsidR="000148D6" w:rsidRPr="00466C14" w:rsidRDefault="000148D6" w:rsidP="000148D6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proofErr w:type="spellStart"/>
      <w:r w:rsidRPr="00466C14">
        <w:rPr>
          <w:sz w:val="27"/>
          <w:szCs w:val="27"/>
        </w:rPr>
        <w:t>1.4.В</w:t>
      </w:r>
      <w:proofErr w:type="spellEnd"/>
      <w:r w:rsidRPr="00466C14">
        <w:rPr>
          <w:sz w:val="27"/>
          <w:szCs w:val="27"/>
        </w:rPr>
        <w:t xml:space="preserve"> абзаце первом пункта 5 слова «должностным положением или» заменить словами «протокольными мероприятиями, служебными командировками и другими официальными мероприятиями, участие в которых связано </w:t>
      </w:r>
      <w:proofErr w:type="gramStart"/>
      <w:r w:rsidRPr="00466C14">
        <w:rPr>
          <w:sz w:val="27"/>
          <w:szCs w:val="27"/>
        </w:rPr>
        <w:t>с</w:t>
      </w:r>
      <w:proofErr w:type="gramEnd"/>
      <w:r w:rsidRPr="00466C14">
        <w:rPr>
          <w:sz w:val="27"/>
          <w:szCs w:val="27"/>
        </w:rPr>
        <w:t>».</w:t>
      </w:r>
    </w:p>
    <w:p w:rsidR="000148D6" w:rsidRPr="00466C14" w:rsidRDefault="000148D6" w:rsidP="000148D6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proofErr w:type="spellStart"/>
      <w:r w:rsidRPr="00466C14">
        <w:rPr>
          <w:sz w:val="27"/>
          <w:szCs w:val="27"/>
        </w:rPr>
        <w:t>1.5.Пункт</w:t>
      </w:r>
      <w:proofErr w:type="spellEnd"/>
      <w:r w:rsidRPr="00466C14">
        <w:rPr>
          <w:sz w:val="27"/>
          <w:szCs w:val="27"/>
        </w:rPr>
        <w:t xml:space="preserve"> </w:t>
      </w:r>
      <w:r w:rsidR="005E1301" w:rsidRPr="00466C14">
        <w:rPr>
          <w:sz w:val="27"/>
          <w:szCs w:val="27"/>
        </w:rPr>
        <w:t>11 изложить в следующей редакции:</w:t>
      </w:r>
    </w:p>
    <w:p w:rsidR="005E1301" w:rsidRPr="00466C14" w:rsidRDefault="005E1301" w:rsidP="005E130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66C14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466C14">
        <w:rPr>
          <w:rFonts w:ascii="Times New Roman" w:hAnsi="Times New Roman" w:cs="Times New Roman"/>
          <w:sz w:val="27"/>
          <w:szCs w:val="27"/>
        </w:rPr>
        <w:t>11.Отдел</w:t>
      </w:r>
      <w:proofErr w:type="spellEnd"/>
      <w:r w:rsidRPr="00466C14">
        <w:rPr>
          <w:rFonts w:ascii="Times New Roman" w:hAnsi="Times New Roman" w:cs="Times New Roman"/>
          <w:sz w:val="27"/>
          <w:szCs w:val="27"/>
        </w:rPr>
        <w:t xml:space="preserve"> учёта и отчётности аппарата Думы города Нефтеюганска обеспечивает соответствующий учёт в установленном порядке принятого к бухгалтерскому учёту подарка, стоимость которого превышает 3 тысячи рублей, а также включения в реестр муниципальной собственности в </w:t>
      </w:r>
      <w:r w:rsidR="00150939" w:rsidRPr="00466C14">
        <w:rPr>
          <w:rFonts w:ascii="Times New Roman" w:hAnsi="Times New Roman" w:cs="Times New Roman"/>
          <w:sz w:val="27"/>
          <w:szCs w:val="27"/>
        </w:rPr>
        <w:t xml:space="preserve">соответствии </w:t>
      </w:r>
      <w:r w:rsidRPr="00466C14">
        <w:rPr>
          <w:rFonts w:ascii="Times New Roman" w:hAnsi="Times New Roman" w:cs="Times New Roman"/>
          <w:sz w:val="27"/>
          <w:szCs w:val="27"/>
        </w:rPr>
        <w:t>с Порядком управления и распоряжения муниципальной собственностью города Нефтеюганска, утверждённым решением Думы города.</w:t>
      </w:r>
      <w:proofErr w:type="gramEnd"/>
    </w:p>
    <w:p w:rsidR="005E1301" w:rsidRPr="00466C14" w:rsidRDefault="00150939" w:rsidP="000148D6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proofErr w:type="spellStart"/>
      <w:r w:rsidRPr="00466C14">
        <w:rPr>
          <w:sz w:val="27"/>
          <w:szCs w:val="27"/>
        </w:rPr>
        <w:t>1.6.Дополнить</w:t>
      </w:r>
      <w:proofErr w:type="spellEnd"/>
      <w:r w:rsidRPr="00466C14">
        <w:rPr>
          <w:sz w:val="27"/>
          <w:szCs w:val="27"/>
        </w:rPr>
        <w:t xml:space="preserve"> пунктом 13.1 следующего содержания:</w:t>
      </w:r>
    </w:p>
    <w:p w:rsidR="008C1184" w:rsidRPr="00466C14" w:rsidRDefault="00150939" w:rsidP="00AF29F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66C14">
        <w:rPr>
          <w:rFonts w:ascii="Times New Roman" w:hAnsi="Times New Roman" w:cs="Times New Roman"/>
          <w:sz w:val="27"/>
          <w:szCs w:val="27"/>
        </w:rPr>
        <w:t xml:space="preserve">«13.1. </w:t>
      </w:r>
      <w:proofErr w:type="gramStart"/>
      <w:r w:rsidRPr="00466C14">
        <w:rPr>
          <w:rFonts w:ascii="Times New Roman" w:hAnsi="Times New Roman" w:cs="Times New Roman"/>
          <w:sz w:val="27"/>
          <w:szCs w:val="27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</w:t>
      </w:r>
      <w:hyperlink r:id="rId11" w:history="1">
        <w:r w:rsidRPr="00466C14">
          <w:rPr>
            <w:rFonts w:ascii="Times New Roman" w:hAnsi="Times New Roman" w:cs="Times New Roman"/>
            <w:sz w:val="27"/>
            <w:szCs w:val="27"/>
          </w:rPr>
          <w:t>пункте 12</w:t>
        </w:r>
      </w:hyperlink>
      <w:r w:rsidRPr="00466C14">
        <w:rPr>
          <w:rFonts w:ascii="Times New Roman" w:hAnsi="Times New Roman" w:cs="Times New Roman"/>
          <w:sz w:val="27"/>
          <w:szCs w:val="27"/>
        </w:rPr>
        <w:t xml:space="preserve"> настоящего Положения, либо в случае отказа указанных лиц от его выкупа, он подлежит передаче </w:t>
      </w:r>
      <w:r w:rsidR="00AF29FF" w:rsidRPr="00466C14">
        <w:rPr>
          <w:rFonts w:ascii="Times New Roman" w:hAnsi="Times New Roman" w:cs="Times New Roman"/>
          <w:sz w:val="27"/>
          <w:szCs w:val="27"/>
        </w:rPr>
        <w:t>отделом учёта и отчётности аппарата Думы города Нефтеюганска</w:t>
      </w:r>
      <w:r w:rsidRPr="00466C14">
        <w:rPr>
          <w:rFonts w:ascii="Times New Roman" w:hAnsi="Times New Roman" w:cs="Times New Roman"/>
          <w:sz w:val="27"/>
          <w:szCs w:val="27"/>
        </w:rPr>
        <w:t xml:space="preserve"> в федеральное казенное учреждение «Государственное учреждение по формированию Государственного фонда</w:t>
      </w:r>
      <w:proofErr w:type="gramEnd"/>
      <w:r w:rsidRPr="00466C14">
        <w:rPr>
          <w:rFonts w:ascii="Times New Roman" w:hAnsi="Times New Roman" w:cs="Times New Roman"/>
          <w:sz w:val="27"/>
          <w:szCs w:val="27"/>
        </w:rPr>
        <w:t xml:space="preserve">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AF29FF" w:rsidRPr="00466C14">
        <w:rPr>
          <w:rFonts w:ascii="Times New Roman" w:hAnsi="Times New Roman" w:cs="Times New Roman"/>
          <w:sz w:val="27"/>
          <w:szCs w:val="27"/>
        </w:rPr>
        <w:t>»</w:t>
      </w:r>
      <w:r w:rsidRPr="00466C14">
        <w:rPr>
          <w:rFonts w:ascii="Times New Roman" w:hAnsi="Times New Roman" w:cs="Times New Roman"/>
          <w:sz w:val="27"/>
          <w:szCs w:val="27"/>
        </w:rPr>
        <w:t xml:space="preserve"> для зачисления в Государственный фонд драгоценных металлов и драгоценных камней Российской Федерации</w:t>
      </w:r>
      <w:proofErr w:type="gramStart"/>
      <w:r w:rsidRPr="00466C14">
        <w:rPr>
          <w:rFonts w:ascii="Times New Roman" w:hAnsi="Times New Roman" w:cs="Times New Roman"/>
          <w:sz w:val="27"/>
          <w:szCs w:val="27"/>
        </w:rPr>
        <w:t>.</w:t>
      </w:r>
      <w:r w:rsidR="00AF29FF" w:rsidRPr="00466C14"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p w:rsidR="00DC68A5" w:rsidRPr="00466C14" w:rsidRDefault="00AF29FF" w:rsidP="00DC68A5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proofErr w:type="spellStart"/>
      <w:r w:rsidRPr="00466C14">
        <w:rPr>
          <w:sz w:val="27"/>
          <w:szCs w:val="27"/>
        </w:rPr>
        <w:t>2</w:t>
      </w:r>
      <w:r w:rsidR="00DC68A5" w:rsidRPr="00466C14">
        <w:rPr>
          <w:sz w:val="27"/>
          <w:szCs w:val="27"/>
        </w:rPr>
        <w:t>.Постановление</w:t>
      </w:r>
      <w:proofErr w:type="spellEnd"/>
      <w:r w:rsidR="00DC68A5" w:rsidRPr="00466C14">
        <w:rPr>
          <w:sz w:val="27"/>
          <w:szCs w:val="27"/>
        </w:rPr>
        <w:t xml:space="preserve"> вступает в силу после его официального опубликования.</w:t>
      </w:r>
    </w:p>
    <w:p w:rsidR="00DC68A5" w:rsidRPr="00466C14" w:rsidRDefault="00AF29FF" w:rsidP="00DC68A5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proofErr w:type="spellStart"/>
      <w:r w:rsidRPr="00466C14">
        <w:rPr>
          <w:sz w:val="27"/>
          <w:szCs w:val="27"/>
        </w:rPr>
        <w:t>3</w:t>
      </w:r>
      <w:r w:rsidR="00DC68A5" w:rsidRPr="00466C14">
        <w:rPr>
          <w:sz w:val="27"/>
          <w:szCs w:val="27"/>
        </w:rPr>
        <w:t>.Опубликовать</w:t>
      </w:r>
      <w:proofErr w:type="spellEnd"/>
      <w:r w:rsidR="00DC68A5" w:rsidRPr="00466C14">
        <w:rPr>
          <w:sz w:val="27"/>
          <w:szCs w:val="27"/>
        </w:rPr>
        <w:t xml:space="preserve"> настоящее постановление в газете </w:t>
      </w:r>
      <w:r w:rsidR="00CF79FF" w:rsidRPr="00466C14">
        <w:rPr>
          <w:sz w:val="27"/>
          <w:szCs w:val="27"/>
        </w:rPr>
        <w:t>«Здравствуйте, Нефтеюганцы!»</w:t>
      </w:r>
      <w:r w:rsidR="00DC68A5" w:rsidRPr="00466C14">
        <w:rPr>
          <w:sz w:val="27"/>
          <w:szCs w:val="27"/>
        </w:rPr>
        <w:t xml:space="preserve"> и разместить на официальном сайте </w:t>
      </w:r>
      <w:proofErr w:type="gramStart"/>
      <w:r w:rsidR="00CF79FF" w:rsidRPr="00466C14">
        <w:rPr>
          <w:sz w:val="27"/>
          <w:szCs w:val="27"/>
        </w:rPr>
        <w:t>органов местного самоуправления города Нефтеюганска</w:t>
      </w:r>
      <w:proofErr w:type="gramEnd"/>
      <w:r w:rsidR="00CF79FF" w:rsidRPr="00466C14">
        <w:rPr>
          <w:sz w:val="27"/>
          <w:szCs w:val="27"/>
        </w:rPr>
        <w:t>.</w:t>
      </w:r>
    </w:p>
    <w:p w:rsidR="00DC68A5" w:rsidRPr="00466C14" w:rsidRDefault="00AF29FF" w:rsidP="00AF29FF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proofErr w:type="spellStart"/>
      <w:r w:rsidRPr="00466C14">
        <w:rPr>
          <w:sz w:val="27"/>
          <w:szCs w:val="27"/>
        </w:rPr>
        <w:t>3.</w:t>
      </w:r>
      <w:proofErr w:type="gramStart"/>
      <w:r w:rsidR="00DC68A5" w:rsidRPr="00466C14">
        <w:rPr>
          <w:sz w:val="27"/>
          <w:szCs w:val="27"/>
        </w:rPr>
        <w:t>Контроль</w:t>
      </w:r>
      <w:proofErr w:type="spellEnd"/>
      <w:r w:rsidR="00DC68A5" w:rsidRPr="00466C14">
        <w:rPr>
          <w:sz w:val="27"/>
          <w:szCs w:val="27"/>
        </w:rPr>
        <w:t xml:space="preserve"> за</w:t>
      </w:r>
      <w:proofErr w:type="gramEnd"/>
      <w:r w:rsidR="00DC68A5" w:rsidRPr="00466C14">
        <w:rPr>
          <w:sz w:val="27"/>
          <w:szCs w:val="27"/>
        </w:rPr>
        <w:t xml:space="preserve"> исполнением постановления </w:t>
      </w:r>
      <w:r w:rsidR="00CF79FF" w:rsidRPr="00466C14">
        <w:rPr>
          <w:sz w:val="27"/>
          <w:szCs w:val="27"/>
        </w:rPr>
        <w:t>оставляю за собой.</w:t>
      </w:r>
    </w:p>
    <w:p w:rsidR="00AF29FF" w:rsidRPr="00466C14" w:rsidRDefault="00AF29FF" w:rsidP="00AF29FF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CF79FF" w:rsidRPr="00466C14" w:rsidRDefault="00CF79FF" w:rsidP="00DC68A5">
      <w:pPr>
        <w:widowControl w:val="0"/>
        <w:autoSpaceDE w:val="0"/>
        <w:autoSpaceDN w:val="0"/>
        <w:jc w:val="both"/>
        <w:rPr>
          <w:sz w:val="27"/>
          <w:szCs w:val="27"/>
        </w:rPr>
      </w:pPr>
    </w:p>
    <w:p w:rsidR="006D2A1D" w:rsidRPr="00466C14" w:rsidRDefault="00CF79FF" w:rsidP="00DC68A5">
      <w:pPr>
        <w:widowControl w:val="0"/>
        <w:autoSpaceDE w:val="0"/>
        <w:autoSpaceDN w:val="0"/>
        <w:jc w:val="both"/>
        <w:rPr>
          <w:sz w:val="27"/>
          <w:szCs w:val="27"/>
        </w:rPr>
      </w:pPr>
      <w:r w:rsidRPr="00466C14">
        <w:rPr>
          <w:sz w:val="27"/>
          <w:szCs w:val="27"/>
        </w:rPr>
        <w:t xml:space="preserve">                                                                                                      Н.Е.Цыбулько</w:t>
      </w:r>
    </w:p>
    <w:p w:rsidR="00AF29FF" w:rsidRPr="00466C14" w:rsidRDefault="00AF29FF" w:rsidP="00DC68A5">
      <w:pPr>
        <w:widowControl w:val="0"/>
        <w:autoSpaceDE w:val="0"/>
        <w:autoSpaceDN w:val="0"/>
        <w:jc w:val="both"/>
        <w:rPr>
          <w:szCs w:val="28"/>
        </w:rPr>
      </w:pPr>
    </w:p>
    <w:p w:rsidR="00AF29FF" w:rsidRPr="0098540E" w:rsidRDefault="00AF29FF" w:rsidP="00DC68A5">
      <w:pPr>
        <w:widowControl w:val="0"/>
        <w:autoSpaceDE w:val="0"/>
        <w:autoSpaceDN w:val="0"/>
        <w:jc w:val="both"/>
        <w:rPr>
          <w:sz w:val="27"/>
          <w:szCs w:val="27"/>
        </w:rPr>
      </w:pPr>
    </w:p>
    <w:p w:rsidR="00AB16BC" w:rsidRPr="0098540E" w:rsidRDefault="00AB16BC" w:rsidP="00DC68A5">
      <w:pPr>
        <w:widowControl w:val="0"/>
        <w:autoSpaceDE w:val="0"/>
        <w:autoSpaceDN w:val="0"/>
        <w:jc w:val="both"/>
        <w:rPr>
          <w:sz w:val="27"/>
          <w:szCs w:val="27"/>
        </w:rPr>
      </w:pPr>
    </w:p>
    <w:p w:rsidR="006D2A1D" w:rsidRPr="00466C14" w:rsidRDefault="006D2A1D" w:rsidP="00DC68A5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spellStart"/>
      <w:proofErr w:type="gramStart"/>
      <w:r w:rsidRPr="00466C14">
        <w:rPr>
          <w:sz w:val="24"/>
          <w:szCs w:val="24"/>
        </w:rPr>
        <w:t>Т.С.Гладких</w:t>
      </w:r>
      <w:proofErr w:type="spellEnd"/>
      <w:proofErr w:type="gramEnd"/>
    </w:p>
    <w:p w:rsidR="004D37AF" w:rsidRPr="00466C14" w:rsidRDefault="006D2A1D" w:rsidP="00DC68A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66C14">
        <w:rPr>
          <w:sz w:val="24"/>
          <w:szCs w:val="24"/>
        </w:rPr>
        <w:t>22 12 52</w:t>
      </w:r>
      <w:bookmarkStart w:id="0" w:name="_GoBack"/>
      <w:bookmarkEnd w:id="0"/>
    </w:p>
    <w:sectPr w:rsidR="004D37AF" w:rsidRPr="00466C14" w:rsidSect="00AB16BC">
      <w:headerReference w:type="default" r:id="rId12"/>
      <w:headerReference w:type="first" r:id="rId13"/>
      <w:pgSz w:w="11906" w:h="16838"/>
      <w:pgMar w:top="1134" w:right="567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B1E" w:rsidRDefault="005C3B1E" w:rsidP="00100170">
      <w:r>
        <w:separator/>
      </w:r>
    </w:p>
  </w:endnote>
  <w:endnote w:type="continuationSeparator" w:id="0">
    <w:p w:rsidR="005C3B1E" w:rsidRDefault="005C3B1E" w:rsidP="0010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B1E" w:rsidRDefault="005C3B1E" w:rsidP="00100170">
      <w:r>
        <w:separator/>
      </w:r>
    </w:p>
  </w:footnote>
  <w:footnote w:type="continuationSeparator" w:id="0">
    <w:p w:rsidR="005C3B1E" w:rsidRDefault="005C3B1E" w:rsidP="00100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628480"/>
      <w:docPartObj>
        <w:docPartGallery w:val="Page Numbers (Top of Page)"/>
        <w:docPartUnique/>
      </w:docPartObj>
    </w:sdtPr>
    <w:sdtEndPr/>
    <w:sdtContent>
      <w:p w:rsidR="00891E89" w:rsidRDefault="00891E89">
        <w:pPr>
          <w:pStyle w:val="ac"/>
          <w:jc w:val="center"/>
        </w:pPr>
        <w:r w:rsidRPr="005C1718">
          <w:rPr>
            <w:sz w:val="24"/>
            <w:szCs w:val="24"/>
          </w:rPr>
          <w:fldChar w:fldCharType="begin"/>
        </w:r>
        <w:r w:rsidRPr="005C1718">
          <w:rPr>
            <w:sz w:val="24"/>
            <w:szCs w:val="24"/>
          </w:rPr>
          <w:instrText>PAGE   \* MERGEFORMAT</w:instrText>
        </w:r>
        <w:r w:rsidRPr="005C1718">
          <w:rPr>
            <w:sz w:val="24"/>
            <w:szCs w:val="24"/>
          </w:rPr>
          <w:fldChar w:fldCharType="separate"/>
        </w:r>
        <w:r w:rsidR="00466C14">
          <w:rPr>
            <w:noProof/>
            <w:sz w:val="24"/>
            <w:szCs w:val="24"/>
          </w:rPr>
          <w:t>2</w:t>
        </w:r>
        <w:r w:rsidRPr="005C1718">
          <w:rPr>
            <w:sz w:val="24"/>
            <w:szCs w:val="24"/>
          </w:rPr>
          <w:fldChar w:fldCharType="end"/>
        </w:r>
      </w:p>
    </w:sdtContent>
  </w:sdt>
  <w:p w:rsidR="00891E89" w:rsidRDefault="00891E8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E89" w:rsidRDefault="00891E89">
    <w:pPr>
      <w:pStyle w:val="ac"/>
      <w:jc w:val="center"/>
    </w:pPr>
  </w:p>
  <w:p w:rsidR="00891E89" w:rsidRDefault="00891E8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3262"/>
    <w:multiLevelType w:val="hybridMultilevel"/>
    <w:tmpl w:val="6678A8FA"/>
    <w:lvl w:ilvl="0" w:tplc="746A65B0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5B"/>
    <w:rsid w:val="00000A92"/>
    <w:rsid w:val="000109F2"/>
    <w:rsid w:val="0001464C"/>
    <w:rsid w:val="000148D6"/>
    <w:rsid w:val="00014C0D"/>
    <w:rsid w:val="00022831"/>
    <w:rsid w:val="00024803"/>
    <w:rsid w:val="00055940"/>
    <w:rsid w:val="00074685"/>
    <w:rsid w:val="00095194"/>
    <w:rsid w:val="000A579B"/>
    <w:rsid w:val="000B2847"/>
    <w:rsid w:val="000D6E40"/>
    <w:rsid w:val="000E672D"/>
    <w:rsid w:val="000F641C"/>
    <w:rsid w:val="00100170"/>
    <w:rsid w:val="001132DC"/>
    <w:rsid w:val="00123C0A"/>
    <w:rsid w:val="00134D79"/>
    <w:rsid w:val="00150939"/>
    <w:rsid w:val="00164DA5"/>
    <w:rsid w:val="00194D3C"/>
    <w:rsid w:val="0019522D"/>
    <w:rsid w:val="001B028B"/>
    <w:rsid w:val="001C2311"/>
    <w:rsid w:val="001C358B"/>
    <w:rsid w:val="001C5DB4"/>
    <w:rsid w:val="001D12C1"/>
    <w:rsid w:val="001D2A55"/>
    <w:rsid w:val="001F2ECE"/>
    <w:rsid w:val="001F39F1"/>
    <w:rsid w:val="002102AA"/>
    <w:rsid w:val="00213DF1"/>
    <w:rsid w:val="00225F15"/>
    <w:rsid w:val="00230F45"/>
    <w:rsid w:val="0024455D"/>
    <w:rsid w:val="00252535"/>
    <w:rsid w:val="00257291"/>
    <w:rsid w:val="00263438"/>
    <w:rsid w:val="00280677"/>
    <w:rsid w:val="00281124"/>
    <w:rsid w:val="00282ABF"/>
    <w:rsid w:val="00283F05"/>
    <w:rsid w:val="002C76AC"/>
    <w:rsid w:val="002D6DEB"/>
    <w:rsid w:val="002E0354"/>
    <w:rsid w:val="002F32E6"/>
    <w:rsid w:val="003030EB"/>
    <w:rsid w:val="00303CDC"/>
    <w:rsid w:val="0032324A"/>
    <w:rsid w:val="00323B36"/>
    <w:rsid w:val="00330181"/>
    <w:rsid w:val="00331213"/>
    <w:rsid w:val="00343587"/>
    <w:rsid w:val="0036297F"/>
    <w:rsid w:val="003653DF"/>
    <w:rsid w:val="00375558"/>
    <w:rsid w:val="00376D19"/>
    <w:rsid w:val="0039394F"/>
    <w:rsid w:val="003A29B8"/>
    <w:rsid w:val="003C0F57"/>
    <w:rsid w:val="003D08B8"/>
    <w:rsid w:val="003D4B47"/>
    <w:rsid w:val="003D4E4A"/>
    <w:rsid w:val="003D698C"/>
    <w:rsid w:val="003E097A"/>
    <w:rsid w:val="003E3AD5"/>
    <w:rsid w:val="00406B06"/>
    <w:rsid w:val="00413363"/>
    <w:rsid w:val="004336CD"/>
    <w:rsid w:val="00440645"/>
    <w:rsid w:val="00445BE4"/>
    <w:rsid w:val="00451B5B"/>
    <w:rsid w:val="0046056A"/>
    <w:rsid w:val="00466C14"/>
    <w:rsid w:val="00470DCA"/>
    <w:rsid w:val="00480AAD"/>
    <w:rsid w:val="00481F2A"/>
    <w:rsid w:val="00491F9D"/>
    <w:rsid w:val="004A7DD5"/>
    <w:rsid w:val="004C16AD"/>
    <w:rsid w:val="004D2F1F"/>
    <w:rsid w:val="004D37AF"/>
    <w:rsid w:val="004F22AA"/>
    <w:rsid w:val="004F332F"/>
    <w:rsid w:val="00502149"/>
    <w:rsid w:val="00506286"/>
    <w:rsid w:val="00507268"/>
    <w:rsid w:val="00515BA2"/>
    <w:rsid w:val="00521833"/>
    <w:rsid w:val="0052244B"/>
    <w:rsid w:val="005239AC"/>
    <w:rsid w:val="0055218D"/>
    <w:rsid w:val="0058371F"/>
    <w:rsid w:val="005A3988"/>
    <w:rsid w:val="005B0DBA"/>
    <w:rsid w:val="005C1718"/>
    <w:rsid w:val="005C2CF6"/>
    <w:rsid w:val="005C3B1E"/>
    <w:rsid w:val="005C7322"/>
    <w:rsid w:val="005D13B8"/>
    <w:rsid w:val="005D3D68"/>
    <w:rsid w:val="005E0301"/>
    <w:rsid w:val="005E1301"/>
    <w:rsid w:val="005F34B2"/>
    <w:rsid w:val="005F3D29"/>
    <w:rsid w:val="00601A3D"/>
    <w:rsid w:val="006045DF"/>
    <w:rsid w:val="00615D37"/>
    <w:rsid w:val="00620636"/>
    <w:rsid w:val="0062160A"/>
    <w:rsid w:val="006301B0"/>
    <w:rsid w:val="00634F15"/>
    <w:rsid w:val="00634F8F"/>
    <w:rsid w:val="00664DB5"/>
    <w:rsid w:val="00682BE7"/>
    <w:rsid w:val="0068605A"/>
    <w:rsid w:val="00696E4B"/>
    <w:rsid w:val="006A4E50"/>
    <w:rsid w:val="006B2A7C"/>
    <w:rsid w:val="006C02A3"/>
    <w:rsid w:val="006C10C2"/>
    <w:rsid w:val="006C1E16"/>
    <w:rsid w:val="006D2A1D"/>
    <w:rsid w:val="006D3409"/>
    <w:rsid w:val="006D748B"/>
    <w:rsid w:val="006E2F5D"/>
    <w:rsid w:val="006F107D"/>
    <w:rsid w:val="006F3C29"/>
    <w:rsid w:val="006F68B6"/>
    <w:rsid w:val="00717C97"/>
    <w:rsid w:val="00731A90"/>
    <w:rsid w:val="007609E5"/>
    <w:rsid w:val="0077721B"/>
    <w:rsid w:val="00781042"/>
    <w:rsid w:val="00786B9E"/>
    <w:rsid w:val="007931BF"/>
    <w:rsid w:val="007A6EBF"/>
    <w:rsid w:val="007B4F41"/>
    <w:rsid w:val="007C7ABD"/>
    <w:rsid w:val="008104F7"/>
    <w:rsid w:val="0081717D"/>
    <w:rsid w:val="00824D9B"/>
    <w:rsid w:val="00827101"/>
    <w:rsid w:val="00830925"/>
    <w:rsid w:val="00837479"/>
    <w:rsid w:val="00854A2E"/>
    <w:rsid w:val="0086095E"/>
    <w:rsid w:val="0086572B"/>
    <w:rsid w:val="00891E89"/>
    <w:rsid w:val="008974D9"/>
    <w:rsid w:val="008A043D"/>
    <w:rsid w:val="008C1184"/>
    <w:rsid w:val="008D0BB7"/>
    <w:rsid w:val="008D1F7F"/>
    <w:rsid w:val="008E0F14"/>
    <w:rsid w:val="008F4D54"/>
    <w:rsid w:val="008F60A8"/>
    <w:rsid w:val="0090616A"/>
    <w:rsid w:val="00910C7C"/>
    <w:rsid w:val="00921C9B"/>
    <w:rsid w:val="00943668"/>
    <w:rsid w:val="00946E91"/>
    <w:rsid w:val="00952552"/>
    <w:rsid w:val="0095535A"/>
    <w:rsid w:val="009646E4"/>
    <w:rsid w:val="00984998"/>
    <w:rsid w:val="0098540E"/>
    <w:rsid w:val="009A725B"/>
    <w:rsid w:val="009C1CFD"/>
    <w:rsid w:val="009D1BAD"/>
    <w:rsid w:val="009D229D"/>
    <w:rsid w:val="009D68C9"/>
    <w:rsid w:val="009F00F4"/>
    <w:rsid w:val="009F254F"/>
    <w:rsid w:val="00A02980"/>
    <w:rsid w:val="00A0760F"/>
    <w:rsid w:val="00A07FF0"/>
    <w:rsid w:val="00A1045E"/>
    <w:rsid w:val="00A230AB"/>
    <w:rsid w:val="00A24936"/>
    <w:rsid w:val="00A24B7E"/>
    <w:rsid w:val="00A34E2F"/>
    <w:rsid w:val="00A37AD1"/>
    <w:rsid w:val="00A67993"/>
    <w:rsid w:val="00A947B0"/>
    <w:rsid w:val="00AA7E0F"/>
    <w:rsid w:val="00AB16BC"/>
    <w:rsid w:val="00AC2D3E"/>
    <w:rsid w:val="00AC694A"/>
    <w:rsid w:val="00AD17D7"/>
    <w:rsid w:val="00AD78BA"/>
    <w:rsid w:val="00AE13EC"/>
    <w:rsid w:val="00AE2F02"/>
    <w:rsid w:val="00AF29FF"/>
    <w:rsid w:val="00AF5BD9"/>
    <w:rsid w:val="00B06F60"/>
    <w:rsid w:val="00B2115C"/>
    <w:rsid w:val="00B337CC"/>
    <w:rsid w:val="00B37B81"/>
    <w:rsid w:val="00B44836"/>
    <w:rsid w:val="00B4566F"/>
    <w:rsid w:val="00B501D1"/>
    <w:rsid w:val="00B517CB"/>
    <w:rsid w:val="00B519F1"/>
    <w:rsid w:val="00B51CFE"/>
    <w:rsid w:val="00B55F31"/>
    <w:rsid w:val="00B85AFE"/>
    <w:rsid w:val="00B85B45"/>
    <w:rsid w:val="00B864CD"/>
    <w:rsid w:val="00B9579E"/>
    <w:rsid w:val="00B96B69"/>
    <w:rsid w:val="00BB0735"/>
    <w:rsid w:val="00BB16D5"/>
    <w:rsid w:val="00BC65DB"/>
    <w:rsid w:val="00BF3A0C"/>
    <w:rsid w:val="00BF675C"/>
    <w:rsid w:val="00C3341E"/>
    <w:rsid w:val="00C41B69"/>
    <w:rsid w:val="00C42D9D"/>
    <w:rsid w:val="00C52D42"/>
    <w:rsid w:val="00C56C1F"/>
    <w:rsid w:val="00C662FE"/>
    <w:rsid w:val="00C812AF"/>
    <w:rsid w:val="00C83348"/>
    <w:rsid w:val="00C837BE"/>
    <w:rsid w:val="00CA3B80"/>
    <w:rsid w:val="00CB49D6"/>
    <w:rsid w:val="00CC0709"/>
    <w:rsid w:val="00CD2DFF"/>
    <w:rsid w:val="00CE1A16"/>
    <w:rsid w:val="00CE661F"/>
    <w:rsid w:val="00CF458A"/>
    <w:rsid w:val="00CF79FF"/>
    <w:rsid w:val="00D0230A"/>
    <w:rsid w:val="00D2784C"/>
    <w:rsid w:val="00D32BF1"/>
    <w:rsid w:val="00D53FF6"/>
    <w:rsid w:val="00D76B39"/>
    <w:rsid w:val="00D83503"/>
    <w:rsid w:val="00D92E47"/>
    <w:rsid w:val="00DA4C3B"/>
    <w:rsid w:val="00DC68A5"/>
    <w:rsid w:val="00DD287E"/>
    <w:rsid w:val="00DE4A05"/>
    <w:rsid w:val="00DE6F06"/>
    <w:rsid w:val="00DF7063"/>
    <w:rsid w:val="00E15269"/>
    <w:rsid w:val="00E178AC"/>
    <w:rsid w:val="00E43560"/>
    <w:rsid w:val="00E55ED7"/>
    <w:rsid w:val="00E73EEA"/>
    <w:rsid w:val="00E937BD"/>
    <w:rsid w:val="00E97E3D"/>
    <w:rsid w:val="00EA4148"/>
    <w:rsid w:val="00EA48CA"/>
    <w:rsid w:val="00EA56E9"/>
    <w:rsid w:val="00EA5FF0"/>
    <w:rsid w:val="00EB356D"/>
    <w:rsid w:val="00EC3426"/>
    <w:rsid w:val="00EC4318"/>
    <w:rsid w:val="00EC51B0"/>
    <w:rsid w:val="00EC7055"/>
    <w:rsid w:val="00EC79A5"/>
    <w:rsid w:val="00ED5C56"/>
    <w:rsid w:val="00EE551F"/>
    <w:rsid w:val="00EF61C0"/>
    <w:rsid w:val="00F041EE"/>
    <w:rsid w:val="00F065E0"/>
    <w:rsid w:val="00F14DAE"/>
    <w:rsid w:val="00F2455B"/>
    <w:rsid w:val="00F26B08"/>
    <w:rsid w:val="00F27F22"/>
    <w:rsid w:val="00F3403C"/>
    <w:rsid w:val="00F35433"/>
    <w:rsid w:val="00F412FE"/>
    <w:rsid w:val="00F542DF"/>
    <w:rsid w:val="00F57DC2"/>
    <w:rsid w:val="00F57F32"/>
    <w:rsid w:val="00F6005F"/>
    <w:rsid w:val="00F64F4D"/>
    <w:rsid w:val="00F663AA"/>
    <w:rsid w:val="00F67A28"/>
    <w:rsid w:val="00F91024"/>
    <w:rsid w:val="00F920CE"/>
    <w:rsid w:val="00F92E60"/>
    <w:rsid w:val="00F938BA"/>
    <w:rsid w:val="00FB1F17"/>
    <w:rsid w:val="00FC0327"/>
    <w:rsid w:val="00FC1728"/>
    <w:rsid w:val="00FD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149"/>
    <w:rPr>
      <w:sz w:val="28"/>
    </w:rPr>
  </w:style>
  <w:style w:type="paragraph" w:styleId="1">
    <w:name w:val="heading 1"/>
    <w:basedOn w:val="a"/>
    <w:next w:val="a"/>
    <w:qFormat/>
    <w:rsid w:val="00451B5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C02A3"/>
  </w:style>
  <w:style w:type="paragraph" w:customStyle="1" w:styleId="a3">
    <w:name w:val="Знак"/>
    <w:basedOn w:val="a"/>
    <w:rsid w:val="006C02A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6F68B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F68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B50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qFormat/>
    <w:rsid w:val="00055940"/>
    <w:pPr>
      <w:jc w:val="both"/>
    </w:pPr>
  </w:style>
  <w:style w:type="paragraph" w:styleId="a6">
    <w:name w:val="Body Text"/>
    <w:basedOn w:val="a"/>
    <w:link w:val="a7"/>
    <w:rsid w:val="00055940"/>
    <w:rPr>
      <w:b/>
    </w:rPr>
  </w:style>
  <w:style w:type="paragraph" w:customStyle="1" w:styleId="Web">
    <w:name w:val="Обычный (Web)"/>
    <w:basedOn w:val="a"/>
    <w:rsid w:val="0005594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8">
    <w:name w:val="Знак"/>
    <w:basedOn w:val="a"/>
    <w:rsid w:val="00AE13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BodyText21">
    <w:name w:val="Body Text 21"/>
    <w:basedOn w:val="a"/>
    <w:rsid w:val="00DD287E"/>
    <w:rPr>
      <w:szCs w:val="28"/>
    </w:rPr>
  </w:style>
  <w:style w:type="paragraph" w:styleId="a9">
    <w:name w:val="Balloon Text"/>
    <w:basedOn w:val="a"/>
    <w:semiHidden/>
    <w:rsid w:val="003D4B47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F04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">
    <w:name w:val="Body Text 2"/>
    <w:basedOn w:val="a"/>
    <w:rsid w:val="00C52D42"/>
    <w:pPr>
      <w:spacing w:after="120" w:line="480" w:lineRule="auto"/>
    </w:pPr>
  </w:style>
  <w:style w:type="paragraph" w:customStyle="1" w:styleId="ConsPlusCell">
    <w:name w:val="ConsPlusCell"/>
    <w:rsid w:val="00074685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rsid w:val="006A4E50"/>
    <w:pPr>
      <w:spacing w:after="120"/>
      <w:ind w:left="283"/>
    </w:pPr>
    <w:rPr>
      <w:sz w:val="20"/>
    </w:rPr>
  </w:style>
  <w:style w:type="paragraph" w:styleId="ac">
    <w:name w:val="header"/>
    <w:basedOn w:val="a"/>
    <w:link w:val="ad"/>
    <w:uiPriority w:val="99"/>
    <w:rsid w:val="001001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00170"/>
    <w:rPr>
      <w:sz w:val="28"/>
    </w:rPr>
  </w:style>
  <w:style w:type="paragraph" w:styleId="ae">
    <w:name w:val="footer"/>
    <w:basedOn w:val="a"/>
    <w:link w:val="af"/>
    <w:rsid w:val="001001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00170"/>
    <w:rPr>
      <w:sz w:val="28"/>
    </w:rPr>
  </w:style>
  <w:style w:type="paragraph" w:styleId="af0">
    <w:name w:val="List Paragraph"/>
    <w:basedOn w:val="a"/>
    <w:uiPriority w:val="34"/>
    <w:qFormat/>
    <w:rsid w:val="00943668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375558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149"/>
    <w:rPr>
      <w:sz w:val="28"/>
    </w:rPr>
  </w:style>
  <w:style w:type="paragraph" w:styleId="1">
    <w:name w:val="heading 1"/>
    <w:basedOn w:val="a"/>
    <w:next w:val="a"/>
    <w:qFormat/>
    <w:rsid w:val="00451B5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C02A3"/>
  </w:style>
  <w:style w:type="paragraph" w:customStyle="1" w:styleId="a3">
    <w:name w:val="Знак"/>
    <w:basedOn w:val="a"/>
    <w:rsid w:val="006C02A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6F68B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F68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B50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qFormat/>
    <w:rsid w:val="00055940"/>
    <w:pPr>
      <w:jc w:val="both"/>
    </w:pPr>
  </w:style>
  <w:style w:type="paragraph" w:styleId="a6">
    <w:name w:val="Body Text"/>
    <w:basedOn w:val="a"/>
    <w:link w:val="a7"/>
    <w:rsid w:val="00055940"/>
    <w:rPr>
      <w:b/>
    </w:rPr>
  </w:style>
  <w:style w:type="paragraph" w:customStyle="1" w:styleId="Web">
    <w:name w:val="Обычный (Web)"/>
    <w:basedOn w:val="a"/>
    <w:rsid w:val="0005594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8">
    <w:name w:val="Знак"/>
    <w:basedOn w:val="a"/>
    <w:rsid w:val="00AE13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BodyText21">
    <w:name w:val="Body Text 21"/>
    <w:basedOn w:val="a"/>
    <w:rsid w:val="00DD287E"/>
    <w:rPr>
      <w:szCs w:val="28"/>
    </w:rPr>
  </w:style>
  <w:style w:type="paragraph" w:styleId="a9">
    <w:name w:val="Balloon Text"/>
    <w:basedOn w:val="a"/>
    <w:semiHidden/>
    <w:rsid w:val="003D4B47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F04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">
    <w:name w:val="Body Text 2"/>
    <w:basedOn w:val="a"/>
    <w:rsid w:val="00C52D42"/>
    <w:pPr>
      <w:spacing w:after="120" w:line="480" w:lineRule="auto"/>
    </w:pPr>
  </w:style>
  <w:style w:type="paragraph" w:customStyle="1" w:styleId="ConsPlusCell">
    <w:name w:val="ConsPlusCell"/>
    <w:rsid w:val="00074685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rsid w:val="006A4E50"/>
    <w:pPr>
      <w:spacing w:after="120"/>
      <w:ind w:left="283"/>
    </w:pPr>
    <w:rPr>
      <w:sz w:val="20"/>
    </w:rPr>
  </w:style>
  <w:style w:type="paragraph" w:styleId="ac">
    <w:name w:val="header"/>
    <w:basedOn w:val="a"/>
    <w:link w:val="ad"/>
    <w:uiPriority w:val="99"/>
    <w:rsid w:val="001001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00170"/>
    <w:rPr>
      <w:sz w:val="28"/>
    </w:rPr>
  </w:style>
  <w:style w:type="paragraph" w:styleId="ae">
    <w:name w:val="footer"/>
    <w:basedOn w:val="a"/>
    <w:link w:val="af"/>
    <w:rsid w:val="001001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00170"/>
    <w:rPr>
      <w:sz w:val="28"/>
    </w:rPr>
  </w:style>
  <w:style w:type="paragraph" w:styleId="af0">
    <w:name w:val="List Paragraph"/>
    <w:basedOn w:val="a"/>
    <w:uiPriority w:val="34"/>
    <w:qFormat/>
    <w:rsid w:val="00943668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375558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BD02811D33BF8D4F72DDE8F3B59DECFD421E853A7249F8B9D9F6AEA60FC5F2FCCD23A6C9C2BB2F486BE99BH5lE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9888DC41ECD65EE72C261FD99A423C3127BB794E53A6C2BFDE4962D96AC9A18BE85D6A3123AC235q3p3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5F611-9C57-4137-8E4D-5B8E6EB5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573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GarkovAS</dc:creator>
  <cp:lastModifiedBy>Duma</cp:lastModifiedBy>
  <cp:revision>35</cp:revision>
  <cp:lastPrinted>2016-03-16T09:12:00Z</cp:lastPrinted>
  <dcterms:created xsi:type="dcterms:W3CDTF">2014-03-27T08:34:00Z</dcterms:created>
  <dcterms:modified xsi:type="dcterms:W3CDTF">2016-04-04T06:50:00Z</dcterms:modified>
</cp:coreProperties>
</file>