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E" w:rsidRDefault="004B386E" w:rsidP="004A7C0F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избирательного округа № 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Нефтеюганск!</w:t>
      </w:r>
    </w:p>
    <w:p w:rsidR="004B386E" w:rsidRDefault="004B386E" w:rsidP="004A7C0F">
      <w:pPr>
        <w:pStyle w:val="a3"/>
        <w:spacing w:line="276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 регламентом Думы города Нефтеюганска  статьи 58 главы 10 позвольте представить  вам отчет о проделанной работе депутата думы города Нефтеюганска 5 созыва </w:t>
      </w:r>
      <w:proofErr w:type="spellStart"/>
      <w:r>
        <w:rPr>
          <w:rFonts w:ascii="Times New Roman" w:hAnsi="Times New Roman"/>
          <w:sz w:val="28"/>
          <w:szCs w:val="28"/>
        </w:rPr>
        <w:t>Миннигулова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Марата </w:t>
      </w:r>
      <w:proofErr w:type="spellStart"/>
      <w:r>
        <w:rPr>
          <w:rFonts w:ascii="Times New Roman" w:hAnsi="Times New Roman"/>
          <w:sz w:val="28"/>
          <w:szCs w:val="28"/>
        </w:rPr>
        <w:t>Мунировича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 – за 201</w:t>
      </w:r>
      <w:r w:rsidR="00C222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A8C" w:rsidRDefault="009C7A8C" w:rsidP="004A7C0F">
      <w:pPr>
        <w:pStyle w:val="a3"/>
        <w:spacing w:line="276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386E" w:rsidRPr="00EF631B" w:rsidRDefault="004B386E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7BFA">
        <w:rPr>
          <w:rFonts w:ascii="Times New Roman" w:hAnsi="Times New Roman"/>
          <w:sz w:val="28"/>
          <w:szCs w:val="28"/>
        </w:rPr>
        <w:t>13 марта 2011 года я был избран в депутаты Думы города Нефтеюганска</w:t>
      </w:r>
      <w:r w:rsidRPr="00DE51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631B">
        <w:rPr>
          <w:rFonts w:ascii="Times New Roman" w:hAnsi="Times New Roman"/>
          <w:color w:val="000000"/>
          <w:sz w:val="28"/>
          <w:szCs w:val="28"/>
        </w:rPr>
        <w:t>по одномандатному избирательному округу №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137BFA">
        <w:rPr>
          <w:rFonts w:ascii="Times New Roman" w:hAnsi="Times New Roman"/>
          <w:sz w:val="28"/>
          <w:szCs w:val="28"/>
        </w:rPr>
        <w:t>, благодарю своих избирателей за оказанное мне доверие.</w:t>
      </w:r>
    </w:p>
    <w:p w:rsidR="000E2D09" w:rsidRDefault="000E2D09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депутата в округе включает в себя встречи с избирателями, л</w:t>
      </w:r>
      <w:r w:rsidR="00F83671">
        <w:rPr>
          <w:rFonts w:ascii="Times New Roman" w:hAnsi="Times New Roman" w:cs="Times New Roman"/>
          <w:sz w:val="28"/>
          <w:szCs w:val="28"/>
        </w:rPr>
        <w:t>ичный прием граждан,</w:t>
      </w:r>
      <w:r>
        <w:rPr>
          <w:rFonts w:ascii="Times New Roman" w:hAnsi="Times New Roman" w:cs="Times New Roman"/>
          <w:sz w:val="28"/>
          <w:szCs w:val="28"/>
        </w:rPr>
        <w:t xml:space="preserve"> отчеты перед избирателями, что обеспечивает обратную связь с населением, сотрудничество с общественными организациям</w:t>
      </w:r>
      <w:r w:rsidR="00F83671">
        <w:rPr>
          <w:rFonts w:ascii="Times New Roman" w:hAnsi="Times New Roman" w:cs="Times New Roman"/>
          <w:sz w:val="28"/>
          <w:szCs w:val="28"/>
        </w:rPr>
        <w:t>и, учреждениями образования, и здравоохранения, социальными службами, участи</w:t>
      </w:r>
      <w:r w:rsidR="00A41897">
        <w:rPr>
          <w:rFonts w:ascii="Times New Roman" w:hAnsi="Times New Roman" w:cs="Times New Roman"/>
          <w:sz w:val="28"/>
          <w:szCs w:val="28"/>
        </w:rPr>
        <w:t>е и организация социально-значим</w:t>
      </w:r>
      <w:r w:rsidR="00F83671">
        <w:rPr>
          <w:rFonts w:ascii="Times New Roman" w:hAnsi="Times New Roman" w:cs="Times New Roman"/>
          <w:sz w:val="28"/>
          <w:szCs w:val="28"/>
        </w:rPr>
        <w:t>ых мероприятий.</w:t>
      </w:r>
    </w:p>
    <w:p w:rsidR="004B386E" w:rsidRPr="00D162FE" w:rsidRDefault="004B386E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162FE">
        <w:rPr>
          <w:rFonts w:ascii="Times New Roman" w:hAnsi="Times New Roman"/>
          <w:color w:val="000000"/>
          <w:sz w:val="28"/>
          <w:szCs w:val="28"/>
        </w:rPr>
        <w:t>Для более плодотворной работы со своими избирателями, открыта общественная приемная в 11 микрорайоне, где проводятся приемы по личным вопросам, принимаются устные и письменные обращения граждан. Мы готовы всегда оказать помощь, проконсультировать по интересующим вас вопросам</w:t>
      </w:r>
      <w:r>
        <w:rPr>
          <w:rFonts w:ascii="Times New Roman" w:hAnsi="Times New Roman"/>
          <w:color w:val="000000"/>
          <w:sz w:val="28"/>
          <w:szCs w:val="28"/>
        </w:rPr>
        <w:t>, депутатом п</w:t>
      </w:r>
      <w:r w:rsidR="00F83671">
        <w:rPr>
          <w:rFonts w:ascii="Times New Roman" w:hAnsi="Times New Roman" w:cs="Times New Roman"/>
          <w:sz w:val="28"/>
          <w:szCs w:val="28"/>
        </w:rPr>
        <w:t>рием</w:t>
      </w:r>
      <w:r w:rsidR="00B44DDB">
        <w:rPr>
          <w:rFonts w:ascii="Times New Roman" w:hAnsi="Times New Roman" w:cs="Times New Roman"/>
          <w:sz w:val="28"/>
          <w:szCs w:val="28"/>
        </w:rPr>
        <w:t xml:space="preserve"> граждан по личным вопросам</w:t>
      </w:r>
      <w:r w:rsidR="00F83671">
        <w:rPr>
          <w:rFonts w:ascii="Times New Roman" w:hAnsi="Times New Roman" w:cs="Times New Roman"/>
          <w:sz w:val="28"/>
          <w:szCs w:val="28"/>
        </w:rPr>
        <w:t xml:space="preserve"> проводится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общественной приемной</w:t>
      </w:r>
      <w:r w:rsidR="00F83671">
        <w:rPr>
          <w:rFonts w:ascii="Times New Roman" w:hAnsi="Times New Roman" w:cs="Times New Roman"/>
          <w:sz w:val="28"/>
          <w:szCs w:val="28"/>
        </w:rPr>
        <w:t xml:space="preserve"> каждую вторую </w:t>
      </w:r>
      <w:r>
        <w:rPr>
          <w:rFonts w:ascii="Times New Roman" w:hAnsi="Times New Roman" w:cs="Times New Roman"/>
          <w:sz w:val="28"/>
          <w:szCs w:val="28"/>
        </w:rPr>
        <w:t>пятницу</w:t>
      </w:r>
      <w:r w:rsidR="00F83671">
        <w:rPr>
          <w:rFonts w:ascii="Times New Roman" w:hAnsi="Times New Roman" w:cs="Times New Roman"/>
          <w:sz w:val="28"/>
          <w:szCs w:val="28"/>
        </w:rPr>
        <w:t xml:space="preserve"> месяца по адресу: 11 микрорайон, здание № 62 (МУ «ЦНК»)</w:t>
      </w:r>
      <w:r w:rsidR="00A41897">
        <w:rPr>
          <w:rFonts w:ascii="Times New Roman" w:hAnsi="Times New Roman" w:cs="Times New Roman"/>
          <w:sz w:val="28"/>
          <w:szCs w:val="28"/>
        </w:rPr>
        <w:t>, запись на прием ведется  по телефону 510-393. Для инвалидов и людей пожилого возраста предусмотрен выезд на дом</w:t>
      </w:r>
      <w:r w:rsidR="004D2B03">
        <w:rPr>
          <w:rFonts w:ascii="Times New Roman" w:hAnsi="Times New Roman" w:cs="Times New Roman"/>
          <w:sz w:val="28"/>
          <w:szCs w:val="28"/>
        </w:rPr>
        <w:t>.</w:t>
      </w:r>
      <w:r w:rsidRPr="004B386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17D8" w:rsidRDefault="003368F3" w:rsidP="00CD17D8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 ра</w:t>
      </w:r>
      <w:r w:rsidR="00B44DDB">
        <w:rPr>
          <w:rFonts w:ascii="Times New Roman" w:hAnsi="Times New Roman" w:cs="Times New Roman"/>
          <w:sz w:val="28"/>
          <w:szCs w:val="28"/>
        </w:rPr>
        <w:t xml:space="preserve">боты </w:t>
      </w:r>
      <w:r w:rsidR="00657179">
        <w:rPr>
          <w:rFonts w:ascii="Times New Roman" w:hAnsi="Times New Roman" w:cs="Times New Roman"/>
          <w:sz w:val="28"/>
          <w:szCs w:val="28"/>
        </w:rPr>
        <w:t>в 201</w:t>
      </w:r>
      <w:r w:rsidR="00C222B6">
        <w:rPr>
          <w:rFonts w:ascii="Times New Roman" w:hAnsi="Times New Roman" w:cs="Times New Roman"/>
          <w:sz w:val="28"/>
          <w:szCs w:val="28"/>
        </w:rPr>
        <w:t>5</w:t>
      </w:r>
      <w:r w:rsidR="00657179">
        <w:rPr>
          <w:rFonts w:ascii="Times New Roman" w:hAnsi="Times New Roman" w:cs="Times New Roman"/>
          <w:sz w:val="28"/>
          <w:szCs w:val="28"/>
        </w:rPr>
        <w:t xml:space="preserve"> году мной</w:t>
      </w:r>
      <w:r w:rsidR="00B44DDB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рассмотрен</w:t>
      </w:r>
      <w:r w:rsidR="00CD17D8">
        <w:rPr>
          <w:rFonts w:ascii="Times New Roman" w:hAnsi="Times New Roman" w:cs="Times New Roman"/>
          <w:sz w:val="28"/>
          <w:szCs w:val="28"/>
        </w:rPr>
        <w:t>ы</w:t>
      </w:r>
      <w:r w:rsidR="0065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письменны</w:t>
      </w:r>
      <w:r w:rsidR="00CD1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устны</w:t>
      </w:r>
      <w:r w:rsidR="00CD17D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D17D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A3A0E">
        <w:rPr>
          <w:rFonts w:ascii="Times New Roman" w:hAnsi="Times New Roman" w:cs="Times New Roman"/>
          <w:sz w:val="28"/>
          <w:szCs w:val="28"/>
        </w:rPr>
        <w:t xml:space="preserve">. </w:t>
      </w:r>
      <w:r w:rsidR="00CD17D8">
        <w:rPr>
          <w:rFonts w:ascii="Times New Roman" w:hAnsi="Times New Roman" w:cs="Times New Roman"/>
          <w:sz w:val="28"/>
          <w:szCs w:val="28"/>
        </w:rPr>
        <w:t>В мой адрес поступает м</w:t>
      </w:r>
      <w:r w:rsidR="007A3A0E">
        <w:rPr>
          <w:rFonts w:ascii="Times New Roman" w:hAnsi="Times New Roman" w:cs="Times New Roman"/>
          <w:sz w:val="28"/>
          <w:szCs w:val="28"/>
        </w:rPr>
        <w:t>ного вопросов</w:t>
      </w:r>
      <w:r w:rsidR="00CD17D8">
        <w:rPr>
          <w:rFonts w:ascii="Times New Roman" w:hAnsi="Times New Roman" w:cs="Times New Roman"/>
          <w:sz w:val="28"/>
          <w:szCs w:val="28"/>
        </w:rPr>
        <w:t>,</w:t>
      </w:r>
      <w:r w:rsidR="007A3A0E">
        <w:rPr>
          <w:rFonts w:ascii="Times New Roman" w:hAnsi="Times New Roman" w:cs="Times New Roman"/>
          <w:sz w:val="28"/>
          <w:szCs w:val="28"/>
        </w:rPr>
        <w:t xml:space="preserve">  связанных с благоустройством округа - уличное освещение,  строительство детских площадок,  организация парковочных мест. Проблемы</w:t>
      </w:r>
      <w:r w:rsidR="001D7C5F">
        <w:rPr>
          <w:rFonts w:ascii="Times New Roman" w:hAnsi="Times New Roman" w:cs="Times New Roman"/>
          <w:sz w:val="28"/>
          <w:szCs w:val="28"/>
        </w:rPr>
        <w:t>,</w:t>
      </w:r>
      <w:r w:rsidR="007A3A0E">
        <w:rPr>
          <w:rFonts w:ascii="Times New Roman" w:hAnsi="Times New Roman" w:cs="Times New Roman"/>
          <w:sz w:val="28"/>
          <w:szCs w:val="28"/>
        </w:rPr>
        <w:t xml:space="preserve"> касающиеся ЖКХ  -  ремонт фасадов д</w:t>
      </w:r>
      <w:r w:rsidR="001D7C5F">
        <w:rPr>
          <w:rFonts w:ascii="Times New Roman" w:hAnsi="Times New Roman" w:cs="Times New Roman"/>
          <w:sz w:val="28"/>
          <w:szCs w:val="28"/>
        </w:rPr>
        <w:t>омов, плохая вентиляция в домах</w:t>
      </w:r>
      <w:r w:rsidR="007A3A0E">
        <w:rPr>
          <w:rFonts w:ascii="Times New Roman" w:hAnsi="Times New Roman" w:cs="Times New Roman"/>
          <w:sz w:val="28"/>
          <w:szCs w:val="28"/>
        </w:rPr>
        <w:t>.</w:t>
      </w:r>
      <w:r w:rsidR="000E2D09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 xml:space="preserve">Все эти проблемы значимы и внесены в план работы депутата. </w:t>
      </w:r>
    </w:p>
    <w:p w:rsidR="00302002" w:rsidRDefault="00CD17D8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поступают обращения </w:t>
      </w:r>
      <w:r w:rsidRPr="000861EB">
        <w:rPr>
          <w:rStyle w:val="FontStyle16"/>
          <w:sz w:val="28"/>
          <w:szCs w:val="28"/>
        </w:rPr>
        <w:t>по вопросу оказания со</w:t>
      </w:r>
      <w:r w:rsidRPr="000861EB">
        <w:rPr>
          <w:rStyle w:val="FontStyle16"/>
          <w:sz w:val="28"/>
          <w:szCs w:val="28"/>
        </w:rPr>
        <w:softHyphen/>
        <w:t>действия и оказания помощи в замене лифтового оборудования многоквар</w:t>
      </w:r>
      <w:r w:rsidRPr="000861EB">
        <w:rPr>
          <w:rStyle w:val="FontStyle16"/>
          <w:sz w:val="28"/>
          <w:szCs w:val="28"/>
        </w:rPr>
        <w:softHyphen/>
        <w:t>тирн</w:t>
      </w:r>
      <w:r>
        <w:rPr>
          <w:rStyle w:val="FontStyle16"/>
          <w:sz w:val="28"/>
          <w:szCs w:val="28"/>
        </w:rPr>
        <w:t>ых</w:t>
      </w:r>
      <w:r w:rsidRPr="000861EB">
        <w:rPr>
          <w:rStyle w:val="FontStyle16"/>
          <w:sz w:val="28"/>
          <w:szCs w:val="28"/>
        </w:rPr>
        <w:t xml:space="preserve"> жил</w:t>
      </w:r>
      <w:r>
        <w:rPr>
          <w:rStyle w:val="FontStyle16"/>
          <w:sz w:val="28"/>
          <w:szCs w:val="28"/>
        </w:rPr>
        <w:t>ых</w:t>
      </w:r>
      <w:r w:rsidRPr="000861EB">
        <w:rPr>
          <w:rStyle w:val="FontStyle16"/>
          <w:sz w:val="28"/>
          <w:szCs w:val="28"/>
        </w:rPr>
        <w:t xml:space="preserve"> дом</w:t>
      </w:r>
      <w:r>
        <w:rPr>
          <w:rStyle w:val="FontStyle16"/>
          <w:sz w:val="28"/>
          <w:szCs w:val="28"/>
        </w:rPr>
        <w:t>ов</w:t>
      </w:r>
      <w:r w:rsidRPr="000861EB">
        <w:rPr>
          <w:rStyle w:val="FontStyle16"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 xml:space="preserve">по вопросу </w:t>
      </w:r>
      <w:r w:rsidRPr="000861EB">
        <w:rPr>
          <w:rStyle w:val="FontStyle16"/>
          <w:sz w:val="28"/>
          <w:szCs w:val="28"/>
        </w:rPr>
        <w:t>ремонт</w:t>
      </w:r>
      <w:r>
        <w:rPr>
          <w:rStyle w:val="FontStyle16"/>
          <w:sz w:val="28"/>
          <w:szCs w:val="28"/>
        </w:rPr>
        <w:t>а</w:t>
      </w:r>
      <w:r w:rsidRPr="000861EB">
        <w:rPr>
          <w:rStyle w:val="FontStyle16"/>
          <w:sz w:val="28"/>
          <w:szCs w:val="28"/>
        </w:rPr>
        <w:t xml:space="preserve"> общего имущества в многоквартирном доме.</w:t>
      </w:r>
      <w:r>
        <w:rPr>
          <w:rStyle w:val="FontStyle16"/>
          <w:sz w:val="28"/>
          <w:szCs w:val="28"/>
        </w:rPr>
        <w:t xml:space="preserve"> </w:t>
      </w:r>
      <w:r w:rsidR="001D7C5F" w:rsidRPr="001D7C5F">
        <w:rPr>
          <w:rFonts w:ascii="Times New Roman" w:hAnsi="Times New Roman" w:cs="Times New Roman"/>
          <w:sz w:val="28"/>
          <w:szCs w:val="28"/>
        </w:rPr>
        <w:t>В соответствии с действующим жилищным законодательством Россий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ской Федерации принятие решений о реконструкции многоквартирного дома (в том числе с его расширением или надстройкой), строительстве хозяйст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венных построек и других зданий, строений, сооружений, ремонте общего имущества в многоквартирном доме относятся к компетенции общего собра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ния собственников помещений в многоквартирном доме.</w:t>
      </w:r>
      <w:r w:rsidR="001D7C5F">
        <w:rPr>
          <w:rFonts w:ascii="Times New Roman" w:hAnsi="Times New Roman" w:cs="Times New Roman"/>
          <w:sz w:val="28"/>
          <w:szCs w:val="28"/>
        </w:rPr>
        <w:t xml:space="preserve"> </w:t>
      </w:r>
      <w:r w:rsidR="001D7C5F" w:rsidRPr="001D7C5F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готов оказать содей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ствие жителям в части:</w:t>
      </w:r>
      <w:r w:rsidR="00DD4461">
        <w:rPr>
          <w:rFonts w:ascii="Times New Roman" w:hAnsi="Times New Roman" w:cs="Times New Roman"/>
          <w:sz w:val="28"/>
          <w:szCs w:val="28"/>
        </w:rPr>
        <w:t xml:space="preserve"> </w:t>
      </w:r>
      <w:r w:rsidR="001D7C5F" w:rsidRPr="001D7C5F">
        <w:rPr>
          <w:rFonts w:ascii="Times New Roman" w:hAnsi="Times New Roman" w:cs="Times New Roman"/>
          <w:sz w:val="28"/>
          <w:szCs w:val="28"/>
        </w:rPr>
        <w:t xml:space="preserve">методологической помощи в проведении </w:t>
      </w:r>
      <w:r w:rsidR="001D7C5F" w:rsidRPr="001D7C5F">
        <w:rPr>
          <w:rFonts w:ascii="Times New Roman" w:hAnsi="Times New Roman" w:cs="Times New Roman"/>
          <w:sz w:val="28"/>
          <w:szCs w:val="28"/>
        </w:rPr>
        <w:lastRenderedPageBreak/>
        <w:t>общего собрания собствен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ников помещений в многоквартирном доме;</w:t>
      </w:r>
      <w:r w:rsidR="00DD4461">
        <w:rPr>
          <w:rFonts w:ascii="Times New Roman" w:hAnsi="Times New Roman" w:cs="Times New Roman"/>
          <w:sz w:val="28"/>
          <w:szCs w:val="28"/>
        </w:rPr>
        <w:t xml:space="preserve"> </w:t>
      </w:r>
      <w:r w:rsidR="001D7C5F" w:rsidRPr="001D7C5F">
        <w:rPr>
          <w:rFonts w:ascii="Times New Roman" w:hAnsi="Times New Roman" w:cs="Times New Roman"/>
          <w:sz w:val="28"/>
          <w:szCs w:val="28"/>
        </w:rPr>
        <w:t>финансирования расходов на выполнение данных мероприятий сораз</w:t>
      </w:r>
      <w:r w:rsidR="001D7C5F" w:rsidRPr="001D7C5F">
        <w:rPr>
          <w:rFonts w:ascii="Times New Roman" w:hAnsi="Times New Roman" w:cs="Times New Roman"/>
          <w:sz w:val="28"/>
          <w:szCs w:val="28"/>
        </w:rPr>
        <w:softHyphen/>
        <w:t>мерно доле муниципального образования в праве общей собственности на это имущество;</w:t>
      </w:r>
      <w:r w:rsidR="00DD4461">
        <w:rPr>
          <w:rFonts w:ascii="Times New Roman" w:hAnsi="Times New Roman" w:cs="Times New Roman"/>
          <w:sz w:val="28"/>
          <w:szCs w:val="28"/>
        </w:rPr>
        <w:t xml:space="preserve"> у</w:t>
      </w:r>
      <w:r w:rsidR="001D7C5F" w:rsidRPr="001D7C5F">
        <w:rPr>
          <w:rFonts w:ascii="Times New Roman" w:hAnsi="Times New Roman" w:cs="Times New Roman"/>
          <w:sz w:val="28"/>
          <w:szCs w:val="28"/>
        </w:rPr>
        <w:t xml:space="preserve">частия в целевой программе Ханты-Мансийского автономного округа - </w:t>
      </w:r>
      <w:proofErr w:type="spellStart"/>
      <w:r w:rsidR="001D7C5F" w:rsidRPr="001D7C5F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1D7C5F" w:rsidRPr="001D7C5F">
        <w:rPr>
          <w:rFonts w:ascii="Times New Roman" w:hAnsi="Times New Roman" w:cs="Times New Roman"/>
          <w:sz w:val="28"/>
          <w:szCs w:val="28"/>
        </w:rPr>
        <w:t xml:space="preserve"> «Наш дом»</w:t>
      </w:r>
      <w:r w:rsidR="001D7C5F">
        <w:rPr>
          <w:rFonts w:ascii="Times New Roman" w:hAnsi="Times New Roman" w:cs="Times New Roman"/>
          <w:sz w:val="28"/>
          <w:szCs w:val="28"/>
        </w:rPr>
        <w:t xml:space="preserve">. </w:t>
      </w:r>
      <w:r w:rsidR="00DD4461">
        <w:rPr>
          <w:rFonts w:ascii="Times New Roman" w:hAnsi="Times New Roman" w:cs="Times New Roman"/>
          <w:sz w:val="28"/>
          <w:szCs w:val="28"/>
        </w:rPr>
        <w:t>Но р</w:t>
      </w:r>
      <w:r w:rsidR="00784404">
        <w:rPr>
          <w:rFonts w:ascii="Times New Roman" w:hAnsi="Times New Roman" w:cs="Times New Roman"/>
          <w:sz w:val="28"/>
          <w:szCs w:val="28"/>
        </w:rPr>
        <w:t xml:space="preserve">ешить данную проблему возможно  только при  100% участии собственников </w:t>
      </w:r>
      <w:r w:rsidR="001127D4">
        <w:rPr>
          <w:rFonts w:ascii="Times New Roman" w:hAnsi="Times New Roman" w:cs="Times New Roman"/>
          <w:sz w:val="28"/>
          <w:szCs w:val="28"/>
        </w:rPr>
        <w:t xml:space="preserve"> такового </w:t>
      </w:r>
      <w:r w:rsidR="00784404">
        <w:rPr>
          <w:rFonts w:ascii="Times New Roman" w:hAnsi="Times New Roman" w:cs="Times New Roman"/>
          <w:sz w:val="28"/>
          <w:szCs w:val="28"/>
        </w:rPr>
        <w:t xml:space="preserve"> жилья.</w:t>
      </w:r>
      <w:r w:rsidR="001127D4">
        <w:rPr>
          <w:rFonts w:ascii="Times New Roman" w:hAnsi="Times New Roman" w:cs="Times New Roman"/>
          <w:sz w:val="28"/>
          <w:szCs w:val="28"/>
        </w:rPr>
        <w:t xml:space="preserve"> Вопрос прорабатывается и  его решение</w:t>
      </w:r>
      <w:r w:rsidR="00657179">
        <w:rPr>
          <w:rFonts w:ascii="Times New Roman" w:hAnsi="Times New Roman" w:cs="Times New Roman"/>
          <w:sz w:val="28"/>
          <w:szCs w:val="28"/>
        </w:rPr>
        <w:t>,</w:t>
      </w:r>
      <w:r w:rsidR="001127D4">
        <w:rPr>
          <w:rFonts w:ascii="Times New Roman" w:hAnsi="Times New Roman" w:cs="Times New Roman"/>
          <w:sz w:val="28"/>
          <w:szCs w:val="28"/>
        </w:rPr>
        <w:t xml:space="preserve">   прежде всего, зависит от вас. </w:t>
      </w:r>
    </w:p>
    <w:p w:rsidR="00302002" w:rsidRDefault="00302002" w:rsidP="004A7C0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96F">
        <w:rPr>
          <w:rFonts w:ascii="Times New Roman" w:hAnsi="Times New Roman" w:cs="Times New Roman"/>
          <w:sz w:val="28"/>
          <w:szCs w:val="28"/>
        </w:rPr>
        <w:t xml:space="preserve">Одним из актуальных вопросов  является благоустройство.  В </w:t>
      </w:r>
      <w:r w:rsidR="00CD17D8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07396F">
        <w:rPr>
          <w:rFonts w:ascii="Times New Roman" w:hAnsi="Times New Roman" w:cs="Times New Roman"/>
          <w:sz w:val="28"/>
          <w:szCs w:val="28"/>
        </w:rPr>
        <w:t>201</w:t>
      </w:r>
      <w:r w:rsidR="00C222B6">
        <w:rPr>
          <w:rFonts w:ascii="Times New Roman" w:hAnsi="Times New Roman" w:cs="Times New Roman"/>
          <w:sz w:val="28"/>
          <w:szCs w:val="28"/>
        </w:rPr>
        <w:t>5</w:t>
      </w:r>
      <w:r w:rsidRPr="0007396F">
        <w:rPr>
          <w:rFonts w:ascii="Times New Roman" w:hAnsi="Times New Roman" w:cs="Times New Roman"/>
          <w:sz w:val="28"/>
          <w:szCs w:val="28"/>
        </w:rPr>
        <w:t xml:space="preserve"> год</w:t>
      </w:r>
      <w:r w:rsidR="00CD17D8">
        <w:rPr>
          <w:rFonts w:ascii="Times New Roman" w:hAnsi="Times New Roman" w:cs="Times New Roman"/>
          <w:sz w:val="28"/>
          <w:szCs w:val="28"/>
        </w:rPr>
        <w:t>а</w:t>
      </w:r>
      <w:r w:rsidRPr="0007396F">
        <w:rPr>
          <w:rFonts w:ascii="Times New Roman" w:hAnsi="Times New Roman" w:cs="Times New Roman"/>
          <w:sz w:val="28"/>
          <w:szCs w:val="28"/>
        </w:rPr>
        <w:t xml:space="preserve"> </w:t>
      </w:r>
      <w:r w:rsidR="00CD17D8">
        <w:rPr>
          <w:rFonts w:ascii="Times New Roman" w:hAnsi="Times New Roman" w:cs="Times New Roman"/>
          <w:sz w:val="28"/>
          <w:szCs w:val="28"/>
        </w:rPr>
        <w:t>мною велась работа с администрацией города</w:t>
      </w:r>
      <w:r w:rsidR="00602993">
        <w:rPr>
          <w:rFonts w:ascii="Times New Roman" w:hAnsi="Times New Roman" w:cs="Times New Roman"/>
          <w:sz w:val="28"/>
          <w:szCs w:val="28"/>
        </w:rPr>
        <w:t xml:space="preserve"> по данному вопросу. </w:t>
      </w:r>
      <w:r w:rsidRPr="0007396F">
        <w:rPr>
          <w:rFonts w:ascii="Times New Roman" w:hAnsi="Times New Roman" w:cs="Times New Roman"/>
          <w:sz w:val="28"/>
          <w:szCs w:val="28"/>
        </w:rPr>
        <w:t xml:space="preserve"> </w:t>
      </w:r>
      <w:r w:rsidR="00602993">
        <w:rPr>
          <w:rFonts w:ascii="Times New Roman" w:hAnsi="Times New Roman" w:cs="Times New Roman"/>
          <w:sz w:val="28"/>
          <w:szCs w:val="28"/>
        </w:rPr>
        <w:t>Систематически</w:t>
      </w:r>
      <w:r w:rsidRPr="0007396F">
        <w:rPr>
          <w:rFonts w:ascii="Times New Roman" w:hAnsi="Times New Roman" w:cs="Times New Roman"/>
          <w:sz w:val="28"/>
          <w:szCs w:val="28"/>
        </w:rPr>
        <w:t xml:space="preserve"> вопрос благоустройства города в 201</w:t>
      </w:r>
      <w:r w:rsidR="00C222B6">
        <w:rPr>
          <w:rFonts w:ascii="Times New Roman" w:hAnsi="Times New Roman" w:cs="Times New Roman"/>
          <w:sz w:val="28"/>
          <w:szCs w:val="28"/>
        </w:rPr>
        <w:t>5</w:t>
      </w:r>
      <w:r w:rsidRPr="0007396F">
        <w:rPr>
          <w:rFonts w:ascii="Times New Roman" w:hAnsi="Times New Roman" w:cs="Times New Roman"/>
          <w:sz w:val="28"/>
          <w:szCs w:val="28"/>
        </w:rPr>
        <w:t xml:space="preserve"> </w:t>
      </w:r>
      <w:r w:rsidR="00602993">
        <w:rPr>
          <w:rFonts w:ascii="Times New Roman" w:hAnsi="Times New Roman" w:cs="Times New Roman"/>
          <w:sz w:val="28"/>
          <w:szCs w:val="28"/>
        </w:rPr>
        <w:t xml:space="preserve">выносился </w:t>
      </w:r>
      <w:r w:rsidRPr="0007396F">
        <w:rPr>
          <w:rFonts w:ascii="Times New Roman" w:hAnsi="Times New Roman" w:cs="Times New Roman"/>
          <w:sz w:val="28"/>
          <w:szCs w:val="28"/>
        </w:rPr>
        <w:t xml:space="preserve">  на заседание Думы. Все вопросы, обозначенные гражданами в своих заявлениях, касающиеся благоустройства территории избирательного округа (освещение, асфальтирование), направлены мной в администрацию города для включения в План благоустройства города на 201</w:t>
      </w:r>
      <w:r w:rsidR="00C222B6">
        <w:rPr>
          <w:rFonts w:ascii="Times New Roman" w:hAnsi="Times New Roman" w:cs="Times New Roman"/>
          <w:sz w:val="28"/>
          <w:szCs w:val="28"/>
        </w:rPr>
        <w:t>6</w:t>
      </w:r>
      <w:r w:rsidRPr="0007396F">
        <w:rPr>
          <w:rFonts w:ascii="Times New Roman" w:hAnsi="Times New Roman" w:cs="Times New Roman"/>
          <w:sz w:val="28"/>
          <w:szCs w:val="28"/>
        </w:rPr>
        <w:t xml:space="preserve"> год. По каждому отдельному обращению граждан проведена индивидуальная работа, и оказана реальная помощь жителям. Кроме того, вопрос благоустройства города  </w:t>
      </w:r>
      <w:r>
        <w:rPr>
          <w:rFonts w:ascii="Times New Roman" w:hAnsi="Times New Roman" w:cs="Times New Roman"/>
          <w:sz w:val="28"/>
          <w:szCs w:val="28"/>
        </w:rPr>
        <w:t>регулярно рассматривается на</w:t>
      </w:r>
      <w:r w:rsidRPr="0007396F">
        <w:rPr>
          <w:rFonts w:ascii="Times New Roman" w:hAnsi="Times New Roman" w:cs="Times New Roman"/>
          <w:sz w:val="28"/>
          <w:szCs w:val="28"/>
        </w:rPr>
        <w:t xml:space="preserve"> комиссии по городскому хозяйству Думы города, держится на контроле, </w:t>
      </w:r>
      <w:r w:rsidR="00602993">
        <w:rPr>
          <w:rFonts w:ascii="Times New Roman" w:hAnsi="Times New Roman" w:cs="Times New Roman"/>
          <w:sz w:val="28"/>
          <w:szCs w:val="28"/>
        </w:rPr>
        <w:t>выносится</w:t>
      </w:r>
      <w:r w:rsidRPr="0007396F">
        <w:rPr>
          <w:rFonts w:ascii="Times New Roman" w:hAnsi="Times New Roman" w:cs="Times New Roman"/>
          <w:sz w:val="28"/>
          <w:szCs w:val="28"/>
        </w:rPr>
        <w:t xml:space="preserve">  на заседани</w:t>
      </w:r>
      <w:r w:rsidR="00602993">
        <w:rPr>
          <w:rFonts w:ascii="Times New Roman" w:hAnsi="Times New Roman" w:cs="Times New Roman"/>
          <w:sz w:val="28"/>
          <w:szCs w:val="28"/>
        </w:rPr>
        <w:t>я</w:t>
      </w:r>
      <w:r w:rsidRPr="0007396F">
        <w:rPr>
          <w:rFonts w:ascii="Times New Roman" w:hAnsi="Times New Roman" w:cs="Times New Roman"/>
          <w:sz w:val="28"/>
          <w:szCs w:val="28"/>
        </w:rPr>
        <w:t xml:space="preserve"> Думы. </w:t>
      </w:r>
    </w:p>
    <w:p w:rsidR="00302002" w:rsidRDefault="00AC52ED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C222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F6D16">
        <w:rPr>
          <w:rFonts w:ascii="Times New Roman" w:hAnsi="Times New Roman" w:cs="Times New Roman"/>
          <w:sz w:val="28"/>
          <w:szCs w:val="28"/>
        </w:rPr>
        <w:t xml:space="preserve">депутатом </w:t>
      </w:r>
      <w:r>
        <w:rPr>
          <w:rFonts w:ascii="Times New Roman" w:hAnsi="Times New Roman" w:cs="Times New Roman"/>
          <w:sz w:val="28"/>
          <w:szCs w:val="28"/>
        </w:rPr>
        <w:t>проводились благотворительные акции</w:t>
      </w:r>
      <w:r w:rsidR="00B168FB">
        <w:rPr>
          <w:rFonts w:ascii="Times New Roman" w:hAnsi="Times New Roman" w:cs="Times New Roman"/>
          <w:sz w:val="28"/>
          <w:szCs w:val="28"/>
        </w:rPr>
        <w:t>. П</w:t>
      </w:r>
      <w:r w:rsidR="006F6D16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168FB">
        <w:rPr>
          <w:rFonts w:ascii="Times New Roman" w:hAnsi="Times New Roman" w:cs="Times New Roman"/>
          <w:sz w:val="28"/>
          <w:szCs w:val="28"/>
        </w:rPr>
        <w:t>изации председателя Совета ветеранов войны по 9 микрорайону</w:t>
      </w:r>
      <w:r w:rsidR="00E13356">
        <w:rPr>
          <w:rFonts w:ascii="Times New Roman" w:hAnsi="Times New Roman" w:cs="Times New Roman"/>
          <w:sz w:val="28"/>
          <w:szCs w:val="28"/>
        </w:rPr>
        <w:t xml:space="preserve"> Леонтьевой Надежды Леонтьевны</w:t>
      </w:r>
      <w:r w:rsidR="006F6D16">
        <w:rPr>
          <w:rFonts w:ascii="Times New Roman" w:hAnsi="Times New Roman" w:cs="Times New Roman"/>
          <w:sz w:val="28"/>
          <w:szCs w:val="28"/>
        </w:rPr>
        <w:t xml:space="preserve"> и  материальной помощи </w:t>
      </w:r>
      <w:r w:rsidR="00035D6B">
        <w:rPr>
          <w:rFonts w:ascii="Times New Roman" w:hAnsi="Times New Roman" w:cs="Times New Roman"/>
          <w:sz w:val="28"/>
          <w:szCs w:val="28"/>
        </w:rPr>
        <w:t xml:space="preserve"> с моей стороны, </w:t>
      </w:r>
      <w:r w:rsidR="00B168FB">
        <w:rPr>
          <w:rFonts w:ascii="Times New Roman" w:hAnsi="Times New Roman" w:cs="Times New Roman"/>
          <w:sz w:val="28"/>
          <w:szCs w:val="28"/>
        </w:rPr>
        <w:t xml:space="preserve"> было организовано праздничное </w:t>
      </w:r>
      <w:r w:rsidR="00302002">
        <w:rPr>
          <w:rFonts w:ascii="Times New Roman" w:hAnsi="Times New Roman" w:cs="Times New Roman"/>
          <w:sz w:val="28"/>
          <w:szCs w:val="28"/>
        </w:rPr>
        <w:t>поздравление</w:t>
      </w:r>
      <w:r w:rsidR="00B168FB">
        <w:rPr>
          <w:rFonts w:ascii="Times New Roman" w:hAnsi="Times New Roman" w:cs="Times New Roman"/>
          <w:sz w:val="28"/>
          <w:szCs w:val="28"/>
        </w:rPr>
        <w:t xml:space="preserve"> юбиляров</w:t>
      </w:r>
      <w:r w:rsidR="009F2A89">
        <w:rPr>
          <w:rFonts w:ascii="Times New Roman" w:hAnsi="Times New Roman" w:cs="Times New Roman"/>
          <w:sz w:val="28"/>
          <w:szCs w:val="28"/>
        </w:rPr>
        <w:t xml:space="preserve"> участников ВОВ</w:t>
      </w:r>
      <w:r w:rsidR="00B168FB">
        <w:rPr>
          <w:rFonts w:ascii="Times New Roman" w:hAnsi="Times New Roman" w:cs="Times New Roman"/>
          <w:sz w:val="28"/>
          <w:szCs w:val="28"/>
        </w:rPr>
        <w:t>,</w:t>
      </w:r>
      <w:r w:rsidR="009F2A89">
        <w:rPr>
          <w:rFonts w:ascii="Times New Roman" w:hAnsi="Times New Roman" w:cs="Times New Roman"/>
          <w:sz w:val="28"/>
          <w:szCs w:val="28"/>
        </w:rPr>
        <w:t xml:space="preserve"> тружеников тыла на </w:t>
      </w:r>
      <w:r w:rsidR="00035D6B">
        <w:rPr>
          <w:rFonts w:ascii="Times New Roman" w:hAnsi="Times New Roman" w:cs="Times New Roman"/>
          <w:sz w:val="28"/>
          <w:szCs w:val="28"/>
        </w:rPr>
        <w:t>День Победы</w:t>
      </w:r>
      <w:r w:rsidR="00302002">
        <w:rPr>
          <w:rFonts w:ascii="Times New Roman" w:hAnsi="Times New Roman" w:cs="Times New Roman"/>
          <w:sz w:val="28"/>
          <w:szCs w:val="28"/>
        </w:rPr>
        <w:t>, и другие праздники</w:t>
      </w:r>
      <w:r w:rsidR="00035D6B">
        <w:rPr>
          <w:rFonts w:ascii="Times New Roman" w:hAnsi="Times New Roman" w:cs="Times New Roman"/>
          <w:sz w:val="28"/>
          <w:szCs w:val="28"/>
        </w:rPr>
        <w:t>.</w:t>
      </w:r>
      <w:r w:rsidR="009F2A89">
        <w:rPr>
          <w:rFonts w:ascii="Times New Roman" w:hAnsi="Times New Roman" w:cs="Times New Roman"/>
          <w:sz w:val="28"/>
          <w:szCs w:val="28"/>
        </w:rPr>
        <w:t xml:space="preserve"> </w:t>
      </w:r>
      <w:r w:rsidR="00B168FB">
        <w:rPr>
          <w:rFonts w:ascii="Times New Roman" w:hAnsi="Times New Roman" w:cs="Times New Roman"/>
          <w:sz w:val="28"/>
          <w:szCs w:val="28"/>
        </w:rPr>
        <w:t xml:space="preserve"> </w:t>
      </w:r>
      <w:r w:rsidR="00035D6B" w:rsidRPr="00035D6B">
        <w:rPr>
          <w:rFonts w:ascii="Times New Roman" w:hAnsi="Times New Roman" w:cs="Times New Roman"/>
          <w:sz w:val="28"/>
          <w:szCs w:val="28"/>
        </w:rPr>
        <w:t>В рамках благотворительности в течение 201</w:t>
      </w:r>
      <w:r w:rsidR="00C222B6">
        <w:rPr>
          <w:rFonts w:ascii="Times New Roman" w:hAnsi="Times New Roman" w:cs="Times New Roman"/>
          <w:sz w:val="28"/>
          <w:szCs w:val="28"/>
        </w:rPr>
        <w:t>5</w:t>
      </w:r>
      <w:r w:rsidR="00035D6B" w:rsidRPr="00035D6B">
        <w:rPr>
          <w:rFonts w:ascii="Times New Roman" w:hAnsi="Times New Roman" w:cs="Times New Roman"/>
          <w:sz w:val="28"/>
          <w:szCs w:val="28"/>
        </w:rPr>
        <w:t xml:space="preserve"> года оказывалась помощь городскому Совету ветеранов, в том числе, проведены мероприятия по чествованию юбиляров городского Совета ветеранов.</w:t>
      </w:r>
      <w:r w:rsidR="00035D6B">
        <w:rPr>
          <w:rFonts w:ascii="Times New Roman" w:hAnsi="Times New Roman" w:cs="Times New Roman"/>
          <w:sz w:val="28"/>
          <w:szCs w:val="28"/>
        </w:rPr>
        <w:t xml:space="preserve"> </w:t>
      </w:r>
      <w:r w:rsidR="00B168FB">
        <w:rPr>
          <w:rFonts w:ascii="Times New Roman" w:hAnsi="Times New Roman" w:cs="Times New Roman"/>
          <w:sz w:val="28"/>
          <w:szCs w:val="28"/>
        </w:rPr>
        <w:t xml:space="preserve"> Благотворительность и меценатство всегда приветствовалось, но</w:t>
      </w:r>
      <w:r w:rsidR="00B168FB" w:rsidRPr="00B1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68FB">
        <w:rPr>
          <w:rFonts w:ascii="Times New Roman" w:hAnsi="Times New Roman"/>
          <w:color w:val="000000"/>
          <w:sz w:val="28"/>
          <w:szCs w:val="28"/>
        </w:rPr>
        <w:t>п</w:t>
      </w:r>
      <w:r w:rsidR="00B168FB" w:rsidRPr="00EF631B">
        <w:rPr>
          <w:rFonts w:ascii="Times New Roman" w:hAnsi="Times New Roman"/>
          <w:color w:val="000000"/>
          <w:sz w:val="28"/>
          <w:szCs w:val="28"/>
        </w:rPr>
        <w:t xml:space="preserve">оскольку в соответствии с Федеральным Законом от 06.10.2003 года № 131-ФЗ «Об общих принципах организации местного самоуправления в Российской Федерации», Дума города как муниципальное казённое учреждение, функционирующее на средства местного бюджета, не наделена полномочиями по оказанию материальной помощи жителям города. </w:t>
      </w:r>
      <w:r w:rsidR="006F6D16">
        <w:rPr>
          <w:rFonts w:ascii="Times New Roman" w:hAnsi="Times New Roman"/>
          <w:color w:val="000000"/>
          <w:sz w:val="28"/>
          <w:szCs w:val="28"/>
        </w:rPr>
        <w:t>Депутат оказывает посильную помощь из личных средст</w:t>
      </w:r>
      <w:r w:rsidR="00E13356">
        <w:rPr>
          <w:rFonts w:ascii="Times New Roman" w:hAnsi="Times New Roman"/>
          <w:color w:val="000000"/>
          <w:sz w:val="28"/>
          <w:szCs w:val="28"/>
        </w:rPr>
        <w:t>в</w:t>
      </w:r>
      <w:r w:rsidR="006F6D16">
        <w:rPr>
          <w:rFonts w:ascii="Times New Roman" w:hAnsi="Times New Roman"/>
          <w:color w:val="000000"/>
          <w:sz w:val="28"/>
          <w:szCs w:val="28"/>
        </w:rPr>
        <w:t>.</w:t>
      </w:r>
      <w:r w:rsidR="0030200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4461" w:rsidRDefault="003D49D9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 </w:t>
      </w:r>
      <w:r w:rsidR="00035D6B" w:rsidRPr="00035D6B">
        <w:rPr>
          <w:rFonts w:ascii="Times New Roman" w:hAnsi="Times New Roman"/>
          <w:color w:val="000000"/>
          <w:sz w:val="28"/>
          <w:szCs w:val="28"/>
        </w:rPr>
        <w:t xml:space="preserve">В рамках работы Думы я являюсь </w:t>
      </w:r>
      <w:r w:rsidR="00035D6B">
        <w:rPr>
          <w:rFonts w:ascii="Times New Roman" w:hAnsi="Times New Roman"/>
          <w:color w:val="000000"/>
          <w:sz w:val="28"/>
          <w:szCs w:val="28"/>
        </w:rPr>
        <w:t>членом</w:t>
      </w:r>
      <w:r w:rsidR="00035D6B" w:rsidRPr="00035D6B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экономическому развитию. 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Данная комиссия рассматривает прогнозы и программы социально-экономического развития города, вопросы муниципальной собственности и приватизации, развития и поддержки предпринимательства, торговли, содействия развитию рынка услуг, вопросы инвестиций и инноваций. </w:t>
      </w:r>
      <w:proofErr w:type="gramStart"/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На комиссии поднимались вопросы о размещении нестационарных торговых объектов на территории города, о балансе трудовых ресурсов, мерах по повышению занятости населения, об использовании муниципальной собственности города Нефтеюганска, об исполнении Программы 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приватизации имущества муниципального образования город Нефтеюганск </w:t>
      </w:r>
      <w:r w:rsidR="00DD4461">
        <w:rPr>
          <w:rFonts w:ascii="Times New Roman" w:hAnsi="Times New Roman"/>
          <w:color w:val="000000"/>
          <w:sz w:val="28"/>
          <w:szCs w:val="28"/>
        </w:rPr>
        <w:t>в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C222B6">
        <w:rPr>
          <w:rFonts w:ascii="Times New Roman" w:hAnsi="Times New Roman"/>
          <w:color w:val="000000"/>
          <w:sz w:val="28"/>
          <w:szCs w:val="28"/>
        </w:rPr>
        <w:t>4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D4461">
        <w:rPr>
          <w:rFonts w:ascii="Times New Roman" w:hAnsi="Times New Roman"/>
          <w:color w:val="000000"/>
          <w:sz w:val="28"/>
          <w:szCs w:val="28"/>
        </w:rPr>
        <w:t>у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>,  о внесении изменений в Программу приватизации имущества муниципального образования город Нефтеюганск на 201</w:t>
      </w:r>
      <w:r w:rsidR="00C222B6">
        <w:rPr>
          <w:rFonts w:ascii="Times New Roman" w:hAnsi="Times New Roman"/>
          <w:color w:val="000000"/>
          <w:sz w:val="28"/>
          <w:szCs w:val="28"/>
        </w:rPr>
        <w:t>5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 год, и многое другое.</w:t>
      </w:r>
      <w:proofErr w:type="gramEnd"/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 В 201</w:t>
      </w:r>
      <w:r w:rsidR="00C222B6">
        <w:rPr>
          <w:rFonts w:ascii="Times New Roman" w:hAnsi="Times New Roman"/>
          <w:color w:val="000000"/>
          <w:sz w:val="28"/>
          <w:szCs w:val="28"/>
        </w:rPr>
        <w:t>6</w:t>
      </w:r>
      <w:r w:rsidR="00302002" w:rsidRPr="00302002">
        <w:rPr>
          <w:rFonts w:ascii="Times New Roman" w:hAnsi="Times New Roman"/>
          <w:color w:val="000000"/>
          <w:sz w:val="28"/>
          <w:szCs w:val="28"/>
        </w:rPr>
        <w:t xml:space="preserve"> году на заседаниях данной комиссии планируется рассмотреть ряд других не менее важных вопросов</w:t>
      </w:r>
      <w:r w:rsidR="00DD4461">
        <w:rPr>
          <w:rFonts w:ascii="Times New Roman" w:hAnsi="Times New Roman"/>
          <w:color w:val="000000"/>
          <w:sz w:val="28"/>
          <w:szCs w:val="28"/>
        </w:rPr>
        <w:t>, в том числе:</w:t>
      </w:r>
      <w:r w:rsidR="00DD4461" w:rsidRPr="00DD4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D4461" w:rsidRPr="00DD4461">
        <w:rPr>
          <w:rFonts w:ascii="Times New Roman" w:hAnsi="Times New Roman"/>
          <w:color w:val="000000"/>
          <w:sz w:val="28"/>
          <w:szCs w:val="28"/>
        </w:rPr>
        <w:t>О согласовании передачи в федеральную собственность имущества муниципального образования город Нефтеюганск</w:t>
      </w:r>
      <w:r w:rsidR="00DD44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4461" w:rsidRPr="00DD4461">
        <w:rPr>
          <w:rFonts w:ascii="Times New Roman" w:hAnsi="Times New Roman"/>
          <w:color w:val="000000"/>
          <w:sz w:val="28"/>
          <w:szCs w:val="28"/>
        </w:rPr>
        <w:t>О 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 (с указанием эффективности использования муниципальной собственности)</w:t>
      </w:r>
      <w:r w:rsidR="00DD44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О ходе реализации государственной программы Ханты-Мансийского автономного округа - </w:t>
      </w:r>
      <w:proofErr w:type="spellStart"/>
      <w:r w:rsidR="00DD4461" w:rsidRPr="00DD4461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 «Развитие агропромышленного комплекса и рынков сельскохозяйственной продукции, сырья и продовольствия  в</w:t>
      </w:r>
      <w:proofErr w:type="gramEnd"/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  Ханты-Мансийском автономном округе – </w:t>
      </w:r>
      <w:proofErr w:type="spellStart"/>
      <w:r w:rsidR="00DD4461" w:rsidRPr="00DD4461">
        <w:rPr>
          <w:rFonts w:ascii="Times New Roman" w:hAnsi="Times New Roman"/>
          <w:color w:val="000000"/>
          <w:sz w:val="28"/>
          <w:szCs w:val="28"/>
        </w:rPr>
        <w:t>Югре</w:t>
      </w:r>
      <w:proofErr w:type="spellEnd"/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 в 2014-2020 годах» на территории  города Нефтеюганска в 201</w:t>
      </w:r>
      <w:r w:rsidR="00C222B6">
        <w:rPr>
          <w:rFonts w:ascii="Times New Roman" w:hAnsi="Times New Roman"/>
          <w:color w:val="000000"/>
          <w:sz w:val="28"/>
          <w:szCs w:val="28"/>
        </w:rPr>
        <w:t>5</w:t>
      </w:r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DD44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D4461" w:rsidRPr="00DD4461">
        <w:rPr>
          <w:rFonts w:ascii="Times New Roman" w:hAnsi="Times New Roman"/>
          <w:color w:val="000000"/>
          <w:sz w:val="28"/>
          <w:szCs w:val="28"/>
        </w:rPr>
        <w:t xml:space="preserve">О ходе выполнения подпрограммы «Развитие малого и среднего предпринимательства в городе Нефтеюганске» муниципальной программы «Социально-экономическое развитие города Нефтеюганска  </w:t>
      </w:r>
      <w:r w:rsidR="00DD4461">
        <w:rPr>
          <w:rFonts w:ascii="Times New Roman" w:hAnsi="Times New Roman"/>
          <w:color w:val="000000"/>
          <w:sz w:val="28"/>
          <w:szCs w:val="28"/>
        </w:rPr>
        <w:t>на 2014-2020 годы»  за 201</w:t>
      </w:r>
      <w:r w:rsidR="00C222B6">
        <w:rPr>
          <w:rFonts w:ascii="Times New Roman" w:hAnsi="Times New Roman"/>
          <w:color w:val="000000"/>
          <w:sz w:val="28"/>
          <w:szCs w:val="28"/>
        </w:rPr>
        <w:t>5</w:t>
      </w:r>
      <w:r w:rsidR="00DD4461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222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4461">
        <w:rPr>
          <w:rFonts w:ascii="Times New Roman" w:hAnsi="Times New Roman"/>
          <w:color w:val="000000"/>
          <w:sz w:val="28"/>
          <w:szCs w:val="28"/>
        </w:rPr>
        <w:t xml:space="preserve"> и др.</w:t>
      </w:r>
    </w:p>
    <w:p w:rsidR="00302002" w:rsidRDefault="00302002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356">
        <w:rPr>
          <w:rFonts w:ascii="Times New Roman" w:hAnsi="Times New Roman"/>
          <w:color w:val="000000"/>
          <w:sz w:val="28"/>
          <w:szCs w:val="28"/>
        </w:rPr>
        <w:t>Присутствуя на заседаниях Думы города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E13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D6B">
        <w:rPr>
          <w:rFonts w:ascii="Times New Roman" w:hAnsi="Times New Roman"/>
          <w:color w:val="000000"/>
          <w:sz w:val="28"/>
          <w:szCs w:val="28"/>
        </w:rPr>
        <w:t>я</w:t>
      </w:r>
      <w:r w:rsidR="00E13356">
        <w:rPr>
          <w:rFonts w:ascii="Times New Roman" w:hAnsi="Times New Roman"/>
          <w:color w:val="000000"/>
          <w:sz w:val="28"/>
          <w:szCs w:val="28"/>
        </w:rPr>
        <w:t xml:space="preserve"> непосредственно принима</w:t>
      </w:r>
      <w:r w:rsidR="00035D6B">
        <w:rPr>
          <w:rFonts w:ascii="Times New Roman" w:hAnsi="Times New Roman"/>
          <w:color w:val="000000"/>
          <w:sz w:val="28"/>
          <w:szCs w:val="28"/>
        </w:rPr>
        <w:t xml:space="preserve">ю </w:t>
      </w:r>
      <w:r w:rsidR="00E13356">
        <w:rPr>
          <w:rFonts w:ascii="Times New Roman" w:hAnsi="Times New Roman"/>
          <w:color w:val="000000"/>
          <w:sz w:val="28"/>
          <w:szCs w:val="28"/>
        </w:rPr>
        <w:t>участие в решении значимых для города проблем</w:t>
      </w:r>
      <w:r w:rsidR="00035D6B">
        <w:rPr>
          <w:rFonts w:ascii="Times New Roman" w:hAnsi="Times New Roman"/>
          <w:color w:val="000000"/>
          <w:sz w:val="28"/>
          <w:szCs w:val="28"/>
        </w:rPr>
        <w:t>, в том числе,</w:t>
      </w:r>
      <w:r w:rsidR="00E13356">
        <w:rPr>
          <w:rFonts w:ascii="Times New Roman" w:hAnsi="Times New Roman"/>
          <w:color w:val="000000"/>
          <w:sz w:val="28"/>
          <w:szCs w:val="28"/>
        </w:rPr>
        <w:t xml:space="preserve"> строительства  детских садов, </w:t>
      </w:r>
      <w:r w:rsidR="00602993">
        <w:rPr>
          <w:rFonts w:ascii="Times New Roman" w:hAnsi="Times New Roman"/>
          <w:color w:val="000000"/>
          <w:sz w:val="28"/>
          <w:szCs w:val="28"/>
        </w:rPr>
        <w:t>ремонта школ</w:t>
      </w:r>
      <w:r w:rsidR="00E13356">
        <w:rPr>
          <w:rFonts w:ascii="Times New Roman" w:hAnsi="Times New Roman"/>
          <w:color w:val="000000"/>
          <w:sz w:val="28"/>
          <w:szCs w:val="28"/>
        </w:rPr>
        <w:t>, благоустройства города и други</w:t>
      </w:r>
      <w:r w:rsidR="00035D6B">
        <w:rPr>
          <w:rFonts w:ascii="Times New Roman" w:hAnsi="Times New Roman"/>
          <w:color w:val="000000"/>
          <w:sz w:val="28"/>
          <w:szCs w:val="28"/>
        </w:rPr>
        <w:t>х</w:t>
      </w:r>
      <w:r w:rsidR="00E13356">
        <w:rPr>
          <w:rFonts w:ascii="Times New Roman" w:hAnsi="Times New Roman"/>
          <w:color w:val="000000"/>
          <w:sz w:val="28"/>
          <w:szCs w:val="28"/>
        </w:rPr>
        <w:t xml:space="preserve"> насущны</w:t>
      </w:r>
      <w:r w:rsidR="00035D6B">
        <w:rPr>
          <w:rFonts w:ascii="Times New Roman" w:hAnsi="Times New Roman"/>
          <w:color w:val="000000"/>
          <w:sz w:val="28"/>
          <w:szCs w:val="28"/>
        </w:rPr>
        <w:t>х</w:t>
      </w:r>
      <w:r w:rsidR="00E13356">
        <w:rPr>
          <w:rFonts w:ascii="Times New Roman" w:hAnsi="Times New Roman"/>
          <w:color w:val="000000"/>
          <w:sz w:val="28"/>
          <w:szCs w:val="28"/>
        </w:rPr>
        <w:t xml:space="preserve"> проблем.</w:t>
      </w:r>
      <w:r w:rsidR="009F2A8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2A89" w:rsidRDefault="00F451FE" w:rsidP="004A7C0F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 обращений жителей округа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говорит о том, что  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больше всего</w:t>
      </w:r>
      <w:r>
        <w:rPr>
          <w:rFonts w:ascii="Times New Roman" w:hAnsi="Times New Roman"/>
          <w:color w:val="000000"/>
          <w:sz w:val="28"/>
          <w:szCs w:val="28"/>
        </w:rPr>
        <w:t xml:space="preserve"> их</w:t>
      </w:r>
      <w:r w:rsidR="00A41E79">
        <w:rPr>
          <w:rFonts w:ascii="Times New Roman" w:hAnsi="Times New Roman"/>
          <w:color w:val="000000"/>
          <w:sz w:val="28"/>
          <w:szCs w:val="28"/>
        </w:rPr>
        <w:t xml:space="preserve"> интересуют вопросы ремонта жилых помещений и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. Все эти вопросы решаемы при совместной деятельности депутата и его избирателей. </w:t>
      </w:r>
    </w:p>
    <w:p w:rsidR="00F451FE" w:rsidRDefault="00F451FE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51FE" w:rsidRPr="00EF631B" w:rsidRDefault="004A7C0F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631B">
        <w:rPr>
          <w:rFonts w:ascii="Times New Roman" w:hAnsi="Times New Roman"/>
          <w:color w:val="000000"/>
          <w:sz w:val="28"/>
          <w:szCs w:val="28"/>
        </w:rPr>
        <w:t>С уважением к своим избирателям и жителям города, депутат по избирательному округу № 1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EF63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1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451FE">
        <w:rPr>
          <w:rFonts w:ascii="Times New Roman" w:hAnsi="Times New Roman"/>
          <w:color w:val="000000"/>
          <w:sz w:val="28"/>
          <w:szCs w:val="28"/>
        </w:rPr>
        <w:t>Миннигулов</w:t>
      </w:r>
      <w:proofErr w:type="spellEnd"/>
      <w:r w:rsidR="00F451FE">
        <w:rPr>
          <w:rFonts w:ascii="Times New Roman" w:hAnsi="Times New Roman"/>
          <w:color w:val="000000"/>
          <w:sz w:val="28"/>
          <w:szCs w:val="28"/>
        </w:rPr>
        <w:t xml:space="preserve"> М.М.</w:t>
      </w:r>
    </w:p>
    <w:p w:rsidR="00AC52ED" w:rsidRDefault="00AC52ED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4FDF" w:rsidRPr="003368F3" w:rsidRDefault="00774FDF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68F3" w:rsidRPr="003368F3" w:rsidRDefault="003368F3" w:rsidP="004A7C0F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68F3" w:rsidRPr="003368F3" w:rsidSect="00035D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68F3"/>
    <w:rsid w:val="00035D6B"/>
    <w:rsid w:val="000E2D09"/>
    <w:rsid w:val="001127D4"/>
    <w:rsid w:val="001D7C5F"/>
    <w:rsid w:val="00302002"/>
    <w:rsid w:val="003368F3"/>
    <w:rsid w:val="003D49D9"/>
    <w:rsid w:val="0044541A"/>
    <w:rsid w:val="004A2958"/>
    <w:rsid w:val="004A7C0F"/>
    <w:rsid w:val="004B386E"/>
    <w:rsid w:val="004D2B03"/>
    <w:rsid w:val="0053448E"/>
    <w:rsid w:val="00602993"/>
    <w:rsid w:val="00657179"/>
    <w:rsid w:val="0066538D"/>
    <w:rsid w:val="006F6D16"/>
    <w:rsid w:val="00774FDF"/>
    <w:rsid w:val="00784404"/>
    <w:rsid w:val="007A3A0E"/>
    <w:rsid w:val="009B1A76"/>
    <w:rsid w:val="009C7A8C"/>
    <w:rsid w:val="009E2AA5"/>
    <w:rsid w:val="009F2A89"/>
    <w:rsid w:val="00A41897"/>
    <w:rsid w:val="00A41E79"/>
    <w:rsid w:val="00A77EC3"/>
    <w:rsid w:val="00AC52ED"/>
    <w:rsid w:val="00AD64A4"/>
    <w:rsid w:val="00B168FB"/>
    <w:rsid w:val="00B40B5C"/>
    <w:rsid w:val="00B44DDB"/>
    <w:rsid w:val="00BF1DAC"/>
    <w:rsid w:val="00C222B6"/>
    <w:rsid w:val="00CD13BE"/>
    <w:rsid w:val="00CD17D8"/>
    <w:rsid w:val="00D64493"/>
    <w:rsid w:val="00DD4461"/>
    <w:rsid w:val="00E13356"/>
    <w:rsid w:val="00E67910"/>
    <w:rsid w:val="00EC5A5C"/>
    <w:rsid w:val="00F151A0"/>
    <w:rsid w:val="00F451FE"/>
    <w:rsid w:val="00F8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8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7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C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a0"/>
    <w:uiPriority w:val="99"/>
    <w:rsid w:val="00CD17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2016-03-14T07:06:00Z</cp:lastPrinted>
  <dcterms:created xsi:type="dcterms:W3CDTF">2012-02-10T05:14:00Z</dcterms:created>
  <dcterms:modified xsi:type="dcterms:W3CDTF">2016-03-14T07:07:00Z</dcterms:modified>
</cp:coreProperties>
</file>