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C8" w:rsidRDefault="00726A6C" w:rsidP="009A3365">
      <w:pPr>
        <w:autoSpaceDE w:val="0"/>
        <w:autoSpaceDN w:val="0"/>
        <w:adjustRightInd w:val="0"/>
        <w:ind w:right="-284" w:firstLine="540"/>
        <w:jc w:val="center"/>
        <w:rPr>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0Нефтеюганск%20small1" style="position:absolute;left:0;text-align:left;margin-left:3in;margin-top:-29.25pt;width:46.2pt;height:54pt;z-index:-251658752;visibility:visible" wrapcoords="-348 0 -348 21300 21600 21300 21600 0 -348 0">
            <v:imagedata r:id="rId9" o:title=""/>
            <w10:wrap type="tight"/>
          </v:shape>
        </w:pict>
      </w:r>
    </w:p>
    <w:p w:rsidR="003E75C8" w:rsidRDefault="003E75C8" w:rsidP="009A3365">
      <w:pPr>
        <w:autoSpaceDE w:val="0"/>
        <w:autoSpaceDN w:val="0"/>
        <w:adjustRightInd w:val="0"/>
        <w:ind w:right="-284" w:firstLine="540"/>
        <w:jc w:val="both"/>
        <w:rPr>
          <w:i/>
          <w:sz w:val="28"/>
          <w:szCs w:val="28"/>
        </w:rPr>
      </w:pPr>
    </w:p>
    <w:p w:rsidR="003E75C8" w:rsidRPr="00EC2E13" w:rsidRDefault="003E75C8" w:rsidP="009A3365">
      <w:pPr>
        <w:pStyle w:val="ConsPlusNonformat"/>
        <w:widowControl/>
        <w:ind w:right="-284"/>
        <w:jc w:val="center"/>
        <w:rPr>
          <w:rFonts w:ascii="Times New Roman" w:hAnsi="Times New Roman" w:cs="Times New Roman"/>
          <w:sz w:val="28"/>
          <w:szCs w:val="28"/>
        </w:rPr>
      </w:pPr>
    </w:p>
    <w:p w:rsidR="003E75C8" w:rsidRPr="00580099" w:rsidRDefault="003E75C8" w:rsidP="009A3365">
      <w:pPr>
        <w:pStyle w:val="ConsPlusNonformat"/>
        <w:widowControl/>
        <w:spacing w:after="120"/>
        <w:ind w:right="-284"/>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3E75C8" w:rsidRPr="00580099" w:rsidRDefault="003E75C8" w:rsidP="009A3365">
      <w:pPr>
        <w:pStyle w:val="ConsPlusNonformat"/>
        <w:widowControl/>
        <w:spacing w:after="120"/>
        <w:ind w:right="-284"/>
        <w:jc w:val="center"/>
        <w:rPr>
          <w:rFonts w:ascii="Times New Roman" w:hAnsi="Times New Roman" w:cs="Times New Roman"/>
          <w:b/>
          <w:sz w:val="40"/>
          <w:szCs w:val="40"/>
        </w:rPr>
      </w:pPr>
      <w:r>
        <w:rPr>
          <w:rFonts w:ascii="Times New Roman" w:hAnsi="Times New Roman" w:cs="Times New Roman"/>
          <w:b/>
          <w:sz w:val="40"/>
          <w:szCs w:val="40"/>
        </w:rPr>
        <w:t xml:space="preserve">ПОСТАНОВЛЕНИЕ </w:t>
      </w:r>
    </w:p>
    <w:p w:rsidR="003E75C8" w:rsidRPr="0080168D" w:rsidRDefault="003E75C8" w:rsidP="009A3365">
      <w:pPr>
        <w:pStyle w:val="ConsPlusNonformat"/>
        <w:widowControl/>
        <w:ind w:right="-284"/>
        <w:jc w:val="center"/>
        <w:rPr>
          <w:rFonts w:ascii="Times New Roman" w:hAnsi="Times New Roman" w:cs="Times New Roman"/>
        </w:rPr>
      </w:pPr>
    </w:p>
    <w:p w:rsidR="003E75C8" w:rsidRPr="000D25EF" w:rsidRDefault="002E7486" w:rsidP="009A3365">
      <w:pPr>
        <w:pStyle w:val="ConsPlusNonformat"/>
        <w:widowControl/>
        <w:ind w:right="-284"/>
        <w:jc w:val="both"/>
        <w:rPr>
          <w:rFonts w:ascii="Times New Roman" w:hAnsi="Times New Roman" w:cs="Times New Roman"/>
          <w:sz w:val="28"/>
          <w:szCs w:val="28"/>
        </w:rPr>
      </w:pPr>
      <w:r>
        <w:rPr>
          <w:rFonts w:ascii="Times New Roman" w:hAnsi="Times New Roman" w:cs="Times New Roman"/>
          <w:sz w:val="28"/>
          <w:szCs w:val="28"/>
        </w:rPr>
        <w:t xml:space="preserve">21.03.2016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230-п</w:t>
      </w:r>
    </w:p>
    <w:p w:rsidR="003E75C8" w:rsidRPr="00A46146" w:rsidRDefault="003E75C8" w:rsidP="009A3365">
      <w:pPr>
        <w:pStyle w:val="ConsPlusNonformat"/>
        <w:widowControl/>
        <w:ind w:right="-284"/>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ефтеюганск</w:t>
      </w:r>
      <w:proofErr w:type="spellEnd"/>
      <w:r>
        <w:rPr>
          <w:rFonts w:ascii="Times New Roman" w:hAnsi="Times New Roman" w:cs="Times New Roman"/>
          <w:sz w:val="24"/>
          <w:szCs w:val="24"/>
        </w:rPr>
        <w:t xml:space="preserve"> </w:t>
      </w:r>
    </w:p>
    <w:p w:rsidR="003E75C8" w:rsidRPr="0080168D" w:rsidRDefault="003E75C8" w:rsidP="009A3365">
      <w:pPr>
        <w:pStyle w:val="ConsPlusNonformat"/>
        <w:widowControl/>
        <w:ind w:right="-284"/>
        <w:rPr>
          <w:rFonts w:ascii="Times New Roman" w:hAnsi="Times New Roman" w:cs="Times New Roman"/>
          <w:sz w:val="28"/>
          <w:szCs w:val="28"/>
        </w:rPr>
      </w:pPr>
    </w:p>
    <w:p w:rsidR="003E75C8" w:rsidRDefault="00B205FF" w:rsidP="009A3365">
      <w:pPr>
        <w:pStyle w:val="21"/>
        <w:ind w:right="-284"/>
        <w:jc w:val="center"/>
        <w:rPr>
          <w:b/>
          <w:szCs w:val="28"/>
        </w:rPr>
      </w:pPr>
      <w:r w:rsidRPr="00B205FF">
        <w:rPr>
          <w:b/>
          <w:szCs w:val="28"/>
          <w:lang w:eastAsia="en-US"/>
        </w:rPr>
        <w:t xml:space="preserve">Об утверждении </w:t>
      </w:r>
      <w:r>
        <w:rPr>
          <w:b/>
          <w:szCs w:val="28"/>
          <w:lang w:eastAsia="en-US"/>
        </w:rPr>
        <w:t>технологическ</w:t>
      </w:r>
      <w:r w:rsidR="002D1BAD">
        <w:rPr>
          <w:b/>
          <w:szCs w:val="28"/>
          <w:lang w:eastAsia="en-US"/>
        </w:rPr>
        <w:t>ой</w:t>
      </w:r>
      <w:r>
        <w:rPr>
          <w:b/>
          <w:szCs w:val="28"/>
          <w:lang w:eastAsia="en-US"/>
        </w:rPr>
        <w:t xml:space="preserve"> схем</w:t>
      </w:r>
      <w:r w:rsidR="002D1BAD">
        <w:rPr>
          <w:b/>
          <w:szCs w:val="28"/>
          <w:lang w:eastAsia="en-US"/>
        </w:rPr>
        <w:t>ы</w:t>
      </w:r>
      <w:r w:rsidRPr="00B205FF">
        <w:rPr>
          <w:b/>
          <w:szCs w:val="28"/>
          <w:lang w:eastAsia="en-US"/>
        </w:rPr>
        <w:t xml:space="preserve"> по предоставлению муниципальной услуги </w:t>
      </w:r>
      <w:r w:rsidRPr="00B205FF">
        <w:rPr>
          <w:b/>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b/>
          <w:szCs w:val="28"/>
        </w:rPr>
        <w:t>»</w:t>
      </w:r>
    </w:p>
    <w:p w:rsidR="00B205FF" w:rsidRPr="0080168D" w:rsidRDefault="00B205FF" w:rsidP="009A3365">
      <w:pPr>
        <w:pStyle w:val="21"/>
        <w:ind w:right="-284"/>
        <w:jc w:val="center"/>
        <w:rPr>
          <w:szCs w:val="28"/>
        </w:rPr>
      </w:pPr>
    </w:p>
    <w:p w:rsidR="003E75C8" w:rsidRPr="00FC1299" w:rsidRDefault="00B205FF" w:rsidP="0080168D">
      <w:pPr>
        <w:autoSpaceDE w:val="0"/>
        <w:autoSpaceDN w:val="0"/>
        <w:adjustRightInd w:val="0"/>
        <w:ind w:right="-284" w:firstLine="700"/>
        <w:jc w:val="both"/>
        <w:rPr>
          <w:sz w:val="28"/>
          <w:szCs w:val="28"/>
        </w:rPr>
      </w:pPr>
      <w:proofErr w:type="gramStart"/>
      <w:r w:rsidRPr="00FC1299">
        <w:rPr>
          <w:sz w:val="28"/>
          <w:szCs w:val="28"/>
          <w:lang w:eastAsia="en-US"/>
        </w:rPr>
        <w:t xml:space="preserve">В соответствии с постановлением </w:t>
      </w:r>
      <w:r w:rsidR="000B4A09">
        <w:rPr>
          <w:sz w:val="28"/>
          <w:szCs w:val="28"/>
          <w:lang w:eastAsia="en-US"/>
        </w:rPr>
        <w:t xml:space="preserve">Правительства </w:t>
      </w:r>
      <w:r w:rsidR="000A0B67">
        <w:rPr>
          <w:sz w:val="28"/>
          <w:szCs w:val="28"/>
          <w:lang w:eastAsia="en-US"/>
        </w:rPr>
        <w:t xml:space="preserve">Российской Федерации от 27.09.2011 № 797 </w:t>
      </w:r>
      <w:r w:rsidR="005A7F05">
        <w:rPr>
          <w:sz w:val="28"/>
          <w:szCs w:val="28"/>
          <w:lang w:eastAsia="en-US"/>
        </w:rPr>
        <w:t>«</w:t>
      </w:r>
      <w:r w:rsidR="00D664FB" w:rsidRPr="00D664FB">
        <w:rPr>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A7F05">
        <w:rPr>
          <w:sz w:val="28"/>
          <w:szCs w:val="28"/>
          <w:lang w:eastAsia="en-US"/>
        </w:rPr>
        <w:t>»</w:t>
      </w:r>
      <w:r w:rsidR="000E181D">
        <w:rPr>
          <w:sz w:val="28"/>
          <w:szCs w:val="28"/>
          <w:lang w:eastAsia="en-US"/>
        </w:rPr>
        <w:t>,</w:t>
      </w:r>
      <w:r w:rsidR="005A7F05">
        <w:rPr>
          <w:sz w:val="28"/>
          <w:szCs w:val="28"/>
          <w:lang w:eastAsia="en-US"/>
        </w:rPr>
        <w:t xml:space="preserve"> </w:t>
      </w:r>
      <w:r w:rsidR="0080168D" w:rsidRPr="0080168D">
        <w:rPr>
          <w:sz w:val="28"/>
          <w:szCs w:val="28"/>
          <w:lang w:eastAsia="en-US"/>
        </w:rPr>
        <w:t>распоряжением администрации города Нефтеюганска от 27.07.2012 № 452-р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w:t>
      </w:r>
      <w:proofErr w:type="gramEnd"/>
      <w:r w:rsidR="0080168D" w:rsidRPr="0080168D">
        <w:rPr>
          <w:sz w:val="28"/>
          <w:szCs w:val="28"/>
          <w:lang w:eastAsia="en-US"/>
        </w:rPr>
        <w:t xml:space="preserve"> администрацией города Нефтеюганска»</w:t>
      </w:r>
      <w:r w:rsidR="0080168D">
        <w:rPr>
          <w:sz w:val="28"/>
          <w:szCs w:val="28"/>
          <w:lang w:eastAsia="en-US"/>
        </w:rPr>
        <w:t xml:space="preserve">, </w:t>
      </w:r>
      <w:r w:rsidR="005A7F05">
        <w:rPr>
          <w:sz w:val="28"/>
          <w:szCs w:val="28"/>
          <w:lang w:eastAsia="en-US"/>
        </w:rPr>
        <w:t>во исполнени</w:t>
      </w:r>
      <w:r w:rsidR="000E181D">
        <w:rPr>
          <w:sz w:val="28"/>
          <w:szCs w:val="28"/>
          <w:lang w:eastAsia="en-US"/>
        </w:rPr>
        <w:t>е</w:t>
      </w:r>
      <w:r w:rsidR="005A7F05">
        <w:rPr>
          <w:sz w:val="28"/>
          <w:szCs w:val="28"/>
          <w:lang w:eastAsia="en-US"/>
        </w:rPr>
        <w:t xml:space="preserve"> </w:t>
      </w:r>
      <w:r w:rsidR="000A0B67">
        <w:rPr>
          <w:sz w:val="28"/>
          <w:szCs w:val="28"/>
          <w:lang w:eastAsia="en-US"/>
        </w:rPr>
        <w:t>пункт</w:t>
      </w:r>
      <w:r w:rsidR="005A7F05">
        <w:rPr>
          <w:sz w:val="28"/>
          <w:szCs w:val="28"/>
          <w:lang w:eastAsia="en-US"/>
        </w:rPr>
        <w:t>ов</w:t>
      </w:r>
      <w:r w:rsidR="000A0B67">
        <w:rPr>
          <w:sz w:val="28"/>
          <w:szCs w:val="28"/>
          <w:lang w:eastAsia="en-US"/>
        </w:rPr>
        <w:t xml:space="preserve"> 34,</w:t>
      </w:r>
      <w:r w:rsidR="000E181D">
        <w:rPr>
          <w:sz w:val="28"/>
          <w:szCs w:val="28"/>
          <w:lang w:eastAsia="en-US"/>
        </w:rPr>
        <w:t xml:space="preserve"> </w:t>
      </w:r>
      <w:r w:rsidR="000A0B67">
        <w:rPr>
          <w:sz w:val="28"/>
          <w:szCs w:val="28"/>
          <w:lang w:eastAsia="en-US"/>
        </w:rPr>
        <w:t>35 Плана мероприятий (</w:t>
      </w:r>
      <w:r w:rsidR="00681027">
        <w:rPr>
          <w:sz w:val="28"/>
          <w:szCs w:val="28"/>
          <w:lang w:eastAsia="en-US"/>
        </w:rPr>
        <w:t xml:space="preserve">«дорожной карты») по </w:t>
      </w:r>
      <w:r w:rsidR="000D4272">
        <w:rPr>
          <w:sz w:val="28"/>
          <w:szCs w:val="28"/>
          <w:lang w:eastAsia="en-US"/>
        </w:rPr>
        <w:t>о</w:t>
      </w:r>
      <w:r w:rsidR="00681027">
        <w:rPr>
          <w:sz w:val="28"/>
          <w:szCs w:val="28"/>
          <w:lang w:eastAsia="en-US"/>
        </w:rPr>
        <w:t xml:space="preserve">рганизации предоставления </w:t>
      </w:r>
      <w:r w:rsidR="000D4272">
        <w:rPr>
          <w:sz w:val="28"/>
          <w:szCs w:val="28"/>
          <w:lang w:eastAsia="en-US"/>
        </w:rPr>
        <w:t xml:space="preserve">государственных и муниципальных услуг по принципу «одно окно» </w:t>
      </w:r>
      <w:proofErr w:type="gramStart"/>
      <w:r w:rsidR="000D4272">
        <w:rPr>
          <w:sz w:val="28"/>
          <w:szCs w:val="28"/>
          <w:lang w:eastAsia="en-US"/>
        </w:rPr>
        <w:t>в</w:t>
      </w:r>
      <w:proofErr w:type="gramEnd"/>
      <w:r w:rsidR="000D4272">
        <w:rPr>
          <w:sz w:val="28"/>
          <w:szCs w:val="28"/>
          <w:lang w:eastAsia="en-US"/>
        </w:rPr>
        <w:t xml:space="preserve"> </w:t>
      </w:r>
      <w:proofErr w:type="gramStart"/>
      <w:r w:rsidR="000D4272">
        <w:rPr>
          <w:sz w:val="28"/>
          <w:szCs w:val="28"/>
          <w:lang w:eastAsia="en-US"/>
        </w:rPr>
        <w:t>Ханты-Мансийском</w:t>
      </w:r>
      <w:proofErr w:type="gramEnd"/>
      <w:r w:rsidR="000D4272">
        <w:rPr>
          <w:sz w:val="28"/>
          <w:szCs w:val="28"/>
          <w:lang w:eastAsia="en-US"/>
        </w:rPr>
        <w:t xml:space="preserve"> автономном округе</w:t>
      </w:r>
      <w:r w:rsidR="000E181D">
        <w:rPr>
          <w:sz w:val="28"/>
          <w:szCs w:val="28"/>
          <w:lang w:eastAsia="en-US"/>
        </w:rPr>
        <w:t xml:space="preserve"> – </w:t>
      </w:r>
      <w:r w:rsidR="000D4272">
        <w:rPr>
          <w:sz w:val="28"/>
          <w:szCs w:val="28"/>
          <w:lang w:eastAsia="en-US"/>
        </w:rPr>
        <w:t>Югре</w:t>
      </w:r>
      <w:r w:rsidR="000E181D">
        <w:rPr>
          <w:sz w:val="28"/>
          <w:szCs w:val="28"/>
          <w:lang w:eastAsia="en-US"/>
        </w:rPr>
        <w:t xml:space="preserve"> </w:t>
      </w:r>
      <w:r w:rsidR="000D4272">
        <w:rPr>
          <w:sz w:val="28"/>
          <w:szCs w:val="28"/>
          <w:lang w:eastAsia="en-US"/>
        </w:rPr>
        <w:t>на 2012-2015 годы, утвержденного распоряжением Правительства Ханты-Мансийского автономного окр</w:t>
      </w:r>
      <w:r w:rsidR="007646EE">
        <w:rPr>
          <w:sz w:val="28"/>
          <w:szCs w:val="28"/>
          <w:lang w:eastAsia="en-US"/>
        </w:rPr>
        <w:t>уга</w:t>
      </w:r>
      <w:r w:rsidR="000E181D">
        <w:rPr>
          <w:sz w:val="28"/>
          <w:szCs w:val="28"/>
          <w:lang w:eastAsia="en-US"/>
        </w:rPr>
        <w:t xml:space="preserve"> </w:t>
      </w:r>
      <w:r w:rsidR="0080168D">
        <w:rPr>
          <w:sz w:val="28"/>
          <w:szCs w:val="28"/>
          <w:lang w:eastAsia="en-US"/>
        </w:rPr>
        <w:t>–</w:t>
      </w:r>
      <w:r w:rsidR="000E181D">
        <w:rPr>
          <w:sz w:val="28"/>
          <w:szCs w:val="28"/>
          <w:lang w:eastAsia="en-US"/>
        </w:rPr>
        <w:t xml:space="preserve"> </w:t>
      </w:r>
      <w:r w:rsidR="007646EE">
        <w:rPr>
          <w:sz w:val="28"/>
          <w:szCs w:val="28"/>
          <w:lang w:eastAsia="en-US"/>
        </w:rPr>
        <w:t>Югры</w:t>
      </w:r>
      <w:r w:rsidR="0080168D">
        <w:rPr>
          <w:sz w:val="28"/>
          <w:szCs w:val="28"/>
          <w:lang w:eastAsia="en-US"/>
        </w:rPr>
        <w:t xml:space="preserve"> </w:t>
      </w:r>
      <w:r w:rsidR="007646EE">
        <w:rPr>
          <w:sz w:val="28"/>
          <w:szCs w:val="28"/>
          <w:lang w:eastAsia="en-US"/>
        </w:rPr>
        <w:t>от 01.12.2012 № 718-рп,</w:t>
      </w:r>
      <w:r w:rsidR="00FE307C">
        <w:rPr>
          <w:sz w:val="28"/>
          <w:szCs w:val="28"/>
          <w:lang w:eastAsia="en-US"/>
        </w:rPr>
        <w:t xml:space="preserve"> </w:t>
      </w:r>
      <w:r w:rsidR="003E75C8" w:rsidRPr="00FC1299">
        <w:rPr>
          <w:sz w:val="28"/>
          <w:szCs w:val="28"/>
        </w:rPr>
        <w:t>администрация города Нефтеюганска постановляет:</w:t>
      </w:r>
    </w:p>
    <w:p w:rsidR="00B205FF" w:rsidRPr="00FC1299" w:rsidRDefault="00546542" w:rsidP="009A3365">
      <w:pPr>
        <w:autoSpaceDE w:val="0"/>
        <w:autoSpaceDN w:val="0"/>
        <w:adjustRightInd w:val="0"/>
        <w:ind w:right="-284" w:firstLine="700"/>
        <w:jc w:val="both"/>
        <w:rPr>
          <w:sz w:val="28"/>
          <w:szCs w:val="28"/>
        </w:rPr>
      </w:pPr>
      <w:r w:rsidRPr="00FC1299">
        <w:rPr>
          <w:sz w:val="28"/>
          <w:szCs w:val="28"/>
          <w:lang w:eastAsia="en-US"/>
        </w:rPr>
        <w:t>1.Утвердить</w:t>
      </w:r>
      <w:r w:rsidR="0080168D">
        <w:rPr>
          <w:sz w:val="28"/>
          <w:szCs w:val="28"/>
          <w:lang w:eastAsia="en-US"/>
        </w:rPr>
        <w:t xml:space="preserve"> </w:t>
      </w:r>
      <w:r w:rsidRPr="00FC1299">
        <w:rPr>
          <w:sz w:val="28"/>
          <w:szCs w:val="28"/>
          <w:lang w:eastAsia="en-US"/>
        </w:rPr>
        <w:t>технологическ</w:t>
      </w:r>
      <w:r w:rsidR="002D1BAD">
        <w:rPr>
          <w:sz w:val="28"/>
          <w:szCs w:val="28"/>
          <w:lang w:eastAsia="en-US"/>
        </w:rPr>
        <w:t>ую</w:t>
      </w:r>
      <w:r w:rsidRPr="00FC1299">
        <w:rPr>
          <w:sz w:val="28"/>
          <w:szCs w:val="28"/>
          <w:lang w:eastAsia="en-US"/>
        </w:rPr>
        <w:t xml:space="preserve"> схем</w:t>
      </w:r>
      <w:r w:rsidR="002D1BAD">
        <w:rPr>
          <w:sz w:val="28"/>
          <w:szCs w:val="28"/>
          <w:lang w:eastAsia="en-US"/>
        </w:rPr>
        <w:t>у</w:t>
      </w:r>
      <w:r w:rsidRPr="00FC1299">
        <w:rPr>
          <w:sz w:val="28"/>
          <w:szCs w:val="28"/>
        </w:rPr>
        <w:t xml:space="preserve">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w:t>
      </w:r>
      <w:r w:rsidR="00785FDB" w:rsidRPr="00FC1299">
        <w:rPr>
          <w:sz w:val="28"/>
          <w:szCs w:val="28"/>
        </w:rPr>
        <w:t>ю к постановлению</w:t>
      </w:r>
      <w:r w:rsidRPr="00FC1299">
        <w:rPr>
          <w:sz w:val="28"/>
          <w:szCs w:val="28"/>
        </w:rPr>
        <w:t>.</w:t>
      </w:r>
    </w:p>
    <w:p w:rsidR="0080168D" w:rsidRDefault="00FE307C" w:rsidP="009A3365">
      <w:pPr>
        <w:ind w:right="-284" w:firstLine="709"/>
        <w:jc w:val="both"/>
        <w:rPr>
          <w:sz w:val="28"/>
          <w:szCs w:val="28"/>
        </w:rPr>
      </w:pPr>
      <w:r w:rsidRPr="00E47E50">
        <w:rPr>
          <w:sz w:val="28"/>
          <w:szCs w:val="28"/>
        </w:rPr>
        <w:t xml:space="preserve">2.Директору департамента по делам администрации города </w:t>
      </w:r>
      <w:proofErr w:type="spellStart"/>
      <w:r w:rsidRPr="00E47E50">
        <w:rPr>
          <w:sz w:val="28"/>
          <w:szCs w:val="28"/>
        </w:rPr>
        <w:t>С.И.Нечаевой</w:t>
      </w:r>
      <w:proofErr w:type="spellEnd"/>
      <w:r w:rsidR="0080168D">
        <w:rPr>
          <w:sz w:val="28"/>
          <w:szCs w:val="28"/>
        </w:rPr>
        <w:t>:</w:t>
      </w:r>
    </w:p>
    <w:p w:rsidR="00FE307C" w:rsidRDefault="0080168D" w:rsidP="009A3365">
      <w:pPr>
        <w:ind w:right="-284" w:firstLine="709"/>
        <w:jc w:val="both"/>
        <w:rPr>
          <w:sz w:val="28"/>
          <w:szCs w:val="28"/>
        </w:rPr>
      </w:pPr>
      <w:r>
        <w:rPr>
          <w:sz w:val="28"/>
          <w:szCs w:val="28"/>
        </w:rPr>
        <w:t>2.1.Д</w:t>
      </w:r>
      <w:r w:rsidR="00FE307C">
        <w:rPr>
          <w:sz w:val="28"/>
          <w:szCs w:val="28"/>
        </w:rPr>
        <w:t xml:space="preserve">овести до сведения </w:t>
      </w:r>
      <w:r w:rsidR="009A3365">
        <w:rPr>
          <w:sz w:val="28"/>
          <w:szCs w:val="28"/>
        </w:rPr>
        <w:t>МУ «Многофункциональный центр предоставления государственных и муниципальных услуг» Нефтеюганского района настоящее постановление.</w:t>
      </w:r>
    </w:p>
    <w:p w:rsidR="00D132F2" w:rsidRPr="00FC1299" w:rsidRDefault="0080168D" w:rsidP="009A3365">
      <w:pPr>
        <w:ind w:right="-284" w:firstLine="709"/>
        <w:jc w:val="both"/>
        <w:rPr>
          <w:sz w:val="28"/>
          <w:szCs w:val="28"/>
        </w:rPr>
      </w:pPr>
      <w:r>
        <w:rPr>
          <w:sz w:val="28"/>
          <w:szCs w:val="28"/>
        </w:rPr>
        <w:t>2.2.Н</w:t>
      </w:r>
      <w:r w:rsidR="00E47E50" w:rsidRPr="00E47E50">
        <w:rPr>
          <w:sz w:val="28"/>
          <w:szCs w:val="28"/>
        </w:rPr>
        <w:t>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46542" w:rsidRDefault="0080168D" w:rsidP="009A3365">
      <w:pPr>
        <w:ind w:right="-284" w:firstLine="708"/>
        <w:jc w:val="both"/>
        <w:rPr>
          <w:sz w:val="28"/>
          <w:szCs w:val="28"/>
          <w:lang w:eastAsia="en-US"/>
        </w:rPr>
      </w:pPr>
      <w:r>
        <w:rPr>
          <w:sz w:val="28"/>
          <w:szCs w:val="28"/>
        </w:rPr>
        <w:t>3</w:t>
      </w:r>
      <w:r w:rsidR="00546542" w:rsidRPr="00FC1299">
        <w:rPr>
          <w:sz w:val="28"/>
          <w:szCs w:val="28"/>
        </w:rPr>
        <w:t>.</w:t>
      </w:r>
      <w:proofErr w:type="gramStart"/>
      <w:r w:rsidR="00546542" w:rsidRPr="00FC1299">
        <w:rPr>
          <w:sz w:val="28"/>
          <w:szCs w:val="28"/>
          <w:lang w:eastAsia="en-US"/>
        </w:rPr>
        <w:t>Контроль за</w:t>
      </w:r>
      <w:proofErr w:type="gramEnd"/>
      <w:r w:rsidR="00546542" w:rsidRPr="00FC1299">
        <w:rPr>
          <w:sz w:val="28"/>
          <w:szCs w:val="28"/>
          <w:lang w:eastAsia="en-US"/>
        </w:rPr>
        <w:t xml:space="preserve"> выполнением постановления возложить на заместителя главы администрации города </w:t>
      </w:r>
      <w:proofErr w:type="spellStart"/>
      <w:r w:rsidR="00546542" w:rsidRPr="00FC1299">
        <w:rPr>
          <w:sz w:val="28"/>
          <w:szCs w:val="28"/>
          <w:lang w:eastAsia="en-US"/>
        </w:rPr>
        <w:t>Ю.А.Власова</w:t>
      </w:r>
      <w:proofErr w:type="spellEnd"/>
      <w:r w:rsidR="00546542" w:rsidRPr="00FC1299">
        <w:rPr>
          <w:sz w:val="28"/>
          <w:szCs w:val="28"/>
          <w:lang w:eastAsia="en-US"/>
        </w:rPr>
        <w:t>.</w:t>
      </w:r>
    </w:p>
    <w:p w:rsidR="005670E5" w:rsidRDefault="005670E5" w:rsidP="009A3365">
      <w:pPr>
        <w:ind w:right="-284" w:firstLine="708"/>
        <w:jc w:val="both"/>
        <w:rPr>
          <w:sz w:val="22"/>
          <w:szCs w:val="22"/>
          <w:lang w:eastAsia="en-US"/>
        </w:rPr>
      </w:pPr>
    </w:p>
    <w:p w:rsidR="00071084" w:rsidRDefault="009A3365" w:rsidP="009A3365">
      <w:pPr>
        <w:ind w:right="-284"/>
        <w:jc w:val="both"/>
        <w:rPr>
          <w:sz w:val="28"/>
          <w:szCs w:val="28"/>
        </w:rPr>
      </w:pPr>
      <w:r>
        <w:rPr>
          <w:sz w:val="28"/>
          <w:szCs w:val="28"/>
        </w:rPr>
        <w:t>Г</w:t>
      </w:r>
      <w:r w:rsidR="00071084">
        <w:rPr>
          <w:sz w:val="28"/>
          <w:szCs w:val="28"/>
        </w:rPr>
        <w:t>лав</w:t>
      </w:r>
      <w:r w:rsidR="002E6834">
        <w:rPr>
          <w:sz w:val="28"/>
          <w:szCs w:val="28"/>
        </w:rPr>
        <w:t>а</w:t>
      </w:r>
      <w:r w:rsidR="00071084">
        <w:rPr>
          <w:sz w:val="28"/>
          <w:szCs w:val="28"/>
        </w:rPr>
        <w:t xml:space="preserve"> администрации города</w:t>
      </w:r>
      <w:r w:rsidR="00071084">
        <w:rPr>
          <w:sz w:val="28"/>
          <w:szCs w:val="28"/>
        </w:rPr>
        <w:tab/>
      </w:r>
      <w:r w:rsidR="00071084">
        <w:rPr>
          <w:sz w:val="28"/>
          <w:szCs w:val="28"/>
        </w:rPr>
        <w:tab/>
      </w:r>
      <w:r w:rsidR="00071084">
        <w:rPr>
          <w:sz w:val="28"/>
          <w:szCs w:val="28"/>
        </w:rPr>
        <w:tab/>
      </w:r>
      <w:r w:rsidR="00071084">
        <w:rPr>
          <w:sz w:val="28"/>
          <w:szCs w:val="28"/>
        </w:rPr>
        <w:tab/>
      </w:r>
      <w:r w:rsidR="00071084">
        <w:rPr>
          <w:sz w:val="28"/>
          <w:szCs w:val="28"/>
        </w:rPr>
        <w:tab/>
      </w:r>
      <w:r w:rsidR="00071084">
        <w:rPr>
          <w:sz w:val="28"/>
          <w:szCs w:val="28"/>
        </w:rPr>
        <w:tab/>
      </w:r>
      <w:r>
        <w:rPr>
          <w:sz w:val="28"/>
          <w:szCs w:val="28"/>
        </w:rPr>
        <w:t xml:space="preserve"> </w:t>
      </w:r>
      <w:r w:rsidR="000E181D">
        <w:rPr>
          <w:sz w:val="28"/>
          <w:szCs w:val="28"/>
        </w:rPr>
        <w:tab/>
        <w:t xml:space="preserve">   </w:t>
      </w:r>
      <w:proofErr w:type="spellStart"/>
      <w:r>
        <w:rPr>
          <w:sz w:val="28"/>
          <w:szCs w:val="28"/>
        </w:rPr>
        <w:t>В.А.Арчиков</w:t>
      </w:r>
      <w:proofErr w:type="spellEnd"/>
    </w:p>
    <w:p w:rsidR="005670E5" w:rsidRDefault="005670E5" w:rsidP="00587A6C">
      <w:pPr>
        <w:spacing w:after="200" w:line="276" w:lineRule="auto"/>
        <w:rPr>
          <w:rFonts w:ascii="Calibri" w:eastAsia="Calibri" w:hAnsi="Calibri"/>
          <w:sz w:val="22"/>
          <w:szCs w:val="22"/>
          <w:lang w:eastAsia="en-US"/>
        </w:rPr>
        <w:sectPr w:rsidR="005670E5" w:rsidSect="0080168D">
          <w:headerReference w:type="default" r:id="rId10"/>
          <w:pgSz w:w="11906" w:h="16838"/>
          <w:pgMar w:top="1135" w:right="850" w:bottom="568" w:left="1701" w:header="708" w:footer="708" w:gutter="0"/>
          <w:cols w:space="708"/>
          <w:titlePg/>
          <w:docGrid w:linePitch="360"/>
        </w:sectPr>
      </w:pPr>
    </w:p>
    <w:p w:rsidR="00165D80" w:rsidRPr="00165D80" w:rsidRDefault="00165D80" w:rsidP="005670E5">
      <w:pPr>
        <w:ind w:left="10206" w:right="-284"/>
        <w:jc w:val="both"/>
        <w:rPr>
          <w:sz w:val="28"/>
          <w:szCs w:val="28"/>
        </w:rPr>
      </w:pPr>
      <w:r w:rsidRPr="00165D80">
        <w:rPr>
          <w:sz w:val="28"/>
          <w:szCs w:val="28"/>
        </w:rPr>
        <w:lastRenderedPageBreak/>
        <w:t xml:space="preserve">Приложение </w:t>
      </w:r>
    </w:p>
    <w:p w:rsidR="00165D80" w:rsidRPr="00165D80" w:rsidRDefault="00165D80" w:rsidP="005670E5">
      <w:pPr>
        <w:ind w:left="10206" w:right="-284"/>
        <w:jc w:val="both"/>
        <w:rPr>
          <w:sz w:val="28"/>
          <w:szCs w:val="28"/>
        </w:rPr>
      </w:pPr>
      <w:r w:rsidRPr="00165D80">
        <w:rPr>
          <w:sz w:val="28"/>
          <w:szCs w:val="28"/>
        </w:rPr>
        <w:t xml:space="preserve">к постановлению </w:t>
      </w:r>
    </w:p>
    <w:p w:rsidR="00165D80" w:rsidRPr="00165D80" w:rsidRDefault="00165D80" w:rsidP="005670E5">
      <w:pPr>
        <w:ind w:left="10206" w:right="-284"/>
        <w:jc w:val="both"/>
        <w:rPr>
          <w:sz w:val="28"/>
          <w:szCs w:val="28"/>
        </w:rPr>
      </w:pPr>
      <w:r w:rsidRPr="00165D80">
        <w:rPr>
          <w:sz w:val="28"/>
          <w:szCs w:val="28"/>
        </w:rPr>
        <w:t xml:space="preserve">администрации города </w:t>
      </w:r>
    </w:p>
    <w:p w:rsidR="00165D80" w:rsidRDefault="00165D80" w:rsidP="005670E5">
      <w:pPr>
        <w:ind w:left="10206" w:right="-284"/>
        <w:jc w:val="both"/>
        <w:rPr>
          <w:sz w:val="28"/>
          <w:szCs w:val="28"/>
        </w:rPr>
      </w:pPr>
      <w:r w:rsidRPr="00165D80">
        <w:rPr>
          <w:sz w:val="28"/>
          <w:szCs w:val="28"/>
        </w:rPr>
        <w:t xml:space="preserve">от </w:t>
      </w:r>
      <w:r w:rsidR="002E7486" w:rsidRPr="002E7486">
        <w:rPr>
          <w:sz w:val="28"/>
          <w:szCs w:val="28"/>
        </w:rPr>
        <w:t>21.03.2016 № 230-п</w:t>
      </w:r>
    </w:p>
    <w:p w:rsidR="00165D80" w:rsidRDefault="00165D80" w:rsidP="005670E5">
      <w:pPr>
        <w:ind w:left="10206" w:right="-284"/>
        <w:jc w:val="both"/>
        <w:rPr>
          <w:sz w:val="28"/>
          <w:szCs w:val="28"/>
        </w:rPr>
      </w:pPr>
    </w:p>
    <w:p w:rsidR="002E6834" w:rsidRDefault="002E6834" w:rsidP="005670E5">
      <w:pPr>
        <w:ind w:left="10206" w:right="-284"/>
        <w:jc w:val="both"/>
        <w:rPr>
          <w:sz w:val="28"/>
          <w:szCs w:val="28"/>
        </w:rPr>
      </w:pPr>
    </w:p>
    <w:p w:rsidR="009A3365" w:rsidRDefault="009A3365" w:rsidP="009A3365">
      <w:pPr>
        <w:ind w:right="-284"/>
        <w:jc w:val="center"/>
        <w:rPr>
          <w:sz w:val="28"/>
          <w:szCs w:val="28"/>
          <w:lang w:eastAsia="en-US"/>
        </w:rPr>
      </w:pPr>
      <w:r>
        <w:rPr>
          <w:sz w:val="28"/>
          <w:szCs w:val="28"/>
          <w:lang w:eastAsia="en-US"/>
        </w:rPr>
        <w:t>Т</w:t>
      </w:r>
      <w:r w:rsidR="00F72231" w:rsidRPr="00F72231">
        <w:rPr>
          <w:sz w:val="28"/>
          <w:szCs w:val="28"/>
          <w:lang w:eastAsia="en-US"/>
        </w:rPr>
        <w:t>ехнологическ</w:t>
      </w:r>
      <w:r>
        <w:rPr>
          <w:sz w:val="28"/>
          <w:szCs w:val="28"/>
          <w:lang w:eastAsia="en-US"/>
        </w:rPr>
        <w:t>ая</w:t>
      </w:r>
      <w:r w:rsidR="00F72231" w:rsidRPr="00F72231">
        <w:rPr>
          <w:sz w:val="28"/>
          <w:szCs w:val="28"/>
          <w:lang w:eastAsia="en-US"/>
        </w:rPr>
        <w:t xml:space="preserve"> схем</w:t>
      </w:r>
      <w:r>
        <w:rPr>
          <w:sz w:val="28"/>
          <w:szCs w:val="28"/>
          <w:lang w:eastAsia="en-US"/>
        </w:rPr>
        <w:t>а</w:t>
      </w:r>
    </w:p>
    <w:p w:rsidR="009A3365" w:rsidRDefault="00F72231" w:rsidP="009A3365">
      <w:pPr>
        <w:ind w:right="-284"/>
        <w:jc w:val="center"/>
        <w:rPr>
          <w:sz w:val="28"/>
          <w:szCs w:val="28"/>
          <w:lang w:eastAsia="en-US"/>
        </w:rPr>
      </w:pPr>
      <w:r w:rsidRPr="00F72231">
        <w:rPr>
          <w:sz w:val="28"/>
          <w:szCs w:val="28"/>
          <w:lang w:eastAsia="en-US"/>
        </w:rPr>
        <w:t>по предоставлению муниципальной услуги</w:t>
      </w:r>
      <w:r w:rsidR="0007370E">
        <w:rPr>
          <w:sz w:val="28"/>
          <w:szCs w:val="28"/>
          <w:lang w:eastAsia="en-US"/>
        </w:rPr>
        <w:t xml:space="preserve"> </w:t>
      </w:r>
      <w:r>
        <w:rPr>
          <w:sz w:val="28"/>
          <w:szCs w:val="28"/>
          <w:lang w:eastAsia="en-US"/>
        </w:rPr>
        <w:t>«П</w:t>
      </w:r>
      <w:r w:rsidR="00546542" w:rsidRPr="00F72231">
        <w:rPr>
          <w:sz w:val="28"/>
          <w:szCs w:val="28"/>
          <w:lang w:eastAsia="en-US"/>
        </w:rPr>
        <w:t>редоставлени</w:t>
      </w:r>
      <w:r>
        <w:rPr>
          <w:sz w:val="28"/>
          <w:szCs w:val="28"/>
          <w:lang w:eastAsia="en-US"/>
        </w:rPr>
        <w:t>е</w:t>
      </w:r>
      <w:r w:rsidR="00546542" w:rsidRPr="00F72231">
        <w:rPr>
          <w:sz w:val="28"/>
          <w:szCs w:val="28"/>
          <w:lang w:eastAsia="en-US"/>
        </w:rPr>
        <w:t xml:space="preserve"> информации</w:t>
      </w:r>
    </w:p>
    <w:p w:rsidR="00546542" w:rsidRPr="00F72231" w:rsidRDefault="00546542" w:rsidP="009A3365">
      <w:pPr>
        <w:ind w:right="-284"/>
        <w:jc w:val="center"/>
        <w:rPr>
          <w:sz w:val="28"/>
          <w:szCs w:val="28"/>
        </w:rPr>
      </w:pPr>
      <w:r w:rsidRPr="00F72231">
        <w:rPr>
          <w:sz w:val="28"/>
          <w:szCs w:val="28"/>
          <w:lang w:eastAsia="en-US"/>
        </w:rPr>
        <w:t>об объектах недвижимого имущества,</w:t>
      </w:r>
      <w:r w:rsidR="005A622D">
        <w:rPr>
          <w:sz w:val="28"/>
          <w:szCs w:val="28"/>
          <w:lang w:eastAsia="en-US"/>
        </w:rPr>
        <w:t xml:space="preserve"> </w:t>
      </w:r>
      <w:r w:rsidRPr="00F72231">
        <w:rPr>
          <w:sz w:val="28"/>
          <w:szCs w:val="28"/>
          <w:lang w:eastAsia="en-US"/>
        </w:rPr>
        <w:t>находящихся в муниципальной</w:t>
      </w:r>
      <w:r w:rsidR="005A622D">
        <w:rPr>
          <w:sz w:val="28"/>
          <w:szCs w:val="28"/>
          <w:lang w:eastAsia="en-US"/>
        </w:rPr>
        <w:t xml:space="preserve"> </w:t>
      </w:r>
      <w:r w:rsidRPr="00F72231">
        <w:rPr>
          <w:sz w:val="28"/>
          <w:szCs w:val="28"/>
          <w:lang w:eastAsia="en-US"/>
        </w:rPr>
        <w:t>собственности и предназначенных</w:t>
      </w:r>
      <w:r w:rsidR="005A622D">
        <w:rPr>
          <w:sz w:val="28"/>
          <w:szCs w:val="28"/>
          <w:lang w:eastAsia="en-US"/>
        </w:rPr>
        <w:t xml:space="preserve"> </w:t>
      </w:r>
      <w:r w:rsidRPr="00F72231">
        <w:rPr>
          <w:sz w:val="28"/>
          <w:szCs w:val="28"/>
          <w:lang w:eastAsia="en-US"/>
        </w:rPr>
        <w:t>для сдачи в аренду</w:t>
      </w:r>
      <w:r w:rsidR="00F72231">
        <w:rPr>
          <w:sz w:val="28"/>
          <w:szCs w:val="28"/>
          <w:lang w:eastAsia="en-US"/>
        </w:rPr>
        <w:t>»</w:t>
      </w:r>
    </w:p>
    <w:p w:rsidR="00546542" w:rsidRDefault="00546542" w:rsidP="00D50A4C">
      <w:pPr>
        <w:ind w:right="-284"/>
        <w:jc w:val="both"/>
        <w:rPr>
          <w:sz w:val="28"/>
          <w:szCs w:val="28"/>
        </w:rPr>
      </w:pPr>
    </w:p>
    <w:tbl>
      <w:tblPr>
        <w:tblW w:w="15701" w:type="dxa"/>
        <w:tblInd w:w="-459" w:type="dxa"/>
        <w:tblLayout w:type="fixed"/>
        <w:tblLook w:val="04A0" w:firstRow="1" w:lastRow="0" w:firstColumn="1" w:lastColumn="0" w:noHBand="0" w:noVBand="1"/>
      </w:tblPr>
      <w:tblGrid>
        <w:gridCol w:w="141"/>
        <w:gridCol w:w="284"/>
        <w:gridCol w:w="13"/>
        <w:gridCol w:w="129"/>
        <w:gridCol w:w="411"/>
        <w:gridCol w:w="440"/>
        <w:gridCol w:w="992"/>
        <w:gridCol w:w="284"/>
        <w:gridCol w:w="283"/>
        <w:gridCol w:w="851"/>
        <w:gridCol w:w="425"/>
        <w:gridCol w:w="118"/>
        <w:gridCol w:w="417"/>
        <w:gridCol w:w="174"/>
        <w:gridCol w:w="857"/>
        <w:gridCol w:w="985"/>
        <w:gridCol w:w="851"/>
        <w:gridCol w:w="258"/>
        <w:gridCol w:w="592"/>
        <w:gridCol w:w="709"/>
        <w:gridCol w:w="142"/>
        <w:gridCol w:w="1148"/>
        <w:gridCol w:w="836"/>
        <w:gridCol w:w="297"/>
        <w:gridCol w:w="252"/>
        <w:gridCol w:w="1152"/>
        <w:gridCol w:w="142"/>
        <w:gridCol w:w="440"/>
        <w:gridCol w:w="694"/>
        <w:gridCol w:w="1307"/>
        <w:gridCol w:w="30"/>
        <w:gridCol w:w="47"/>
      </w:tblGrid>
      <w:tr w:rsidR="0054295F" w:rsidRPr="0054295F" w:rsidTr="0080168D">
        <w:trPr>
          <w:gridBefore w:val="3"/>
          <w:wBefore w:w="438" w:type="dxa"/>
          <w:trHeight w:val="315"/>
        </w:trPr>
        <w:tc>
          <w:tcPr>
            <w:tcW w:w="15263" w:type="dxa"/>
            <w:gridSpan w:val="29"/>
            <w:tcBorders>
              <w:top w:val="nil"/>
              <w:left w:val="nil"/>
              <w:bottom w:val="nil"/>
              <w:right w:val="nil"/>
            </w:tcBorders>
            <w:shd w:val="clear" w:color="auto" w:fill="auto"/>
            <w:noWrap/>
            <w:vAlign w:val="bottom"/>
            <w:hideMark/>
          </w:tcPr>
          <w:p w:rsidR="00F72231" w:rsidRPr="0054295F" w:rsidRDefault="0054295F" w:rsidP="0007370E">
            <w:pPr>
              <w:ind w:right="-284"/>
              <w:jc w:val="center"/>
              <w:rPr>
                <w:color w:val="000000"/>
                <w:sz w:val="24"/>
                <w:szCs w:val="24"/>
              </w:rPr>
            </w:pPr>
            <w:r w:rsidRPr="002D1BAD">
              <w:rPr>
                <w:color w:val="000000"/>
                <w:sz w:val="28"/>
                <w:szCs w:val="28"/>
              </w:rPr>
              <w:t xml:space="preserve">Раздел 1.Общие сведения о </w:t>
            </w:r>
            <w:r w:rsidR="009A3365" w:rsidRPr="002D1BAD">
              <w:rPr>
                <w:color w:val="000000"/>
                <w:sz w:val="28"/>
                <w:szCs w:val="28"/>
              </w:rPr>
              <w:t>муниципальной</w:t>
            </w:r>
            <w:r w:rsidRPr="002D1BAD">
              <w:rPr>
                <w:color w:val="000000"/>
                <w:sz w:val="28"/>
                <w:szCs w:val="28"/>
              </w:rPr>
              <w:t xml:space="preserve"> услуге</w:t>
            </w:r>
            <w:r w:rsidR="0007370E">
              <w:rPr>
                <w:color w:val="000000"/>
                <w:sz w:val="28"/>
                <w:szCs w:val="28"/>
              </w:rPr>
              <w:t xml:space="preserve"> </w:t>
            </w:r>
          </w:p>
        </w:tc>
      </w:tr>
      <w:tr w:rsidR="0054295F" w:rsidRPr="0054295F" w:rsidTr="0080168D">
        <w:trPr>
          <w:gridBefore w:val="3"/>
          <w:wBefore w:w="438" w:type="dxa"/>
          <w:trHeight w:val="315"/>
        </w:trPr>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295F" w:rsidRPr="007C5499" w:rsidRDefault="0054295F" w:rsidP="00592D63">
            <w:pPr>
              <w:rPr>
                <w:color w:val="000000"/>
              </w:rPr>
            </w:pPr>
            <w:r w:rsidRPr="007C5499">
              <w:rPr>
                <w:color w:val="000000"/>
              </w:rPr>
              <w:t>№</w:t>
            </w:r>
            <w:r w:rsidR="00F72231" w:rsidRPr="007C5499">
              <w:rPr>
                <w:color w:val="000000"/>
              </w:rPr>
              <w:t xml:space="preserve"> </w:t>
            </w:r>
            <w:proofErr w:type="gramStart"/>
            <w:r w:rsidR="00F72231" w:rsidRPr="007C5499">
              <w:rPr>
                <w:color w:val="000000"/>
              </w:rPr>
              <w:t>п</w:t>
            </w:r>
            <w:proofErr w:type="gramEnd"/>
            <w:r w:rsidR="00F72231" w:rsidRPr="007C5499">
              <w:rPr>
                <w:color w:val="000000"/>
              </w:rPr>
              <w:t>/п</w:t>
            </w:r>
          </w:p>
        </w:tc>
        <w:tc>
          <w:tcPr>
            <w:tcW w:w="3393" w:type="dxa"/>
            <w:gridSpan w:val="7"/>
            <w:tcBorders>
              <w:top w:val="single" w:sz="4" w:space="0" w:color="auto"/>
              <w:left w:val="nil"/>
              <w:bottom w:val="single" w:sz="4" w:space="0" w:color="auto"/>
              <w:right w:val="single" w:sz="4" w:space="0" w:color="auto"/>
            </w:tcBorders>
            <w:shd w:val="clear" w:color="auto" w:fill="auto"/>
            <w:noWrap/>
            <w:hideMark/>
          </w:tcPr>
          <w:p w:rsidR="0054295F" w:rsidRPr="007C5499" w:rsidRDefault="0054295F" w:rsidP="005670E5">
            <w:pPr>
              <w:jc w:val="center"/>
              <w:rPr>
                <w:color w:val="000000"/>
              </w:rPr>
            </w:pPr>
            <w:r w:rsidRPr="007C5499">
              <w:rPr>
                <w:color w:val="000000"/>
              </w:rPr>
              <w:t>Параметр</w:t>
            </w:r>
          </w:p>
        </w:tc>
        <w:tc>
          <w:tcPr>
            <w:tcW w:w="11330" w:type="dxa"/>
            <w:gridSpan w:val="20"/>
            <w:tcBorders>
              <w:top w:val="single" w:sz="4" w:space="0" w:color="auto"/>
              <w:left w:val="nil"/>
              <w:bottom w:val="single" w:sz="4" w:space="0" w:color="auto"/>
              <w:right w:val="single" w:sz="4" w:space="0" w:color="auto"/>
            </w:tcBorders>
            <w:shd w:val="clear" w:color="auto" w:fill="auto"/>
            <w:noWrap/>
            <w:hideMark/>
          </w:tcPr>
          <w:p w:rsidR="0054295F" w:rsidRPr="007C5499" w:rsidRDefault="0054295F" w:rsidP="005670E5">
            <w:pPr>
              <w:jc w:val="center"/>
              <w:rPr>
                <w:color w:val="000000"/>
              </w:rPr>
            </w:pPr>
            <w:r w:rsidRPr="007C5499">
              <w:rPr>
                <w:color w:val="000000"/>
              </w:rPr>
              <w:t>Значение параметра / состояние</w:t>
            </w:r>
          </w:p>
        </w:tc>
      </w:tr>
      <w:tr w:rsidR="0054295F" w:rsidRPr="00592D63" w:rsidTr="0080168D">
        <w:trPr>
          <w:gridBefore w:val="3"/>
          <w:wBefore w:w="438" w:type="dxa"/>
          <w:trHeight w:val="675"/>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1</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592D63">
            <w:pPr>
              <w:ind w:right="-126"/>
              <w:rPr>
                <w:color w:val="000000"/>
              </w:rPr>
            </w:pPr>
            <w:r w:rsidRPr="007C5499">
              <w:rPr>
                <w:color w:val="000000"/>
              </w:rPr>
              <w:t>Наименование органа, предоставляющего услугу</w:t>
            </w:r>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54295F" w:rsidP="00592D63">
            <w:pPr>
              <w:ind w:right="-126"/>
              <w:rPr>
                <w:color w:val="000000"/>
              </w:rPr>
            </w:pPr>
            <w:r w:rsidRPr="007C5499">
              <w:rPr>
                <w:color w:val="000000"/>
              </w:rPr>
              <w:t>Департамент имущественных и земельных отношений администрации города Нефтеюганска</w:t>
            </w:r>
            <w:r w:rsidR="0080168D">
              <w:rPr>
                <w:color w:val="000000"/>
              </w:rPr>
              <w:t xml:space="preserve"> </w:t>
            </w:r>
            <w:r w:rsidR="007646EE">
              <w:rPr>
                <w:color w:val="000000"/>
              </w:rPr>
              <w:t>(далее - ДИЗО)</w:t>
            </w:r>
          </w:p>
        </w:tc>
      </w:tr>
      <w:tr w:rsidR="0054295F" w:rsidRPr="0054295F" w:rsidTr="0080168D">
        <w:trPr>
          <w:gridBefore w:val="3"/>
          <w:wBefore w:w="438" w:type="dxa"/>
          <w:trHeight w:val="417"/>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2</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Номер услуги в федеральном реестре</w:t>
            </w:r>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7330.07.18.03354</w:t>
            </w:r>
          </w:p>
        </w:tc>
      </w:tr>
      <w:tr w:rsidR="0054295F" w:rsidRPr="0054295F" w:rsidTr="0080168D">
        <w:trPr>
          <w:gridBefore w:val="3"/>
          <w:wBefore w:w="438" w:type="dxa"/>
          <w:trHeight w:val="663"/>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3</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Полное наименование услуги</w:t>
            </w:r>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54295F" w:rsidRPr="0054295F" w:rsidTr="0080168D">
        <w:trPr>
          <w:gridBefore w:val="3"/>
          <w:wBefore w:w="438" w:type="dxa"/>
          <w:trHeight w:val="547"/>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4</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Краткое наименование услуги</w:t>
            </w:r>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54295F" w:rsidRPr="0054295F" w:rsidTr="0080168D">
        <w:trPr>
          <w:gridBefore w:val="3"/>
          <w:wBefore w:w="438" w:type="dxa"/>
          <w:trHeight w:val="851"/>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5</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 xml:space="preserve">Административный регламент предоставления </w:t>
            </w:r>
            <w:r w:rsidR="009A3365" w:rsidRPr="007C5499">
              <w:rPr>
                <w:color w:val="000000"/>
              </w:rPr>
              <w:t>муниципальной</w:t>
            </w:r>
            <w:r w:rsidRPr="007C5499">
              <w:rPr>
                <w:color w:val="000000"/>
              </w:rPr>
              <w:t xml:space="preserve"> услуги</w:t>
            </w:r>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4354FA" w:rsidP="004354FA">
            <w:pPr>
              <w:rPr>
                <w:color w:val="000000"/>
              </w:rPr>
            </w:pPr>
            <w:r>
              <w:rPr>
                <w:color w:val="000000"/>
              </w:rPr>
              <w:t xml:space="preserve">Постановление администрации города Нефтеюганска </w:t>
            </w:r>
            <w:r w:rsidRPr="007C5499">
              <w:rPr>
                <w:color w:val="000000"/>
              </w:rPr>
              <w:t>от 16.04.2013 № 31-</w:t>
            </w:r>
            <w:r w:rsidR="0080168D" w:rsidRPr="007C5499">
              <w:rPr>
                <w:color w:val="000000"/>
              </w:rPr>
              <w:t>нп</w:t>
            </w:r>
            <w:r w:rsidRPr="007C5499">
              <w:rPr>
                <w:color w:val="000000"/>
              </w:rPr>
              <w:t xml:space="preserve"> </w:t>
            </w:r>
            <w:r>
              <w:rPr>
                <w:color w:val="000000"/>
              </w:rPr>
              <w:t>«</w:t>
            </w:r>
            <w:r w:rsidR="0054295F" w:rsidRPr="007C5499">
              <w:rPr>
                <w:color w:val="000000"/>
              </w:rPr>
              <w:t xml:space="preserve">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tc>
      </w:tr>
      <w:tr w:rsidR="0054295F" w:rsidRPr="0054295F" w:rsidTr="0080168D">
        <w:trPr>
          <w:gridBefore w:val="3"/>
          <w:wBefore w:w="438" w:type="dxa"/>
          <w:trHeight w:val="450"/>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6</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 xml:space="preserve">Перечень </w:t>
            </w:r>
            <w:proofErr w:type="spellStart"/>
            <w:r w:rsidRPr="007C5499">
              <w:rPr>
                <w:color w:val="000000"/>
              </w:rPr>
              <w:t>подуслуг</w:t>
            </w:r>
            <w:proofErr w:type="spellEnd"/>
          </w:p>
        </w:tc>
        <w:tc>
          <w:tcPr>
            <w:tcW w:w="11330" w:type="dxa"/>
            <w:gridSpan w:val="20"/>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нет</w:t>
            </w:r>
          </w:p>
        </w:tc>
      </w:tr>
      <w:tr w:rsidR="0054295F" w:rsidRPr="0054295F" w:rsidTr="0080168D">
        <w:trPr>
          <w:gridBefore w:val="3"/>
          <w:wBefore w:w="438" w:type="dxa"/>
          <w:trHeight w:val="945"/>
        </w:trPr>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4295F" w:rsidRPr="007C5499" w:rsidRDefault="00592D63" w:rsidP="00592D63">
            <w:pPr>
              <w:jc w:val="center"/>
              <w:rPr>
                <w:color w:val="000000"/>
              </w:rPr>
            </w:pPr>
            <w:r>
              <w:rPr>
                <w:color w:val="000000"/>
              </w:rPr>
              <w:t>7</w:t>
            </w:r>
          </w:p>
        </w:tc>
        <w:tc>
          <w:tcPr>
            <w:tcW w:w="3393" w:type="dxa"/>
            <w:gridSpan w:val="7"/>
            <w:tcBorders>
              <w:top w:val="nil"/>
              <w:left w:val="nil"/>
              <w:bottom w:val="single" w:sz="4" w:space="0" w:color="auto"/>
              <w:right w:val="single" w:sz="4" w:space="0" w:color="auto"/>
            </w:tcBorders>
            <w:shd w:val="clear" w:color="auto" w:fill="auto"/>
            <w:vAlign w:val="center"/>
            <w:hideMark/>
          </w:tcPr>
          <w:p w:rsidR="0054295F" w:rsidRPr="007C5499" w:rsidRDefault="0054295F" w:rsidP="003E4A7D">
            <w:pPr>
              <w:rPr>
                <w:color w:val="000000"/>
              </w:rPr>
            </w:pPr>
            <w:r w:rsidRPr="007C5499">
              <w:rPr>
                <w:color w:val="000000"/>
              </w:rPr>
              <w:t xml:space="preserve">Способы оценки качества предоставления </w:t>
            </w:r>
            <w:r w:rsidR="009A3365" w:rsidRPr="007C5499">
              <w:rPr>
                <w:color w:val="000000"/>
              </w:rPr>
              <w:t>муниципальной</w:t>
            </w:r>
            <w:r w:rsidRPr="007C5499">
              <w:rPr>
                <w:color w:val="000000"/>
              </w:rPr>
              <w:t xml:space="preserve"> услуги</w:t>
            </w:r>
          </w:p>
        </w:tc>
        <w:tc>
          <w:tcPr>
            <w:tcW w:w="11330" w:type="dxa"/>
            <w:gridSpan w:val="20"/>
            <w:tcBorders>
              <w:top w:val="nil"/>
              <w:left w:val="nil"/>
              <w:bottom w:val="single" w:sz="4" w:space="0" w:color="auto"/>
              <w:right w:val="single" w:sz="4" w:space="0" w:color="auto"/>
            </w:tcBorders>
            <w:shd w:val="clear" w:color="auto" w:fill="auto"/>
            <w:vAlign w:val="center"/>
            <w:hideMark/>
          </w:tcPr>
          <w:p w:rsidR="002D1BAD" w:rsidRDefault="007646EE" w:rsidP="003E4A7D">
            <w:pPr>
              <w:rPr>
                <w:color w:val="000000"/>
              </w:rPr>
            </w:pPr>
            <w:r>
              <w:rPr>
                <w:color w:val="000000"/>
              </w:rPr>
              <w:t>Портал государственных и муниципальных услуг;</w:t>
            </w:r>
          </w:p>
          <w:p w:rsidR="007646EE" w:rsidRDefault="007646EE" w:rsidP="003E4A7D">
            <w:pPr>
              <w:rPr>
                <w:color w:val="000000"/>
              </w:rPr>
            </w:pPr>
            <w:r>
              <w:rPr>
                <w:color w:val="000000"/>
              </w:rPr>
              <w:t>Официальный сайт органов местного самоуправления города Нефтеюганска в сети Интернет</w:t>
            </w:r>
            <w:r w:rsidR="00D8157F">
              <w:rPr>
                <w:color w:val="000000"/>
              </w:rPr>
              <w:t>;</w:t>
            </w:r>
          </w:p>
          <w:p w:rsidR="007646EE" w:rsidRPr="007C5499" w:rsidRDefault="007646EE" w:rsidP="003E4A7D">
            <w:pPr>
              <w:rPr>
                <w:color w:val="000000"/>
              </w:rPr>
            </w:pPr>
            <w:r>
              <w:rPr>
                <w:color w:val="000000"/>
              </w:rPr>
              <w:t>Другие способы</w:t>
            </w:r>
          </w:p>
        </w:tc>
      </w:tr>
      <w:tr w:rsidR="0054295F" w:rsidRPr="007C5499" w:rsidTr="0080168D">
        <w:trPr>
          <w:trHeight w:val="278"/>
        </w:trPr>
        <w:tc>
          <w:tcPr>
            <w:tcW w:w="15701" w:type="dxa"/>
            <w:gridSpan w:val="32"/>
            <w:tcBorders>
              <w:top w:val="nil"/>
              <w:left w:val="nil"/>
              <w:right w:val="nil"/>
            </w:tcBorders>
            <w:shd w:val="clear" w:color="auto" w:fill="auto"/>
            <w:vAlign w:val="bottom"/>
            <w:hideMark/>
          </w:tcPr>
          <w:p w:rsidR="0007370E" w:rsidRDefault="0007370E" w:rsidP="0054295F">
            <w:pPr>
              <w:jc w:val="center"/>
              <w:rPr>
                <w:color w:val="000000"/>
                <w:sz w:val="28"/>
                <w:szCs w:val="28"/>
              </w:rPr>
            </w:pPr>
          </w:p>
          <w:p w:rsidR="0007370E" w:rsidRDefault="0007370E" w:rsidP="0054295F">
            <w:pPr>
              <w:jc w:val="center"/>
              <w:rPr>
                <w:color w:val="000000"/>
                <w:sz w:val="28"/>
                <w:szCs w:val="28"/>
              </w:rPr>
            </w:pPr>
          </w:p>
          <w:p w:rsidR="0007370E" w:rsidRDefault="0007370E" w:rsidP="0054295F">
            <w:pPr>
              <w:jc w:val="center"/>
              <w:rPr>
                <w:color w:val="000000"/>
                <w:sz w:val="28"/>
                <w:szCs w:val="28"/>
              </w:rPr>
            </w:pPr>
          </w:p>
          <w:p w:rsidR="0007370E" w:rsidRDefault="0007370E" w:rsidP="000E181D">
            <w:pPr>
              <w:jc w:val="center"/>
              <w:rPr>
                <w:color w:val="000000"/>
                <w:sz w:val="28"/>
                <w:szCs w:val="28"/>
              </w:rPr>
            </w:pPr>
          </w:p>
          <w:p w:rsidR="0007370E" w:rsidRDefault="0007370E" w:rsidP="0054295F">
            <w:pPr>
              <w:jc w:val="center"/>
              <w:rPr>
                <w:color w:val="000000"/>
                <w:sz w:val="28"/>
                <w:szCs w:val="28"/>
              </w:rPr>
            </w:pPr>
          </w:p>
          <w:p w:rsidR="0007370E" w:rsidRDefault="0054295F" w:rsidP="0007370E">
            <w:pPr>
              <w:ind w:right="-284"/>
              <w:jc w:val="center"/>
              <w:rPr>
                <w:sz w:val="28"/>
                <w:szCs w:val="28"/>
                <w:lang w:eastAsia="en-US"/>
              </w:rPr>
            </w:pPr>
            <w:r w:rsidRPr="007C5499">
              <w:rPr>
                <w:color w:val="000000"/>
                <w:sz w:val="28"/>
                <w:szCs w:val="28"/>
              </w:rPr>
              <w:lastRenderedPageBreak/>
              <w:t>Раздел 2.Общие сведения о</w:t>
            </w:r>
            <w:r w:rsidR="0007370E">
              <w:rPr>
                <w:color w:val="000000"/>
                <w:sz w:val="28"/>
                <w:szCs w:val="28"/>
              </w:rPr>
              <w:t xml:space="preserve"> муниципальной услуге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p>
          <w:p w:rsidR="000E181D" w:rsidRDefault="0007370E" w:rsidP="000E181D">
            <w:pPr>
              <w:jc w:val="center"/>
              <w:rPr>
                <w:sz w:val="28"/>
                <w:szCs w:val="28"/>
                <w:lang w:eastAsia="en-US"/>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w:t>
            </w:r>
          </w:p>
          <w:p w:rsidR="000E181D" w:rsidRPr="007C5499" w:rsidRDefault="000E181D" w:rsidP="000E181D">
            <w:pPr>
              <w:jc w:val="center"/>
              <w:rPr>
                <w:color w:val="000000"/>
              </w:rPr>
            </w:pPr>
          </w:p>
        </w:tc>
      </w:tr>
      <w:tr w:rsidR="005670E5" w:rsidRPr="007C5499" w:rsidTr="0080168D">
        <w:trPr>
          <w:trHeight w:val="413"/>
        </w:trPr>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FC1299" w:rsidP="00DE1485">
            <w:pPr>
              <w:ind w:left="-108" w:right="-174"/>
              <w:jc w:val="center"/>
              <w:rPr>
                <w:color w:val="000000"/>
                <w:sz w:val="18"/>
                <w:szCs w:val="18"/>
              </w:rPr>
            </w:pPr>
            <w:r w:rsidRPr="000E181D">
              <w:rPr>
                <w:color w:val="000000"/>
                <w:sz w:val="18"/>
                <w:szCs w:val="18"/>
              </w:rPr>
              <w:lastRenderedPageBreak/>
              <w:t xml:space="preserve">№ </w:t>
            </w:r>
            <w:proofErr w:type="gramStart"/>
            <w:r w:rsidRPr="000E181D">
              <w:rPr>
                <w:color w:val="000000"/>
                <w:sz w:val="18"/>
                <w:szCs w:val="18"/>
              </w:rPr>
              <w:t>п</w:t>
            </w:r>
            <w:proofErr w:type="gramEnd"/>
            <w:r w:rsidRPr="000E181D">
              <w:rPr>
                <w:color w:val="000000"/>
                <w:sz w:val="18"/>
                <w:szCs w:val="18"/>
              </w:rPr>
              <w:t>/п</w:t>
            </w:r>
          </w:p>
        </w:tc>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9A3365">
            <w:pPr>
              <w:ind w:left="-42" w:right="-87"/>
              <w:jc w:val="center"/>
              <w:rPr>
                <w:color w:val="000000"/>
                <w:sz w:val="18"/>
                <w:szCs w:val="18"/>
              </w:rPr>
            </w:pPr>
            <w:r w:rsidRPr="000E181D">
              <w:rPr>
                <w:color w:val="000000"/>
                <w:sz w:val="18"/>
                <w:szCs w:val="18"/>
              </w:rPr>
              <w:t>Наименование услуги</w:t>
            </w:r>
          </w:p>
        </w:tc>
        <w:tc>
          <w:tcPr>
            <w:tcW w:w="2410" w:type="dxa"/>
            <w:gridSpan w:val="4"/>
            <w:tcBorders>
              <w:top w:val="single" w:sz="4" w:space="0" w:color="auto"/>
              <w:left w:val="nil"/>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Срок предоставления в зависимости от услуги</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Основания отказа в приеме документов</w:t>
            </w:r>
          </w:p>
        </w:tc>
        <w:tc>
          <w:tcPr>
            <w:tcW w:w="28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Основания отказа в предоставлении услуги</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Основания приостановления предоставления услуги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Срок приостановления предоставления услуги</w:t>
            </w:r>
          </w:p>
        </w:tc>
        <w:tc>
          <w:tcPr>
            <w:tcW w:w="3685" w:type="dxa"/>
            <w:gridSpan w:val="5"/>
            <w:tcBorders>
              <w:top w:val="single" w:sz="4" w:space="0" w:color="auto"/>
              <w:left w:val="nil"/>
              <w:bottom w:val="single" w:sz="4" w:space="0" w:color="auto"/>
              <w:right w:val="single" w:sz="4" w:space="0" w:color="auto"/>
            </w:tcBorders>
            <w:shd w:val="clear" w:color="auto" w:fill="auto"/>
            <w:hideMark/>
          </w:tcPr>
          <w:p w:rsidR="0054295F" w:rsidRPr="000E181D" w:rsidRDefault="0054295F" w:rsidP="0054295F">
            <w:pPr>
              <w:jc w:val="center"/>
              <w:rPr>
                <w:color w:val="000000"/>
                <w:sz w:val="18"/>
                <w:szCs w:val="18"/>
              </w:rPr>
            </w:pPr>
            <w:r w:rsidRPr="000E181D">
              <w:rPr>
                <w:color w:val="000000"/>
                <w:sz w:val="18"/>
                <w:szCs w:val="18"/>
              </w:rPr>
              <w:t>Плата за предоставление услуги</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92D63">
            <w:pPr>
              <w:jc w:val="center"/>
              <w:rPr>
                <w:color w:val="000000"/>
                <w:sz w:val="18"/>
                <w:szCs w:val="18"/>
              </w:rPr>
            </w:pPr>
            <w:r w:rsidRPr="000E181D">
              <w:rPr>
                <w:color w:val="000000"/>
                <w:sz w:val="18"/>
                <w:szCs w:val="18"/>
              </w:rPr>
              <w:t>Способ обращения за получением услуги</w:t>
            </w:r>
          </w:p>
        </w:tc>
        <w:tc>
          <w:tcPr>
            <w:tcW w:w="13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4295F" w:rsidRPr="000E181D" w:rsidRDefault="0054295F" w:rsidP="005A7F05">
            <w:pPr>
              <w:ind w:left="-88"/>
              <w:jc w:val="center"/>
              <w:rPr>
                <w:color w:val="000000"/>
                <w:sz w:val="18"/>
                <w:szCs w:val="18"/>
              </w:rPr>
            </w:pPr>
            <w:r w:rsidRPr="000E181D">
              <w:rPr>
                <w:color w:val="000000"/>
                <w:sz w:val="18"/>
                <w:szCs w:val="18"/>
              </w:rPr>
              <w:t>Способ получения результата услуги</w:t>
            </w:r>
          </w:p>
        </w:tc>
      </w:tr>
      <w:tr w:rsidR="005670E5" w:rsidRPr="007C5499" w:rsidTr="0080168D">
        <w:trPr>
          <w:trHeight w:val="1660"/>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1276" w:type="dxa"/>
            <w:gridSpan w:val="2"/>
            <w:tcBorders>
              <w:top w:val="nil"/>
              <w:left w:val="nil"/>
              <w:bottom w:val="single" w:sz="4" w:space="0" w:color="auto"/>
              <w:right w:val="single" w:sz="4" w:space="0" w:color="auto"/>
            </w:tcBorders>
            <w:shd w:val="clear" w:color="auto" w:fill="auto"/>
            <w:hideMark/>
          </w:tcPr>
          <w:p w:rsidR="0054295F" w:rsidRPr="000E181D" w:rsidRDefault="0054295F" w:rsidP="006B45C6">
            <w:pPr>
              <w:ind w:right="-108"/>
              <w:rPr>
                <w:color w:val="000000"/>
                <w:sz w:val="18"/>
                <w:szCs w:val="18"/>
              </w:rPr>
            </w:pPr>
            <w:proofErr w:type="gramStart"/>
            <w:r w:rsidRPr="000E181D">
              <w:rPr>
                <w:color w:val="000000"/>
                <w:sz w:val="18"/>
                <w:szCs w:val="18"/>
              </w:rPr>
              <w:t>При</w:t>
            </w:r>
            <w:proofErr w:type="gramEnd"/>
            <w:r w:rsidRPr="000E181D">
              <w:rPr>
                <w:color w:val="000000"/>
                <w:sz w:val="18"/>
                <w:szCs w:val="18"/>
              </w:rPr>
              <w:t xml:space="preserve"> подачи заявления по месту жительства (месту нахождения юр. лица)</w:t>
            </w:r>
          </w:p>
        </w:tc>
        <w:tc>
          <w:tcPr>
            <w:tcW w:w="1134" w:type="dxa"/>
            <w:gridSpan w:val="2"/>
            <w:tcBorders>
              <w:top w:val="nil"/>
              <w:left w:val="nil"/>
              <w:bottom w:val="single" w:sz="4" w:space="0" w:color="auto"/>
              <w:right w:val="single" w:sz="4" w:space="0" w:color="auto"/>
            </w:tcBorders>
            <w:shd w:val="clear" w:color="auto" w:fill="auto"/>
            <w:hideMark/>
          </w:tcPr>
          <w:p w:rsidR="0054295F" w:rsidRPr="000E181D" w:rsidRDefault="0054295F" w:rsidP="006B45C6">
            <w:pPr>
              <w:ind w:right="-108"/>
              <w:rPr>
                <w:color w:val="000000"/>
                <w:sz w:val="18"/>
                <w:szCs w:val="18"/>
              </w:rPr>
            </w:pPr>
            <w:proofErr w:type="gramStart"/>
            <w:r w:rsidRPr="000E181D">
              <w:rPr>
                <w:color w:val="000000"/>
                <w:sz w:val="18"/>
                <w:szCs w:val="18"/>
              </w:rPr>
              <w:t>При</w:t>
            </w:r>
            <w:proofErr w:type="gramEnd"/>
            <w:r w:rsidRPr="000E181D">
              <w:rPr>
                <w:color w:val="000000"/>
                <w:sz w:val="18"/>
                <w:szCs w:val="18"/>
              </w:rPr>
              <w:t xml:space="preserve"> подачи заявления не по месту жительства (месту обращения)</w:t>
            </w:r>
          </w:p>
        </w:tc>
        <w:tc>
          <w:tcPr>
            <w:tcW w:w="960" w:type="dxa"/>
            <w:gridSpan w:val="3"/>
            <w:vMerge/>
            <w:tcBorders>
              <w:top w:val="nil"/>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2867" w:type="dxa"/>
            <w:gridSpan w:val="4"/>
            <w:vMerge/>
            <w:tcBorders>
              <w:top w:val="nil"/>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1148" w:type="dxa"/>
            <w:tcBorders>
              <w:top w:val="nil"/>
              <w:left w:val="nil"/>
              <w:bottom w:val="single" w:sz="4" w:space="0" w:color="auto"/>
              <w:right w:val="single" w:sz="4" w:space="0" w:color="auto"/>
            </w:tcBorders>
            <w:shd w:val="clear" w:color="auto" w:fill="auto"/>
            <w:hideMark/>
          </w:tcPr>
          <w:p w:rsidR="0054295F" w:rsidRPr="000E181D" w:rsidRDefault="0054295F" w:rsidP="005A7F05">
            <w:pPr>
              <w:ind w:right="-116"/>
              <w:rPr>
                <w:color w:val="000000"/>
                <w:sz w:val="18"/>
                <w:szCs w:val="18"/>
              </w:rPr>
            </w:pPr>
            <w:r w:rsidRPr="000E181D">
              <w:rPr>
                <w:color w:val="000000"/>
                <w:sz w:val="18"/>
                <w:szCs w:val="18"/>
              </w:rPr>
              <w:t>Наличие платы (государственной пошлины)</w:t>
            </w:r>
          </w:p>
        </w:tc>
        <w:tc>
          <w:tcPr>
            <w:tcW w:w="1385" w:type="dxa"/>
            <w:gridSpan w:val="3"/>
            <w:tcBorders>
              <w:top w:val="nil"/>
              <w:left w:val="nil"/>
              <w:bottom w:val="single" w:sz="4" w:space="0" w:color="auto"/>
              <w:right w:val="single" w:sz="4" w:space="0" w:color="auto"/>
            </w:tcBorders>
            <w:shd w:val="clear" w:color="auto" w:fill="auto"/>
            <w:hideMark/>
          </w:tcPr>
          <w:p w:rsidR="0054295F" w:rsidRPr="000E181D" w:rsidRDefault="0054295F" w:rsidP="00375CFC">
            <w:pPr>
              <w:ind w:right="-126"/>
              <w:rPr>
                <w:color w:val="000000"/>
                <w:sz w:val="18"/>
                <w:szCs w:val="18"/>
              </w:rPr>
            </w:pPr>
            <w:r w:rsidRPr="000E181D">
              <w:rPr>
                <w:color w:val="000000"/>
                <w:sz w:val="18"/>
                <w:szCs w:val="18"/>
              </w:rPr>
              <w:t>Реквизиты нормативного правового акта, являющегося основанием для взимания платы  (</w:t>
            </w:r>
            <w:proofErr w:type="spellStart"/>
            <w:r w:rsidRPr="000E181D">
              <w:rPr>
                <w:color w:val="000000"/>
                <w:sz w:val="18"/>
                <w:szCs w:val="18"/>
              </w:rPr>
              <w:t>гос</w:t>
            </w:r>
            <w:proofErr w:type="gramStart"/>
            <w:r w:rsidR="00375CFC" w:rsidRPr="000E181D">
              <w:rPr>
                <w:color w:val="000000"/>
                <w:sz w:val="18"/>
                <w:szCs w:val="18"/>
              </w:rPr>
              <w:t>.</w:t>
            </w:r>
            <w:r w:rsidRPr="000E181D">
              <w:rPr>
                <w:color w:val="000000"/>
                <w:sz w:val="18"/>
                <w:szCs w:val="18"/>
              </w:rPr>
              <w:t>п</w:t>
            </w:r>
            <w:proofErr w:type="gramEnd"/>
            <w:r w:rsidRPr="000E181D">
              <w:rPr>
                <w:color w:val="000000"/>
                <w:sz w:val="18"/>
                <w:szCs w:val="18"/>
              </w:rPr>
              <w:t>ошлины</w:t>
            </w:r>
            <w:proofErr w:type="spellEnd"/>
            <w:r w:rsidRPr="000E181D">
              <w:rPr>
                <w:color w:val="000000"/>
                <w:sz w:val="18"/>
                <w:szCs w:val="18"/>
              </w:rPr>
              <w:t>)</w:t>
            </w:r>
          </w:p>
        </w:tc>
        <w:tc>
          <w:tcPr>
            <w:tcW w:w="1152" w:type="dxa"/>
            <w:tcBorders>
              <w:top w:val="nil"/>
              <w:left w:val="nil"/>
              <w:bottom w:val="single" w:sz="4" w:space="0" w:color="auto"/>
              <w:right w:val="single" w:sz="4" w:space="0" w:color="auto"/>
            </w:tcBorders>
            <w:shd w:val="clear" w:color="auto" w:fill="auto"/>
            <w:hideMark/>
          </w:tcPr>
          <w:p w:rsidR="0054295F" w:rsidRPr="000E181D" w:rsidRDefault="0054295F" w:rsidP="005A7F05">
            <w:pPr>
              <w:ind w:left="-50"/>
              <w:rPr>
                <w:color w:val="000000"/>
                <w:sz w:val="18"/>
                <w:szCs w:val="18"/>
              </w:rPr>
            </w:pPr>
            <w:r w:rsidRPr="000E181D">
              <w:rPr>
                <w:color w:val="000000"/>
                <w:sz w:val="18"/>
                <w:szCs w:val="18"/>
              </w:rPr>
              <w:t>КБК для взимания платы  (государственной пошлины), в том числе для МФЦ</w:t>
            </w:r>
          </w:p>
        </w:tc>
        <w:tc>
          <w:tcPr>
            <w:tcW w:w="1276" w:type="dxa"/>
            <w:gridSpan w:val="3"/>
            <w:vMerge/>
            <w:tcBorders>
              <w:top w:val="nil"/>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c>
          <w:tcPr>
            <w:tcW w:w="1384" w:type="dxa"/>
            <w:gridSpan w:val="3"/>
            <w:vMerge/>
            <w:tcBorders>
              <w:top w:val="nil"/>
              <w:left w:val="single" w:sz="4" w:space="0" w:color="auto"/>
              <w:bottom w:val="single" w:sz="4" w:space="0" w:color="auto"/>
              <w:right w:val="single" w:sz="4" w:space="0" w:color="auto"/>
            </w:tcBorders>
            <w:vAlign w:val="center"/>
            <w:hideMark/>
          </w:tcPr>
          <w:p w:rsidR="0054295F" w:rsidRPr="000E181D" w:rsidRDefault="0054295F" w:rsidP="0054295F">
            <w:pPr>
              <w:rPr>
                <w:color w:val="000000"/>
                <w:sz w:val="18"/>
                <w:szCs w:val="18"/>
              </w:rPr>
            </w:pPr>
          </w:p>
        </w:tc>
      </w:tr>
      <w:tr w:rsidR="005670E5" w:rsidRPr="007C5499" w:rsidTr="0080168D">
        <w:trPr>
          <w:trHeight w:val="185"/>
        </w:trPr>
        <w:tc>
          <w:tcPr>
            <w:tcW w:w="425" w:type="dxa"/>
            <w:gridSpan w:val="2"/>
            <w:tcBorders>
              <w:top w:val="nil"/>
              <w:left w:val="single" w:sz="4" w:space="0" w:color="auto"/>
              <w:bottom w:val="single" w:sz="4" w:space="0" w:color="auto"/>
              <w:right w:val="single" w:sz="4" w:space="0" w:color="auto"/>
            </w:tcBorders>
            <w:shd w:val="clear" w:color="auto" w:fill="auto"/>
            <w:hideMark/>
          </w:tcPr>
          <w:p w:rsidR="0054295F" w:rsidRPr="000E181D" w:rsidRDefault="00592D63" w:rsidP="003338B6">
            <w:pPr>
              <w:ind w:right="-174"/>
              <w:rPr>
                <w:color w:val="000000"/>
                <w:sz w:val="18"/>
                <w:szCs w:val="18"/>
              </w:rPr>
            </w:pPr>
            <w:r w:rsidRPr="000E181D">
              <w:rPr>
                <w:color w:val="000000"/>
                <w:sz w:val="18"/>
                <w:szCs w:val="18"/>
              </w:rPr>
              <w:t>1</w:t>
            </w:r>
          </w:p>
        </w:tc>
        <w:tc>
          <w:tcPr>
            <w:tcW w:w="993" w:type="dxa"/>
            <w:gridSpan w:val="4"/>
            <w:tcBorders>
              <w:top w:val="nil"/>
              <w:left w:val="nil"/>
              <w:bottom w:val="single" w:sz="4" w:space="0" w:color="auto"/>
              <w:right w:val="single" w:sz="4" w:space="0" w:color="auto"/>
            </w:tcBorders>
            <w:shd w:val="clear" w:color="auto" w:fill="auto"/>
            <w:hideMark/>
          </w:tcPr>
          <w:p w:rsidR="0054295F" w:rsidRPr="000E181D" w:rsidRDefault="0054295F" w:rsidP="005670E5">
            <w:pPr>
              <w:ind w:right="-108"/>
              <w:rPr>
                <w:color w:val="000000"/>
                <w:sz w:val="18"/>
                <w:szCs w:val="18"/>
              </w:rPr>
            </w:pPr>
            <w:r w:rsidRPr="000E181D">
              <w:rPr>
                <w:color w:val="000000"/>
                <w:sz w:val="18"/>
                <w:szCs w:val="1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276" w:type="dxa"/>
            <w:gridSpan w:val="2"/>
            <w:tcBorders>
              <w:top w:val="nil"/>
              <w:left w:val="nil"/>
              <w:bottom w:val="single" w:sz="4" w:space="0" w:color="auto"/>
              <w:right w:val="single" w:sz="4" w:space="0" w:color="auto"/>
            </w:tcBorders>
            <w:shd w:val="clear" w:color="auto" w:fill="auto"/>
            <w:hideMark/>
          </w:tcPr>
          <w:p w:rsidR="0054295F" w:rsidRPr="000E181D" w:rsidRDefault="0054295F" w:rsidP="00BA3BD8">
            <w:pPr>
              <w:ind w:right="-108"/>
              <w:rPr>
                <w:color w:val="000000"/>
                <w:sz w:val="18"/>
                <w:szCs w:val="18"/>
              </w:rPr>
            </w:pPr>
            <w:r w:rsidRPr="000E181D">
              <w:rPr>
                <w:color w:val="000000"/>
                <w:sz w:val="18"/>
                <w:szCs w:val="18"/>
              </w:rPr>
              <w:t>30 календарных дней  с момента поступления обращения</w:t>
            </w:r>
          </w:p>
        </w:tc>
        <w:tc>
          <w:tcPr>
            <w:tcW w:w="1134" w:type="dxa"/>
            <w:gridSpan w:val="2"/>
            <w:tcBorders>
              <w:top w:val="nil"/>
              <w:left w:val="nil"/>
              <w:bottom w:val="single" w:sz="4" w:space="0" w:color="auto"/>
              <w:right w:val="single" w:sz="4" w:space="0" w:color="auto"/>
            </w:tcBorders>
            <w:shd w:val="clear" w:color="auto" w:fill="auto"/>
            <w:hideMark/>
          </w:tcPr>
          <w:p w:rsidR="0054295F" w:rsidRPr="000E181D" w:rsidRDefault="0054295F" w:rsidP="00BA3BD8">
            <w:pPr>
              <w:ind w:right="34"/>
              <w:rPr>
                <w:color w:val="000000"/>
                <w:sz w:val="18"/>
                <w:szCs w:val="18"/>
              </w:rPr>
            </w:pPr>
            <w:r w:rsidRPr="000E181D">
              <w:rPr>
                <w:color w:val="000000"/>
                <w:sz w:val="18"/>
                <w:szCs w:val="18"/>
              </w:rPr>
              <w:t>30 календарных дней  с момента поступления обращения</w:t>
            </w:r>
          </w:p>
        </w:tc>
        <w:tc>
          <w:tcPr>
            <w:tcW w:w="960" w:type="dxa"/>
            <w:gridSpan w:val="3"/>
            <w:tcBorders>
              <w:top w:val="nil"/>
              <w:left w:val="nil"/>
              <w:bottom w:val="single" w:sz="4" w:space="0" w:color="auto"/>
              <w:right w:val="single" w:sz="4" w:space="0" w:color="auto"/>
            </w:tcBorders>
            <w:shd w:val="clear" w:color="auto" w:fill="auto"/>
            <w:hideMark/>
          </w:tcPr>
          <w:p w:rsidR="0054295F" w:rsidRPr="000E181D" w:rsidRDefault="0054295F" w:rsidP="00017745">
            <w:pPr>
              <w:rPr>
                <w:color w:val="000000"/>
                <w:sz w:val="18"/>
                <w:szCs w:val="18"/>
              </w:rPr>
            </w:pPr>
            <w:r w:rsidRPr="000E181D">
              <w:rPr>
                <w:color w:val="000000"/>
                <w:sz w:val="18"/>
                <w:szCs w:val="18"/>
              </w:rPr>
              <w:t>нет</w:t>
            </w:r>
          </w:p>
        </w:tc>
        <w:tc>
          <w:tcPr>
            <w:tcW w:w="2867" w:type="dxa"/>
            <w:gridSpan w:val="4"/>
            <w:tcBorders>
              <w:top w:val="nil"/>
              <w:left w:val="nil"/>
              <w:bottom w:val="single" w:sz="4" w:space="0" w:color="auto"/>
              <w:right w:val="single" w:sz="4" w:space="0" w:color="auto"/>
            </w:tcBorders>
            <w:shd w:val="clear" w:color="auto" w:fill="auto"/>
            <w:hideMark/>
          </w:tcPr>
          <w:p w:rsidR="0054295F" w:rsidRPr="000E181D" w:rsidRDefault="005A7F05" w:rsidP="000E181D">
            <w:pPr>
              <w:ind w:right="-98"/>
              <w:rPr>
                <w:color w:val="000000"/>
                <w:sz w:val="18"/>
                <w:szCs w:val="18"/>
              </w:rPr>
            </w:pPr>
            <w:r w:rsidRPr="000E181D">
              <w:rPr>
                <w:color w:val="000000"/>
                <w:sz w:val="18"/>
                <w:szCs w:val="18"/>
              </w:rPr>
              <w:t>И</w:t>
            </w:r>
            <w:r w:rsidR="0054295F" w:rsidRPr="000E181D">
              <w:rPr>
                <w:color w:val="000000"/>
                <w:sz w:val="18"/>
                <w:szCs w:val="18"/>
              </w:rPr>
              <w:t>з содержания заявления невозможно установить, какая именно информация запрашивается</w:t>
            </w:r>
            <w:r w:rsidRPr="000E181D">
              <w:rPr>
                <w:color w:val="000000"/>
                <w:sz w:val="18"/>
                <w:szCs w:val="18"/>
              </w:rPr>
              <w:t>;</w:t>
            </w:r>
            <w:r w:rsidR="005A622D">
              <w:rPr>
                <w:color w:val="000000"/>
                <w:sz w:val="18"/>
                <w:szCs w:val="18"/>
              </w:rPr>
              <w:t xml:space="preserve"> </w:t>
            </w:r>
            <w:r w:rsidR="00065975" w:rsidRPr="000E181D">
              <w:rPr>
                <w:color w:val="000000"/>
                <w:sz w:val="18"/>
                <w:szCs w:val="18"/>
              </w:rPr>
              <w:t>и</w:t>
            </w:r>
            <w:r w:rsidR="0054295F" w:rsidRPr="000E181D">
              <w:rPr>
                <w:color w:val="000000"/>
                <w:sz w:val="18"/>
                <w:szCs w:val="18"/>
              </w:rPr>
              <w:t>нформация, за которой обратился заявитель, не может быть ему выдана в соответствии с законодательством Р</w:t>
            </w:r>
            <w:r w:rsidR="000E181D" w:rsidRPr="000E181D">
              <w:rPr>
                <w:color w:val="000000"/>
                <w:sz w:val="18"/>
                <w:szCs w:val="18"/>
              </w:rPr>
              <w:t xml:space="preserve">оссийской </w:t>
            </w:r>
            <w:r w:rsidR="0054295F" w:rsidRPr="000E181D">
              <w:rPr>
                <w:color w:val="000000"/>
                <w:sz w:val="18"/>
                <w:szCs w:val="18"/>
              </w:rPr>
              <w:t>Ф</w:t>
            </w:r>
            <w:r w:rsidR="000E181D" w:rsidRPr="000E181D">
              <w:rPr>
                <w:color w:val="000000"/>
                <w:sz w:val="18"/>
                <w:szCs w:val="18"/>
              </w:rPr>
              <w:t>едерации</w:t>
            </w:r>
            <w:r w:rsidR="0054295F" w:rsidRPr="000E181D">
              <w:rPr>
                <w:color w:val="000000"/>
                <w:sz w:val="18"/>
                <w:szCs w:val="18"/>
              </w:rPr>
              <w:t xml:space="preserve">, а </w:t>
            </w:r>
            <w:proofErr w:type="gramStart"/>
            <w:r w:rsidR="0054295F" w:rsidRPr="000E181D">
              <w:rPr>
                <w:color w:val="000000"/>
                <w:sz w:val="18"/>
                <w:szCs w:val="18"/>
              </w:rPr>
              <w:t>также</w:t>
            </w:r>
            <w:proofErr w:type="gramEnd"/>
            <w:r w:rsidR="0054295F" w:rsidRPr="000E181D">
              <w:rPr>
                <w:color w:val="000000"/>
                <w:sz w:val="18"/>
                <w:szCs w:val="18"/>
              </w:rPr>
              <w:t xml:space="preserve"> если выдача такой информации не относится к компетенции </w:t>
            </w:r>
            <w:r w:rsidR="00D8157F" w:rsidRPr="000E181D">
              <w:rPr>
                <w:color w:val="000000"/>
                <w:sz w:val="18"/>
                <w:szCs w:val="18"/>
              </w:rPr>
              <w:t>ДИЗО</w:t>
            </w:r>
            <w:r w:rsidRPr="000E181D">
              <w:rPr>
                <w:color w:val="000000"/>
                <w:sz w:val="18"/>
                <w:szCs w:val="18"/>
              </w:rPr>
              <w:t xml:space="preserve">; </w:t>
            </w:r>
            <w:r w:rsidR="00065975" w:rsidRPr="000E181D">
              <w:rPr>
                <w:color w:val="000000"/>
                <w:sz w:val="18"/>
                <w:szCs w:val="18"/>
              </w:rPr>
              <w:t>т</w:t>
            </w:r>
            <w:r w:rsidR="0054295F" w:rsidRPr="000E181D">
              <w:rPr>
                <w:color w:val="000000"/>
                <w:sz w:val="18"/>
                <w:szCs w:val="18"/>
              </w:rPr>
              <w:t>екст заявления не поддается прочтению</w:t>
            </w:r>
            <w:r w:rsidRPr="000E181D">
              <w:rPr>
                <w:color w:val="000000"/>
                <w:sz w:val="18"/>
                <w:szCs w:val="18"/>
              </w:rPr>
              <w:t>;</w:t>
            </w:r>
            <w:r w:rsidR="005A622D">
              <w:rPr>
                <w:color w:val="000000"/>
                <w:sz w:val="18"/>
                <w:szCs w:val="18"/>
              </w:rPr>
              <w:t xml:space="preserve"> </w:t>
            </w:r>
            <w:proofErr w:type="gramStart"/>
            <w:r w:rsidRPr="000E181D">
              <w:rPr>
                <w:color w:val="000000"/>
                <w:sz w:val="18"/>
                <w:szCs w:val="18"/>
              </w:rPr>
              <w:t>в</w:t>
            </w:r>
            <w:r w:rsidR="0054295F" w:rsidRPr="000E181D">
              <w:rPr>
                <w:color w:val="000000"/>
                <w:sz w:val="18"/>
                <w:szCs w:val="18"/>
              </w:rPr>
              <w:t xml:space="preserve"> заявлении не указаны фамилия, имя, отчество физического лица или наименование юридического лица, место нахождения, почтовый адрес, адрес электронной почты для направления ответа на заявление либо номер телефона, по которому можно связаться с заявителем</w:t>
            </w:r>
            <w:r w:rsidRPr="000E181D">
              <w:rPr>
                <w:color w:val="000000"/>
                <w:sz w:val="18"/>
                <w:szCs w:val="18"/>
              </w:rPr>
              <w:t>;</w:t>
            </w:r>
            <w:r w:rsidR="005A622D">
              <w:rPr>
                <w:color w:val="000000"/>
                <w:sz w:val="18"/>
                <w:szCs w:val="18"/>
              </w:rPr>
              <w:t xml:space="preserve"> </w:t>
            </w:r>
            <w:r w:rsidR="00065975" w:rsidRPr="000E181D">
              <w:rPr>
                <w:color w:val="000000"/>
                <w:sz w:val="18"/>
                <w:szCs w:val="18"/>
              </w:rPr>
              <w:t>з</w:t>
            </w:r>
            <w:r w:rsidR="0054295F" w:rsidRPr="000E181D">
              <w:rPr>
                <w:color w:val="000000"/>
                <w:sz w:val="18"/>
                <w:szCs w:val="18"/>
              </w:rPr>
              <w:t>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r w:rsidR="007646EE" w:rsidRPr="000E181D">
              <w:rPr>
                <w:color w:val="000000"/>
                <w:sz w:val="18"/>
                <w:szCs w:val="18"/>
              </w:rPr>
              <w:t>;</w:t>
            </w:r>
            <w:proofErr w:type="gramEnd"/>
            <w:r w:rsidR="007646EE" w:rsidRPr="000E181D">
              <w:rPr>
                <w:color w:val="000000"/>
                <w:sz w:val="18"/>
                <w:szCs w:val="18"/>
              </w:rPr>
              <w:t xml:space="preserve"> информация ранее предоставлялась заявителю</w:t>
            </w:r>
          </w:p>
        </w:tc>
        <w:tc>
          <w:tcPr>
            <w:tcW w:w="850" w:type="dxa"/>
            <w:gridSpan w:val="2"/>
            <w:tcBorders>
              <w:top w:val="nil"/>
              <w:left w:val="nil"/>
              <w:bottom w:val="single" w:sz="4" w:space="0" w:color="auto"/>
              <w:right w:val="single" w:sz="4" w:space="0" w:color="auto"/>
            </w:tcBorders>
            <w:shd w:val="clear" w:color="auto" w:fill="auto"/>
            <w:hideMark/>
          </w:tcPr>
          <w:p w:rsidR="0054295F" w:rsidRPr="000E181D" w:rsidRDefault="0054295F" w:rsidP="00017745">
            <w:pPr>
              <w:rPr>
                <w:color w:val="000000"/>
                <w:sz w:val="18"/>
                <w:szCs w:val="18"/>
              </w:rPr>
            </w:pPr>
            <w:r w:rsidRPr="000E181D">
              <w:rPr>
                <w:color w:val="000000"/>
                <w:sz w:val="18"/>
                <w:szCs w:val="18"/>
              </w:rPr>
              <w:t>нет</w:t>
            </w:r>
          </w:p>
        </w:tc>
        <w:tc>
          <w:tcPr>
            <w:tcW w:w="851" w:type="dxa"/>
            <w:gridSpan w:val="2"/>
            <w:tcBorders>
              <w:top w:val="nil"/>
              <w:left w:val="nil"/>
              <w:bottom w:val="single" w:sz="4" w:space="0" w:color="auto"/>
              <w:right w:val="single" w:sz="4" w:space="0" w:color="auto"/>
            </w:tcBorders>
            <w:shd w:val="clear" w:color="auto" w:fill="auto"/>
            <w:hideMark/>
          </w:tcPr>
          <w:p w:rsidR="0054295F" w:rsidRPr="000E181D" w:rsidRDefault="0054295F" w:rsidP="00017745">
            <w:pPr>
              <w:rPr>
                <w:color w:val="000000"/>
                <w:sz w:val="18"/>
                <w:szCs w:val="18"/>
              </w:rPr>
            </w:pPr>
            <w:r w:rsidRPr="000E181D">
              <w:rPr>
                <w:color w:val="000000"/>
                <w:sz w:val="18"/>
                <w:szCs w:val="18"/>
              </w:rPr>
              <w:t>нет</w:t>
            </w:r>
          </w:p>
        </w:tc>
        <w:tc>
          <w:tcPr>
            <w:tcW w:w="1148" w:type="dxa"/>
            <w:tcBorders>
              <w:top w:val="nil"/>
              <w:left w:val="nil"/>
              <w:bottom w:val="single" w:sz="4" w:space="0" w:color="auto"/>
              <w:right w:val="single" w:sz="4" w:space="0" w:color="auto"/>
            </w:tcBorders>
            <w:shd w:val="clear" w:color="auto" w:fill="auto"/>
            <w:hideMark/>
          </w:tcPr>
          <w:p w:rsidR="0054295F" w:rsidRPr="000E181D" w:rsidRDefault="0054295F" w:rsidP="00017745">
            <w:pPr>
              <w:rPr>
                <w:color w:val="000000"/>
                <w:sz w:val="18"/>
                <w:szCs w:val="18"/>
              </w:rPr>
            </w:pPr>
            <w:r w:rsidRPr="000E181D">
              <w:rPr>
                <w:color w:val="000000"/>
                <w:sz w:val="18"/>
                <w:szCs w:val="18"/>
              </w:rPr>
              <w:t>нет</w:t>
            </w:r>
          </w:p>
        </w:tc>
        <w:tc>
          <w:tcPr>
            <w:tcW w:w="1385" w:type="dxa"/>
            <w:gridSpan w:val="3"/>
            <w:tcBorders>
              <w:top w:val="nil"/>
              <w:left w:val="nil"/>
              <w:bottom w:val="single" w:sz="4" w:space="0" w:color="auto"/>
              <w:right w:val="single" w:sz="4" w:space="0" w:color="auto"/>
            </w:tcBorders>
            <w:shd w:val="clear" w:color="auto" w:fill="auto"/>
            <w:noWrap/>
            <w:hideMark/>
          </w:tcPr>
          <w:p w:rsidR="0054295F" w:rsidRPr="000E181D" w:rsidRDefault="0054295F" w:rsidP="00017745">
            <w:pPr>
              <w:rPr>
                <w:color w:val="000000"/>
                <w:sz w:val="18"/>
                <w:szCs w:val="18"/>
              </w:rPr>
            </w:pPr>
            <w:r w:rsidRPr="000E181D">
              <w:rPr>
                <w:color w:val="000000"/>
                <w:sz w:val="18"/>
                <w:szCs w:val="18"/>
              </w:rPr>
              <w:t>-</w:t>
            </w:r>
          </w:p>
        </w:tc>
        <w:tc>
          <w:tcPr>
            <w:tcW w:w="1152" w:type="dxa"/>
            <w:tcBorders>
              <w:top w:val="nil"/>
              <w:left w:val="nil"/>
              <w:bottom w:val="single" w:sz="4" w:space="0" w:color="auto"/>
              <w:right w:val="single" w:sz="4" w:space="0" w:color="auto"/>
            </w:tcBorders>
            <w:shd w:val="clear" w:color="auto" w:fill="auto"/>
            <w:noWrap/>
            <w:hideMark/>
          </w:tcPr>
          <w:p w:rsidR="0054295F" w:rsidRPr="000E181D" w:rsidRDefault="0054295F" w:rsidP="00017745">
            <w:pPr>
              <w:rPr>
                <w:color w:val="000000"/>
                <w:sz w:val="18"/>
                <w:szCs w:val="18"/>
              </w:rPr>
            </w:pPr>
            <w:r w:rsidRPr="000E181D">
              <w:rPr>
                <w:color w:val="000000"/>
                <w:sz w:val="18"/>
                <w:szCs w:val="18"/>
              </w:rPr>
              <w:t>-</w:t>
            </w:r>
          </w:p>
        </w:tc>
        <w:tc>
          <w:tcPr>
            <w:tcW w:w="1276" w:type="dxa"/>
            <w:gridSpan w:val="3"/>
            <w:tcBorders>
              <w:top w:val="nil"/>
              <w:left w:val="nil"/>
              <w:bottom w:val="single" w:sz="4" w:space="0" w:color="auto"/>
              <w:right w:val="single" w:sz="4" w:space="0" w:color="auto"/>
            </w:tcBorders>
            <w:shd w:val="clear" w:color="auto" w:fill="auto"/>
            <w:hideMark/>
          </w:tcPr>
          <w:p w:rsidR="00D8157F" w:rsidRPr="000E181D" w:rsidRDefault="007646EE" w:rsidP="007646EE">
            <w:pPr>
              <w:ind w:left="-108" w:right="-108"/>
              <w:rPr>
                <w:color w:val="000000"/>
                <w:sz w:val="18"/>
                <w:szCs w:val="18"/>
              </w:rPr>
            </w:pPr>
            <w:r w:rsidRPr="000E181D">
              <w:rPr>
                <w:color w:val="000000"/>
                <w:sz w:val="18"/>
                <w:szCs w:val="18"/>
              </w:rPr>
              <w:t xml:space="preserve">Личное обращение  в </w:t>
            </w:r>
            <w:r w:rsidR="00D8157F" w:rsidRPr="000E181D">
              <w:rPr>
                <w:color w:val="000000"/>
                <w:sz w:val="18"/>
                <w:szCs w:val="18"/>
              </w:rPr>
              <w:t>ДИЗО;</w:t>
            </w:r>
          </w:p>
          <w:p w:rsidR="00D8157F" w:rsidRPr="000E181D" w:rsidRDefault="002E0612" w:rsidP="007646EE">
            <w:pPr>
              <w:ind w:left="-108" w:right="-108"/>
              <w:rPr>
                <w:color w:val="000000"/>
                <w:sz w:val="18"/>
                <w:szCs w:val="18"/>
              </w:rPr>
            </w:pPr>
            <w:r w:rsidRPr="000E181D">
              <w:rPr>
                <w:color w:val="000000"/>
                <w:sz w:val="18"/>
                <w:szCs w:val="18"/>
              </w:rPr>
              <w:t xml:space="preserve"> МФЦ</w:t>
            </w:r>
            <w:r w:rsidR="00D8157F" w:rsidRPr="000E181D">
              <w:rPr>
                <w:color w:val="000000"/>
                <w:sz w:val="18"/>
                <w:szCs w:val="18"/>
              </w:rPr>
              <w:t>;</w:t>
            </w:r>
          </w:p>
          <w:p w:rsidR="0054295F" w:rsidRPr="000E181D" w:rsidRDefault="007646EE" w:rsidP="007646EE">
            <w:pPr>
              <w:ind w:left="-108" w:right="-108"/>
              <w:rPr>
                <w:color w:val="000000"/>
                <w:sz w:val="18"/>
                <w:szCs w:val="18"/>
              </w:rPr>
            </w:pPr>
            <w:r w:rsidRPr="000E181D">
              <w:rPr>
                <w:color w:val="000000"/>
                <w:sz w:val="18"/>
                <w:szCs w:val="18"/>
              </w:rPr>
              <w:t>Портал государственных услуг</w:t>
            </w:r>
            <w:r w:rsidR="00D8157F" w:rsidRPr="000E181D">
              <w:rPr>
                <w:color w:val="000000"/>
                <w:sz w:val="18"/>
                <w:szCs w:val="18"/>
              </w:rPr>
              <w:t>;</w:t>
            </w:r>
          </w:p>
          <w:p w:rsidR="007646EE" w:rsidRPr="000E181D" w:rsidRDefault="007646EE" w:rsidP="007646EE">
            <w:pPr>
              <w:ind w:left="-108" w:right="-108"/>
              <w:rPr>
                <w:sz w:val="18"/>
                <w:szCs w:val="18"/>
              </w:rPr>
            </w:pPr>
            <w:r w:rsidRPr="000E181D">
              <w:rPr>
                <w:sz w:val="18"/>
                <w:szCs w:val="18"/>
              </w:rPr>
              <w:t>Официальный сайт органов местного самоуправления</w:t>
            </w:r>
            <w:r w:rsidR="00D8157F" w:rsidRPr="000E181D">
              <w:rPr>
                <w:sz w:val="18"/>
                <w:szCs w:val="18"/>
              </w:rPr>
              <w:t>;</w:t>
            </w:r>
          </w:p>
          <w:p w:rsidR="007646EE" w:rsidRPr="000E181D" w:rsidRDefault="007646EE" w:rsidP="007646EE">
            <w:pPr>
              <w:ind w:left="-108" w:right="-108"/>
              <w:rPr>
                <w:color w:val="000000"/>
                <w:sz w:val="18"/>
                <w:szCs w:val="18"/>
              </w:rPr>
            </w:pPr>
            <w:r w:rsidRPr="000E181D">
              <w:rPr>
                <w:color w:val="000000"/>
                <w:sz w:val="18"/>
                <w:szCs w:val="18"/>
              </w:rPr>
              <w:t>электронная почта</w:t>
            </w:r>
            <w:r w:rsidR="00D8157F" w:rsidRPr="000E181D">
              <w:rPr>
                <w:color w:val="000000"/>
                <w:sz w:val="18"/>
                <w:szCs w:val="18"/>
              </w:rPr>
              <w:t>;</w:t>
            </w:r>
          </w:p>
          <w:p w:rsidR="007646EE" w:rsidRPr="000E181D" w:rsidRDefault="007646EE" w:rsidP="007646EE">
            <w:pPr>
              <w:ind w:left="-108" w:right="-108"/>
              <w:rPr>
                <w:color w:val="000000"/>
                <w:sz w:val="18"/>
                <w:szCs w:val="18"/>
              </w:rPr>
            </w:pPr>
            <w:r w:rsidRPr="000E181D">
              <w:rPr>
                <w:color w:val="000000"/>
                <w:sz w:val="18"/>
                <w:szCs w:val="18"/>
              </w:rPr>
              <w:t>почтовая связь</w:t>
            </w:r>
          </w:p>
        </w:tc>
        <w:tc>
          <w:tcPr>
            <w:tcW w:w="1384" w:type="dxa"/>
            <w:gridSpan w:val="3"/>
            <w:tcBorders>
              <w:top w:val="nil"/>
              <w:left w:val="nil"/>
              <w:bottom w:val="single" w:sz="4" w:space="0" w:color="auto"/>
              <w:right w:val="single" w:sz="4" w:space="0" w:color="auto"/>
            </w:tcBorders>
            <w:shd w:val="clear" w:color="auto" w:fill="auto"/>
            <w:hideMark/>
          </w:tcPr>
          <w:p w:rsidR="00D8157F" w:rsidRPr="000E181D" w:rsidRDefault="00592D63" w:rsidP="00592D63">
            <w:pPr>
              <w:ind w:right="-39"/>
              <w:rPr>
                <w:color w:val="000000"/>
                <w:sz w:val="18"/>
                <w:szCs w:val="18"/>
              </w:rPr>
            </w:pPr>
            <w:r w:rsidRPr="000E181D">
              <w:rPr>
                <w:color w:val="000000"/>
                <w:sz w:val="18"/>
                <w:szCs w:val="18"/>
              </w:rPr>
              <w:t xml:space="preserve">В </w:t>
            </w:r>
            <w:r w:rsidR="00D8157F" w:rsidRPr="000E181D">
              <w:rPr>
                <w:color w:val="000000"/>
                <w:sz w:val="18"/>
                <w:szCs w:val="18"/>
              </w:rPr>
              <w:t>ДИЗО</w:t>
            </w:r>
            <w:r w:rsidRPr="000E181D">
              <w:rPr>
                <w:color w:val="000000"/>
                <w:sz w:val="18"/>
                <w:szCs w:val="18"/>
              </w:rPr>
              <w:t xml:space="preserve"> на бумажном носителе</w:t>
            </w:r>
            <w:proofErr w:type="gramStart"/>
            <w:r w:rsidRPr="000E181D">
              <w:rPr>
                <w:color w:val="000000"/>
                <w:sz w:val="18"/>
                <w:szCs w:val="18"/>
              </w:rPr>
              <w:t xml:space="preserve"> </w:t>
            </w:r>
            <w:r w:rsidR="00D8157F" w:rsidRPr="000E181D">
              <w:rPr>
                <w:color w:val="000000"/>
                <w:sz w:val="18"/>
                <w:szCs w:val="18"/>
              </w:rPr>
              <w:t>;</w:t>
            </w:r>
            <w:proofErr w:type="gramEnd"/>
          </w:p>
          <w:p w:rsidR="001D7924" w:rsidRPr="000E181D" w:rsidRDefault="00592D63" w:rsidP="00592D63">
            <w:pPr>
              <w:ind w:right="-39"/>
              <w:rPr>
                <w:color w:val="000000"/>
                <w:sz w:val="18"/>
                <w:szCs w:val="18"/>
              </w:rPr>
            </w:pPr>
            <w:r w:rsidRPr="000E181D">
              <w:rPr>
                <w:color w:val="000000"/>
                <w:sz w:val="18"/>
                <w:szCs w:val="18"/>
              </w:rPr>
              <w:t>в МФЦ на бумажном носителе</w:t>
            </w:r>
            <w:r w:rsidR="00D8157F" w:rsidRPr="000E181D">
              <w:rPr>
                <w:color w:val="000000"/>
                <w:sz w:val="18"/>
                <w:szCs w:val="18"/>
              </w:rPr>
              <w:t>;</w:t>
            </w:r>
          </w:p>
          <w:p w:rsidR="00D8157F" w:rsidRPr="000E181D" w:rsidRDefault="00D8157F" w:rsidP="00D8157F">
            <w:pPr>
              <w:ind w:right="-39"/>
              <w:rPr>
                <w:color w:val="000000"/>
                <w:sz w:val="18"/>
                <w:szCs w:val="18"/>
              </w:rPr>
            </w:pPr>
            <w:r w:rsidRPr="000E181D">
              <w:rPr>
                <w:color w:val="000000"/>
                <w:sz w:val="18"/>
                <w:szCs w:val="18"/>
              </w:rPr>
              <w:t>посредством почтового отправления на бумажном носителе</w:t>
            </w:r>
            <w:r w:rsidR="00605EFC" w:rsidRPr="000E181D">
              <w:rPr>
                <w:color w:val="000000"/>
                <w:sz w:val="18"/>
                <w:szCs w:val="18"/>
              </w:rPr>
              <w:t>;</w:t>
            </w:r>
          </w:p>
          <w:p w:rsidR="00605EFC" w:rsidRPr="000E181D" w:rsidRDefault="00605EFC" w:rsidP="00605EFC">
            <w:pPr>
              <w:ind w:right="-39"/>
              <w:rPr>
                <w:color w:val="000000"/>
                <w:sz w:val="18"/>
                <w:szCs w:val="18"/>
              </w:rPr>
            </w:pPr>
            <w:r w:rsidRPr="000E181D">
              <w:rPr>
                <w:color w:val="000000"/>
                <w:sz w:val="18"/>
                <w:szCs w:val="18"/>
              </w:rPr>
              <w:t>Почтовой связью на бумажном носителе</w:t>
            </w:r>
          </w:p>
          <w:p w:rsidR="0054295F" w:rsidRPr="000E181D" w:rsidRDefault="00D8157F" w:rsidP="00D8157F">
            <w:pPr>
              <w:ind w:right="-39"/>
              <w:rPr>
                <w:color w:val="000000"/>
                <w:sz w:val="18"/>
                <w:szCs w:val="18"/>
              </w:rPr>
            </w:pPr>
            <w:r w:rsidRPr="000E181D">
              <w:rPr>
                <w:color w:val="000000"/>
                <w:sz w:val="18"/>
                <w:szCs w:val="18"/>
              </w:rPr>
              <w:t>В электронном виде: на электронную почту  заявителя;</w:t>
            </w:r>
            <w:r w:rsidR="00592D63" w:rsidRPr="000E181D">
              <w:rPr>
                <w:color w:val="000000"/>
                <w:sz w:val="18"/>
                <w:szCs w:val="18"/>
              </w:rPr>
              <w:t xml:space="preserve"> </w:t>
            </w:r>
            <w:r w:rsidR="001D7924" w:rsidRPr="000E181D">
              <w:rPr>
                <w:color w:val="000000"/>
                <w:sz w:val="18"/>
                <w:szCs w:val="18"/>
              </w:rPr>
              <w:t>Портал государственных услуг</w:t>
            </w:r>
          </w:p>
          <w:p w:rsidR="00D8157F" w:rsidRPr="000E181D" w:rsidRDefault="00D8157F" w:rsidP="00605EFC">
            <w:pPr>
              <w:ind w:right="-39"/>
              <w:rPr>
                <w:color w:val="000000"/>
                <w:sz w:val="18"/>
                <w:szCs w:val="18"/>
              </w:rPr>
            </w:pPr>
          </w:p>
        </w:tc>
      </w:tr>
      <w:tr w:rsidR="0054295F" w:rsidRPr="007C5499" w:rsidTr="0080168D">
        <w:trPr>
          <w:gridAfter w:val="1"/>
          <w:wAfter w:w="47" w:type="dxa"/>
          <w:trHeight w:val="300"/>
        </w:trPr>
        <w:tc>
          <w:tcPr>
            <w:tcW w:w="15654" w:type="dxa"/>
            <w:gridSpan w:val="31"/>
            <w:tcBorders>
              <w:top w:val="nil"/>
              <w:left w:val="nil"/>
              <w:bottom w:val="nil"/>
              <w:right w:val="nil"/>
            </w:tcBorders>
            <w:shd w:val="clear" w:color="auto" w:fill="auto"/>
            <w:hideMark/>
          </w:tcPr>
          <w:p w:rsidR="002E6834" w:rsidRDefault="002E6834" w:rsidP="0054295F">
            <w:pPr>
              <w:jc w:val="center"/>
              <w:rPr>
                <w:color w:val="000000"/>
                <w:sz w:val="28"/>
                <w:szCs w:val="28"/>
              </w:rPr>
            </w:pPr>
          </w:p>
          <w:p w:rsidR="000E181D" w:rsidRDefault="000E181D" w:rsidP="0007370E">
            <w:pPr>
              <w:ind w:right="-284"/>
              <w:jc w:val="center"/>
              <w:rPr>
                <w:color w:val="000000"/>
                <w:sz w:val="28"/>
                <w:szCs w:val="28"/>
              </w:rPr>
            </w:pPr>
          </w:p>
          <w:p w:rsidR="000E181D" w:rsidRDefault="000E181D" w:rsidP="0007370E">
            <w:pPr>
              <w:ind w:right="-284"/>
              <w:jc w:val="center"/>
              <w:rPr>
                <w:color w:val="000000"/>
                <w:sz w:val="28"/>
                <w:szCs w:val="28"/>
              </w:rPr>
            </w:pPr>
          </w:p>
          <w:p w:rsidR="000E181D" w:rsidRDefault="000E181D" w:rsidP="0007370E">
            <w:pPr>
              <w:ind w:right="-284"/>
              <w:jc w:val="center"/>
              <w:rPr>
                <w:color w:val="000000"/>
                <w:sz w:val="28"/>
                <w:szCs w:val="28"/>
              </w:rPr>
            </w:pPr>
          </w:p>
          <w:p w:rsidR="000E181D" w:rsidRDefault="000E181D" w:rsidP="0007370E">
            <w:pPr>
              <w:ind w:right="-284"/>
              <w:jc w:val="center"/>
              <w:rPr>
                <w:color w:val="000000"/>
                <w:sz w:val="28"/>
                <w:szCs w:val="28"/>
              </w:rPr>
            </w:pPr>
          </w:p>
          <w:p w:rsidR="0007370E" w:rsidRDefault="0054295F" w:rsidP="0007370E">
            <w:pPr>
              <w:ind w:right="-284"/>
              <w:jc w:val="center"/>
              <w:rPr>
                <w:sz w:val="28"/>
                <w:szCs w:val="28"/>
                <w:lang w:eastAsia="en-US"/>
              </w:rPr>
            </w:pPr>
            <w:r w:rsidRPr="005A7F05">
              <w:rPr>
                <w:color w:val="000000"/>
                <w:sz w:val="28"/>
                <w:szCs w:val="28"/>
              </w:rPr>
              <w:t xml:space="preserve">Раздел 3.Сведения о заявителях </w:t>
            </w:r>
            <w:r w:rsidR="0007370E">
              <w:rPr>
                <w:color w:val="000000"/>
                <w:sz w:val="28"/>
                <w:szCs w:val="28"/>
              </w:rPr>
              <w:t xml:space="preserve">муниципальной услуг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p>
          <w:p w:rsidR="0054295F" w:rsidRPr="005A7F05" w:rsidRDefault="0007370E" w:rsidP="0007370E">
            <w:pPr>
              <w:jc w:val="center"/>
              <w:rPr>
                <w:color w:val="000000"/>
                <w:sz w:val="28"/>
                <w:szCs w:val="28"/>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w:t>
            </w:r>
          </w:p>
          <w:p w:rsidR="00FC1299" w:rsidRPr="007C5499" w:rsidRDefault="00FC1299" w:rsidP="0054295F">
            <w:pPr>
              <w:jc w:val="center"/>
              <w:rPr>
                <w:color w:val="000000"/>
              </w:rPr>
            </w:pPr>
          </w:p>
        </w:tc>
      </w:tr>
      <w:tr w:rsidR="0054295F" w:rsidRPr="007C5499" w:rsidTr="0080168D">
        <w:trPr>
          <w:gridAfter w:val="1"/>
          <w:wAfter w:w="47" w:type="dxa"/>
          <w:trHeight w:val="1878"/>
        </w:trPr>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54295F" w:rsidRPr="007C5499" w:rsidRDefault="0054295F" w:rsidP="00DE1485">
            <w:pPr>
              <w:ind w:left="-108"/>
              <w:jc w:val="center"/>
              <w:rPr>
                <w:color w:val="000000"/>
              </w:rPr>
            </w:pPr>
            <w:r w:rsidRPr="007C5499">
              <w:rPr>
                <w:color w:val="000000"/>
              </w:rPr>
              <w:lastRenderedPageBreak/>
              <w:t xml:space="preserve">№ </w:t>
            </w:r>
            <w:proofErr w:type="gramStart"/>
            <w:r w:rsidRPr="007C5499">
              <w:rPr>
                <w:color w:val="000000"/>
              </w:rPr>
              <w:t>п</w:t>
            </w:r>
            <w:proofErr w:type="gramEnd"/>
            <w:r w:rsidRPr="007C5499">
              <w:rPr>
                <w:color w:val="000000"/>
              </w:rPr>
              <w:t>/п</w:t>
            </w:r>
          </w:p>
        </w:tc>
        <w:tc>
          <w:tcPr>
            <w:tcW w:w="2552" w:type="dxa"/>
            <w:gridSpan w:val="7"/>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Категория лиц, имеющих право на получение услуги</w:t>
            </w:r>
          </w:p>
        </w:tc>
        <w:tc>
          <w:tcPr>
            <w:tcW w:w="1985" w:type="dxa"/>
            <w:gridSpan w:val="5"/>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Документы, подтверждающие правомочие заявителя соответствующей категории на получение услуги</w:t>
            </w: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Установленные требования к документу, подтверждающее полномочие заявителя соответствующей категории на получение услуги</w:t>
            </w:r>
          </w:p>
        </w:tc>
        <w:tc>
          <w:tcPr>
            <w:tcW w:w="2410" w:type="dxa"/>
            <w:gridSpan w:val="4"/>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Наличие возможности подачи заявления на предоставление услуги представителями заявителя</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Исчерпывающий перечень лиц, имеющих право на подачу заявления от имени заявителя</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Наименование документа подтверждающего право подачи заявления от имени заявителя</w:t>
            </w:r>
          </w:p>
        </w:tc>
        <w:tc>
          <w:tcPr>
            <w:tcW w:w="2471" w:type="dxa"/>
            <w:gridSpan w:val="4"/>
            <w:tcBorders>
              <w:top w:val="single" w:sz="4" w:space="0" w:color="auto"/>
              <w:left w:val="nil"/>
              <w:bottom w:val="single" w:sz="4" w:space="0" w:color="auto"/>
              <w:right w:val="single" w:sz="4" w:space="0" w:color="auto"/>
            </w:tcBorders>
            <w:shd w:val="clear" w:color="auto" w:fill="auto"/>
            <w:hideMark/>
          </w:tcPr>
          <w:p w:rsidR="0054295F" w:rsidRPr="007C5499" w:rsidRDefault="0054295F" w:rsidP="0054295F">
            <w:pPr>
              <w:jc w:val="center"/>
              <w:rPr>
                <w:color w:val="000000"/>
              </w:rPr>
            </w:pPr>
            <w:r w:rsidRPr="007C5499">
              <w:rPr>
                <w:color w:val="000000"/>
              </w:rPr>
              <w:t>Установленные требования к документу, подтверждающему право подачи заявления от имени заявителя</w:t>
            </w:r>
          </w:p>
        </w:tc>
      </w:tr>
      <w:tr w:rsidR="00DC385D" w:rsidRPr="007C5499" w:rsidTr="0080168D">
        <w:trPr>
          <w:gridAfter w:val="1"/>
          <w:wAfter w:w="47" w:type="dxa"/>
          <w:trHeight w:val="2219"/>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F74B60" w:rsidRDefault="00A82B79" w:rsidP="00A97C8F">
            <w:pPr>
              <w:ind w:left="-108"/>
              <w:jc w:val="center"/>
              <w:rPr>
                <w:color w:val="000000"/>
              </w:rPr>
            </w:pPr>
            <w:r>
              <w:rPr>
                <w:color w:val="000000"/>
              </w:rPr>
              <w:t>1</w:t>
            </w:r>
          </w:p>
        </w:tc>
        <w:tc>
          <w:tcPr>
            <w:tcW w:w="2552" w:type="dxa"/>
            <w:gridSpan w:val="7"/>
            <w:tcBorders>
              <w:top w:val="single" w:sz="4" w:space="0" w:color="auto"/>
              <w:left w:val="nil"/>
              <w:bottom w:val="single" w:sz="4" w:space="0" w:color="auto"/>
              <w:right w:val="single" w:sz="4" w:space="0" w:color="auto"/>
            </w:tcBorders>
            <w:shd w:val="clear" w:color="auto" w:fill="auto"/>
          </w:tcPr>
          <w:p w:rsidR="00F74B60" w:rsidRPr="00A82B79" w:rsidRDefault="00A82B79" w:rsidP="00A97C8F">
            <w:pPr>
              <w:rPr>
                <w:color w:val="000000"/>
              </w:rPr>
            </w:pPr>
            <w:r w:rsidRPr="00A82B79">
              <w:rPr>
                <w:color w:val="000000"/>
              </w:rPr>
              <w:t>Органы государственной власти, органы местного самоуправления, учреждения, осуществляющие государственную регистрацию прав на недвижимое имущество и сделок с ним</w:t>
            </w:r>
          </w:p>
        </w:tc>
        <w:tc>
          <w:tcPr>
            <w:tcW w:w="1985" w:type="dxa"/>
            <w:gridSpan w:val="5"/>
            <w:tcBorders>
              <w:top w:val="single" w:sz="4" w:space="0" w:color="auto"/>
              <w:left w:val="nil"/>
              <w:bottom w:val="single" w:sz="4" w:space="0" w:color="auto"/>
              <w:right w:val="single" w:sz="4" w:space="0" w:color="auto"/>
            </w:tcBorders>
            <w:shd w:val="clear" w:color="auto" w:fill="auto"/>
          </w:tcPr>
          <w:p w:rsidR="00F74B60" w:rsidRDefault="00915404" w:rsidP="004B2D7F">
            <w:pPr>
              <w:rPr>
                <w:color w:val="000000"/>
              </w:rPr>
            </w:pPr>
            <w:r>
              <w:rPr>
                <w:color w:val="000000"/>
              </w:rPr>
              <w:t>Документ</w:t>
            </w:r>
            <w:r w:rsidR="004B2D7F">
              <w:rPr>
                <w:color w:val="000000"/>
              </w:rPr>
              <w:t>,</w:t>
            </w:r>
            <w:r>
              <w:rPr>
                <w:color w:val="000000"/>
              </w:rPr>
              <w:t xml:space="preserve"> удостоверяющий личность, доверенность</w:t>
            </w:r>
            <w:r w:rsidR="00A97C8F">
              <w:rPr>
                <w:color w:val="000000"/>
              </w:rPr>
              <w:t xml:space="preserve">, </w:t>
            </w:r>
          </w:p>
        </w:tc>
        <w:tc>
          <w:tcPr>
            <w:tcW w:w="1842" w:type="dxa"/>
            <w:gridSpan w:val="2"/>
            <w:tcBorders>
              <w:top w:val="single" w:sz="4" w:space="0" w:color="auto"/>
              <w:left w:val="nil"/>
              <w:bottom w:val="single" w:sz="4" w:space="0" w:color="auto"/>
              <w:right w:val="single" w:sz="4" w:space="0" w:color="auto"/>
            </w:tcBorders>
            <w:shd w:val="clear" w:color="auto" w:fill="auto"/>
          </w:tcPr>
          <w:p w:rsidR="00F74B60" w:rsidRPr="00915404" w:rsidRDefault="00A97C8F" w:rsidP="00915404">
            <w:pPr>
              <w:rPr>
                <w:color w:val="000000"/>
              </w:rPr>
            </w:pPr>
            <w:r>
              <w:rPr>
                <w:color w:val="000000"/>
              </w:rPr>
              <w:t>Подлинник</w:t>
            </w:r>
            <w:r w:rsidR="00DC385D">
              <w:rPr>
                <w:color w:val="000000"/>
              </w:rPr>
              <w:t>,</w:t>
            </w:r>
            <w:r>
              <w:rPr>
                <w:color w:val="000000"/>
              </w:rPr>
              <w:t xml:space="preserve"> предоставляемый для обозрения и подлежащий возврату заявителю</w:t>
            </w:r>
          </w:p>
        </w:tc>
        <w:tc>
          <w:tcPr>
            <w:tcW w:w="2410" w:type="dxa"/>
            <w:gridSpan w:val="4"/>
            <w:tcBorders>
              <w:top w:val="single" w:sz="4" w:space="0" w:color="auto"/>
              <w:left w:val="nil"/>
              <w:bottom w:val="single" w:sz="4" w:space="0" w:color="auto"/>
              <w:right w:val="single" w:sz="4" w:space="0" w:color="auto"/>
            </w:tcBorders>
            <w:shd w:val="clear" w:color="auto" w:fill="auto"/>
          </w:tcPr>
          <w:p w:rsidR="00F74B60" w:rsidRPr="00A97C8F" w:rsidRDefault="00A97C8F" w:rsidP="00915404">
            <w:pPr>
              <w:rPr>
                <w:color w:val="000000"/>
              </w:rPr>
            </w:pPr>
            <w:r w:rsidRPr="00A97C8F">
              <w:rPr>
                <w:color w:val="000000"/>
              </w:rPr>
              <w:t>Наличие возможности подачи заявления на предоставление услуги представителями заявителя</w:t>
            </w:r>
          </w:p>
        </w:tc>
        <w:tc>
          <w:tcPr>
            <w:tcW w:w="2126" w:type="dxa"/>
            <w:gridSpan w:val="3"/>
            <w:tcBorders>
              <w:top w:val="single" w:sz="4" w:space="0" w:color="auto"/>
              <w:left w:val="nil"/>
              <w:bottom w:val="single" w:sz="4" w:space="0" w:color="auto"/>
              <w:right w:val="single" w:sz="4" w:space="0" w:color="auto"/>
            </w:tcBorders>
            <w:shd w:val="clear" w:color="auto" w:fill="auto"/>
          </w:tcPr>
          <w:p w:rsidR="00F74B60" w:rsidRPr="00456DA1" w:rsidRDefault="00A97C8F" w:rsidP="00456DA1">
            <w:pPr>
              <w:rPr>
                <w:color w:val="000000"/>
              </w:rPr>
            </w:pPr>
            <w:r w:rsidRPr="00456DA1">
              <w:rPr>
                <w:color w:val="000000"/>
              </w:rPr>
              <w:t xml:space="preserve">Доверенное лицо, в соответствии с </w:t>
            </w:r>
            <w:r w:rsidR="00456DA1" w:rsidRPr="00456DA1">
              <w:rPr>
                <w:color w:val="000000"/>
              </w:rPr>
              <w:t>наделёнными</w:t>
            </w:r>
            <w:r w:rsidR="005A622D">
              <w:rPr>
                <w:color w:val="000000"/>
              </w:rPr>
              <w:t xml:space="preserve"> </w:t>
            </w:r>
            <w:r w:rsidR="00456DA1" w:rsidRPr="00456DA1">
              <w:rPr>
                <w:color w:val="000000"/>
              </w:rPr>
              <w:t xml:space="preserve">полномочиями </w:t>
            </w:r>
          </w:p>
        </w:tc>
        <w:tc>
          <w:tcPr>
            <w:tcW w:w="1843" w:type="dxa"/>
            <w:gridSpan w:val="4"/>
            <w:tcBorders>
              <w:top w:val="single" w:sz="4" w:space="0" w:color="auto"/>
              <w:left w:val="nil"/>
              <w:bottom w:val="single" w:sz="4" w:space="0" w:color="auto"/>
              <w:right w:val="single" w:sz="4" w:space="0" w:color="auto"/>
            </w:tcBorders>
            <w:shd w:val="clear" w:color="auto" w:fill="auto"/>
          </w:tcPr>
          <w:p w:rsidR="004B2D7F" w:rsidRPr="004B2D7F" w:rsidRDefault="004B2D7F" w:rsidP="004B2D7F">
            <w:pPr>
              <w:autoSpaceDE w:val="0"/>
              <w:autoSpaceDN w:val="0"/>
              <w:adjustRightInd w:val="0"/>
              <w:jc w:val="both"/>
            </w:pPr>
            <w:r>
              <w:rPr>
                <w:color w:val="000000"/>
              </w:rPr>
              <w:t>Доверенность</w:t>
            </w:r>
          </w:p>
          <w:p w:rsidR="00F74B60" w:rsidRDefault="00F74B60" w:rsidP="00915404">
            <w:pPr>
              <w:rPr>
                <w:color w:val="000000"/>
              </w:rPr>
            </w:pPr>
          </w:p>
        </w:tc>
        <w:tc>
          <w:tcPr>
            <w:tcW w:w="2471" w:type="dxa"/>
            <w:gridSpan w:val="4"/>
            <w:tcBorders>
              <w:top w:val="single" w:sz="4" w:space="0" w:color="auto"/>
              <w:left w:val="nil"/>
              <w:bottom w:val="single" w:sz="4" w:space="0" w:color="auto"/>
              <w:right w:val="single" w:sz="4" w:space="0" w:color="auto"/>
            </w:tcBorders>
            <w:shd w:val="clear" w:color="auto" w:fill="auto"/>
          </w:tcPr>
          <w:p w:rsidR="00DC385D" w:rsidRDefault="00BB4E7F" w:rsidP="0080168D">
            <w:pPr>
              <w:autoSpaceDE w:val="0"/>
              <w:autoSpaceDN w:val="0"/>
              <w:adjustRightInd w:val="0"/>
              <w:rPr>
                <w:color w:val="000000"/>
              </w:rPr>
            </w:pPr>
            <w:r>
              <w:rPr>
                <w:color w:val="000000"/>
              </w:rPr>
              <w:t xml:space="preserve">Доверенность оформляется в соответствии со статьями 185-189 Гражданского кодекса </w:t>
            </w:r>
            <w:r w:rsidR="000E181D" w:rsidRPr="000E181D">
              <w:rPr>
                <w:color w:val="000000"/>
              </w:rPr>
              <w:t>Российской Федерации</w:t>
            </w:r>
            <w:r w:rsidR="00DC385D">
              <w:rPr>
                <w:color w:val="000000"/>
              </w:rPr>
              <w:t xml:space="preserve">, документ подписанный руководителем (уполномоченным лицом) и заверенный печатью </w:t>
            </w:r>
          </w:p>
        </w:tc>
      </w:tr>
      <w:tr w:rsidR="00DC385D" w:rsidRPr="007C5499" w:rsidTr="0080168D">
        <w:trPr>
          <w:gridAfter w:val="1"/>
          <w:wAfter w:w="47" w:type="dxa"/>
          <w:trHeight w:val="327"/>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F74B60" w:rsidRDefault="00A82B79" w:rsidP="00A97C8F">
            <w:pPr>
              <w:ind w:left="-108"/>
              <w:jc w:val="center"/>
              <w:rPr>
                <w:color w:val="000000"/>
              </w:rPr>
            </w:pPr>
            <w:r>
              <w:rPr>
                <w:color w:val="000000"/>
              </w:rPr>
              <w:t>2</w:t>
            </w:r>
          </w:p>
        </w:tc>
        <w:tc>
          <w:tcPr>
            <w:tcW w:w="2552" w:type="dxa"/>
            <w:gridSpan w:val="7"/>
            <w:tcBorders>
              <w:top w:val="single" w:sz="4" w:space="0" w:color="auto"/>
              <w:left w:val="nil"/>
              <w:bottom w:val="single" w:sz="4" w:space="0" w:color="auto"/>
              <w:right w:val="single" w:sz="4" w:space="0" w:color="auto"/>
            </w:tcBorders>
            <w:shd w:val="clear" w:color="auto" w:fill="auto"/>
          </w:tcPr>
          <w:p w:rsidR="00F74B60" w:rsidRPr="00A82B79" w:rsidRDefault="00A82B79" w:rsidP="00A97C8F">
            <w:pPr>
              <w:rPr>
                <w:color w:val="000000"/>
              </w:rPr>
            </w:pPr>
            <w:r w:rsidRPr="00A82B79">
              <w:rPr>
                <w:color w:val="000000"/>
              </w:rPr>
              <w:t>Юридические лица независимо от организационно-правовой формы и формы собственности</w:t>
            </w:r>
          </w:p>
        </w:tc>
        <w:tc>
          <w:tcPr>
            <w:tcW w:w="1985" w:type="dxa"/>
            <w:gridSpan w:val="5"/>
            <w:tcBorders>
              <w:top w:val="single" w:sz="4" w:space="0" w:color="auto"/>
              <w:left w:val="nil"/>
              <w:bottom w:val="single" w:sz="4" w:space="0" w:color="auto"/>
              <w:right w:val="single" w:sz="4" w:space="0" w:color="auto"/>
            </w:tcBorders>
            <w:shd w:val="clear" w:color="auto" w:fill="auto"/>
          </w:tcPr>
          <w:p w:rsidR="00F74B60" w:rsidRDefault="00A97C8F" w:rsidP="00A97C8F">
            <w:pPr>
              <w:rPr>
                <w:color w:val="000000"/>
              </w:rPr>
            </w:pPr>
            <w:r>
              <w:rPr>
                <w:color w:val="000000"/>
              </w:rPr>
              <w:t>Документ</w:t>
            </w:r>
            <w:r w:rsidR="004B2D7F">
              <w:rPr>
                <w:color w:val="000000"/>
              </w:rPr>
              <w:t>,</w:t>
            </w:r>
            <w:r>
              <w:rPr>
                <w:color w:val="000000"/>
              </w:rPr>
              <w:t xml:space="preserve"> удостоверяющий личность, доверенность, документ подтверждающий право от имени заявителя действовать без доверенности</w:t>
            </w:r>
          </w:p>
        </w:tc>
        <w:tc>
          <w:tcPr>
            <w:tcW w:w="1842" w:type="dxa"/>
            <w:gridSpan w:val="2"/>
            <w:tcBorders>
              <w:top w:val="single" w:sz="4" w:space="0" w:color="auto"/>
              <w:left w:val="nil"/>
              <w:bottom w:val="single" w:sz="4" w:space="0" w:color="auto"/>
              <w:right w:val="single" w:sz="4" w:space="0" w:color="auto"/>
            </w:tcBorders>
            <w:shd w:val="clear" w:color="auto" w:fill="auto"/>
          </w:tcPr>
          <w:p w:rsidR="00F74B60" w:rsidRDefault="00A97C8F" w:rsidP="00915404">
            <w:pPr>
              <w:rPr>
                <w:color w:val="000000"/>
              </w:rPr>
            </w:pPr>
            <w:r>
              <w:rPr>
                <w:color w:val="000000"/>
              </w:rPr>
              <w:t>Подлинник</w:t>
            </w:r>
            <w:r w:rsidR="00DC385D">
              <w:rPr>
                <w:color w:val="000000"/>
              </w:rPr>
              <w:t>,</w:t>
            </w:r>
            <w:r>
              <w:rPr>
                <w:color w:val="000000"/>
              </w:rPr>
              <w:t xml:space="preserve"> предоставляемый для обозрения и подлежащий возврату заявителю</w:t>
            </w:r>
          </w:p>
        </w:tc>
        <w:tc>
          <w:tcPr>
            <w:tcW w:w="2410" w:type="dxa"/>
            <w:gridSpan w:val="4"/>
            <w:tcBorders>
              <w:top w:val="single" w:sz="4" w:space="0" w:color="auto"/>
              <w:left w:val="nil"/>
              <w:bottom w:val="single" w:sz="4" w:space="0" w:color="auto"/>
              <w:right w:val="single" w:sz="4" w:space="0" w:color="auto"/>
            </w:tcBorders>
            <w:shd w:val="clear" w:color="auto" w:fill="auto"/>
          </w:tcPr>
          <w:p w:rsidR="00F74B60" w:rsidRPr="00A97C8F" w:rsidRDefault="00A97C8F" w:rsidP="00915404">
            <w:pPr>
              <w:rPr>
                <w:color w:val="000000"/>
              </w:rPr>
            </w:pPr>
            <w:r w:rsidRPr="00A97C8F">
              <w:rPr>
                <w:color w:val="000000"/>
              </w:rPr>
              <w:t>Наличие возможности подачи заявления на предоставление услуги представителями заявителя</w:t>
            </w:r>
          </w:p>
        </w:tc>
        <w:tc>
          <w:tcPr>
            <w:tcW w:w="2126" w:type="dxa"/>
            <w:gridSpan w:val="3"/>
            <w:tcBorders>
              <w:top w:val="single" w:sz="4" w:space="0" w:color="auto"/>
              <w:left w:val="nil"/>
              <w:bottom w:val="single" w:sz="4" w:space="0" w:color="auto"/>
              <w:right w:val="single" w:sz="4" w:space="0" w:color="auto"/>
            </w:tcBorders>
            <w:shd w:val="clear" w:color="auto" w:fill="auto"/>
          </w:tcPr>
          <w:p w:rsidR="00F74B60" w:rsidRPr="00456DA1" w:rsidRDefault="00456DA1" w:rsidP="00915404">
            <w:pPr>
              <w:rPr>
                <w:color w:val="000000"/>
              </w:rPr>
            </w:pPr>
            <w:r w:rsidRPr="00456DA1">
              <w:rPr>
                <w:color w:val="000000"/>
              </w:rPr>
              <w:t>Доверенное лицо, в соответствии с наделёнными полномочиями</w:t>
            </w:r>
            <w:r>
              <w:rPr>
                <w:color w:val="000000"/>
              </w:rPr>
              <w:t>, лицо имеющее право от имени юридического лица действовать без доверенности</w:t>
            </w:r>
          </w:p>
        </w:tc>
        <w:tc>
          <w:tcPr>
            <w:tcW w:w="1843" w:type="dxa"/>
            <w:gridSpan w:val="4"/>
            <w:tcBorders>
              <w:top w:val="single" w:sz="4" w:space="0" w:color="auto"/>
              <w:left w:val="nil"/>
              <w:bottom w:val="single" w:sz="4" w:space="0" w:color="auto"/>
              <w:right w:val="single" w:sz="4" w:space="0" w:color="auto"/>
            </w:tcBorders>
            <w:shd w:val="clear" w:color="auto" w:fill="auto"/>
          </w:tcPr>
          <w:p w:rsidR="004B2D7F" w:rsidRPr="004B2D7F" w:rsidRDefault="004B2D7F" w:rsidP="004B2D7F">
            <w:pPr>
              <w:rPr>
                <w:color w:val="000000"/>
              </w:rPr>
            </w:pPr>
            <w:r w:rsidRPr="004B2D7F">
              <w:rPr>
                <w:color w:val="000000"/>
              </w:rPr>
              <w:t>Доверенность</w:t>
            </w:r>
            <w:r>
              <w:rPr>
                <w:color w:val="000000"/>
              </w:rPr>
              <w:t>,</w:t>
            </w:r>
            <w:r w:rsidRPr="004B2D7F">
              <w:rPr>
                <w:color w:val="000000"/>
              </w:rPr>
              <w:t xml:space="preserve"> учредительные документы юридического лица</w:t>
            </w:r>
          </w:p>
          <w:p w:rsidR="00F74B60" w:rsidRDefault="00F74B60" w:rsidP="00915404">
            <w:pPr>
              <w:rPr>
                <w:color w:val="000000"/>
              </w:rPr>
            </w:pPr>
          </w:p>
        </w:tc>
        <w:tc>
          <w:tcPr>
            <w:tcW w:w="2471" w:type="dxa"/>
            <w:gridSpan w:val="4"/>
            <w:tcBorders>
              <w:top w:val="single" w:sz="4" w:space="0" w:color="auto"/>
              <w:left w:val="nil"/>
              <w:bottom w:val="single" w:sz="4" w:space="0" w:color="auto"/>
              <w:right w:val="single" w:sz="4" w:space="0" w:color="auto"/>
            </w:tcBorders>
            <w:shd w:val="clear" w:color="auto" w:fill="auto"/>
          </w:tcPr>
          <w:p w:rsidR="00F74B60" w:rsidRDefault="00BB4E7F" w:rsidP="00DC385D">
            <w:pPr>
              <w:rPr>
                <w:color w:val="000000"/>
              </w:rPr>
            </w:pPr>
            <w:r w:rsidRPr="00BB4E7F">
              <w:rPr>
                <w:color w:val="000000"/>
              </w:rPr>
              <w:t xml:space="preserve">Доверенность оформляется в соответствии со статьями 185-189 Гражданского кодекса </w:t>
            </w:r>
            <w:r w:rsidR="000E181D" w:rsidRPr="000E181D">
              <w:rPr>
                <w:color w:val="000000"/>
              </w:rPr>
              <w:t xml:space="preserve">Российской </w:t>
            </w:r>
            <w:proofErr w:type="spellStart"/>
            <w:r w:rsidR="000E181D" w:rsidRPr="000E181D">
              <w:rPr>
                <w:color w:val="000000"/>
              </w:rPr>
              <w:t>Федерации</w:t>
            </w:r>
            <w:proofErr w:type="gramStart"/>
            <w:r w:rsidR="00DC385D">
              <w:rPr>
                <w:color w:val="000000"/>
              </w:rPr>
              <w:t>,</w:t>
            </w:r>
            <w:r w:rsidR="00DC385D" w:rsidRPr="00DC385D">
              <w:rPr>
                <w:color w:val="000000"/>
              </w:rPr>
              <w:t>д</w:t>
            </w:r>
            <w:proofErr w:type="gramEnd"/>
            <w:r w:rsidR="00DC385D" w:rsidRPr="00DC385D">
              <w:rPr>
                <w:color w:val="000000"/>
              </w:rPr>
              <w:t>окумент</w:t>
            </w:r>
            <w:proofErr w:type="spellEnd"/>
            <w:r w:rsidR="00DC385D" w:rsidRPr="00DC385D">
              <w:rPr>
                <w:color w:val="000000"/>
              </w:rPr>
              <w:t xml:space="preserve"> подписанный руководителем</w:t>
            </w:r>
            <w:r w:rsidR="00DC385D">
              <w:rPr>
                <w:color w:val="000000"/>
              </w:rPr>
              <w:t xml:space="preserve"> (уполномоченным лицом)</w:t>
            </w:r>
            <w:r w:rsidR="00DC385D" w:rsidRPr="00DC385D">
              <w:rPr>
                <w:color w:val="000000"/>
              </w:rPr>
              <w:t xml:space="preserve"> и заверенный печатью</w:t>
            </w:r>
            <w:r w:rsidR="00DC385D">
              <w:rPr>
                <w:color w:val="000000"/>
              </w:rPr>
              <w:t xml:space="preserve"> (при наличии печати)</w:t>
            </w:r>
          </w:p>
          <w:p w:rsidR="00DC385D" w:rsidRDefault="00DC385D" w:rsidP="00DC385D">
            <w:pPr>
              <w:rPr>
                <w:color w:val="000000"/>
              </w:rPr>
            </w:pPr>
          </w:p>
        </w:tc>
      </w:tr>
      <w:tr w:rsidR="00DC385D" w:rsidRPr="007C5499" w:rsidTr="0080168D">
        <w:trPr>
          <w:gridAfter w:val="1"/>
          <w:wAfter w:w="47" w:type="dxa"/>
          <w:trHeight w:val="1708"/>
        </w:trPr>
        <w:tc>
          <w:tcPr>
            <w:tcW w:w="425" w:type="dxa"/>
            <w:gridSpan w:val="2"/>
            <w:tcBorders>
              <w:top w:val="nil"/>
              <w:left w:val="single" w:sz="4" w:space="0" w:color="auto"/>
              <w:bottom w:val="single" w:sz="4" w:space="0" w:color="auto"/>
              <w:right w:val="single" w:sz="4" w:space="0" w:color="auto"/>
            </w:tcBorders>
            <w:shd w:val="clear" w:color="auto" w:fill="auto"/>
            <w:hideMark/>
          </w:tcPr>
          <w:p w:rsidR="0054295F" w:rsidRPr="007C5499" w:rsidRDefault="00A82B79" w:rsidP="00A97C8F">
            <w:pPr>
              <w:ind w:left="-108"/>
              <w:jc w:val="center"/>
              <w:rPr>
                <w:color w:val="000000"/>
              </w:rPr>
            </w:pPr>
            <w:r>
              <w:rPr>
                <w:color w:val="000000"/>
              </w:rPr>
              <w:t>3</w:t>
            </w:r>
          </w:p>
        </w:tc>
        <w:tc>
          <w:tcPr>
            <w:tcW w:w="2552" w:type="dxa"/>
            <w:gridSpan w:val="7"/>
            <w:tcBorders>
              <w:top w:val="nil"/>
              <w:left w:val="nil"/>
              <w:bottom w:val="single" w:sz="4" w:space="0" w:color="auto"/>
              <w:right w:val="single" w:sz="4" w:space="0" w:color="auto"/>
            </w:tcBorders>
            <w:shd w:val="clear" w:color="auto" w:fill="auto"/>
            <w:hideMark/>
          </w:tcPr>
          <w:p w:rsidR="0054295F" w:rsidRPr="00A82B79" w:rsidRDefault="00A82B79" w:rsidP="00A97C8F">
            <w:pPr>
              <w:rPr>
                <w:color w:val="000000"/>
              </w:rPr>
            </w:pPr>
            <w:r w:rsidRPr="00A82B79">
              <w:rPr>
                <w:color w:val="000000"/>
              </w:rPr>
              <w:t>Ф</w:t>
            </w:r>
            <w:r w:rsidR="0054295F" w:rsidRPr="00A82B79">
              <w:rPr>
                <w:color w:val="000000"/>
              </w:rPr>
              <w:t>изические лица, в том числе индивидуальные предприниматели</w:t>
            </w:r>
          </w:p>
        </w:tc>
        <w:tc>
          <w:tcPr>
            <w:tcW w:w="1985" w:type="dxa"/>
            <w:gridSpan w:val="5"/>
            <w:tcBorders>
              <w:top w:val="nil"/>
              <w:left w:val="nil"/>
              <w:bottom w:val="single" w:sz="4" w:space="0" w:color="auto"/>
              <w:right w:val="single" w:sz="4" w:space="0" w:color="auto"/>
            </w:tcBorders>
            <w:shd w:val="clear" w:color="auto" w:fill="auto"/>
            <w:hideMark/>
          </w:tcPr>
          <w:p w:rsidR="0054295F" w:rsidRPr="00CE19B4" w:rsidRDefault="00A97C8F" w:rsidP="00915404">
            <w:pPr>
              <w:ind w:right="-93"/>
              <w:rPr>
                <w:color w:val="000000"/>
                <w:highlight w:val="yellow"/>
              </w:rPr>
            </w:pPr>
            <w:r>
              <w:rPr>
                <w:color w:val="000000"/>
              </w:rPr>
              <w:t>Документ</w:t>
            </w:r>
            <w:r w:rsidR="004B2D7F">
              <w:rPr>
                <w:color w:val="000000"/>
              </w:rPr>
              <w:t>,</w:t>
            </w:r>
            <w:r>
              <w:rPr>
                <w:color w:val="000000"/>
              </w:rPr>
              <w:t xml:space="preserve"> удостоверяющий личность, доверенность</w:t>
            </w:r>
          </w:p>
        </w:tc>
        <w:tc>
          <w:tcPr>
            <w:tcW w:w="1842" w:type="dxa"/>
            <w:gridSpan w:val="2"/>
            <w:tcBorders>
              <w:top w:val="nil"/>
              <w:left w:val="nil"/>
              <w:bottom w:val="single" w:sz="4" w:space="0" w:color="auto"/>
              <w:right w:val="single" w:sz="4" w:space="0" w:color="auto"/>
            </w:tcBorders>
            <w:shd w:val="clear" w:color="auto" w:fill="auto"/>
            <w:hideMark/>
          </w:tcPr>
          <w:p w:rsidR="0054295F" w:rsidRPr="00CE19B4" w:rsidRDefault="00A97C8F" w:rsidP="00915404">
            <w:pPr>
              <w:rPr>
                <w:color w:val="000000"/>
                <w:highlight w:val="yellow"/>
              </w:rPr>
            </w:pPr>
            <w:r>
              <w:rPr>
                <w:color w:val="000000"/>
              </w:rPr>
              <w:t>Подлинник</w:t>
            </w:r>
            <w:r w:rsidR="00DC385D">
              <w:rPr>
                <w:color w:val="000000"/>
              </w:rPr>
              <w:t>,</w:t>
            </w:r>
            <w:r>
              <w:rPr>
                <w:color w:val="000000"/>
              </w:rPr>
              <w:t xml:space="preserve"> предоставляемый для обозрения и подлежащий возврату заявителю</w:t>
            </w:r>
          </w:p>
        </w:tc>
        <w:tc>
          <w:tcPr>
            <w:tcW w:w="2410" w:type="dxa"/>
            <w:gridSpan w:val="4"/>
            <w:tcBorders>
              <w:top w:val="nil"/>
              <w:left w:val="nil"/>
              <w:bottom w:val="single" w:sz="4" w:space="0" w:color="auto"/>
              <w:right w:val="single" w:sz="4" w:space="0" w:color="auto"/>
            </w:tcBorders>
            <w:shd w:val="clear" w:color="auto" w:fill="auto"/>
            <w:hideMark/>
          </w:tcPr>
          <w:p w:rsidR="0054295F" w:rsidRPr="00A97C8F" w:rsidRDefault="00017745" w:rsidP="00915404">
            <w:pPr>
              <w:rPr>
                <w:color w:val="000000"/>
              </w:rPr>
            </w:pPr>
            <w:r w:rsidRPr="00A97C8F">
              <w:rPr>
                <w:color w:val="000000"/>
              </w:rPr>
              <w:t>Н</w:t>
            </w:r>
            <w:r w:rsidR="0054295F" w:rsidRPr="00A97C8F">
              <w:rPr>
                <w:color w:val="000000"/>
              </w:rPr>
              <w:t>аличие возможности подачи заявления на предоставление услуги представителями заявителя</w:t>
            </w:r>
          </w:p>
        </w:tc>
        <w:tc>
          <w:tcPr>
            <w:tcW w:w="2126" w:type="dxa"/>
            <w:gridSpan w:val="3"/>
            <w:tcBorders>
              <w:top w:val="nil"/>
              <w:left w:val="nil"/>
              <w:bottom w:val="single" w:sz="4" w:space="0" w:color="auto"/>
              <w:right w:val="single" w:sz="4" w:space="0" w:color="auto"/>
            </w:tcBorders>
            <w:shd w:val="clear" w:color="auto" w:fill="auto"/>
            <w:hideMark/>
          </w:tcPr>
          <w:p w:rsidR="0054295F" w:rsidRPr="00CE19B4" w:rsidRDefault="00456DA1" w:rsidP="00915404">
            <w:pPr>
              <w:rPr>
                <w:color w:val="000000"/>
                <w:highlight w:val="yellow"/>
              </w:rPr>
            </w:pPr>
            <w:r w:rsidRPr="00456DA1">
              <w:rPr>
                <w:color w:val="000000"/>
              </w:rPr>
              <w:t>Доверенное лицо, в соответствии с наделёнными полномочиями</w:t>
            </w:r>
            <w:r>
              <w:rPr>
                <w:color w:val="000000"/>
              </w:rPr>
              <w:t xml:space="preserve">, </w:t>
            </w:r>
            <w:r w:rsidR="007915DF">
              <w:rPr>
                <w:color w:val="000000"/>
              </w:rPr>
              <w:t>законный представитель</w:t>
            </w:r>
          </w:p>
        </w:tc>
        <w:tc>
          <w:tcPr>
            <w:tcW w:w="1843" w:type="dxa"/>
            <w:gridSpan w:val="4"/>
            <w:tcBorders>
              <w:top w:val="nil"/>
              <w:left w:val="nil"/>
              <w:bottom w:val="single" w:sz="4" w:space="0" w:color="auto"/>
              <w:right w:val="single" w:sz="4" w:space="0" w:color="auto"/>
            </w:tcBorders>
            <w:shd w:val="clear" w:color="auto" w:fill="auto"/>
            <w:hideMark/>
          </w:tcPr>
          <w:p w:rsidR="0054295F" w:rsidRPr="00CE19B4" w:rsidRDefault="00BB4E7F" w:rsidP="00BB4E7F">
            <w:pPr>
              <w:rPr>
                <w:color w:val="000000"/>
                <w:highlight w:val="yellow"/>
              </w:rPr>
            </w:pPr>
            <w:r w:rsidRPr="00BB4E7F">
              <w:rPr>
                <w:color w:val="000000"/>
              </w:rPr>
              <w:t>Доверенность</w:t>
            </w:r>
            <w:r>
              <w:rPr>
                <w:color w:val="000000"/>
              </w:rPr>
              <w:t xml:space="preserve">, </w:t>
            </w:r>
            <w:r w:rsidR="0054295F" w:rsidRPr="00BB4E7F">
              <w:rPr>
                <w:color w:val="000000"/>
              </w:rPr>
              <w:t xml:space="preserve">документ, подтверждающий полномочия </w:t>
            </w:r>
            <w:r w:rsidRPr="00BB4E7F">
              <w:rPr>
                <w:color w:val="000000"/>
              </w:rPr>
              <w:t>законного представителя</w:t>
            </w:r>
          </w:p>
        </w:tc>
        <w:tc>
          <w:tcPr>
            <w:tcW w:w="2471" w:type="dxa"/>
            <w:gridSpan w:val="4"/>
            <w:tcBorders>
              <w:top w:val="nil"/>
              <w:left w:val="nil"/>
              <w:bottom w:val="single" w:sz="4" w:space="0" w:color="auto"/>
              <w:right w:val="single" w:sz="4" w:space="0" w:color="auto"/>
            </w:tcBorders>
            <w:shd w:val="clear" w:color="auto" w:fill="auto"/>
          </w:tcPr>
          <w:p w:rsidR="0054295F" w:rsidRPr="00CE19B4" w:rsidRDefault="00BB4E7F" w:rsidP="00DC385D">
            <w:pPr>
              <w:rPr>
                <w:color w:val="000000"/>
                <w:highlight w:val="yellow"/>
              </w:rPr>
            </w:pPr>
            <w:r w:rsidRPr="00BB4E7F">
              <w:rPr>
                <w:color w:val="000000"/>
              </w:rPr>
              <w:t xml:space="preserve">Доверенность оформляется в соответствии со статьями 185-189 Гражданского кодекса </w:t>
            </w:r>
            <w:r w:rsidR="000E181D" w:rsidRPr="000E181D">
              <w:rPr>
                <w:color w:val="000000"/>
              </w:rPr>
              <w:t>Российской Федерации</w:t>
            </w:r>
          </w:p>
        </w:tc>
      </w:tr>
      <w:tr w:rsidR="0054295F" w:rsidRPr="0054295F" w:rsidTr="0080168D">
        <w:trPr>
          <w:gridBefore w:val="1"/>
          <w:gridAfter w:val="2"/>
          <w:wBefore w:w="141" w:type="dxa"/>
          <w:wAfter w:w="77" w:type="dxa"/>
          <w:trHeight w:val="272"/>
        </w:trPr>
        <w:tc>
          <w:tcPr>
            <w:tcW w:w="15483" w:type="dxa"/>
            <w:gridSpan w:val="29"/>
            <w:tcBorders>
              <w:top w:val="nil"/>
              <w:left w:val="nil"/>
              <w:bottom w:val="nil"/>
              <w:right w:val="nil"/>
            </w:tcBorders>
            <w:shd w:val="clear" w:color="auto" w:fill="auto"/>
            <w:hideMark/>
          </w:tcPr>
          <w:p w:rsidR="0007370E" w:rsidRDefault="0054295F" w:rsidP="0007370E">
            <w:pPr>
              <w:ind w:right="-284"/>
              <w:jc w:val="center"/>
              <w:rPr>
                <w:sz w:val="28"/>
                <w:szCs w:val="28"/>
                <w:lang w:eastAsia="en-US"/>
              </w:rPr>
            </w:pPr>
            <w:r w:rsidRPr="006B45C6">
              <w:rPr>
                <w:color w:val="000000"/>
                <w:sz w:val="28"/>
                <w:szCs w:val="28"/>
              </w:rPr>
              <w:lastRenderedPageBreak/>
              <w:t xml:space="preserve">Раздел 4.Документы, предоставляемые заявителем для получения </w:t>
            </w:r>
            <w:r w:rsidR="0007370E">
              <w:rPr>
                <w:color w:val="000000"/>
                <w:sz w:val="28"/>
                <w:szCs w:val="28"/>
              </w:rPr>
              <w:t xml:space="preserve">муниципальной услуги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p>
          <w:p w:rsidR="00FC1299" w:rsidRPr="0054295F" w:rsidRDefault="0007370E" w:rsidP="0007370E">
            <w:pPr>
              <w:jc w:val="center"/>
              <w:rPr>
                <w:color w:val="000000"/>
                <w:sz w:val="24"/>
                <w:szCs w:val="24"/>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w:t>
            </w:r>
          </w:p>
        </w:tc>
      </w:tr>
      <w:tr w:rsidR="0054295F" w:rsidRPr="0054295F" w:rsidTr="0080168D">
        <w:trPr>
          <w:gridBefore w:val="1"/>
          <w:gridAfter w:val="2"/>
          <w:wBefore w:w="141" w:type="dxa"/>
          <w:wAfter w:w="77" w:type="dxa"/>
          <w:trHeight w:val="1817"/>
        </w:trPr>
        <w:tc>
          <w:tcPr>
            <w:tcW w:w="4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 xml:space="preserve">№ </w:t>
            </w:r>
            <w:proofErr w:type="gramStart"/>
            <w:r w:rsidRPr="006B45C6">
              <w:rPr>
                <w:color w:val="000000"/>
              </w:rPr>
              <w:t>п</w:t>
            </w:r>
            <w:proofErr w:type="gramEnd"/>
            <w:r w:rsidRPr="006B45C6">
              <w:rPr>
                <w:color w:val="000000"/>
              </w:rPr>
              <w:t>/п</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Категория документа</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Наименования документов, которые предоставляет заявитель для получения услуги</w:t>
            </w:r>
          </w:p>
        </w:tc>
        <w:tc>
          <w:tcPr>
            <w:tcW w:w="1566" w:type="dxa"/>
            <w:gridSpan w:val="4"/>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Количество необходимых экземпляров документа с указанием подлинник / копия</w:t>
            </w:r>
          </w:p>
        </w:tc>
        <w:tc>
          <w:tcPr>
            <w:tcW w:w="2094" w:type="dxa"/>
            <w:gridSpan w:val="3"/>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Документ, предоставляемый по условию</w:t>
            </w:r>
          </w:p>
        </w:tc>
        <w:tc>
          <w:tcPr>
            <w:tcW w:w="3724" w:type="dxa"/>
            <w:gridSpan w:val="6"/>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Установленные требования к документу</w:t>
            </w:r>
          </w:p>
        </w:tc>
        <w:tc>
          <w:tcPr>
            <w:tcW w:w="1986" w:type="dxa"/>
            <w:gridSpan w:val="4"/>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Форма (шаблон) документа</w:t>
            </w:r>
          </w:p>
        </w:tc>
        <w:tc>
          <w:tcPr>
            <w:tcW w:w="2001" w:type="dxa"/>
            <w:gridSpan w:val="2"/>
            <w:tcBorders>
              <w:top w:val="single" w:sz="4" w:space="0" w:color="auto"/>
              <w:left w:val="nil"/>
              <w:bottom w:val="single" w:sz="4" w:space="0" w:color="auto"/>
              <w:right w:val="single" w:sz="4" w:space="0" w:color="auto"/>
            </w:tcBorders>
            <w:shd w:val="clear" w:color="auto" w:fill="auto"/>
            <w:hideMark/>
          </w:tcPr>
          <w:p w:rsidR="0054295F" w:rsidRPr="006B45C6" w:rsidRDefault="0054295F" w:rsidP="0054295F">
            <w:pPr>
              <w:jc w:val="center"/>
              <w:rPr>
                <w:color w:val="000000"/>
              </w:rPr>
            </w:pPr>
            <w:r w:rsidRPr="006B45C6">
              <w:rPr>
                <w:color w:val="000000"/>
              </w:rPr>
              <w:t>Образец документа / заполнения документа</w:t>
            </w:r>
          </w:p>
        </w:tc>
      </w:tr>
      <w:tr w:rsidR="0054295F" w:rsidRPr="0054295F" w:rsidTr="0080168D">
        <w:trPr>
          <w:gridBefore w:val="1"/>
          <w:gridAfter w:val="2"/>
          <w:wBefore w:w="141" w:type="dxa"/>
          <w:wAfter w:w="77" w:type="dxa"/>
          <w:trHeight w:val="3956"/>
        </w:trPr>
        <w:tc>
          <w:tcPr>
            <w:tcW w:w="426" w:type="dxa"/>
            <w:gridSpan w:val="3"/>
            <w:tcBorders>
              <w:top w:val="nil"/>
              <w:left w:val="single" w:sz="4" w:space="0" w:color="auto"/>
              <w:bottom w:val="single" w:sz="4" w:space="0" w:color="auto"/>
              <w:right w:val="single" w:sz="4" w:space="0" w:color="auto"/>
            </w:tcBorders>
            <w:shd w:val="clear" w:color="auto" w:fill="auto"/>
            <w:hideMark/>
          </w:tcPr>
          <w:p w:rsidR="0054295F" w:rsidRDefault="0054295F" w:rsidP="00017745">
            <w:pPr>
              <w:rPr>
                <w:color w:val="000000"/>
              </w:rPr>
            </w:pPr>
            <w:r w:rsidRPr="006B45C6">
              <w:rPr>
                <w:color w:val="000000"/>
              </w:rPr>
              <w:t>1.</w:t>
            </w: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p>
          <w:p w:rsidR="002C406A" w:rsidRDefault="002C406A" w:rsidP="00017745">
            <w:pPr>
              <w:rPr>
                <w:color w:val="000000"/>
              </w:rPr>
            </w:pPr>
            <w:r>
              <w:rPr>
                <w:color w:val="000000"/>
              </w:rPr>
              <w:t>2.</w:t>
            </w:r>
          </w:p>
          <w:p w:rsidR="00F540FA" w:rsidRDefault="00F540FA" w:rsidP="00017745">
            <w:pPr>
              <w:rPr>
                <w:color w:val="000000"/>
              </w:rPr>
            </w:pPr>
          </w:p>
          <w:p w:rsidR="00F540FA" w:rsidRDefault="00F540FA" w:rsidP="00017745">
            <w:pPr>
              <w:rPr>
                <w:color w:val="000000"/>
              </w:rPr>
            </w:pPr>
          </w:p>
          <w:p w:rsidR="00F540FA" w:rsidRDefault="00F540FA" w:rsidP="00017745">
            <w:pPr>
              <w:rPr>
                <w:color w:val="000000"/>
              </w:rPr>
            </w:pPr>
          </w:p>
          <w:p w:rsidR="00F540FA" w:rsidRPr="006B45C6" w:rsidRDefault="00F540FA" w:rsidP="00017745">
            <w:pPr>
              <w:rPr>
                <w:color w:val="000000"/>
              </w:rPr>
            </w:pPr>
            <w:r>
              <w:rPr>
                <w:color w:val="000000"/>
              </w:rPr>
              <w:t>3.</w:t>
            </w:r>
          </w:p>
        </w:tc>
        <w:tc>
          <w:tcPr>
            <w:tcW w:w="1843" w:type="dxa"/>
            <w:gridSpan w:val="3"/>
            <w:tcBorders>
              <w:top w:val="nil"/>
              <w:left w:val="nil"/>
              <w:bottom w:val="single" w:sz="4" w:space="0" w:color="auto"/>
              <w:right w:val="single" w:sz="4" w:space="0" w:color="auto"/>
            </w:tcBorders>
            <w:shd w:val="clear" w:color="auto" w:fill="auto"/>
            <w:hideMark/>
          </w:tcPr>
          <w:p w:rsidR="0054295F" w:rsidRPr="00F540FA" w:rsidRDefault="0054295F" w:rsidP="002C406A">
            <w:pPr>
              <w:rPr>
                <w:color w:val="000000"/>
              </w:rPr>
            </w:pPr>
            <w:r w:rsidRPr="00F540FA">
              <w:rPr>
                <w:color w:val="000000"/>
              </w:rPr>
              <w:t xml:space="preserve">Заявление </w:t>
            </w:r>
            <w:r w:rsidR="002C406A" w:rsidRPr="00F540FA">
              <w:rPr>
                <w:color w:val="000000"/>
              </w:rPr>
              <w:t>о предоставлении муниципальной услуги</w:t>
            </w: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2C406A" w:rsidP="002C406A">
            <w:pPr>
              <w:rPr>
                <w:color w:val="000000"/>
              </w:rPr>
            </w:pPr>
          </w:p>
          <w:p w:rsidR="002C406A" w:rsidRPr="00F540FA" w:rsidRDefault="00F540FA" w:rsidP="002C406A">
            <w:pPr>
              <w:rPr>
                <w:color w:val="000000"/>
              </w:rPr>
            </w:pPr>
            <w:r w:rsidRPr="00F540FA">
              <w:rPr>
                <w:color w:val="000000"/>
              </w:rPr>
              <w:t>2.</w:t>
            </w:r>
            <w:r w:rsidR="002C406A" w:rsidRPr="00F540FA">
              <w:rPr>
                <w:color w:val="000000"/>
              </w:rPr>
              <w:t>Документ, удостоверяющий личность получателя услуги</w:t>
            </w:r>
          </w:p>
          <w:p w:rsidR="00F540FA" w:rsidRPr="00F540FA" w:rsidRDefault="00F540FA" w:rsidP="00F540FA">
            <w:pPr>
              <w:rPr>
                <w:color w:val="000000"/>
              </w:rPr>
            </w:pPr>
            <w:r w:rsidRPr="00F540FA">
              <w:rPr>
                <w:color w:val="000000"/>
              </w:rPr>
              <w:t xml:space="preserve">3. </w:t>
            </w:r>
            <w:r>
              <w:rPr>
                <w:color w:val="000000"/>
              </w:rPr>
              <w:t>Д</w:t>
            </w:r>
            <w:r w:rsidRPr="00F540FA">
              <w:rPr>
                <w:color w:val="000000"/>
              </w:rPr>
              <w:t>окумент, удостоверяющий права (полномочия) представителя юридического лица, физического лица, индивидуального предпринимателя в случае обращения с заявлением представителя заявителя</w:t>
            </w:r>
          </w:p>
        </w:tc>
        <w:tc>
          <w:tcPr>
            <w:tcW w:w="1843" w:type="dxa"/>
            <w:gridSpan w:val="4"/>
            <w:tcBorders>
              <w:top w:val="nil"/>
              <w:left w:val="nil"/>
              <w:bottom w:val="single" w:sz="4" w:space="0" w:color="auto"/>
              <w:right w:val="single" w:sz="4" w:space="0" w:color="auto"/>
            </w:tcBorders>
            <w:shd w:val="clear" w:color="auto" w:fill="auto"/>
            <w:hideMark/>
          </w:tcPr>
          <w:p w:rsidR="0054295F" w:rsidRPr="00F540FA" w:rsidRDefault="002C406A" w:rsidP="002C406A">
            <w:pPr>
              <w:rPr>
                <w:color w:val="000000"/>
              </w:rPr>
            </w:pPr>
            <w:r w:rsidRPr="00F540FA">
              <w:rPr>
                <w:color w:val="000000"/>
              </w:rPr>
              <w:t>1.Письменное з</w:t>
            </w:r>
            <w:r w:rsidR="0054295F" w:rsidRPr="00F540FA">
              <w:rPr>
                <w:color w:val="000000"/>
              </w:rPr>
              <w:t xml:space="preserve">аявление о предоставлении информации </w:t>
            </w:r>
            <w:r w:rsidR="0039109C" w:rsidRPr="00F540FA">
              <w:rPr>
                <w:color w:val="000000"/>
              </w:rPr>
              <w:t>об объектах недвижимого имущества, находящихся в муниципальной собственности и предназначенных для сдачи в аренду</w:t>
            </w:r>
          </w:p>
          <w:p w:rsidR="00F540FA" w:rsidRPr="00F540FA" w:rsidRDefault="00F540FA" w:rsidP="002C406A">
            <w:pPr>
              <w:rPr>
                <w:color w:val="000000"/>
              </w:rPr>
            </w:pPr>
            <w:r w:rsidRPr="00F540FA">
              <w:rPr>
                <w:color w:val="000000"/>
              </w:rPr>
              <w:t xml:space="preserve">2.Паспорт гражданина </w:t>
            </w:r>
            <w:r w:rsidR="000E181D" w:rsidRPr="000E181D">
              <w:rPr>
                <w:color w:val="000000"/>
              </w:rPr>
              <w:t>Российской Федерации</w:t>
            </w: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r w:rsidRPr="00F540FA">
              <w:rPr>
                <w:color w:val="000000"/>
              </w:rPr>
              <w:t>3. Доверенность, заверенная в установленном порядке</w:t>
            </w:r>
          </w:p>
        </w:tc>
        <w:tc>
          <w:tcPr>
            <w:tcW w:w="1566" w:type="dxa"/>
            <w:gridSpan w:val="4"/>
            <w:tcBorders>
              <w:top w:val="nil"/>
              <w:left w:val="nil"/>
              <w:bottom w:val="single" w:sz="4" w:space="0" w:color="auto"/>
              <w:right w:val="single" w:sz="4" w:space="0" w:color="auto"/>
            </w:tcBorders>
            <w:shd w:val="clear" w:color="auto" w:fill="auto"/>
            <w:hideMark/>
          </w:tcPr>
          <w:p w:rsidR="0054295F" w:rsidRPr="00F540FA" w:rsidRDefault="002C406A" w:rsidP="00017745">
            <w:pPr>
              <w:rPr>
                <w:color w:val="000000"/>
              </w:rPr>
            </w:pPr>
            <w:r w:rsidRPr="00F540FA">
              <w:rPr>
                <w:color w:val="000000"/>
              </w:rPr>
              <w:t xml:space="preserve">1. </w:t>
            </w:r>
            <w:r w:rsidR="00017745" w:rsidRPr="00F540FA">
              <w:rPr>
                <w:color w:val="000000"/>
              </w:rPr>
              <w:t>П</w:t>
            </w:r>
            <w:r w:rsidR="0054295F" w:rsidRPr="00F540FA">
              <w:rPr>
                <w:color w:val="000000"/>
              </w:rPr>
              <w:t>одлинник              1 экз.</w:t>
            </w: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r w:rsidRPr="00F540FA">
              <w:rPr>
                <w:color w:val="000000"/>
              </w:rPr>
              <w:t>2. Подлинник</w:t>
            </w: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r w:rsidRPr="00F540FA">
              <w:rPr>
                <w:color w:val="000000"/>
              </w:rPr>
              <w:t>3. Подлинник</w:t>
            </w:r>
          </w:p>
        </w:tc>
        <w:tc>
          <w:tcPr>
            <w:tcW w:w="2094" w:type="dxa"/>
            <w:gridSpan w:val="3"/>
            <w:tcBorders>
              <w:top w:val="nil"/>
              <w:left w:val="nil"/>
              <w:bottom w:val="single" w:sz="4" w:space="0" w:color="auto"/>
              <w:right w:val="single" w:sz="4" w:space="0" w:color="auto"/>
            </w:tcBorders>
            <w:shd w:val="clear" w:color="auto" w:fill="auto"/>
            <w:hideMark/>
          </w:tcPr>
          <w:p w:rsidR="0054295F" w:rsidRPr="00F540FA" w:rsidRDefault="00F540FA" w:rsidP="00017745">
            <w:pPr>
              <w:rPr>
                <w:color w:val="000000"/>
              </w:rPr>
            </w:pPr>
            <w:r w:rsidRPr="00F540FA">
              <w:rPr>
                <w:color w:val="000000"/>
              </w:rPr>
              <w:t>Н</w:t>
            </w:r>
            <w:r w:rsidR="0054295F" w:rsidRPr="00F540FA">
              <w:rPr>
                <w:color w:val="000000"/>
              </w:rPr>
              <w:t>ет</w:t>
            </w: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r w:rsidRPr="00F540FA">
              <w:rPr>
                <w:color w:val="000000"/>
              </w:rPr>
              <w:t xml:space="preserve">Нет </w:t>
            </w: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p>
          <w:p w:rsidR="00F540FA" w:rsidRPr="00F540FA" w:rsidRDefault="00F540FA" w:rsidP="00017745">
            <w:pPr>
              <w:rPr>
                <w:color w:val="000000"/>
              </w:rPr>
            </w:pPr>
            <w:r w:rsidRPr="00F540FA">
              <w:rPr>
                <w:color w:val="000000"/>
              </w:rPr>
              <w:t>3. В случае</w:t>
            </w:r>
            <w:proofErr w:type="gramStart"/>
            <w:r w:rsidRPr="00F540FA">
              <w:rPr>
                <w:color w:val="000000"/>
              </w:rPr>
              <w:t>,</w:t>
            </w:r>
            <w:proofErr w:type="gramEnd"/>
            <w:r w:rsidRPr="00F540FA">
              <w:rPr>
                <w:color w:val="000000"/>
              </w:rPr>
              <w:t xml:space="preserve"> если от имени заявителя обратился его представитель</w:t>
            </w:r>
          </w:p>
        </w:tc>
        <w:tc>
          <w:tcPr>
            <w:tcW w:w="3724" w:type="dxa"/>
            <w:gridSpan w:val="6"/>
            <w:tcBorders>
              <w:top w:val="nil"/>
              <w:left w:val="nil"/>
              <w:bottom w:val="single" w:sz="4" w:space="0" w:color="auto"/>
              <w:right w:val="single" w:sz="4" w:space="0" w:color="auto"/>
            </w:tcBorders>
            <w:shd w:val="clear" w:color="auto" w:fill="auto"/>
            <w:hideMark/>
          </w:tcPr>
          <w:p w:rsidR="0054295F" w:rsidRPr="00F540FA" w:rsidRDefault="000E13C8" w:rsidP="002C406A">
            <w:pPr>
              <w:rPr>
                <w:color w:val="000000"/>
              </w:rPr>
            </w:pPr>
            <w:r w:rsidRPr="00F540FA">
              <w:rPr>
                <w:color w:val="000000"/>
              </w:rPr>
              <w:t xml:space="preserve">Заявление о предоставлении муниципальной услуги подается по форме, согласно приложению </w:t>
            </w:r>
            <w:r w:rsidR="002C406A" w:rsidRPr="00F540FA">
              <w:rPr>
                <w:color w:val="000000"/>
              </w:rPr>
              <w:t>1</w:t>
            </w:r>
            <w:r w:rsidRPr="00F540FA">
              <w:rPr>
                <w:color w:val="000000"/>
              </w:rPr>
              <w:t xml:space="preserve"> к </w:t>
            </w:r>
            <w:r w:rsidR="002C406A" w:rsidRPr="00F540FA">
              <w:rPr>
                <w:color w:val="000000"/>
              </w:rPr>
              <w:t>технологической схеме</w:t>
            </w: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r w:rsidRPr="00F540FA">
              <w:rPr>
                <w:color w:val="000000"/>
              </w:rPr>
              <w:t xml:space="preserve">В соответствии с законодательством </w:t>
            </w:r>
            <w:r w:rsidR="000E181D" w:rsidRPr="000E181D">
              <w:rPr>
                <w:color w:val="000000"/>
              </w:rPr>
              <w:t>Российской Федерации</w:t>
            </w:r>
          </w:p>
          <w:p w:rsidR="00F540FA" w:rsidRPr="00F540FA" w:rsidRDefault="00F540FA" w:rsidP="002C406A">
            <w:pPr>
              <w:rPr>
                <w:color w:val="000000"/>
              </w:rPr>
            </w:pPr>
          </w:p>
          <w:p w:rsidR="00F540FA" w:rsidRPr="00F540FA" w:rsidRDefault="00F540FA" w:rsidP="002C406A">
            <w:pPr>
              <w:rPr>
                <w:color w:val="000000"/>
              </w:rPr>
            </w:pPr>
          </w:p>
          <w:p w:rsidR="00F540FA" w:rsidRPr="00F540FA" w:rsidRDefault="00F540FA" w:rsidP="002C406A">
            <w:pPr>
              <w:rPr>
                <w:color w:val="000000"/>
              </w:rPr>
            </w:pPr>
            <w:r w:rsidRPr="00F540FA">
              <w:rPr>
                <w:color w:val="000000"/>
              </w:rPr>
              <w:t xml:space="preserve">3. Доверенность оформляется в соответствии со статьями 185-189 Гражданского кодекса </w:t>
            </w:r>
            <w:r w:rsidR="000E181D" w:rsidRPr="000E181D">
              <w:rPr>
                <w:color w:val="000000"/>
              </w:rPr>
              <w:t>Российской Федерации</w:t>
            </w:r>
          </w:p>
          <w:p w:rsidR="00F540FA" w:rsidRPr="00F540FA" w:rsidRDefault="00F540FA" w:rsidP="002C406A">
            <w:pPr>
              <w:rPr>
                <w:color w:val="000000"/>
              </w:rPr>
            </w:pPr>
          </w:p>
        </w:tc>
        <w:tc>
          <w:tcPr>
            <w:tcW w:w="1986" w:type="dxa"/>
            <w:gridSpan w:val="4"/>
            <w:tcBorders>
              <w:top w:val="nil"/>
              <w:left w:val="nil"/>
              <w:bottom w:val="single" w:sz="4" w:space="0" w:color="auto"/>
              <w:right w:val="single" w:sz="4" w:space="0" w:color="auto"/>
            </w:tcBorders>
            <w:shd w:val="clear" w:color="auto" w:fill="auto"/>
            <w:hideMark/>
          </w:tcPr>
          <w:p w:rsidR="002C406A" w:rsidRPr="00F540FA" w:rsidRDefault="0054295F" w:rsidP="002C406A">
            <w:pPr>
              <w:ind w:right="-108"/>
              <w:rPr>
                <w:color w:val="000000"/>
              </w:rPr>
            </w:pPr>
            <w:r w:rsidRPr="00F540FA">
              <w:rPr>
                <w:color w:val="000000"/>
              </w:rPr>
              <w:t xml:space="preserve">Приложение </w:t>
            </w:r>
            <w:r w:rsidR="002C406A" w:rsidRPr="00F540FA">
              <w:rPr>
                <w:color w:val="000000"/>
              </w:rPr>
              <w:t>1</w:t>
            </w:r>
          </w:p>
          <w:p w:rsidR="002C406A" w:rsidRPr="00F540FA" w:rsidRDefault="002B6A08" w:rsidP="002C406A">
            <w:pPr>
              <w:ind w:right="-108"/>
              <w:rPr>
                <w:color w:val="000000"/>
              </w:rPr>
            </w:pPr>
            <w:r w:rsidRPr="00F540FA">
              <w:rPr>
                <w:color w:val="000000"/>
              </w:rPr>
              <w:t>к</w:t>
            </w:r>
            <w:r w:rsidR="002C406A" w:rsidRPr="00F540FA">
              <w:rPr>
                <w:color w:val="000000"/>
              </w:rPr>
              <w:t xml:space="preserve"> технологической схеме </w:t>
            </w:r>
          </w:p>
          <w:p w:rsidR="0054295F" w:rsidRDefault="0054295F"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Default="00F540FA" w:rsidP="00F540FA">
            <w:pPr>
              <w:jc w:val="center"/>
              <w:rPr>
                <w:color w:val="000000"/>
              </w:rPr>
            </w:pPr>
            <w:r>
              <w:rPr>
                <w:color w:val="000000"/>
              </w:rPr>
              <w:t>-</w:t>
            </w:r>
          </w:p>
          <w:p w:rsidR="00F540FA" w:rsidRDefault="00F540FA" w:rsidP="002B6A08">
            <w:pPr>
              <w:rPr>
                <w:color w:val="000000"/>
              </w:rPr>
            </w:pPr>
          </w:p>
          <w:p w:rsidR="00F540FA" w:rsidRDefault="00F540FA" w:rsidP="002B6A08">
            <w:pPr>
              <w:rPr>
                <w:color w:val="000000"/>
              </w:rPr>
            </w:pPr>
          </w:p>
          <w:p w:rsidR="00F540FA" w:rsidRDefault="00F540FA" w:rsidP="002B6A08">
            <w:pPr>
              <w:rPr>
                <w:color w:val="000000"/>
              </w:rPr>
            </w:pPr>
          </w:p>
          <w:p w:rsidR="00F540FA" w:rsidRPr="00F540FA" w:rsidRDefault="00F540FA" w:rsidP="00F540FA">
            <w:pPr>
              <w:jc w:val="center"/>
              <w:rPr>
                <w:color w:val="000000"/>
              </w:rPr>
            </w:pPr>
            <w:r>
              <w:rPr>
                <w:color w:val="000000"/>
              </w:rPr>
              <w:t>-</w:t>
            </w:r>
          </w:p>
        </w:tc>
        <w:tc>
          <w:tcPr>
            <w:tcW w:w="2001" w:type="dxa"/>
            <w:gridSpan w:val="2"/>
            <w:tcBorders>
              <w:top w:val="nil"/>
              <w:left w:val="nil"/>
              <w:bottom w:val="single" w:sz="4" w:space="0" w:color="auto"/>
              <w:right w:val="single" w:sz="4" w:space="0" w:color="auto"/>
            </w:tcBorders>
            <w:shd w:val="clear" w:color="auto" w:fill="auto"/>
            <w:hideMark/>
          </w:tcPr>
          <w:p w:rsidR="002C406A" w:rsidRDefault="002B6A08" w:rsidP="002C406A">
            <w:pPr>
              <w:ind w:right="-94"/>
              <w:rPr>
                <w:color w:val="000000"/>
              </w:rPr>
            </w:pPr>
            <w:r w:rsidRPr="006B45C6">
              <w:rPr>
                <w:color w:val="000000"/>
              </w:rPr>
              <w:t>Приложение</w:t>
            </w:r>
            <w:r w:rsidR="002C406A">
              <w:rPr>
                <w:color w:val="000000"/>
              </w:rPr>
              <w:t xml:space="preserve"> 2 </w:t>
            </w:r>
          </w:p>
          <w:p w:rsidR="0054295F" w:rsidRDefault="002B6A08" w:rsidP="002C406A">
            <w:pPr>
              <w:ind w:right="-94"/>
              <w:rPr>
                <w:color w:val="000000"/>
              </w:rPr>
            </w:pPr>
            <w:r w:rsidRPr="006B45C6">
              <w:rPr>
                <w:color w:val="000000"/>
              </w:rPr>
              <w:t xml:space="preserve"> к технологической схеме</w:t>
            </w: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F540FA">
            <w:pPr>
              <w:jc w:val="center"/>
              <w:rPr>
                <w:color w:val="000000"/>
              </w:rPr>
            </w:pPr>
            <w:r>
              <w:rPr>
                <w:color w:val="000000"/>
              </w:rPr>
              <w:t>-</w:t>
            </w:r>
          </w:p>
          <w:p w:rsidR="00F540FA" w:rsidRDefault="00F540FA" w:rsidP="002C406A">
            <w:pPr>
              <w:ind w:right="-94"/>
              <w:rPr>
                <w:color w:val="000000"/>
              </w:rPr>
            </w:pPr>
          </w:p>
          <w:p w:rsidR="00F540FA" w:rsidRDefault="00F540FA" w:rsidP="002C406A">
            <w:pPr>
              <w:ind w:right="-94"/>
              <w:rPr>
                <w:color w:val="000000"/>
              </w:rPr>
            </w:pPr>
          </w:p>
          <w:p w:rsidR="00F540FA" w:rsidRDefault="00F540FA" w:rsidP="002C406A">
            <w:pPr>
              <w:ind w:right="-94"/>
              <w:rPr>
                <w:color w:val="000000"/>
              </w:rPr>
            </w:pPr>
          </w:p>
          <w:p w:rsidR="00F540FA" w:rsidRDefault="00F540FA" w:rsidP="00F540FA">
            <w:pPr>
              <w:jc w:val="center"/>
              <w:rPr>
                <w:color w:val="000000"/>
              </w:rPr>
            </w:pPr>
            <w:r>
              <w:rPr>
                <w:color w:val="000000"/>
              </w:rPr>
              <w:t>-</w:t>
            </w:r>
          </w:p>
          <w:p w:rsidR="00F540FA" w:rsidRPr="006B45C6" w:rsidRDefault="00F540FA" w:rsidP="002C406A">
            <w:pPr>
              <w:ind w:right="-94"/>
              <w:rPr>
                <w:color w:val="000000"/>
              </w:rPr>
            </w:pPr>
          </w:p>
        </w:tc>
      </w:tr>
    </w:tbl>
    <w:p w:rsidR="002E50BF" w:rsidRDefault="002E50BF" w:rsidP="00FC20DD">
      <w:pPr>
        <w:jc w:val="both"/>
        <w:rPr>
          <w:sz w:val="24"/>
          <w:szCs w:val="24"/>
        </w:rPr>
      </w:pPr>
    </w:p>
    <w:p w:rsidR="002E50BF" w:rsidRDefault="002E50BF" w:rsidP="002E50BF">
      <w:pPr>
        <w:jc w:val="center"/>
        <w:rPr>
          <w:color w:val="000000"/>
          <w:sz w:val="24"/>
          <w:szCs w:val="24"/>
        </w:rPr>
      </w:pPr>
      <w:proofErr w:type="gramStart"/>
      <w:r w:rsidRPr="006B45C6">
        <w:rPr>
          <w:color w:val="000000"/>
          <w:sz w:val="28"/>
          <w:szCs w:val="28"/>
        </w:rPr>
        <w:lastRenderedPageBreak/>
        <w:t>Раздел 5.</w:t>
      </w:r>
      <w:r>
        <w:rPr>
          <w:color w:val="000000"/>
          <w:sz w:val="28"/>
          <w:szCs w:val="28"/>
        </w:rPr>
        <w:t>Документы и сведения, полученные по средством межведомственного информационного взаимодействия</w:t>
      </w:r>
      <w:proofErr w:type="gramEnd"/>
    </w:p>
    <w:p w:rsidR="002E50BF" w:rsidRDefault="002E50BF" w:rsidP="00FC20DD">
      <w:pPr>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984"/>
        <w:gridCol w:w="2410"/>
        <w:gridCol w:w="1769"/>
        <w:gridCol w:w="1350"/>
        <w:gridCol w:w="1576"/>
        <w:gridCol w:w="1463"/>
        <w:gridCol w:w="1355"/>
      </w:tblGrid>
      <w:tr w:rsidR="00E96E56" w:rsidRPr="003E4A7D" w:rsidTr="00E96E56">
        <w:tc>
          <w:tcPr>
            <w:tcW w:w="1844" w:type="dxa"/>
            <w:shd w:val="clear" w:color="auto" w:fill="auto"/>
          </w:tcPr>
          <w:p w:rsidR="002E50BF" w:rsidRPr="003E4A7D" w:rsidRDefault="002E50BF" w:rsidP="00E96E56">
            <w:pPr>
              <w:jc w:val="center"/>
            </w:pPr>
            <w:r w:rsidRPr="003E4A7D">
              <w:t>Реквизиты актуальной технологической карты межведомственного взаимодействия</w:t>
            </w:r>
          </w:p>
        </w:tc>
        <w:tc>
          <w:tcPr>
            <w:tcW w:w="1701" w:type="dxa"/>
            <w:shd w:val="clear" w:color="auto" w:fill="auto"/>
          </w:tcPr>
          <w:p w:rsidR="002E50BF" w:rsidRPr="003E4A7D" w:rsidRDefault="002E50BF" w:rsidP="00E96E56">
            <w:pPr>
              <w:jc w:val="center"/>
            </w:pPr>
            <w:r w:rsidRPr="003E4A7D">
              <w:t>Наименование запрашиваемого документа (сведения)</w:t>
            </w:r>
          </w:p>
        </w:tc>
        <w:tc>
          <w:tcPr>
            <w:tcW w:w="1984" w:type="dxa"/>
            <w:shd w:val="clear" w:color="auto" w:fill="auto"/>
          </w:tcPr>
          <w:p w:rsidR="002E50BF" w:rsidRPr="003E4A7D" w:rsidRDefault="002E50BF" w:rsidP="00E96E56">
            <w:pPr>
              <w:jc w:val="center"/>
            </w:pPr>
            <w:r w:rsidRPr="003E4A7D">
              <w:t>Перечень и состав сведений</w:t>
            </w:r>
            <w:r w:rsidR="00651589" w:rsidRPr="003E4A7D">
              <w:t>, запрашиваемых в рамках межведомственного информационного взаимодействия</w:t>
            </w:r>
          </w:p>
        </w:tc>
        <w:tc>
          <w:tcPr>
            <w:tcW w:w="2410" w:type="dxa"/>
            <w:shd w:val="clear" w:color="auto" w:fill="auto"/>
          </w:tcPr>
          <w:p w:rsidR="002E50BF" w:rsidRPr="003E4A7D" w:rsidRDefault="00651589" w:rsidP="00E96E56">
            <w:pPr>
              <w:jc w:val="center"/>
            </w:pPr>
            <w:r w:rsidRPr="003E4A7D">
              <w:t>Наименование органа (организаций), направляющего (ей) межведомственный запрос</w:t>
            </w:r>
          </w:p>
        </w:tc>
        <w:tc>
          <w:tcPr>
            <w:tcW w:w="1769" w:type="dxa"/>
            <w:shd w:val="clear" w:color="auto" w:fill="auto"/>
          </w:tcPr>
          <w:p w:rsidR="002E50BF" w:rsidRPr="003E4A7D" w:rsidRDefault="00651589" w:rsidP="00E96E56">
            <w:pPr>
              <w:jc w:val="center"/>
            </w:pPr>
            <w:r w:rsidRPr="003E4A7D">
              <w:t>Наименование органа (организаций), в адрес которого (</w:t>
            </w:r>
            <w:proofErr w:type="gramStart"/>
            <w:r w:rsidRPr="003E4A7D">
              <w:t>ой</w:t>
            </w:r>
            <w:proofErr w:type="gramEnd"/>
            <w:r w:rsidRPr="003E4A7D">
              <w:t>) направляется межведомственный запрос</w:t>
            </w:r>
          </w:p>
        </w:tc>
        <w:tc>
          <w:tcPr>
            <w:tcW w:w="1350" w:type="dxa"/>
            <w:shd w:val="clear" w:color="auto" w:fill="auto"/>
          </w:tcPr>
          <w:p w:rsidR="002E50BF" w:rsidRPr="003E4A7D" w:rsidRDefault="00651589" w:rsidP="00E96E56">
            <w:pPr>
              <w:jc w:val="center"/>
            </w:pPr>
            <w:r w:rsidRPr="00E96E56">
              <w:rPr>
                <w:lang w:val="en-US"/>
              </w:rPr>
              <w:t>SID</w:t>
            </w:r>
            <w:r w:rsidRPr="003E4A7D">
              <w:t xml:space="preserve"> электронного сервиса</w:t>
            </w:r>
          </w:p>
        </w:tc>
        <w:tc>
          <w:tcPr>
            <w:tcW w:w="1576" w:type="dxa"/>
            <w:shd w:val="clear" w:color="auto" w:fill="auto"/>
          </w:tcPr>
          <w:p w:rsidR="002E50BF" w:rsidRPr="003E4A7D" w:rsidRDefault="00651589" w:rsidP="00E96E56">
            <w:pPr>
              <w:jc w:val="center"/>
            </w:pPr>
            <w:r w:rsidRPr="003E4A7D">
              <w:t>Срок осуществления межведомственного информационного взаимодействия</w:t>
            </w:r>
          </w:p>
        </w:tc>
        <w:tc>
          <w:tcPr>
            <w:tcW w:w="1463" w:type="dxa"/>
            <w:shd w:val="clear" w:color="auto" w:fill="auto"/>
          </w:tcPr>
          <w:p w:rsidR="002E50BF" w:rsidRPr="003E4A7D" w:rsidRDefault="00651589" w:rsidP="00E96E56">
            <w:pPr>
              <w:jc w:val="center"/>
            </w:pPr>
            <w:r w:rsidRPr="003E4A7D">
              <w:t>Форма (шаблон) межведомственного запроса</w:t>
            </w:r>
          </w:p>
        </w:tc>
        <w:tc>
          <w:tcPr>
            <w:tcW w:w="1355" w:type="dxa"/>
            <w:shd w:val="clear" w:color="auto" w:fill="auto"/>
          </w:tcPr>
          <w:p w:rsidR="002E50BF" w:rsidRPr="003E4A7D" w:rsidRDefault="00651589" w:rsidP="00E96E56">
            <w:pPr>
              <w:jc w:val="center"/>
            </w:pPr>
            <w:r w:rsidRPr="003E4A7D">
              <w:t>Образец заполнения формы межведомственного запроса</w:t>
            </w:r>
          </w:p>
        </w:tc>
      </w:tr>
      <w:tr w:rsidR="00E96E56" w:rsidRPr="003E4A7D" w:rsidTr="00E96E56">
        <w:trPr>
          <w:trHeight w:val="284"/>
        </w:trPr>
        <w:tc>
          <w:tcPr>
            <w:tcW w:w="1844" w:type="dxa"/>
            <w:shd w:val="clear" w:color="auto" w:fill="auto"/>
            <w:vAlign w:val="center"/>
          </w:tcPr>
          <w:p w:rsidR="002E50BF" w:rsidRPr="003E4A7D" w:rsidRDefault="00651589" w:rsidP="00E96E56">
            <w:pPr>
              <w:jc w:val="center"/>
            </w:pPr>
            <w:r w:rsidRPr="003E4A7D">
              <w:t>нет</w:t>
            </w:r>
          </w:p>
        </w:tc>
        <w:tc>
          <w:tcPr>
            <w:tcW w:w="1701" w:type="dxa"/>
            <w:shd w:val="clear" w:color="auto" w:fill="auto"/>
            <w:vAlign w:val="center"/>
          </w:tcPr>
          <w:p w:rsidR="002E50BF" w:rsidRPr="003E4A7D" w:rsidRDefault="00651589" w:rsidP="00E96E56">
            <w:pPr>
              <w:jc w:val="center"/>
            </w:pPr>
            <w:r w:rsidRPr="003E4A7D">
              <w:t>-</w:t>
            </w:r>
          </w:p>
        </w:tc>
        <w:tc>
          <w:tcPr>
            <w:tcW w:w="1984" w:type="dxa"/>
            <w:shd w:val="clear" w:color="auto" w:fill="auto"/>
            <w:vAlign w:val="center"/>
          </w:tcPr>
          <w:p w:rsidR="002E50BF" w:rsidRPr="003E4A7D" w:rsidRDefault="00651589" w:rsidP="00E96E56">
            <w:pPr>
              <w:jc w:val="center"/>
            </w:pPr>
            <w:r w:rsidRPr="003E4A7D">
              <w:t>-</w:t>
            </w:r>
          </w:p>
        </w:tc>
        <w:tc>
          <w:tcPr>
            <w:tcW w:w="2410" w:type="dxa"/>
            <w:shd w:val="clear" w:color="auto" w:fill="auto"/>
            <w:vAlign w:val="center"/>
          </w:tcPr>
          <w:p w:rsidR="002E50BF" w:rsidRPr="003E4A7D" w:rsidRDefault="00651589" w:rsidP="00E96E56">
            <w:pPr>
              <w:jc w:val="center"/>
            </w:pPr>
            <w:r w:rsidRPr="003E4A7D">
              <w:t>-</w:t>
            </w:r>
          </w:p>
        </w:tc>
        <w:tc>
          <w:tcPr>
            <w:tcW w:w="1769" w:type="dxa"/>
            <w:shd w:val="clear" w:color="auto" w:fill="auto"/>
            <w:vAlign w:val="center"/>
          </w:tcPr>
          <w:p w:rsidR="002E50BF" w:rsidRPr="003E4A7D" w:rsidRDefault="00651589" w:rsidP="00E96E56">
            <w:pPr>
              <w:jc w:val="center"/>
            </w:pPr>
            <w:r w:rsidRPr="003E4A7D">
              <w:t>-</w:t>
            </w:r>
          </w:p>
        </w:tc>
        <w:tc>
          <w:tcPr>
            <w:tcW w:w="1350" w:type="dxa"/>
            <w:shd w:val="clear" w:color="auto" w:fill="auto"/>
            <w:vAlign w:val="center"/>
          </w:tcPr>
          <w:p w:rsidR="002E50BF" w:rsidRPr="003E4A7D" w:rsidRDefault="00651589" w:rsidP="00E96E56">
            <w:pPr>
              <w:jc w:val="center"/>
            </w:pPr>
            <w:r w:rsidRPr="003E4A7D">
              <w:t>-</w:t>
            </w:r>
          </w:p>
        </w:tc>
        <w:tc>
          <w:tcPr>
            <w:tcW w:w="1576" w:type="dxa"/>
            <w:shd w:val="clear" w:color="auto" w:fill="auto"/>
            <w:vAlign w:val="center"/>
          </w:tcPr>
          <w:p w:rsidR="002E50BF" w:rsidRPr="003E4A7D" w:rsidRDefault="00651589" w:rsidP="00E96E56">
            <w:pPr>
              <w:jc w:val="center"/>
            </w:pPr>
            <w:r w:rsidRPr="003E4A7D">
              <w:t>-</w:t>
            </w:r>
          </w:p>
        </w:tc>
        <w:tc>
          <w:tcPr>
            <w:tcW w:w="1463" w:type="dxa"/>
            <w:shd w:val="clear" w:color="auto" w:fill="auto"/>
            <w:vAlign w:val="center"/>
          </w:tcPr>
          <w:p w:rsidR="002E50BF" w:rsidRPr="003E4A7D" w:rsidRDefault="00651589" w:rsidP="00E96E56">
            <w:pPr>
              <w:jc w:val="center"/>
            </w:pPr>
            <w:r w:rsidRPr="003E4A7D">
              <w:t>-</w:t>
            </w:r>
          </w:p>
        </w:tc>
        <w:tc>
          <w:tcPr>
            <w:tcW w:w="1355" w:type="dxa"/>
            <w:shd w:val="clear" w:color="auto" w:fill="auto"/>
            <w:vAlign w:val="center"/>
          </w:tcPr>
          <w:p w:rsidR="002E50BF" w:rsidRPr="003E4A7D" w:rsidRDefault="00651589" w:rsidP="00E96E56">
            <w:pPr>
              <w:jc w:val="center"/>
            </w:pPr>
            <w:r w:rsidRPr="003E4A7D">
              <w:t>-</w:t>
            </w:r>
          </w:p>
        </w:tc>
      </w:tr>
    </w:tbl>
    <w:p w:rsidR="002E50BF" w:rsidRDefault="002E50BF" w:rsidP="00FC20DD">
      <w:pPr>
        <w:jc w:val="both"/>
        <w:rPr>
          <w:sz w:val="24"/>
          <w:szCs w:val="24"/>
        </w:rPr>
      </w:pPr>
    </w:p>
    <w:p w:rsidR="002E50BF" w:rsidRDefault="002E50BF" w:rsidP="00FC20DD">
      <w:pPr>
        <w:jc w:val="both"/>
        <w:rPr>
          <w:sz w:val="24"/>
          <w:szCs w:val="24"/>
        </w:rPr>
      </w:pPr>
    </w:p>
    <w:p w:rsidR="002E50BF" w:rsidRDefault="002E50BF"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3E4A7D" w:rsidRDefault="003E4A7D" w:rsidP="00FC20DD">
      <w:pPr>
        <w:jc w:val="both"/>
        <w:rPr>
          <w:sz w:val="24"/>
          <w:szCs w:val="24"/>
        </w:rPr>
      </w:pPr>
    </w:p>
    <w:p w:rsidR="002E50BF" w:rsidRDefault="002E50BF" w:rsidP="00FC20DD">
      <w:pPr>
        <w:jc w:val="both"/>
        <w:rPr>
          <w:sz w:val="24"/>
          <w:szCs w:val="24"/>
        </w:rPr>
      </w:pPr>
    </w:p>
    <w:p w:rsidR="000D73C1" w:rsidRDefault="000D73C1" w:rsidP="00FC20DD">
      <w:pPr>
        <w:jc w:val="both"/>
        <w:rPr>
          <w:sz w:val="24"/>
          <w:szCs w:val="24"/>
        </w:rPr>
      </w:pPr>
    </w:p>
    <w:p w:rsidR="002E50BF" w:rsidRDefault="002E50BF" w:rsidP="00FC20DD">
      <w:pPr>
        <w:jc w:val="both"/>
        <w:rPr>
          <w:sz w:val="24"/>
          <w:szCs w:val="24"/>
        </w:rPr>
      </w:pPr>
    </w:p>
    <w:p w:rsidR="002E6834" w:rsidRDefault="002E6834" w:rsidP="00FC20DD">
      <w:pPr>
        <w:jc w:val="both"/>
        <w:rPr>
          <w:sz w:val="24"/>
          <w:szCs w:val="24"/>
        </w:rPr>
      </w:pPr>
    </w:p>
    <w:p w:rsidR="0007370E" w:rsidRDefault="002E50BF" w:rsidP="0007370E">
      <w:pPr>
        <w:ind w:right="-284"/>
        <w:jc w:val="center"/>
        <w:rPr>
          <w:sz w:val="28"/>
          <w:szCs w:val="28"/>
          <w:lang w:eastAsia="en-US"/>
        </w:rPr>
      </w:pPr>
      <w:r w:rsidRPr="003E4A7D">
        <w:rPr>
          <w:sz w:val="28"/>
          <w:szCs w:val="28"/>
        </w:rPr>
        <w:t xml:space="preserve">Раздел 6.Результат </w:t>
      </w:r>
      <w:r w:rsidR="0007370E">
        <w:rPr>
          <w:sz w:val="28"/>
          <w:szCs w:val="28"/>
        </w:rPr>
        <w:t xml:space="preserve">муниципальной </w:t>
      </w:r>
      <w:r w:rsidRPr="003E4A7D">
        <w:rPr>
          <w:sz w:val="28"/>
          <w:szCs w:val="28"/>
        </w:rPr>
        <w:t>услуги</w:t>
      </w:r>
      <w:r w:rsidR="0007370E">
        <w:rPr>
          <w:sz w:val="28"/>
          <w:szCs w:val="28"/>
        </w:rPr>
        <w:t xml:space="preserve">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r w:rsidR="0007370E">
        <w:rPr>
          <w:sz w:val="28"/>
          <w:szCs w:val="28"/>
          <w:lang w:eastAsia="en-US"/>
        </w:rPr>
        <w:t xml:space="preserve"> </w:t>
      </w:r>
      <w:r w:rsidR="0007370E" w:rsidRPr="00F72231">
        <w:rPr>
          <w:sz w:val="28"/>
          <w:szCs w:val="28"/>
          <w:lang w:eastAsia="en-US"/>
        </w:rPr>
        <w:t>об объектах недвижимого имущества,</w:t>
      </w:r>
      <w:r w:rsidR="0007370E">
        <w:rPr>
          <w:sz w:val="28"/>
          <w:szCs w:val="28"/>
          <w:lang w:eastAsia="en-US"/>
        </w:rPr>
        <w:t xml:space="preserve"> </w:t>
      </w:r>
    </w:p>
    <w:p w:rsidR="002E50BF" w:rsidRPr="003E4A7D" w:rsidRDefault="0007370E" w:rsidP="0007370E">
      <w:pPr>
        <w:ind w:right="-284"/>
        <w:jc w:val="center"/>
        <w:rPr>
          <w:sz w:val="28"/>
          <w:szCs w:val="28"/>
        </w:rPr>
      </w:pPr>
      <w:proofErr w:type="gramStart"/>
      <w:r w:rsidRPr="00F72231">
        <w:rPr>
          <w:sz w:val="28"/>
          <w:szCs w:val="28"/>
          <w:lang w:eastAsia="en-US"/>
        </w:rPr>
        <w:t>находящихся</w:t>
      </w:r>
      <w:proofErr w:type="gramEnd"/>
      <w:r w:rsidRPr="00F72231">
        <w:rPr>
          <w:sz w:val="28"/>
          <w:szCs w:val="28"/>
          <w:lang w:eastAsia="en-US"/>
        </w:rPr>
        <w:t xml:space="preserve">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w:t>
      </w:r>
    </w:p>
    <w:p w:rsidR="002E50BF" w:rsidRDefault="002E50BF" w:rsidP="00FC20DD">
      <w:pPr>
        <w:jc w:val="both"/>
        <w:rPr>
          <w:sz w:val="24"/>
          <w:szCs w:val="24"/>
        </w:rPr>
      </w:pPr>
    </w:p>
    <w:tbl>
      <w:tblPr>
        <w:tblW w:w="15466" w:type="dxa"/>
        <w:tblInd w:w="-318" w:type="dxa"/>
        <w:tblLayout w:type="fixed"/>
        <w:tblLook w:val="04A0" w:firstRow="1" w:lastRow="0" w:firstColumn="1" w:lastColumn="0" w:noHBand="0" w:noVBand="1"/>
      </w:tblPr>
      <w:tblGrid>
        <w:gridCol w:w="569"/>
        <w:gridCol w:w="1845"/>
        <w:gridCol w:w="1703"/>
        <w:gridCol w:w="1845"/>
        <w:gridCol w:w="2411"/>
        <w:gridCol w:w="2412"/>
        <w:gridCol w:w="2270"/>
        <w:gridCol w:w="1277"/>
        <w:gridCol w:w="1134"/>
      </w:tblGrid>
      <w:tr w:rsidR="002E50BF" w:rsidRPr="006B45C6" w:rsidTr="003E4A7D">
        <w:trPr>
          <w:trHeight w:val="1095"/>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 xml:space="preserve">№ </w:t>
            </w:r>
            <w:proofErr w:type="gramStart"/>
            <w:r w:rsidRPr="006B45C6">
              <w:rPr>
                <w:color w:val="000000"/>
              </w:rPr>
              <w:t>п</w:t>
            </w:r>
            <w:proofErr w:type="gramEnd"/>
            <w:r w:rsidRPr="006B45C6">
              <w:rPr>
                <w:color w:val="000000"/>
              </w:rPr>
              <w:t xml:space="preserve">/п </w:t>
            </w:r>
          </w:p>
        </w:tc>
        <w:tc>
          <w:tcPr>
            <w:tcW w:w="18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Документ / документы, являющиеся результатом услуги</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Требования к документу / документам, являющиеся результатом услуги</w:t>
            </w:r>
          </w:p>
        </w:tc>
        <w:tc>
          <w:tcPr>
            <w:tcW w:w="18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ind w:left="-10" w:right="-108"/>
              <w:jc w:val="center"/>
              <w:rPr>
                <w:color w:val="000000"/>
              </w:rPr>
            </w:pPr>
            <w:r w:rsidRPr="006B45C6">
              <w:rPr>
                <w:color w:val="000000"/>
              </w:rPr>
              <w:t>Характеристика результата (</w:t>
            </w:r>
            <w:proofErr w:type="gramStart"/>
            <w:r w:rsidRPr="006B45C6">
              <w:rPr>
                <w:color w:val="000000"/>
              </w:rPr>
              <w:t>положительный</w:t>
            </w:r>
            <w:proofErr w:type="gramEnd"/>
            <w:r w:rsidRPr="006B45C6">
              <w:rPr>
                <w:color w:val="000000"/>
              </w:rPr>
              <w:t xml:space="preserve"> / отрицательный)</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ind w:right="-108"/>
              <w:jc w:val="center"/>
              <w:rPr>
                <w:color w:val="000000"/>
              </w:rPr>
            </w:pPr>
            <w:r w:rsidRPr="006B45C6">
              <w:rPr>
                <w:color w:val="000000"/>
              </w:rPr>
              <w:t>Форма документа / документов, являющимся результатом услуги</w:t>
            </w:r>
          </w:p>
        </w:tc>
        <w:tc>
          <w:tcPr>
            <w:tcW w:w="24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Образец  документа / документов, являющихся результатом услуги</w:t>
            </w:r>
          </w:p>
        </w:tc>
        <w:tc>
          <w:tcPr>
            <w:tcW w:w="22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Способ получения результата</w:t>
            </w:r>
          </w:p>
        </w:tc>
        <w:tc>
          <w:tcPr>
            <w:tcW w:w="2411" w:type="dxa"/>
            <w:gridSpan w:val="2"/>
            <w:tcBorders>
              <w:top w:val="single" w:sz="4" w:space="0" w:color="auto"/>
              <w:left w:val="nil"/>
              <w:bottom w:val="single" w:sz="4" w:space="0" w:color="auto"/>
              <w:right w:val="single" w:sz="4" w:space="0" w:color="000000"/>
            </w:tcBorders>
            <w:shd w:val="clear" w:color="auto" w:fill="auto"/>
            <w:hideMark/>
          </w:tcPr>
          <w:p w:rsidR="002E50BF" w:rsidRPr="006B45C6" w:rsidRDefault="002E50BF" w:rsidP="003E4A7D">
            <w:pPr>
              <w:jc w:val="center"/>
              <w:rPr>
                <w:color w:val="000000"/>
              </w:rPr>
            </w:pPr>
            <w:r w:rsidRPr="006B45C6">
              <w:rPr>
                <w:color w:val="000000"/>
              </w:rPr>
              <w:t>Срок хранения невостребованных заявителем  результатов</w:t>
            </w:r>
          </w:p>
        </w:tc>
      </w:tr>
      <w:tr w:rsidR="002E50BF" w:rsidRPr="006B45C6" w:rsidTr="003E4A7D">
        <w:trPr>
          <w:trHeight w:val="322"/>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1703"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2412"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2270" w:type="dxa"/>
            <w:vMerge/>
            <w:tcBorders>
              <w:top w:val="single" w:sz="4" w:space="0" w:color="auto"/>
              <w:left w:val="single" w:sz="4" w:space="0" w:color="auto"/>
              <w:bottom w:val="single" w:sz="4" w:space="0" w:color="000000"/>
              <w:right w:val="single" w:sz="4" w:space="0" w:color="auto"/>
            </w:tcBorders>
            <w:vAlign w:val="center"/>
            <w:hideMark/>
          </w:tcPr>
          <w:p w:rsidR="002E50BF" w:rsidRPr="006B45C6" w:rsidRDefault="002E50BF" w:rsidP="003E4A7D">
            <w:pPr>
              <w:rPr>
                <w:color w:val="000000"/>
              </w:rPr>
            </w:pPr>
          </w:p>
        </w:tc>
        <w:tc>
          <w:tcPr>
            <w:tcW w:w="1277" w:type="dxa"/>
            <w:tcBorders>
              <w:top w:val="nil"/>
              <w:left w:val="nil"/>
              <w:bottom w:val="single" w:sz="4" w:space="0" w:color="auto"/>
              <w:right w:val="single" w:sz="4" w:space="0" w:color="auto"/>
            </w:tcBorders>
            <w:shd w:val="clear" w:color="auto" w:fill="auto"/>
            <w:hideMark/>
          </w:tcPr>
          <w:p w:rsidR="002E50BF" w:rsidRPr="006B45C6" w:rsidRDefault="002E50BF" w:rsidP="003E4A7D">
            <w:pPr>
              <w:jc w:val="center"/>
              <w:rPr>
                <w:color w:val="000000"/>
              </w:rPr>
            </w:pPr>
            <w:r w:rsidRPr="006B45C6">
              <w:rPr>
                <w:color w:val="000000"/>
              </w:rPr>
              <w:t>в органе</w:t>
            </w:r>
          </w:p>
        </w:tc>
        <w:tc>
          <w:tcPr>
            <w:tcW w:w="1134" w:type="dxa"/>
            <w:tcBorders>
              <w:top w:val="nil"/>
              <w:left w:val="nil"/>
              <w:bottom w:val="single" w:sz="4" w:space="0" w:color="auto"/>
              <w:right w:val="single" w:sz="4" w:space="0" w:color="auto"/>
            </w:tcBorders>
            <w:shd w:val="clear" w:color="auto" w:fill="auto"/>
            <w:hideMark/>
          </w:tcPr>
          <w:p w:rsidR="002E50BF" w:rsidRPr="00FE22E0" w:rsidRDefault="002E50BF" w:rsidP="003E4A7D">
            <w:pPr>
              <w:jc w:val="center"/>
              <w:rPr>
                <w:color w:val="000000"/>
              </w:rPr>
            </w:pPr>
            <w:r w:rsidRPr="00FE22E0">
              <w:rPr>
                <w:color w:val="000000"/>
              </w:rPr>
              <w:t>в МФЦ</w:t>
            </w:r>
          </w:p>
        </w:tc>
      </w:tr>
      <w:tr w:rsidR="002E50BF" w:rsidRPr="006B45C6" w:rsidTr="003E4A7D">
        <w:trPr>
          <w:trHeight w:val="3521"/>
        </w:trPr>
        <w:tc>
          <w:tcPr>
            <w:tcW w:w="569" w:type="dxa"/>
            <w:tcBorders>
              <w:top w:val="nil"/>
              <w:left w:val="single" w:sz="4" w:space="0" w:color="auto"/>
              <w:bottom w:val="single" w:sz="4" w:space="0" w:color="auto"/>
              <w:right w:val="single" w:sz="4" w:space="0" w:color="auto"/>
            </w:tcBorders>
            <w:shd w:val="clear" w:color="auto" w:fill="auto"/>
            <w:hideMark/>
          </w:tcPr>
          <w:p w:rsidR="002E50BF" w:rsidRPr="006B45C6" w:rsidRDefault="002E50BF" w:rsidP="003E4A7D">
            <w:pPr>
              <w:rPr>
                <w:color w:val="000000"/>
              </w:rPr>
            </w:pPr>
            <w:r w:rsidRPr="006B45C6">
              <w:rPr>
                <w:color w:val="000000"/>
              </w:rPr>
              <w:t>1.</w:t>
            </w:r>
          </w:p>
        </w:tc>
        <w:tc>
          <w:tcPr>
            <w:tcW w:w="1845" w:type="dxa"/>
            <w:tcBorders>
              <w:top w:val="nil"/>
              <w:left w:val="nil"/>
              <w:bottom w:val="single" w:sz="4" w:space="0" w:color="auto"/>
              <w:right w:val="single" w:sz="4" w:space="0" w:color="auto"/>
            </w:tcBorders>
            <w:shd w:val="clear" w:color="auto" w:fill="auto"/>
            <w:hideMark/>
          </w:tcPr>
          <w:p w:rsidR="002E50BF" w:rsidRPr="006B45C6" w:rsidRDefault="001C485E" w:rsidP="001C485E">
            <w:pPr>
              <w:rPr>
                <w:color w:val="000000"/>
              </w:rPr>
            </w:pPr>
            <w:r>
              <w:rPr>
                <w:color w:val="000000"/>
              </w:rPr>
              <w:t>И</w:t>
            </w:r>
            <w:r w:rsidR="002E50BF" w:rsidRPr="006B45C6">
              <w:rPr>
                <w:color w:val="000000"/>
              </w:rPr>
              <w:t>нформаци</w:t>
            </w:r>
            <w:r>
              <w:rPr>
                <w:color w:val="000000"/>
              </w:rPr>
              <w:t>я</w:t>
            </w:r>
            <w:r w:rsidR="002E50BF" w:rsidRPr="006B45C6">
              <w:rPr>
                <w:color w:val="000000"/>
              </w:rPr>
              <w:t xml:space="preserve"> об объектах недвижимого имущества, находящихся в муниципальной собственности и предназначенных для сдачи в аренду</w:t>
            </w:r>
          </w:p>
        </w:tc>
        <w:tc>
          <w:tcPr>
            <w:tcW w:w="1703" w:type="dxa"/>
            <w:tcBorders>
              <w:top w:val="nil"/>
              <w:left w:val="nil"/>
              <w:bottom w:val="single" w:sz="4" w:space="0" w:color="auto"/>
              <w:right w:val="single" w:sz="4" w:space="0" w:color="auto"/>
            </w:tcBorders>
            <w:shd w:val="clear" w:color="auto" w:fill="auto"/>
            <w:hideMark/>
          </w:tcPr>
          <w:p w:rsidR="002E50BF" w:rsidRPr="000E13C8" w:rsidRDefault="00615CCB" w:rsidP="00E62989">
            <w:pPr>
              <w:rPr>
                <w:color w:val="000000"/>
                <w:highlight w:val="yellow"/>
              </w:rPr>
            </w:pPr>
            <w:r>
              <w:t xml:space="preserve">Результат </w:t>
            </w:r>
            <w:r w:rsidRPr="008814E8">
              <w:t xml:space="preserve">предоставления муниципальной услуги </w:t>
            </w:r>
            <w:r>
              <w:t xml:space="preserve">оформляется на официальном бланке </w:t>
            </w:r>
            <w:r w:rsidR="00E62989">
              <w:t>ДИЗО</w:t>
            </w:r>
            <w:r>
              <w:t>, подписывается д</w:t>
            </w:r>
            <w:r w:rsidRPr="00F450B2">
              <w:t>иректор</w:t>
            </w:r>
            <w:r>
              <w:t>ом</w:t>
            </w:r>
            <w:r w:rsidR="00E62989">
              <w:t xml:space="preserve"> ДИЗО</w:t>
            </w:r>
            <w:r w:rsidR="00E62989" w:rsidRPr="00F450B2">
              <w:t xml:space="preserve"> </w:t>
            </w:r>
            <w:r w:rsidRPr="00F450B2">
              <w:t>(исполняющи</w:t>
            </w:r>
            <w:r>
              <w:t>м</w:t>
            </w:r>
            <w:r w:rsidRPr="00F450B2">
              <w:t xml:space="preserve"> обязанности директора</w:t>
            </w:r>
            <w:r w:rsidR="00E62989">
              <w:t xml:space="preserve"> ДИЗО</w:t>
            </w:r>
            <w:r w:rsidRPr="00F450B2">
              <w:t>)</w:t>
            </w:r>
          </w:p>
        </w:tc>
        <w:tc>
          <w:tcPr>
            <w:tcW w:w="1845" w:type="dxa"/>
            <w:tcBorders>
              <w:top w:val="nil"/>
              <w:left w:val="nil"/>
              <w:bottom w:val="single" w:sz="4" w:space="0" w:color="auto"/>
              <w:right w:val="single" w:sz="4" w:space="0" w:color="auto"/>
            </w:tcBorders>
            <w:shd w:val="clear" w:color="auto" w:fill="auto"/>
            <w:hideMark/>
          </w:tcPr>
          <w:p w:rsidR="002E50BF" w:rsidRPr="006B45C6" w:rsidRDefault="002E50BF" w:rsidP="003E4A7D">
            <w:pPr>
              <w:ind w:right="-108"/>
              <w:rPr>
                <w:color w:val="000000"/>
              </w:rPr>
            </w:pPr>
            <w:r w:rsidRPr="006B45C6">
              <w:rPr>
                <w:color w:val="000000"/>
              </w:rPr>
              <w:t>положительный</w:t>
            </w:r>
          </w:p>
        </w:tc>
        <w:tc>
          <w:tcPr>
            <w:tcW w:w="2411" w:type="dxa"/>
            <w:tcBorders>
              <w:top w:val="nil"/>
              <w:left w:val="nil"/>
              <w:bottom w:val="single" w:sz="4" w:space="0" w:color="auto"/>
              <w:right w:val="single" w:sz="4" w:space="0" w:color="auto"/>
            </w:tcBorders>
            <w:shd w:val="clear" w:color="auto" w:fill="auto"/>
            <w:hideMark/>
          </w:tcPr>
          <w:p w:rsidR="002E50BF" w:rsidRDefault="002E50BF" w:rsidP="000D73C1">
            <w:pPr>
              <w:ind w:right="-108"/>
              <w:rPr>
                <w:color w:val="000000"/>
              </w:rPr>
            </w:pPr>
            <w:r w:rsidRPr="000D73C1">
              <w:rPr>
                <w:color w:val="000000"/>
              </w:rPr>
              <w:t>Форма документа не утверждена административным регламентом по предоставлению муниципальной услуги</w:t>
            </w:r>
            <w:r w:rsidR="000D73C1">
              <w:rPr>
                <w:color w:val="000000"/>
              </w:rPr>
              <w:t>.</w:t>
            </w:r>
          </w:p>
          <w:p w:rsidR="000D73C1" w:rsidRPr="000D73C1" w:rsidRDefault="000D73C1" w:rsidP="000D73C1">
            <w:r>
              <w:t xml:space="preserve">Оформляется в соответствии с инструкцией по делопроизводству </w:t>
            </w:r>
            <w:r w:rsidRPr="000D73C1">
              <w:t>исходящей корреспонденции.</w:t>
            </w:r>
          </w:p>
          <w:p w:rsidR="000D73C1" w:rsidRPr="000D73C1" w:rsidRDefault="000D73C1" w:rsidP="000D73C1">
            <w:pPr>
              <w:ind w:right="-108"/>
              <w:rPr>
                <w:color w:val="000000"/>
              </w:rPr>
            </w:pPr>
          </w:p>
        </w:tc>
        <w:tc>
          <w:tcPr>
            <w:tcW w:w="2412" w:type="dxa"/>
            <w:tcBorders>
              <w:top w:val="nil"/>
              <w:left w:val="nil"/>
              <w:bottom w:val="single" w:sz="4" w:space="0" w:color="auto"/>
              <w:right w:val="single" w:sz="4" w:space="0" w:color="auto"/>
            </w:tcBorders>
            <w:shd w:val="clear" w:color="auto" w:fill="auto"/>
            <w:hideMark/>
          </w:tcPr>
          <w:p w:rsidR="000D73C1" w:rsidRPr="000D73C1" w:rsidRDefault="002E50BF" w:rsidP="000D73C1">
            <w:pPr>
              <w:ind w:right="-108"/>
              <w:rPr>
                <w:color w:val="000000"/>
              </w:rPr>
            </w:pPr>
            <w:r w:rsidRPr="000D73C1">
              <w:rPr>
                <w:color w:val="000000"/>
              </w:rPr>
              <w:t xml:space="preserve">Образец документа не утвержден административным регламентом по предоставлению </w:t>
            </w:r>
            <w:r w:rsidR="000D73C1" w:rsidRPr="000D73C1">
              <w:rPr>
                <w:color w:val="000000"/>
              </w:rPr>
              <w:t>муниципальной услуги.</w:t>
            </w:r>
          </w:p>
          <w:p w:rsidR="000D73C1" w:rsidRPr="000D73C1" w:rsidRDefault="000D73C1" w:rsidP="000D73C1">
            <w:r w:rsidRPr="000D73C1">
              <w:t>Оформляется в соответствии с инструкцией по делопроизводству исходящей корреспонденции.</w:t>
            </w:r>
          </w:p>
          <w:p w:rsidR="002E50BF" w:rsidRPr="000D73C1" w:rsidRDefault="002E50BF" w:rsidP="003E4A7D">
            <w:pPr>
              <w:ind w:right="-108"/>
              <w:rPr>
                <w:color w:val="000000"/>
              </w:rPr>
            </w:pPr>
          </w:p>
        </w:tc>
        <w:tc>
          <w:tcPr>
            <w:tcW w:w="2270" w:type="dxa"/>
            <w:tcBorders>
              <w:top w:val="nil"/>
              <w:left w:val="nil"/>
              <w:bottom w:val="single" w:sz="4" w:space="0" w:color="auto"/>
              <w:right w:val="single" w:sz="4" w:space="0" w:color="auto"/>
            </w:tcBorders>
            <w:shd w:val="clear" w:color="auto" w:fill="auto"/>
            <w:hideMark/>
          </w:tcPr>
          <w:p w:rsidR="00605EFC" w:rsidRDefault="00605EFC" w:rsidP="00605EFC">
            <w:pPr>
              <w:ind w:right="-39"/>
              <w:rPr>
                <w:color w:val="000000"/>
              </w:rPr>
            </w:pPr>
            <w:r w:rsidRPr="001D7924">
              <w:rPr>
                <w:color w:val="000000"/>
              </w:rPr>
              <w:t xml:space="preserve">В </w:t>
            </w:r>
            <w:r>
              <w:rPr>
                <w:color w:val="000000"/>
              </w:rPr>
              <w:t>ДИЗО</w:t>
            </w:r>
            <w:r w:rsidRPr="001D7924">
              <w:rPr>
                <w:color w:val="000000"/>
              </w:rPr>
              <w:t xml:space="preserve"> на бумажном носителе</w:t>
            </w:r>
            <w:proofErr w:type="gramStart"/>
            <w:r w:rsidRPr="001D7924">
              <w:rPr>
                <w:color w:val="000000"/>
              </w:rPr>
              <w:t xml:space="preserve"> </w:t>
            </w:r>
            <w:r>
              <w:rPr>
                <w:color w:val="000000"/>
              </w:rPr>
              <w:t>;</w:t>
            </w:r>
            <w:proofErr w:type="gramEnd"/>
          </w:p>
          <w:p w:rsidR="00605EFC" w:rsidRPr="001D7924" w:rsidRDefault="00605EFC" w:rsidP="00605EFC">
            <w:pPr>
              <w:ind w:right="-39"/>
              <w:rPr>
                <w:color w:val="000000"/>
              </w:rPr>
            </w:pPr>
            <w:r w:rsidRPr="001D7924">
              <w:rPr>
                <w:color w:val="000000"/>
              </w:rPr>
              <w:t>в МФЦ на бумажном носителе</w:t>
            </w:r>
            <w:r>
              <w:rPr>
                <w:color w:val="000000"/>
              </w:rPr>
              <w:t>;</w:t>
            </w:r>
          </w:p>
          <w:p w:rsidR="00605EFC" w:rsidRDefault="00605EFC" w:rsidP="00605EFC">
            <w:pPr>
              <w:ind w:right="-39"/>
              <w:rPr>
                <w:color w:val="000000"/>
              </w:rPr>
            </w:pPr>
            <w:r>
              <w:rPr>
                <w:color w:val="000000"/>
              </w:rPr>
              <w:t xml:space="preserve">посредством </w:t>
            </w:r>
            <w:r w:rsidRPr="001D7924">
              <w:rPr>
                <w:color w:val="000000"/>
              </w:rPr>
              <w:t>почтово</w:t>
            </w:r>
            <w:r>
              <w:rPr>
                <w:color w:val="000000"/>
              </w:rPr>
              <w:t>го</w:t>
            </w:r>
            <w:r w:rsidRPr="001D7924">
              <w:rPr>
                <w:color w:val="000000"/>
              </w:rPr>
              <w:t xml:space="preserve"> </w:t>
            </w:r>
            <w:r>
              <w:rPr>
                <w:color w:val="000000"/>
              </w:rPr>
              <w:t>отправления на бумажном носителе;</w:t>
            </w:r>
          </w:p>
          <w:p w:rsidR="00605EFC" w:rsidRDefault="00605EFC" w:rsidP="00605EFC">
            <w:pPr>
              <w:ind w:right="-39"/>
              <w:rPr>
                <w:color w:val="000000"/>
              </w:rPr>
            </w:pPr>
            <w:r>
              <w:rPr>
                <w:color w:val="000000"/>
              </w:rPr>
              <w:t>почтовой связью на бумажном носителе</w:t>
            </w:r>
          </w:p>
          <w:p w:rsidR="00605EFC" w:rsidRDefault="00605EFC" w:rsidP="00605EFC">
            <w:pPr>
              <w:ind w:right="-39"/>
              <w:rPr>
                <w:color w:val="000000"/>
              </w:rPr>
            </w:pPr>
            <w:r>
              <w:rPr>
                <w:color w:val="000000"/>
              </w:rPr>
              <w:t>в электронном виде: на электронную почту  заявителя;</w:t>
            </w:r>
            <w:r w:rsidRPr="001D7924">
              <w:rPr>
                <w:color w:val="000000"/>
              </w:rPr>
              <w:t xml:space="preserve"> Портал государственных услуг</w:t>
            </w:r>
            <w:r>
              <w:rPr>
                <w:color w:val="000000"/>
              </w:rPr>
              <w:t>;</w:t>
            </w:r>
          </w:p>
          <w:p w:rsidR="000D73C1" w:rsidRPr="000D73C1" w:rsidRDefault="000D73C1" w:rsidP="003E4A7D">
            <w:pPr>
              <w:rPr>
                <w:color w:val="000000"/>
              </w:rPr>
            </w:pPr>
          </w:p>
          <w:p w:rsidR="002E50BF" w:rsidRPr="000E13C8" w:rsidRDefault="002E50BF" w:rsidP="003E4A7D">
            <w:pPr>
              <w:rPr>
                <w:color w:val="000000"/>
                <w:highlight w:val="yellow"/>
              </w:rPr>
            </w:pPr>
          </w:p>
        </w:tc>
        <w:tc>
          <w:tcPr>
            <w:tcW w:w="1277" w:type="dxa"/>
            <w:tcBorders>
              <w:top w:val="nil"/>
              <w:left w:val="nil"/>
              <w:bottom w:val="single" w:sz="4" w:space="0" w:color="auto"/>
              <w:right w:val="single" w:sz="4" w:space="0" w:color="auto"/>
            </w:tcBorders>
            <w:shd w:val="clear" w:color="auto" w:fill="auto"/>
            <w:hideMark/>
          </w:tcPr>
          <w:p w:rsidR="002E50BF" w:rsidRPr="006B45C6" w:rsidRDefault="002E50BF" w:rsidP="003E4A7D">
            <w:pPr>
              <w:rPr>
                <w:color w:val="000000"/>
              </w:rPr>
            </w:pPr>
            <w:r w:rsidRPr="006B45C6">
              <w:rPr>
                <w:color w:val="000000"/>
              </w:rPr>
              <w:t>5 лет</w:t>
            </w:r>
          </w:p>
        </w:tc>
        <w:tc>
          <w:tcPr>
            <w:tcW w:w="1134" w:type="dxa"/>
            <w:tcBorders>
              <w:top w:val="nil"/>
              <w:left w:val="nil"/>
              <w:bottom w:val="single" w:sz="4" w:space="0" w:color="auto"/>
              <w:right w:val="single" w:sz="4" w:space="0" w:color="auto"/>
            </w:tcBorders>
            <w:shd w:val="clear" w:color="auto" w:fill="auto"/>
            <w:noWrap/>
            <w:hideMark/>
          </w:tcPr>
          <w:p w:rsidR="002E50BF" w:rsidRPr="006B45C6" w:rsidRDefault="00FE22E0" w:rsidP="003E4A7D">
            <w:pPr>
              <w:rPr>
                <w:color w:val="000000"/>
              </w:rPr>
            </w:pPr>
            <w:r>
              <w:rPr>
                <w:color w:val="000000"/>
              </w:rPr>
              <w:t>3 мес.</w:t>
            </w:r>
          </w:p>
        </w:tc>
      </w:tr>
      <w:tr w:rsidR="00605EFC" w:rsidRPr="006B45C6" w:rsidTr="003E4A7D">
        <w:trPr>
          <w:trHeight w:val="1983"/>
        </w:trPr>
        <w:tc>
          <w:tcPr>
            <w:tcW w:w="569" w:type="dxa"/>
            <w:tcBorders>
              <w:top w:val="nil"/>
              <w:left w:val="single" w:sz="4" w:space="0" w:color="auto"/>
              <w:bottom w:val="single" w:sz="4" w:space="0" w:color="auto"/>
              <w:right w:val="single" w:sz="4" w:space="0" w:color="auto"/>
            </w:tcBorders>
            <w:shd w:val="clear" w:color="auto" w:fill="auto"/>
          </w:tcPr>
          <w:p w:rsidR="00605EFC" w:rsidRPr="006B45C6" w:rsidRDefault="00605EFC" w:rsidP="003E4A7D">
            <w:pPr>
              <w:rPr>
                <w:color w:val="000000"/>
              </w:rPr>
            </w:pPr>
            <w:r w:rsidRPr="006B45C6">
              <w:rPr>
                <w:color w:val="000000"/>
              </w:rPr>
              <w:t>2.</w:t>
            </w:r>
          </w:p>
        </w:tc>
        <w:tc>
          <w:tcPr>
            <w:tcW w:w="1845" w:type="dxa"/>
            <w:tcBorders>
              <w:top w:val="nil"/>
              <w:left w:val="nil"/>
              <w:bottom w:val="single" w:sz="4" w:space="0" w:color="auto"/>
              <w:right w:val="single" w:sz="4" w:space="0" w:color="auto"/>
            </w:tcBorders>
            <w:shd w:val="clear" w:color="auto" w:fill="auto"/>
          </w:tcPr>
          <w:p w:rsidR="00605EFC" w:rsidRPr="006B45C6" w:rsidRDefault="001C485E" w:rsidP="001C485E">
            <w:pPr>
              <w:rPr>
                <w:color w:val="000000"/>
              </w:rPr>
            </w:pPr>
            <w:r>
              <w:rPr>
                <w:color w:val="000000"/>
              </w:rPr>
              <w:t>У</w:t>
            </w:r>
            <w:r w:rsidR="00605EFC" w:rsidRPr="006B45C6">
              <w:rPr>
                <w:color w:val="000000"/>
              </w:rPr>
              <w:t>ведомлени</w:t>
            </w:r>
            <w:r>
              <w:rPr>
                <w:color w:val="000000"/>
              </w:rPr>
              <w:t>е</w:t>
            </w:r>
            <w:r w:rsidR="00605EFC" w:rsidRPr="006B45C6">
              <w:rPr>
                <w:color w:val="000000"/>
              </w:rPr>
              <w:t xml:space="preserve"> об отказе в предоставлении информации с указанием причины такого отказа</w:t>
            </w:r>
          </w:p>
        </w:tc>
        <w:tc>
          <w:tcPr>
            <w:tcW w:w="1703" w:type="dxa"/>
            <w:tcBorders>
              <w:top w:val="nil"/>
              <w:left w:val="nil"/>
              <w:bottom w:val="single" w:sz="4" w:space="0" w:color="auto"/>
              <w:right w:val="single" w:sz="4" w:space="0" w:color="auto"/>
            </w:tcBorders>
            <w:shd w:val="clear" w:color="auto" w:fill="auto"/>
          </w:tcPr>
          <w:p w:rsidR="00605EFC" w:rsidRPr="000E13C8" w:rsidRDefault="00605EFC" w:rsidP="00F540FA">
            <w:pPr>
              <w:rPr>
                <w:color w:val="000000"/>
                <w:highlight w:val="yellow"/>
              </w:rPr>
            </w:pPr>
            <w:r>
              <w:t>оформляется на официальном бланке ДИЗО, подписывается д</w:t>
            </w:r>
            <w:r w:rsidRPr="00F450B2">
              <w:t>иректор</w:t>
            </w:r>
            <w:r>
              <w:t>ом ДИЗО</w:t>
            </w:r>
            <w:r w:rsidRPr="00F450B2">
              <w:t xml:space="preserve"> (исполняющи</w:t>
            </w:r>
            <w:r>
              <w:t>м</w:t>
            </w:r>
            <w:r w:rsidRPr="00F450B2">
              <w:t xml:space="preserve"> обязанности директора </w:t>
            </w:r>
            <w:r>
              <w:t>ДИЗО</w:t>
            </w:r>
            <w:r w:rsidRPr="00F450B2">
              <w:t>)</w:t>
            </w:r>
          </w:p>
        </w:tc>
        <w:tc>
          <w:tcPr>
            <w:tcW w:w="1845" w:type="dxa"/>
            <w:tcBorders>
              <w:top w:val="nil"/>
              <w:left w:val="nil"/>
              <w:bottom w:val="single" w:sz="4" w:space="0" w:color="auto"/>
              <w:right w:val="single" w:sz="4" w:space="0" w:color="auto"/>
            </w:tcBorders>
            <w:shd w:val="clear" w:color="auto" w:fill="auto"/>
          </w:tcPr>
          <w:p w:rsidR="00605EFC" w:rsidRPr="006B45C6" w:rsidRDefault="00605EFC" w:rsidP="003E4A7D">
            <w:pPr>
              <w:rPr>
                <w:color w:val="000000"/>
              </w:rPr>
            </w:pPr>
            <w:r w:rsidRPr="006B45C6">
              <w:rPr>
                <w:color w:val="000000"/>
              </w:rPr>
              <w:t xml:space="preserve">отрицательный </w:t>
            </w:r>
          </w:p>
        </w:tc>
        <w:tc>
          <w:tcPr>
            <w:tcW w:w="2411" w:type="dxa"/>
            <w:tcBorders>
              <w:top w:val="nil"/>
              <w:left w:val="nil"/>
              <w:bottom w:val="single" w:sz="4" w:space="0" w:color="auto"/>
              <w:right w:val="single" w:sz="4" w:space="0" w:color="auto"/>
            </w:tcBorders>
            <w:shd w:val="clear" w:color="auto" w:fill="auto"/>
          </w:tcPr>
          <w:p w:rsidR="00605EFC" w:rsidRDefault="00605EFC" w:rsidP="000D73C1">
            <w:pPr>
              <w:ind w:right="-108"/>
              <w:rPr>
                <w:color w:val="000000"/>
              </w:rPr>
            </w:pPr>
            <w:r w:rsidRPr="000D73C1">
              <w:rPr>
                <w:color w:val="000000"/>
              </w:rPr>
              <w:t>Форма документа не утверждена административным регламентом по предоставлению муниципальной услуги</w:t>
            </w:r>
            <w:r>
              <w:rPr>
                <w:color w:val="000000"/>
              </w:rPr>
              <w:t>.</w:t>
            </w:r>
          </w:p>
          <w:p w:rsidR="00605EFC" w:rsidRPr="000D73C1" w:rsidRDefault="00605EFC" w:rsidP="000D73C1">
            <w:r>
              <w:t xml:space="preserve">Оформляется в соответствии с инструкцией по делопроизводству </w:t>
            </w:r>
            <w:r w:rsidRPr="000D73C1">
              <w:t>исходящей корреспонденции.</w:t>
            </w:r>
          </w:p>
          <w:p w:rsidR="00605EFC" w:rsidRPr="000E13C8" w:rsidRDefault="00605EFC" w:rsidP="003E4A7D">
            <w:pPr>
              <w:ind w:right="-108"/>
              <w:rPr>
                <w:color w:val="000000"/>
                <w:highlight w:val="yellow"/>
              </w:rPr>
            </w:pPr>
          </w:p>
        </w:tc>
        <w:tc>
          <w:tcPr>
            <w:tcW w:w="2412" w:type="dxa"/>
            <w:tcBorders>
              <w:top w:val="nil"/>
              <w:left w:val="nil"/>
              <w:bottom w:val="single" w:sz="4" w:space="0" w:color="auto"/>
              <w:right w:val="single" w:sz="4" w:space="0" w:color="auto"/>
            </w:tcBorders>
            <w:shd w:val="clear" w:color="auto" w:fill="auto"/>
          </w:tcPr>
          <w:p w:rsidR="00605EFC" w:rsidRPr="000D73C1" w:rsidRDefault="00605EFC" w:rsidP="000D73C1">
            <w:pPr>
              <w:ind w:right="-108"/>
              <w:rPr>
                <w:color w:val="000000"/>
              </w:rPr>
            </w:pPr>
            <w:r w:rsidRPr="000D73C1">
              <w:rPr>
                <w:color w:val="000000"/>
              </w:rPr>
              <w:t>Образец документа не утвержден административным регламентом по предоставлению муниципальной услуги.</w:t>
            </w:r>
          </w:p>
          <w:p w:rsidR="00605EFC" w:rsidRPr="000D73C1" w:rsidRDefault="00605EFC" w:rsidP="000D73C1">
            <w:pPr>
              <w:ind w:right="-108"/>
              <w:rPr>
                <w:color w:val="000000"/>
              </w:rPr>
            </w:pPr>
            <w:r w:rsidRPr="000D73C1">
              <w:rPr>
                <w:color w:val="000000"/>
              </w:rPr>
              <w:t>Оформляется в соответствии с инструкцией по делопроизводству исходящей корреспонденции.</w:t>
            </w:r>
          </w:p>
          <w:p w:rsidR="00605EFC" w:rsidRPr="000E13C8" w:rsidRDefault="00605EFC" w:rsidP="003E4A7D">
            <w:pPr>
              <w:ind w:right="-108"/>
              <w:rPr>
                <w:color w:val="000000"/>
                <w:highlight w:val="yellow"/>
              </w:rPr>
            </w:pPr>
          </w:p>
        </w:tc>
        <w:tc>
          <w:tcPr>
            <w:tcW w:w="2270" w:type="dxa"/>
            <w:tcBorders>
              <w:top w:val="nil"/>
              <w:left w:val="nil"/>
              <w:bottom w:val="single" w:sz="4" w:space="0" w:color="auto"/>
              <w:right w:val="single" w:sz="4" w:space="0" w:color="auto"/>
            </w:tcBorders>
            <w:shd w:val="clear" w:color="auto" w:fill="auto"/>
          </w:tcPr>
          <w:p w:rsidR="00605EFC" w:rsidRDefault="00605EFC" w:rsidP="000E181D">
            <w:pPr>
              <w:ind w:right="-39"/>
              <w:rPr>
                <w:color w:val="000000"/>
              </w:rPr>
            </w:pPr>
            <w:r w:rsidRPr="001D7924">
              <w:rPr>
                <w:color w:val="000000"/>
              </w:rPr>
              <w:t xml:space="preserve">В </w:t>
            </w:r>
            <w:r>
              <w:rPr>
                <w:color w:val="000000"/>
              </w:rPr>
              <w:t>ДИЗО</w:t>
            </w:r>
            <w:r w:rsidRPr="001D7924">
              <w:rPr>
                <w:color w:val="000000"/>
              </w:rPr>
              <w:t xml:space="preserve"> на бумажном носителе</w:t>
            </w:r>
            <w:proofErr w:type="gramStart"/>
            <w:r w:rsidRPr="001D7924">
              <w:rPr>
                <w:color w:val="000000"/>
              </w:rPr>
              <w:t xml:space="preserve"> </w:t>
            </w:r>
            <w:r>
              <w:rPr>
                <w:color w:val="000000"/>
              </w:rPr>
              <w:t>;</w:t>
            </w:r>
            <w:proofErr w:type="gramEnd"/>
          </w:p>
          <w:p w:rsidR="00605EFC" w:rsidRPr="001D7924" w:rsidRDefault="00605EFC" w:rsidP="000E181D">
            <w:pPr>
              <w:ind w:right="-39"/>
              <w:rPr>
                <w:color w:val="000000"/>
              </w:rPr>
            </w:pPr>
            <w:r w:rsidRPr="001D7924">
              <w:rPr>
                <w:color w:val="000000"/>
              </w:rPr>
              <w:t>в МФЦ на бумажном носителе</w:t>
            </w:r>
            <w:r>
              <w:rPr>
                <w:color w:val="000000"/>
              </w:rPr>
              <w:t>;</w:t>
            </w:r>
          </w:p>
          <w:p w:rsidR="00605EFC" w:rsidRDefault="00605EFC" w:rsidP="000E181D">
            <w:pPr>
              <w:ind w:right="-39"/>
              <w:rPr>
                <w:color w:val="000000"/>
              </w:rPr>
            </w:pPr>
            <w:r>
              <w:rPr>
                <w:color w:val="000000"/>
              </w:rPr>
              <w:t xml:space="preserve">посредством </w:t>
            </w:r>
            <w:r w:rsidRPr="001D7924">
              <w:rPr>
                <w:color w:val="000000"/>
              </w:rPr>
              <w:t>почтово</w:t>
            </w:r>
            <w:r>
              <w:rPr>
                <w:color w:val="000000"/>
              </w:rPr>
              <w:t>го</w:t>
            </w:r>
            <w:r w:rsidRPr="001D7924">
              <w:rPr>
                <w:color w:val="000000"/>
              </w:rPr>
              <w:t xml:space="preserve"> </w:t>
            </w:r>
            <w:r>
              <w:rPr>
                <w:color w:val="000000"/>
              </w:rPr>
              <w:t>отправления на бумажном носителе;</w:t>
            </w:r>
          </w:p>
          <w:p w:rsidR="00605EFC" w:rsidRDefault="00605EFC" w:rsidP="000E181D">
            <w:pPr>
              <w:ind w:right="-39"/>
              <w:rPr>
                <w:color w:val="000000"/>
              </w:rPr>
            </w:pPr>
            <w:r>
              <w:rPr>
                <w:color w:val="000000"/>
              </w:rPr>
              <w:t>почтовой связью на бумажном носителе</w:t>
            </w:r>
          </w:p>
          <w:p w:rsidR="00605EFC" w:rsidRDefault="00605EFC" w:rsidP="000E181D">
            <w:pPr>
              <w:ind w:right="-39"/>
              <w:rPr>
                <w:color w:val="000000"/>
              </w:rPr>
            </w:pPr>
            <w:r>
              <w:rPr>
                <w:color w:val="000000"/>
              </w:rPr>
              <w:t>в электронном виде: на электронную почту  заявителя;</w:t>
            </w:r>
            <w:r w:rsidRPr="001D7924">
              <w:rPr>
                <w:color w:val="000000"/>
              </w:rPr>
              <w:t xml:space="preserve"> Портал государственных услуг</w:t>
            </w:r>
            <w:r>
              <w:rPr>
                <w:color w:val="000000"/>
              </w:rPr>
              <w:t>;</w:t>
            </w:r>
          </w:p>
          <w:p w:rsidR="00605EFC" w:rsidRPr="001D7924" w:rsidRDefault="00605EFC" w:rsidP="000E181D">
            <w:pPr>
              <w:ind w:right="-39"/>
              <w:rPr>
                <w:color w:val="000000"/>
              </w:rPr>
            </w:pPr>
          </w:p>
        </w:tc>
        <w:tc>
          <w:tcPr>
            <w:tcW w:w="1277" w:type="dxa"/>
            <w:tcBorders>
              <w:top w:val="nil"/>
              <w:left w:val="nil"/>
              <w:bottom w:val="single" w:sz="4" w:space="0" w:color="auto"/>
              <w:right w:val="single" w:sz="4" w:space="0" w:color="auto"/>
            </w:tcBorders>
            <w:shd w:val="clear" w:color="auto" w:fill="auto"/>
          </w:tcPr>
          <w:p w:rsidR="00605EFC" w:rsidRPr="006B45C6" w:rsidRDefault="00605EFC" w:rsidP="003E4A7D">
            <w:pPr>
              <w:rPr>
                <w:color w:val="000000"/>
              </w:rPr>
            </w:pPr>
            <w:r w:rsidRPr="006B45C6">
              <w:rPr>
                <w:color w:val="000000"/>
              </w:rPr>
              <w:t>5 лет</w:t>
            </w:r>
          </w:p>
        </w:tc>
        <w:tc>
          <w:tcPr>
            <w:tcW w:w="1134" w:type="dxa"/>
            <w:tcBorders>
              <w:top w:val="nil"/>
              <w:left w:val="nil"/>
              <w:bottom w:val="single" w:sz="4" w:space="0" w:color="auto"/>
              <w:right w:val="single" w:sz="4" w:space="0" w:color="auto"/>
            </w:tcBorders>
            <w:shd w:val="clear" w:color="auto" w:fill="auto"/>
            <w:noWrap/>
          </w:tcPr>
          <w:p w:rsidR="00605EFC" w:rsidRPr="006B45C6" w:rsidRDefault="00605EFC" w:rsidP="003E4A7D">
            <w:pPr>
              <w:rPr>
                <w:color w:val="000000"/>
              </w:rPr>
            </w:pPr>
            <w:r w:rsidRPr="00FE22E0">
              <w:rPr>
                <w:color w:val="000000"/>
              </w:rPr>
              <w:t>3 мес.</w:t>
            </w:r>
          </w:p>
        </w:tc>
      </w:tr>
    </w:tbl>
    <w:p w:rsidR="002E50BF" w:rsidRDefault="002E50BF" w:rsidP="00FC20DD">
      <w:pPr>
        <w:jc w:val="both"/>
        <w:rPr>
          <w:sz w:val="24"/>
          <w:szCs w:val="24"/>
        </w:rPr>
      </w:pPr>
    </w:p>
    <w:p w:rsidR="00615CCB" w:rsidRDefault="00615CCB" w:rsidP="00FC20DD">
      <w:pPr>
        <w:jc w:val="both"/>
        <w:rPr>
          <w:sz w:val="24"/>
          <w:szCs w:val="24"/>
        </w:rPr>
      </w:pPr>
    </w:p>
    <w:p w:rsidR="0007370E" w:rsidRDefault="00E65B13" w:rsidP="0007370E">
      <w:pPr>
        <w:ind w:right="-284"/>
        <w:jc w:val="center"/>
        <w:rPr>
          <w:sz w:val="28"/>
          <w:szCs w:val="28"/>
          <w:lang w:eastAsia="en-US"/>
        </w:rPr>
      </w:pPr>
      <w:r w:rsidRPr="003E4A7D">
        <w:rPr>
          <w:color w:val="000000"/>
          <w:sz w:val="28"/>
          <w:szCs w:val="28"/>
        </w:rPr>
        <w:lastRenderedPageBreak/>
        <w:t xml:space="preserve">Раздел </w:t>
      </w:r>
      <w:r w:rsidR="002E50BF" w:rsidRPr="003E4A7D">
        <w:rPr>
          <w:color w:val="000000"/>
          <w:sz w:val="28"/>
          <w:szCs w:val="28"/>
        </w:rPr>
        <w:t>7</w:t>
      </w:r>
      <w:r w:rsidRPr="003E4A7D">
        <w:rPr>
          <w:color w:val="000000"/>
          <w:sz w:val="28"/>
          <w:szCs w:val="28"/>
        </w:rPr>
        <w:t xml:space="preserve">.Технологические процессы предоставления </w:t>
      </w:r>
      <w:r w:rsidR="0007370E">
        <w:rPr>
          <w:color w:val="000000"/>
          <w:sz w:val="28"/>
          <w:szCs w:val="28"/>
        </w:rPr>
        <w:t xml:space="preserve">муниципальной </w:t>
      </w:r>
      <w:r w:rsidRPr="003E4A7D">
        <w:rPr>
          <w:color w:val="000000"/>
          <w:sz w:val="28"/>
          <w:szCs w:val="28"/>
        </w:rPr>
        <w:t>услуги</w:t>
      </w:r>
      <w:r w:rsidR="0007370E">
        <w:rPr>
          <w:color w:val="000000"/>
          <w:sz w:val="28"/>
          <w:szCs w:val="28"/>
        </w:rPr>
        <w:t xml:space="preserve">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p>
    <w:p w:rsidR="00E65B13" w:rsidRPr="003E4A7D" w:rsidRDefault="0007370E" w:rsidP="0007370E">
      <w:pPr>
        <w:ind w:left="-426" w:right="-1600"/>
        <w:rPr>
          <w:color w:val="000000"/>
          <w:sz w:val="28"/>
          <w:szCs w:val="28"/>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w:t>
      </w:r>
    </w:p>
    <w:p w:rsidR="00E65B13" w:rsidRPr="00E65B13" w:rsidRDefault="00E65B13" w:rsidP="00E65B13">
      <w:pPr>
        <w:jc w:val="center"/>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3260"/>
        <w:gridCol w:w="2127"/>
        <w:gridCol w:w="2835"/>
        <w:gridCol w:w="2551"/>
        <w:gridCol w:w="2410"/>
      </w:tblGrid>
      <w:tr w:rsidR="00BB1DA1" w:rsidRPr="00BB1DA1" w:rsidTr="00F420E2">
        <w:tc>
          <w:tcPr>
            <w:tcW w:w="568" w:type="dxa"/>
            <w:shd w:val="clear" w:color="auto" w:fill="auto"/>
          </w:tcPr>
          <w:p w:rsidR="00E65B13" w:rsidRPr="003E4A7D" w:rsidRDefault="00E65B13" w:rsidP="00BB1DA1">
            <w:pPr>
              <w:jc w:val="both"/>
            </w:pPr>
            <w:r w:rsidRPr="003E4A7D">
              <w:t xml:space="preserve">№ </w:t>
            </w:r>
            <w:proofErr w:type="gramStart"/>
            <w:r w:rsidRPr="003E4A7D">
              <w:t>п</w:t>
            </w:r>
            <w:proofErr w:type="gramEnd"/>
            <w:r w:rsidRPr="003E4A7D">
              <w:t>/п</w:t>
            </w:r>
          </w:p>
        </w:tc>
        <w:tc>
          <w:tcPr>
            <w:tcW w:w="1701" w:type="dxa"/>
            <w:shd w:val="clear" w:color="auto" w:fill="auto"/>
          </w:tcPr>
          <w:p w:rsidR="00E65B13" w:rsidRPr="003E4A7D" w:rsidRDefault="00E65B13" w:rsidP="00BB1DA1">
            <w:pPr>
              <w:jc w:val="center"/>
            </w:pPr>
            <w:r w:rsidRPr="003E4A7D">
              <w:t>Наименование процедуры процесса</w:t>
            </w:r>
          </w:p>
        </w:tc>
        <w:tc>
          <w:tcPr>
            <w:tcW w:w="3260" w:type="dxa"/>
            <w:shd w:val="clear" w:color="auto" w:fill="auto"/>
          </w:tcPr>
          <w:p w:rsidR="00E65B13" w:rsidRPr="003E4A7D" w:rsidRDefault="00E65B13" w:rsidP="00BB1DA1">
            <w:pPr>
              <w:jc w:val="center"/>
            </w:pPr>
            <w:r w:rsidRPr="003E4A7D">
              <w:t>Особенности исполнения процедуры процесса</w:t>
            </w:r>
          </w:p>
        </w:tc>
        <w:tc>
          <w:tcPr>
            <w:tcW w:w="2127" w:type="dxa"/>
            <w:shd w:val="clear" w:color="auto" w:fill="auto"/>
          </w:tcPr>
          <w:p w:rsidR="00E65B13" w:rsidRPr="003E4A7D" w:rsidRDefault="00E65B13" w:rsidP="00BB1DA1">
            <w:pPr>
              <w:jc w:val="center"/>
            </w:pPr>
            <w:r w:rsidRPr="003E4A7D">
              <w:t>Сроки исполнения процедуры (процесса)</w:t>
            </w:r>
          </w:p>
        </w:tc>
        <w:tc>
          <w:tcPr>
            <w:tcW w:w="2835" w:type="dxa"/>
            <w:shd w:val="clear" w:color="auto" w:fill="auto"/>
          </w:tcPr>
          <w:p w:rsidR="00E65B13" w:rsidRPr="003E4A7D" w:rsidRDefault="00E65B13" w:rsidP="00BB1DA1">
            <w:pPr>
              <w:jc w:val="center"/>
            </w:pPr>
            <w:r w:rsidRPr="003E4A7D">
              <w:t>Исполнитель процедуры процесса</w:t>
            </w:r>
          </w:p>
        </w:tc>
        <w:tc>
          <w:tcPr>
            <w:tcW w:w="2551" w:type="dxa"/>
            <w:shd w:val="clear" w:color="auto" w:fill="auto"/>
          </w:tcPr>
          <w:p w:rsidR="00E65B13" w:rsidRPr="003E4A7D" w:rsidRDefault="00E65B13" w:rsidP="00BB1DA1">
            <w:pPr>
              <w:jc w:val="center"/>
            </w:pPr>
            <w:r w:rsidRPr="003E4A7D">
              <w:t>Ресурсы, необходимые для выполнения процедуры процесса</w:t>
            </w:r>
          </w:p>
        </w:tc>
        <w:tc>
          <w:tcPr>
            <w:tcW w:w="2410" w:type="dxa"/>
            <w:shd w:val="clear" w:color="auto" w:fill="auto"/>
          </w:tcPr>
          <w:p w:rsidR="00E65B13" w:rsidRPr="003E4A7D" w:rsidRDefault="00E65B13" w:rsidP="00BB1DA1">
            <w:pPr>
              <w:jc w:val="center"/>
            </w:pPr>
            <w:r w:rsidRPr="003E4A7D">
              <w:t>Формы документов, необходимые для выполнения процедуры процесса</w:t>
            </w:r>
          </w:p>
        </w:tc>
      </w:tr>
      <w:tr w:rsidR="000E181D" w:rsidRPr="00BB1DA1" w:rsidTr="00F420E2">
        <w:tc>
          <w:tcPr>
            <w:tcW w:w="568" w:type="dxa"/>
            <w:shd w:val="clear" w:color="auto" w:fill="auto"/>
          </w:tcPr>
          <w:p w:rsidR="000E181D" w:rsidRPr="003E4A7D" w:rsidRDefault="000E181D" w:rsidP="000E181D">
            <w:pPr>
              <w:jc w:val="center"/>
            </w:pPr>
            <w:r>
              <w:t>1</w:t>
            </w:r>
          </w:p>
        </w:tc>
        <w:tc>
          <w:tcPr>
            <w:tcW w:w="1701" w:type="dxa"/>
            <w:shd w:val="clear" w:color="auto" w:fill="auto"/>
          </w:tcPr>
          <w:p w:rsidR="000E181D" w:rsidRPr="003E4A7D" w:rsidRDefault="000E181D" w:rsidP="000E181D">
            <w:pPr>
              <w:jc w:val="center"/>
            </w:pPr>
            <w:r>
              <w:t>2</w:t>
            </w:r>
          </w:p>
        </w:tc>
        <w:tc>
          <w:tcPr>
            <w:tcW w:w="3260" w:type="dxa"/>
            <w:shd w:val="clear" w:color="auto" w:fill="auto"/>
          </w:tcPr>
          <w:p w:rsidR="000E181D" w:rsidRPr="003E4A7D" w:rsidRDefault="000E181D" w:rsidP="000E181D">
            <w:pPr>
              <w:jc w:val="center"/>
            </w:pPr>
            <w:r>
              <w:t>3</w:t>
            </w:r>
          </w:p>
        </w:tc>
        <w:tc>
          <w:tcPr>
            <w:tcW w:w="2127" w:type="dxa"/>
            <w:shd w:val="clear" w:color="auto" w:fill="auto"/>
          </w:tcPr>
          <w:p w:rsidR="000E181D" w:rsidRPr="003E4A7D" w:rsidRDefault="000E181D" w:rsidP="000E181D">
            <w:pPr>
              <w:jc w:val="center"/>
            </w:pPr>
            <w:r>
              <w:t>4</w:t>
            </w:r>
          </w:p>
        </w:tc>
        <w:tc>
          <w:tcPr>
            <w:tcW w:w="2835" w:type="dxa"/>
            <w:shd w:val="clear" w:color="auto" w:fill="auto"/>
          </w:tcPr>
          <w:p w:rsidR="000E181D" w:rsidRPr="003E4A7D" w:rsidRDefault="000E181D" w:rsidP="000E181D">
            <w:pPr>
              <w:jc w:val="center"/>
            </w:pPr>
            <w:r>
              <w:t>5</w:t>
            </w:r>
          </w:p>
        </w:tc>
        <w:tc>
          <w:tcPr>
            <w:tcW w:w="2551" w:type="dxa"/>
            <w:shd w:val="clear" w:color="auto" w:fill="auto"/>
          </w:tcPr>
          <w:p w:rsidR="000E181D" w:rsidRPr="003E4A7D" w:rsidRDefault="000E181D" w:rsidP="000E181D">
            <w:pPr>
              <w:jc w:val="center"/>
            </w:pPr>
            <w:r>
              <w:t>6</w:t>
            </w:r>
          </w:p>
        </w:tc>
        <w:tc>
          <w:tcPr>
            <w:tcW w:w="2410" w:type="dxa"/>
            <w:shd w:val="clear" w:color="auto" w:fill="auto"/>
          </w:tcPr>
          <w:p w:rsidR="000E181D" w:rsidRPr="003E4A7D" w:rsidRDefault="000E181D" w:rsidP="000E181D">
            <w:pPr>
              <w:jc w:val="center"/>
            </w:pPr>
            <w:r>
              <w:t>7</w:t>
            </w:r>
          </w:p>
        </w:tc>
      </w:tr>
      <w:tr w:rsidR="00BB1DA1" w:rsidRPr="00BB1DA1" w:rsidTr="00F420E2">
        <w:tc>
          <w:tcPr>
            <w:tcW w:w="568" w:type="dxa"/>
            <w:shd w:val="clear" w:color="auto" w:fill="auto"/>
          </w:tcPr>
          <w:p w:rsidR="00E65B13" w:rsidRPr="003E4A7D" w:rsidRDefault="00E65B13" w:rsidP="00BB1DA1">
            <w:pPr>
              <w:jc w:val="center"/>
            </w:pPr>
            <w:r w:rsidRPr="003E4A7D">
              <w:t>1</w:t>
            </w:r>
            <w:r w:rsidR="003338B6" w:rsidRPr="003E4A7D">
              <w:t>.</w:t>
            </w:r>
          </w:p>
        </w:tc>
        <w:tc>
          <w:tcPr>
            <w:tcW w:w="1701" w:type="dxa"/>
            <w:shd w:val="clear" w:color="auto" w:fill="auto"/>
          </w:tcPr>
          <w:p w:rsidR="00E65B13" w:rsidRPr="003E4A7D" w:rsidRDefault="00BD111A" w:rsidP="00B12018">
            <w:r w:rsidRPr="003E4A7D">
              <w:t xml:space="preserve">Приём и регистрация заявления о предоставлении муниципальной услуги </w:t>
            </w:r>
          </w:p>
        </w:tc>
        <w:tc>
          <w:tcPr>
            <w:tcW w:w="3260" w:type="dxa"/>
            <w:shd w:val="clear" w:color="auto" w:fill="auto"/>
          </w:tcPr>
          <w:p w:rsidR="00F5717C" w:rsidRPr="00F420E2" w:rsidRDefault="00F420E2" w:rsidP="00F420E2">
            <w:pPr>
              <w:rPr>
                <w:highlight w:val="yellow"/>
              </w:rPr>
            </w:pPr>
            <w:r w:rsidRPr="00F420E2">
              <w:rPr>
                <w:color w:val="000000"/>
              </w:rPr>
              <w:t>прием и регистрация заявления о предоставлении муниципальной услуги в системе электронного документооборота</w:t>
            </w:r>
          </w:p>
        </w:tc>
        <w:tc>
          <w:tcPr>
            <w:tcW w:w="2127" w:type="dxa"/>
            <w:shd w:val="clear" w:color="auto" w:fill="auto"/>
          </w:tcPr>
          <w:p w:rsidR="00E65B13" w:rsidRPr="00F5717C" w:rsidRDefault="00F420E2" w:rsidP="001C485E">
            <w:r>
              <w:t>П</w:t>
            </w:r>
            <w:r w:rsidR="001C485E">
              <w:t xml:space="preserve">ри личном обращении заявителя </w:t>
            </w:r>
            <w:r>
              <w:t>п</w:t>
            </w:r>
            <w:r w:rsidRPr="003E4A7D">
              <w:t xml:space="preserve">риём и регистрация заявления </w:t>
            </w:r>
            <w:r>
              <w:t xml:space="preserve">осуществляется в течение 15 минут, электронной </w:t>
            </w:r>
            <w:r w:rsidR="001C485E">
              <w:t>почтой – в течение 1 часа;</w:t>
            </w:r>
            <w:r>
              <w:t xml:space="preserve"> </w:t>
            </w:r>
            <w:r w:rsidR="001C485E">
              <w:t>регистрация в день поступления иными способами подачи заявления</w:t>
            </w:r>
          </w:p>
        </w:tc>
        <w:tc>
          <w:tcPr>
            <w:tcW w:w="2835" w:type="dxa"/>
            <w:shd w:val="clear" w:color="auto" w:fill="auto"/>
          </w:tcPr>
          <w:p w:rsidR="00E65B13" w:rsidRDefault="00F420E2" w:rsidP="00F420E2">
            <w:r>
              <w:t>Специалист общего отдела ДИЗО;</w:t>
            </w:r>
          </w:p>
          <w:p w:rsidR="00F420E2" w:rsidRDefault="00F420E2" w:rsidP="00F420E2">
            <w:r>
              <w:t>Специалист МФЦ</w:t>
            </w:r>
          </w:p>
          <w:p w:rsidR="00F420E2" w:rsidRPr="003E4A7D" w:rsidRDefault="00F420E2" w:rsidP="00F420E2"/>
        </w:tc>
        <w:tc>
          <w:tcPr>
            <w:tcW w:w="2551" w:type="dxa"/>
            <w:shd w:val="clear" w:color="auto" w:fill="auto"/>
          </w:tcPr>
          <w:p w:rsidR="00E65B13" w:rsidRPr="003E4A7D" w:rsidRDefault="0009222F" w:rsidP="00F5717C">
            <w:r w:rsidRPr="003E4A7D">
              <w:t xml:space="preserve">Документальное обеспечение: </w:t>
            </w:r>
            <w:r w:rsidR="006C20FA" w:rsidRPr="003E4A7D">
              <w:t xml:space="preserve">форма заявления; </w:t>
            </w:r>
            <w:r w:rsidR="006C20FA" w:rsidRPr="00F5717C">
              <w:t xml:space="preserve">технологическое обеспечение: </w:t>
            </w:r>
            <w:r w:rsidR="00F5717C" w:rsidRPr="00F5717C">
              <w:t>персональный компьютер, принтер, сканер, МФУ</w:t>
            </w:r>
          </w:p>
        </w:tc>
        <w:tc>
          <w:tcPr>
            <w:tcW w:w="2410" w:type="dxa"/>
            <w:shd w:val="clear" w:color="auto" w:fill="auto"/>
          </w:tcPr>
          <w:p w:rsidR="00E65B13" w:rsidRPr="003E4A7D" w:rsidRDefault="008F03FA" w:rsidP="00AE5961">
            <w:pPr>
              <w:ind w:right="-108"/>
            </w:pPr>
            <w:r w:rsidRPr="008F03FA">
              <w:rPr>
                <w:color w:val="000000"/>
              </w:rPr>
              <w:t>Отметка о приеме заявления на экземпляре заявителя при поступлении в департамент. Расписка в приеме документов в МФЦ</w:t>
            </w:r>
          </w:p>
        </w:tc>
      </w:tr>
      <w:tr w:rsidR="00BB1DA1" w:rsidRPr="00BB1DA1" w:rsidTr="00F420E2">
        <w:tc>
          <w:tcPr>
            <w:tcW w:w="568" w:type="dxa"/>
            <w:shd w:val="clear" w:color="auto" w:fill="auto"/>
          </w:tcPr>
          <w:p w:rsidR="00E65B13" w:rsidRPr="003E4A7D" w:rsidRDefault="00BD111A" w:rsidP="003253A6">
            <w:r w:rsidRPr="003E4A7D">
              <w:t>2</w:t>
            </w:r>
            <w:r w:rsidR="003338B6" w:rsidRPr="003E4A7D">
              <w:t>.</w:t>
            </w:r>
          </w:p>
        </w:tc>
        <w:tc>
          <w:tcPr>
            <w:tcW w:w="1701" w:type="dxa"/>
            <w:shd w:val="clear" w:color="auto" w:fill="auto"/>
          </w:tcPr>
          <w:p w:rsidR="00E65B13" w:rsidRPr="003E4A7D" w:rsidRDefault="00BD111A" w:rsidP="004D7CFF">
            <w:r w:rsidRPr="003E4A7D">
              <w:t>Подготовка информации</w:t>
            </w:r>
            <w:r w:rsidR="001C485E">
              <w:t xml:space="preserve"> в случае отсутствия оснований для отказа в предоставлении услуги</w:t>
            </w:r>
          </w:p>
        </w:tc>
        <w:tc>
          <w:tcPr>
            <w:tcW w:w="3260" w:type="dxa"/>
            <w:shd w:val="clear" w:color="auto" w:fill="auto"/>
          </w:tcPr>
          <w:p w:rsidR="00BD693A" w:rsidRDefault="00F450B2" w:rsidP="00F450B2">
            <w:r>
              <w:t>С</w:t>
            </w:r>
            <w:r w:rsidRPr="00F450B2">
              <w:t xml:space="preserve">пециалист </w:t>
            </w:r>
            <w:r w:rsidR="001C485E">
              <w:t xml:space="preserve">отдела </w:t>
            </w:r>
            <w:r w:rsidR="0063166B">
              <w:t>ДИЗ</w:t>
            </w:r>
            <w:r w:rsidR="001C485E">
              <w:t>О</w:t>
            </w:r>
            <w:r w:rsidRPr="00F450B2">
              <w:t xml:space="preserve"> осуществляет подготовку информации</w:t>
            </w:r>
            <w:r>
              <w:t xml:space="preserve">. </w:t>
            </w:r>
            <w:r w:rsidRPr="00F450B2">
              <w:t xml:space="preserve">Директор </w:t>
            </w:r>
            <w:r w:rsidR="0063166B">
              <w:t>ДИЗО</w:t>
            </w:r>
            <w:r w:rsidRPr="00F450B2">
              <w:t xml:space="preserve"> (исполняющий обязанности директора </w:t>
            </w:r>
            <w:r w:rsidR="0063166B">
              <w:t>ДИЗО</w:t>
            </w:r>
            <w:r w:rsidRPr="00F450B2">
              <w:t xml:space="preserve">) в течение следующего дня подписывает ответ и </w:t>
            </w:r>
            <w:r>
              <w:t>возвращает его сотруднику</w:t>
            </w:r>
            <w:r w:rsidR="0063166B">
              <w:t xml:space="preserve"> ДИЗО</w:t>
            </w:r>
            <w:r w:rsidRPr="00F450B2">
              <w:t xml:space="preserve"> для направления заявителю</w:t>
            </w:r>
            <w:r>
              <w:t>.</w:t>
            </w:r>
          </w:p>
          <w:p w:rsidR="00F450B2" w:rsidRPr="000E13C8" w:rsidRDefault="00BD693A" w:rsidP="00F450B2">
            <w:pPr>
              <w:rPr>
                <w:highlight w:val="yellow"/>
              </w:rPr>
            </w:pPr>
            <w:r>
              <w:t>Направление в МФЦ</w:t>
            </w:r>
          </w:p>
        </w:tc>
        <w:tc>
          <w:tcPr>
            <w:tcW w:w="2127" w:type="dxa"/>
            <w:shd w:val="clear" w:color="auto" w:fill="auto"/>
          </w:tcPr>
          <w:p w:rsidR="00E65B13" w:rsidRPr="009211EE" w:rsidRDefault="001C485E" w:rsidP="00BB1DA1">
            <w:pPr>
              <w:ind w:right="-43"/>
              <w:rPr>
                <w:highlight w:val="yellow"/>
              </w:rPr>
            </w:pPr>
            <w:r>
              <w:t xml:space="preserve">Максимальный срок - </w:t>
            </w:r>
            <w:r w:rsidR="00F450B2" w:rsidRPr="00F450B2">
              <w:t>25</w:t>
            </w:r>
            <w:r w:rsidR="003253A6" w:rsidRPr="00F450B2">
              <w:t xml:space="preserve"> календарных дней</w:t>
            </w:r>
          </w:p>
        </w:tc>
        <w:tc>
          <w:tcPr>
            <w:tcW w:w="2835" w:type="dxa"/>
            <w:shd w:val="clear" w:color="auto" w:fill="auto"/>
          </w:tcPr>
          <w:p w:rsidR="001C485E" w:rsidRDefault="001C485E" w:rsidP="001C485E">
            <w:r>
              <w:t>Специалист отдела ДИЗО;</w:t>
            </w:r>
          </w:p>
          <w:p w:rsidR="00E65B13" w:rsidRPr="003E4A7D" w:rsidRDefault="00E65B13" w:rsidP="00F450B2"/>
        </w:tc>
        <w:tc>
          <w:tcPr>
            <w:tcW w:w="2551" w:type="dxa"/>
            <w:shd w:val="clear" w:color="auto" w:fill="auto"/>
          </w:tcPr>
          <w:p w:rsidR="00E65B13" w:rsidRPr="003E4A7D" w:rsidRDefault="00F450B2" w:rsidP="003253A6">
            <w:r w:rsidRPr="003E4A7D">
              <w:t xml:space="preserve">Документальное обеспечение: форма заявления; </w:t>
            </w:r>
            <w:r w:rsidRPr="00F5717C">
              <w:t>технологическое обеспечение: персональный компьютер, принтер, сканер, МФУ</w:t>
            </w:r>
          </w:p>
        </w:tc>
        <w:tc>
          <w:tcPr>
            <w:tcW w:w="2410" w:type="dxa"/>
            <w:shd w:val="clear" w:color="auto" w:fill="auto"/>
          </w:tcPr>
          <w:p w:rsidR="00E65B13" w:rsidRPr="003E4A7D" w:rsidRDefault="008F03FA" w:rsidP="008F03FA">
            <w:pPr>
              <w:jc w:val="center"/>
            </w:pPr>
            <w:r>
              <w:t>-</w:t>
            </w:r>
          </w:p>
        </w:tc>
      </w:tr>
      <w:tr w:rsidR="00BB1DA1" w:rsidRPr="00BB1DA1" w:rsidTr="00F420E2">
        <w:tc>
          <w:tcPr>
            <w:tcW w:w="568" w:type="dxa"/>
            <w:shd w:val="clear" w:color="auto" w:fill="auto"/>
          </w:tcPr>
          <w:p w:rsidR="00BD111A" w:rsidRPr="003E4A7D" w:rsidRDefault="00BD111A" w:rsidP="003253A6">
            <w:r w:rsidRPr="003E4A7D">
              <w:t>3</w:t>
            </w:r>
            <w:r w:rsidR="003338B6" w:rsidRPr="003E4A7D">
              <w:t>.</w:t>
            </w:r>
          </w:p>
        </w:tc>
        <w:tc>
          <w:tcPr>
            <w:tcW w:w="1701" w:type="dxa"/>
            <w:shd w:val="clear" w:color="auto" w:fill="auto"/>
          </w:tcPr>
          <w:p w:rsidR="00BD111A" w:rsidRPr="003E4A7D" w:rsidRDefault="003338B6" w:rsidP="0087259D">
            <w:r w:rsidRPr="003E4A7D">
              <w:t xml:space="preserve">Направление </w:t>
            </w:r>
            <w:r w:rsidR="000E13C8">
              <w:t xml:space="preserve">(выдача) </w:t>
            </w:r>
            <w:r w:rsidR="0087259D">
              <w:t xml:space="preserve">информации являющейся результатом </w:t>
            </w:r>
            <w:r w:rsidRPr="003E4A7D">
              <w:t xml:space="preserve"> предоставлени</w:t>
            </w:r>
            <w:r w:rsidR="0087259D">
              <w:t>я</w:t>
            </w:r>
            <w:r w:rsidRPr="003E4A7D">
              <w:t xml:space="preserve"> муниципальной услуги.</w:t>
            </w:r>
          </w:p>
        </w:tc>
        <w:tc>
          <w:tcPr>
            <w:tcW w:w="3260" w:type="dxa"/>
            <w:shd w:val="clear" w:color="auto" w:fill="auto"/>
          </w:tcPr>
          <w:p w:rsidR="00BD111A" w:rsidRDefault="008814E8" w:rsidP="001C485E">
            <w:pPr>
              <w:rPr>
                <w:color w:val="000000"/>
              </w:rPr>
            </w:pPr>
            <w:r w:rsidRPr="00182F49">
              <w:t>Направление (выдача) информации являющегося результатом предоставления муниципальной услуги осуществляется специалистом</w:t>
            </w:r>
            <w:r w:rsidR="001C485E" w:rsidRPr="00182F49">
              <w:t xml:space="preserve"> отдела ДИЗО </w:t>
            </w:r>
            <w:r w:rsidRPr="00182F49">
              <w:t xml:space="preserve">посредством электронной </w:t>
            </w:r>
            <w:r w:rsidR="00BD693A" w:rsidRPr="00182F49">
              <w:t xml:space="preserve">и </w:t>
            </w:r>
            <w:r w:rsidRPr="00182F49">
              <w:t>почт</w:t>
            </w:r>
            <w:r w:rsidR="00BD693A" w:rsidRPr="00182F49">
              <w:t>овой связи</w:t>
            </w:r>
            <w:r w:rsidRPr="00182F49">
              <w:t xml:space="preserve"> в течение 1 рабочего</w:t>
            </w:r>
            <w:r w:rsidR="001C485E" w:rsidRPr="00182F49">
              <w:t xml:space="preserve"> </w:t>
            </w:r>
            <w:r w:rsidR="00BD693A" w:rsidRPr="00182F49">
              <w:t>дня с момента принятия решения о предоставлении муниципальной услуги.</w:t>
            </w:r>
            <w:r w:rsidR="00182F49" w:rsidRPr="00182F49">
              <w:rPr>
                <w:color w:val="000000"/>
              </w:rPr>
              <w:t xml:space="preserve"> В случае выдачи результата услуги через МФЦ - специалист МФЦ</w:t>
            </w:r>
          </w:p>
          <w:p w:rsidR="000E181D" w:rsidRPr="00182F49" w:rsidRDefault="000E181D" w:rsidP="001C485E"/>
        </w:tc>
        <w:tc>
          <w:tcPr>
            <w:tcW w:w="2127" w:type="dxa"/>
            <w:shd w:val="clear" w:color="auto" w:fill="auto"/>
          </w:tcPr>
          <w:p w:rsidR="00BD111A" w:rsidRPr="009211EE" w:rsidRDefault="00517180" w:rsidP="003253A6">
            <w:pPr>
              <w:rPr>
                <w:highlight w:val="yellow"/>
              </w:rPr>
            </w:pPr>
            <w:r w:rsidRPr="00517180">
              <w:t>1 рабочий день</w:t>
            </w:r>
          </w:p>
        </w:tc>
        <w:tc>
          <w:tcPr>
            <w:tcW w:w="2835" w:type="dxa"/>
            <w:shd w:val="clear" w:color="auto" w:fill="auto"/>
          </w:tcPr>
          <w:p w:rsidR="00BD111A" w:rsidRPr="003E4A7D" w:rsidRDefault="001C485E" w:rsidP="001C485E">
            <w:r>
              <w:t>Специалист отдела ДИЗО;</w:t>
            </w:r>
            <w:r w:rsidR="003253A6" w:rsidRPr="003E4A7D">
              <w:t xml:space="preserve"> </w:t>
            </w:r>
            <w:r>
              <w:t>Специалист МФЦ</w:t>
            </w:r>
          </w:p>
        </w:tc>
        <w:tc>
          <w:tcPr>
            <w:tcW w:w="2551" w:type="dxa"/>
            <w:shd w:val="clear" w:color="auto" w:fill="auto"/>
          </w:tcPr>
          <w:p w:rsidR="00BD111A" w:rsidRPr="003E4A7D" w:rsidRDefault="00F450B2" w:rsidP="003253A6">
            <w:r>
              <w:t>Т</w:t>
            </w:r>
            <w:r w:rsidRPr="00F5717C">
              <w:t>ехнологическое обеспечение: персональный компьютер, принтер, сканер, МФУ</w:t>
            </w:r>
          </w:p>
        </w:tc>
        <w:tc>
          <w:tcPr>
            <w:tcW w:w="2410" w:type="dxa"/>
            <w:shd w:val="clear" w:color="auto" w:fill="auto"/>
          </w:tcPr>
          <w:p w:rsidR="00BD111A" w:rsidRPr="003E4A7D" w:rsidRDefault="00BA3BD8" w:rsidP="00FE22E0">
            <w:pPr>
              <w:jc w:val="center"/>
            </w:pPr>
            <w:r w:rsidRPr="00FE22E0">
              <w:t>-</w:t>
            </w:r>
          </w:p>
        </w:tc>
      </w:tr>
      <w:tr w:rsidR="000E181D" w:rsidRPr="00BB1DA1" w:rsidTr="00F420E2">
        <w:tc>
          <w:tcPr>
            <w:tcW w:w="568" w:type="dxa"/>
            <w:shd w:val="clear" w:color="auto" w:fill="auto"/>
          </w:tcPr>
          <w:p w:rsidR="000E181D" w:rsidRPr="003E4A7D" w:rsidRDefault="000E181D" w:rsidP="000E181D">
            <w:pPr>
              <w:jc w:val="center"/>
            </w:pPr>
            <w:r>
              <w:lastRenderedPageBreak/>
              <w:t>1</w:t>
            </w:r>
          </w:p>
        </w:tc>
        <w:tc>
          <w:tcPr>
            <w:tcW w:w="1701" w:type="dxa"/>
            <w:shd w:val="clear" w:color="auto" w:fill="auto"/>
          </w:tcPr>
          <w:p w:rsidR="000E181D" w:rsidRPr="003E4A7D" w:rsidRDefault="000E181D" w:rsidP="000E181D">
            <w:pPr>
              <w:jc w:val="center"/>
            </w:pPr>
            <w:r>
              <w:t>2</w:t>
            </w:r>
          </w:p>
        </w:tc>
        <w:tc>
          <w:tcPr>
            <w:tcW w:w="3260" w:type="dxa"/>
            <w:shd w:val="clear" w:color="auto" w:fill="auto"/>
          </w:tcPr>
          <w:p w:rsidR="000E181D" w:rsidRPr="003E4A7D" w:rsidRDefault="000E181D" w:rsidP="000E181D">
            <w:pPr>
              <w:jc w:val="center"/>
            </w:pPr>
            <w:r>
              <w:t>3</w:t>
            </w:r>
          </w:p>
        </w:tc>
        <w:tc>
          <w:tcPr>
            <w:tcW w:w="2127" w:type="dxa"/>
            <w:shd w:val="clear" w:color="auto" w:fill="auto"/>
          </w:tcPr>
          <w:p w:rsidR="000E181D" w:rsidRPr="003E4A7D" w:rsidRDefault="000E181D" w:rsidP="000E181D">
            <w:pPr>
              <w:jc w:val="center"/>
            </w:pPr>
            <w:r>
              <w:t>4</w:t>
            </w:r>
          </w:p>
        </w:tc>
        <w:tc>
          <w:tcPr>
            <w:tcW w:w="2835" w:type="dxa"/>
            <w:shd w:val="clear" w:color="auto" w:fill="auto"/>
          </w:tcPr>
          <w:p w:rsidR="000E181D" w:rsidRPr="003E4A7D" w:rsidRDefault="000E181D" w:rsidP="000E181D">
            <w:pPr>
              <w:jc w:val="center"/>
            </w:pPr>
            <w:r>
              <w:t>5</w:t>
            </w:r>
          </w:p>
        </w:tc>
        <w:tc>
          <w:tcPr>
            <w:tcW w:w="2551" w:type="dxa"/>
            <w:shd w:val="clear" w:color="auto" w:fill="auto"/>
          </w:tcPr>
          <w:p w:rsidR="000E181D" w:rsidRPr="003E4A7D" w:rsidRDefault="000E181D" w:rsidP="000E181D">
            <w:pPr>
              <w:jc w:val="center"/>
            </w:pPr>
            <w:r>
              <w:t>6</w:t>
            </w:r>
          </w:p>
        </w:tc>
        <w:tc>
          <w:tcPr>
            <w:tcW w:w="2410" w:type="dxa"/>
            <w:shd w:val="clear" w:color="auto" w:fill="auto"/>
          </w:tcPr>
          <w:p w:rsidR="000E181D" w:rsidRPr="003E4A7D" w:rsidRDefault="000E181D" w:rsidP="000E181D">
            <w:pPr>
              <w:jc w:val="center"/>
            </w:pPr>
            <w:r>
              <w:t>7</w:t>
            </w:r>
          </w:p>
        </w:tc>
      </w:tr>
      <w:tr w:rsidR="001C485E" w:rsidRPr="00BB1DA1" w:rsidTr="00F420E2">
        <w:tc>
          <w:tcPr>
            <w:tcW w:w="568" w:type="dxa"/>
            <w:shd w:val="clear" w:color="auto" w:fill="auto"/>
          </w:tcPr>
          <w:p w:rsidR="001C485E" w:rsidRPr="003E4A7D" w:rsidRDefault="001C485E" w:rsidP="003253A6">
            <w:r>
              <w:t>4.</w:t>
            </w:r>
          </w:p>
        </w:tc>
        <w:tc>
          <w:tcPr>
            <w:tcW w:w="1701" w:type="dxa"/>
            <w:shd w:val="clear" w:color="auto" w:fill="auto"/>
          </w:tcPr>
          <w:p w:rsidR="001C485E" w:rsidRPr="00182F49" w:rsidRDefault="00182F49" w:rsidP="0087259D">
            <w:r w:rsidRPr="00182F49">
              <w:rPr>
                <w:color w:val="000000"/>
              </w:rPr>
              <w:t>Направление уведомления об отказе в предоставлении муниципальной услуги</w:t>
            </w:r>
          </w:p>
        </w:tc>
        <w:tc>
          <w:tcPr>
            <w:tcW w:w="3260" w:type="dxa"/>
            <w:shd w:val="clear" w:color="auto" w:fill="auto"/>
          </w:tcPr>
          <w:p w:rsidR="001C485E" w:rsidRPr="00182F49" w:rsidRDefault="00182F49" w:rsidP="00182F49">
            <w:r w:rsidRPr="00182F49">
              <w:t>Направление (выдача) уведомления об отказе в предоставлении  муниципальной услуги осуществляется специалистом отдела ДИЗО посредством электронной и почтовой связи в течение 1 рабочего дня с момента принятия решения о предоставлении муниципальной услуги.</w:t>
            </w:r>
            <w:r w:rsidRPr="00182F49">
              <w:rPr>
                <w:color w:val="000000"/>
              </w:rPr>
              <w:t xml:space="preserve"> В случае выдачи результата услуги через МФЦ - специалист МФЦ</w:t>
            </w:r>
          </w:p>
        </w:tc>
        <w:tc>
          <w:tcPr>
            <w:tcW w:w="2127" w:type="dxa"/>
            <w:shd w:val="clear" w:color="auto" w:fill="auto"/>
          </w:tcPr>
          <w:p w:rsidR="001C485E" w:rsidRPr="00517180" w:rsidRDefault="00182F49" w:rsidP="003253A6">
            <w:r>
              <w:t xml:space="preserve">Максимальный срок - </w:t>
            </w:r>
            <w:r w:rsidRPr="00F450B2">
              <w:t>25 календарных дней</w:t>
            </w:r>
          </w:p>
        </w:tc>
        <w:tc>
          <w:tcPr>
            <w:tcW w:w="2835" w:type="dxa"/>
            <w:shd w:val="clear" w:color="auto" w:fill="auto"/>
          </w:tcPr>
          <w:p w:rsidR="001C485E" w:rsidRPr="003E4A7D" w:rsidRDefault="00182F49" w:rsidP="003253A6">
            <w:r>
              <w:t>Специалист отдела ДИЗО;</w:t>
            </w:r>
            <w:r w:rsidRPr="003E4A7D">
              <w:t xml:space="preserve"> </w:t>
            </w:r>
            <w:r>
              <w:t>Специалист МФЦ</w:t>
            </w:r>
          </w:p>
        </w:tc>
        <w:tc>
          <w:tcPr>
            <w:tcW w:w="2551" w:type="dxa"/>
            <w:shd w:val="clear" w:color="auto" w:fill="auto"/>
          </w:tcPr>
          <w:p w:rsidR="001C485E" w:rsidRDefault="00182F49" w:rsidP="003253A6">
            <w:r>
              <w:t>Т</w:t>
            </w:r>
            <w:r w:rsidRPr="00F5717C">
              <w:t>ехнологическое обеспечение: персональный компьютер, принтер, сканер, МФУ</w:t>
            </w:r>
          </w:p>
        </w:tc>
        <w:tc>
          <w:tcPr>
            <w:tcW w:w="2410" w:type="dxa"/>
            <w:shd w:val="clear" w:color="auto" w:fill="auto"/>
          </w:tcPr>
          <w:p w:rsidR="001C485E" w:rsidRPr="00FE22E0" w:rsidRDefault="00182F49" w:rsidP="00FE22E0">
            <w:pPr>
              <w:jc w:val="center"/>
            </w:pPr>
            <w:r>
              <w:t>-</w:t>
            </w:r>
          </w:p>
        </w:tc>
      </w:tr>
    </w:tbl>
    <w:p w:rsidR="009211EE" w:rsidRDefault="009211EE" w:rsidP="003338B6">
      <w:pPr>
        <w:jc w:val="both"/>
        <w:rPr>
          <w:sz w:val="24"/>
          <w:szCs w:val="24"/>
        </w:rPr>
      </w:pPr>
    </w:p>
    <w:p w:rsidR="00182F49" w:rsidRDefault="00182F49" w:rsidP="0007370E">
      <w:pPr>
        <w:ind w:right="-284"/>
        <w:jc w:val="center"/>
        <w:rPr>
          <w:sz w:val="28"/>
          <w:szCs w:val="28"/>
        </w:rPr>
      </w:pPr>
    </w:p>
    <w:p w:rsidR="00182F49" w:rsidRDefault="00182F49"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E181D" w:rsidRDefault="000E181D" w:rsidP="0007370E">
      <w:pPr>
        <w:ind w:right="-284"/>
        <w:jc w:val="center"/>
        <w:rPr>
          <w:sz w:val="28"/>
          <w:szCs w:val="28"/>
        </w:rPr>
      </w:pPr>
    </w:p>
    <w:p w:rsidR="0007370E" w:rsidRDefault="0085000D" w:rsidP="0007370E">
      <w:pPr>
        <w:ind w:right="-284"/>
        <w:jc w:val="center"/>
        <w:rPr>
          <w:sz w:val="28"/>
          <w:szCs w:val="28"/>
          <w:lang w:eastAsia="en-US"/>
        </w:rPr>
      </w:pPr>
      <w:r w:rsidRPr="003E4A7D">
        <w:rPr>
          <w:sz w:val="28"/>
          <w:szCs w:val="28"/>
        </w:rPr>
        <w:t xml:space="preserve">Раздел </w:t>
      </w:r>
      <w:r w:rsidR="002E50BF" w:rsidRPr="003E4A7D">
        <w:rPr>
          <w:sz w:val="28"/>
          <w:szCs w:val="28"/>
        </w:rPr>
        <w:t>8</w:t>
      </w:r>
      <w:r w:rsidRPr="003E4A7D">
        <w:rPr>
          <w:sz w:val="28"/>
          <w:szCs w:val="28"/>
        </w:rPr>
        <w:t xml:space="preserve">.Особенности предоставления </w:t>
      </w:r>
      <w:r w:rsidR="0007370E">
        <w:rPr>
          <w:sz w:val="28"/>
          <w:szCs w:val="28"/>
        </w:rPr>
        <w:t xml:space="preserve">муниципальной </w:t>
      </w:r>
      <w:r w:rsidRPr="003E4A7D">
        <w:rPr>
          <w:sz w:val="28"/>
          <w:szCs w:val="28"/>
        </w:rPr>
        <w:t xml:space="preserve">услуги </w:t>
      </w:r>
      <w:r w:rsidR="0007370E">
        <w:rPr>
          <w:sz w:val="28"/>
          <w:szCs w:val="28"/>
          <w:lang w:eastAsia="en-US"/>
        </w:rPr>
        <w:t>«П</w:t>
      </w:r>
      <w:r w:rsidR="0007370E" w:rsidRPr="00F72231">
        <w:rPr>
          <w:sz w:val="28"/>
          <w:szCs w:val="28"/>
          <w:lang w:eastAsia="en-US"/>
        </w:rPr>
        <w:t>редоставлени</w:t>
      </w:r>
      <w:r w:rsidR="0007370E">
        <w:rPr>
          <w:sz w:val="28"/>
          <w:szCs w:val="28"/>
          <w:lang w:eastAsia="en-US"/>
        </w:rPr>
        <w:t>е</w:t>
      </w:r>
      <w:r w:rsidR="0007370E" w:rsidRPr="00F72231">
        <w:rPr>
          <w:sz w:val="28"/>
          <w:szCs w:val="28"/>
          <w:lang w:eastAsia="en-US"/>
        </w:rPr>
        <w:t xml:space="preserve"> информации</w:t>
      </w:r>
    </w:p>
    <w:p w:rsidR="0085000D" w:rsidRPr="003E4A7D" w:rsidRDefault="0007370E" w:rsidP="0007370E">
      <w:pPr>
        <w:jc w:val="center"/>
        <w:rPr>
          <w:sz w:val="28"/>
          <w:szCs w:val="28"/>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для сдачи в аренду</w:t>
      </w:r>
      <w:r>
        <w:rPr>
          <w:sz w:val="28"/>
          <w:szCs w:val="28"/>
          <w:lang w:eastAsia="en-US"/>
        </w:rPr>
        <w:t xml:space="preserve">» </w:t>
      </w:r>
      <w:r w:rsidR="0085000D" w:rsidRPr="003E4A7D">
        <w:rPr>
          <w:sz w:val="28"/>
          <w:szCs w:val="28"/>
        </w:rPr>
        <w:t>в электронной форме</w:t>
      </w:r>
    </w:p>
    <w:p w:rsidR="0085000D" w:rsidRPr="00E65B13" w:rsidRDefault="0085000D" w:rsidP="003338B6">
      <w:pPr>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104"/>
        <w:gridCol w:w="2835"/>
        <w:gridCol w:w="2552"/>
        <w:gridCol w:w="2268"/>
        <w:gridCol w:w="2835"/>
      </w:tblGrid>
      <w:tr w:rsidR="00BB1DA1" w:rsidRPr="00BB1DA1" w:rsidTr="00BB1DA1">
        <w:tc>
          <w:tcPr>
            <w:tcW w:w="2858" w:type="dxa"/>
            <w:shd w:val="clear" w:color="auto" w:fill="auto"/>
          </w:tcPr>
          <w:p w:rsidR="0085000D" w:rsidRPr="003E4A7D" w:rsidRDefault="0085000D" w:rsidP="00BB1DA1">
            <w:pPr>
              <w:jc w:val="center"/>
            </w:pPr>
            <w:r w:rsidRPr="003E4A7D">
              <w:t>Способ получения заявителем информации о сроках и порядке предоставления услуги</w:t>
            </w:r>
          </w:p>
        </w:tc>
        <w:tc>
          <w:tcPr>
            <w:tcW w:w="2104" w:type="dxa"/>
            <w:shd w:val="clear" w:color="auto" w:fill="auto"/>
          </w:tcPr>
          <w:p w:rsidR="0085000D" w:rsidRPr="003E4A7D" w:rsidRDefault="0085000D" w:rsidP="00BB1DA1">
            <w:pPr>
              <w:jc w:val="center"/>
            </w:pPr>
            <w:r w:rsidRPr="003E4A7D">
              <w:t>Способ записи на прием в орган</w:t>
            </w:r>
          </w:p>
        </w:tc>
        <w:tc>
          <w:tcPr>
            <w:tcW w:w="2835" w:type="dxa"/>
            <w:shd w:val="clear" w:color="auto" w:fill="auto"/>
          </w:tcPr>
          <w:p w:rsidR="0085000D" w:rsidRPr="003E4A7D" w:rsidRDefault="0085000D" w:rsidP="00BB1DA1">
            <w:pPr>
              <w:jc w:val="center"/>
            </w:pPr>
            <w:r w:rsidRPr="003E4A7D">
              <w:t>Способ приема и регистрации органом, предоставляющим услугу, запроса и иных документов, необходимых для предоставления услуги</w:t>
            </w:r>
          </w:p>
        </w:tc>
        <w:tc>
          <w:tcPr>
            <w:tcW w:w="2552" w:type="dxa"/>
            <w:shd w:val="clear" w:color="auto" w:fill="auto"/>
          </w:tcPr>
          <w:p w:rsidR="0085000D" w:rsidRPr="003E4A7D" w:rsidRDefault="0085000D" w:rsidP="00BB1DA1">
            <w:pPr>
              <w:jc w:val="center"/>
            </w:pPr>
            <w:r w:rsidRPr="003E4A7D">
              <w:t xml:space="preserve">Способ оплаты заявителем государственной пошлины или иной платы, взимаемой </w:t>
            </w:r>
            <w:r w:rsidR="00C74D6A" w:rsidRPr="003E4A7D">
              <w:t>за предоставление услуги</w:t>
            </w:r>
          </w:p>
        </w:tc>
        <w:tc>
          <w:tcPr>
            <w:tcW w:w="2268" w:type="dxa"/>
            <w:shd w:val="clear" w:color="auto" w:fill="auto"/>
          </w:tcPr>
          <w:p w:rsidR="0085000D" w:rsidRPr="003E4A7D" w:rsidRDefault="00C74D6A" w:rsidP="00BB1DA1">
            <w:pPr>
              <w:jc w:val="center"/>
            </w:pPr>
            <w:r w:rsidRPr="003E4A7D">
              <w:t>Способ получения сведений о ходе выполнения запроса о предоставлении услуги</w:t>
            </w:r>
          </w:p>
        </w:tc>
        <w:tc>
          <w:tcPr>
            <w:tcW w:w="2835" w:type="dxa"/>
            <w:shd w:val="clear" w:color="auto" w:fill="auto"/>
          </w:tcPr>
          <w:p w:rsidR="0085000D" w:rsidRPr="003E4A7D" w:rsidRDefault="00C74D6A" w:rsidP="00BB1DA1">
            <w:pPr>
              <w:jc w:val="center"/>
            </w:pPr>
            <w:r w:rsidRPr="003E4A7D">
              <w:t>Способ подачи жалобы</w:t>
            </w:r>
            <w:r w:rsidR="00675A9A" w:rsidRPr="003E4A7D">
              <w:t xml:space="preserve"> на нарушения порядка предоставления услуги и досудебного (внесудебного) обжалования решений и действий (бездействий) органа в процессе получения услуги</w:t>
            </w:r>
          </w:p>
        </w:tc>
      </w:tr>
      <w:tr w:rsidR="00BB1DA1" w:rsidRPr="00BB1DA1" w:rsidTr="00BB1DA1">
        <w:tc>
          <w:tcPr>
            <w:tcW w:w="2858" w:type="dxa"/>
            <w:shd w:val="clear" w:color="auto" w:fill="auto"/>
          </w:tcPr>
          <w:p w:rsidR="009918D0" w:rsidRDefault="0049189D" w:rsidP="0049189D">
            <w:r w:rsidRPr="0049189D">
              <w:t xml:space="preserve">Официальный сайт органов местного самоуправления города Нефтеюганска, </w:t>
            </w:r>
            <w:r w:rsidR="009918D0" w:rsidRPr="0049189D">
              <w:t>Портал государственных услуг</w:t>
            </w:r>
          </w:p>
          <w:p w:rsidR="0049189D" w:rsidRPr="0049189D" w:rsidRDefault="0049189D" w:rsidP="0049189D"/>
        </w:tc>
        <w:tc>
          <w:tcPr>
            <w:tcW w:w="2104" w:type="dxa"/>
            <w:shd w:val="clear" w:color="auto" w:fill="auto"/>
          </w:tcPr>
          <w:p w:rsidR="009918D0" w:rsidRPr="0049189D" w:rsidRDefault="009918D0">
            <w:r w:rsidRPr="0049189D">
              <w:t xml:space="preserve">нет </w:t>
            </w:r>
          </w:p>
        </w:tc>
        <w:tc>
          <w:tcPr>
            <w:tcW w:w="2835" w:type="dxa"/>
            <w:shd w:val="clear" w:color="auto" w:fill="auto"/>
          </w:tcPr>
          <w:p w:rsidR="009918D0" w:rsidRPr="004D6309" w:rsidRDefault="009918D0">
            <w:pPr>
              <w:rPr>
                <w:highlight w:val="yellow"/>
              </w:rPr>
            </w:pPr>
            <w:r w:rsidRPr="0049189D">
              <w:t>Не требуется предоставление заявителем документов на бумажном носителе</w:t>
            </w:r>
          </w:p>
        </w:tc>
        <w:tc>
          <w:tcPr>
            <w:tcW w:w="2552" w:type="dxa"/>
            <w:shd w:val="clear" w:color="auto" w:fill="auto"/>
          </w:tcPr>
          <w:p w:rsidR="009918D0" w:rsidRPr="0049189D" w:rsidRDefault="009918D0">
            <w:r w:rsidRPr="0049189D">
              <w:t>-</w:t>
            </w:r>
          </w:p>
        </w:tc>
        <w:tc>
          <w:tcPr>
            <w:tcW w:w="2268" w:type="dxa"/>
            <w:shd w:val="clear" w:color="auto" w:fill="auto"/>
          </w:tcPr>
          <w:p w:rsidR="009918D0" w:rsidRDefault="0049189D">
            <w:r>
              <w:t>Электронная почта</w:t>
            </w:r>
            <w:r w:rsidR="00182F49">
              <w:t>;</w:t>
            </w:r>
          </w:p>
          <w:p w:rsidR="00182F49" w:rsidRPr="0049189D" w:rsidRDefault="00182F49">
            <w:r>
              <w:t>Портал государственных услуг</w:t>
            </w:r>
          </w:p>
        </w:tc>
        <w:tc>
          <w:tcPr>
            <w:tcW w:w="2835" w:type="dxa"/>
            <w:shd w:val="clear" w:color="auto" w:fill="auto"/>
          </w:tcPr>
          <w:p w:rsidR="009918D0" w:rsidRPr="004D6309" w:rsidRDefault="0049189D">
            <w:pPr>
              <w:rPr>
                <w:highlight w:val="yellow"/>
              </w:rPr>
            </w:pPr>
            <w:r w:rsidRPr="0049189D">
              <w:t>Официальный сайт органов местного самоуправления города Нефтеюганска, Портал государственных услуг</w:t>
            </w:r>
          </w:p>
        </w:tc>
      </w:tr>
    </w:tbl>
    <w:p w:rsidR="00E65B13" w:rsidRPr="00E65B13" w:rsidRDefault="00E65B13" w:rsidP="00FC20DD">
      <w:pPr>
        <w:jc w:val="both"/>
        <w:rPr>
          <w:sz w:val="24"/>
          <w:szCs w:val="24"/>
        </w:rPr>
      </w:pPr>
    </w:p>
    <w:p w:rsidR="00E65B13" w:rsidRPr="00E65B13" w:rsidRDefault="00E65B13" w:rsidP="00FC20DD">
      <w:pPr>
        <w:jc w:val="both"/>
        <w:rPr>
          <w:sz w:val="24"/>
          <w:szCs w:val="24"/>
        </w:rPr>
      </w:pPr>
    </w:p>
    <w:p w:rsidR="00D42B28" w:rsidRPr="00E65B13" w:rsidRDefault="00D42B28" w:rsidP="00FC20DD">
      <w:pPr>
        <w:jc w:val="both"/>
        <w:rPr>
          <w:sz w:val="24"/>
          <w:szCs w:val="24"/>
        </w:rPr>
        <w:sectPr w:rsidR="00D42B28" w:rsidRPr="00E65B13" w:rsidSect="00E75C33">
          <w:headerReference w:type="even" r:id="rId11"/>
          <w:headerReference w:type="default" r:id="rId12"/>
          <w:footerReference w:type="even" r:id="rId13"/>
          <w:headerReference w:type="first" r:id="rId14"/>
          <w:pgSz w:w="16838" w:h="11906" w:orient="landscape"/>
          <w:pgMar w:top="568" w:right="678" w:bottom="568" w:left="1134" w:header="709" w:footer="709" w:gutter="0"/>
          <w:cols w:space="708"/>
          <w:titlePg/>
          <w:docGrid w:linePitch="360"/>
        </w:sectPr>
      </w:pPr>
    </w:p>
    <w:p w:rsidR="00D42B28" w:rsidRPr="00F72231" w:rsidRDefault="00D42B28" w:rsidP="00DB609D">
      <w:pPr>
        <w:ind w:left="4820" w:right="-284"/>
        <w:rPr>
          <w:sz w:val="28"/>
          <w:szCs w:val="28"/>
          <w:lang w:eastAsia="en-US"/>
        </w:rPr>
      </w:pPr>
      <w:r w:rsidRPr="00F72231">
        <w:rPr>
          <w:sz w:val="28"/>
          <w:szCs w:val="28"/>
          <w:lang w:eastAsia="en-US"/>
        </w:rPr>
        <w:lastRenderedPageBreak/>
        <w:t xml:space="preserve">Приложение </w:t>
      </w:r>
      <w:r w:rsidR="0007370E">
        <w:rPr>
          <w:sz w:val="28"/>
          <w:szCs w:val="28"/>
          <w:lang w:eastAsia="en-US"/>
        </w:rPr>
        <w:t>1</w:t>
      </w:r>
    </w:p>
    <w:p w:rsidR="00DB609D" w:rsidRDefault="00DB609D" w:rsidP="00DB609D">
      <w:pPr>
        <w:ind w:left="4820" w:right="-284"/>
        <w:rPr>
          <w:sz w:val="28"/>
          <w:szCs w:val="28"/>
          <w:lang w:eastAsia="en-US"/>
        </w:rPr>
      </w:pPr>
      <w:r>
        <w:rPr>
          <w:sz w:val="28"/>
          <w:szCs w:val="28"/>
          <w:lang w:eastAsia="en-US"/>
        </w:rPr>
        <w:t>к т</w:t>
      </w:r>
      <w:r w:rsidRPr="00F72231">
        <w:rPr>
          <w:sz w:val="28"/>
          <w:szCs w:val="28"/>
          <w:lang w:eastAsia="en-US"/>
        </w:rPr>
        <w:t>ехнологическ</w:t>
      </w:r>
      <w:r>
        <w:rPr>
          <w:sz w:val="28"/>
          <w:szCs w:val="28"/>
          <w:lang w:eastAsia="en-US"/>
        </w:rPr>
        <w:t>ой</w:t>
      </w:r>
      <w:r w:rsidRPr="00F72231">
        <w:rPr>
          <w:sz w:val="28"/>
          <w:szCs w:val="28"/>
          <w:lang w:eastAsia="en-US"/>
        </w:rPr>
        <w:t xml:space="preserve"> схем</w:t>
      </w:r>
      <w:r>
        <w:rPr>
          <w:sz w:val="28"/>
          <w:szCs w:val="28"/>
          <w:lang w:eastAsia="en-US"/>
        </w:rPr>
        <w:t>е</w:t>
      </w:r>
    </w:p>
    <w:p w:rsidR="00DB609D" w:rsidRDefault="00DB609D" w:rsidP="00DB609D">
      <w:pPr>
        <w:ind w:left="4820" w:right="-284"/>
        <w:rPr>
          <w:sz w:val="28"/>
          <w:szCs w:val="28"/>
          <w:lang w:eastAsia="en-US"/>
        </w:rPr>
      </w:pPr>
      <w:r w:rsidRPr="00F72231">
        <w:rPr>
          <w:sz w:val="28"/>
          <w:szCs w:val="28"/>
          <w:lang w:eastAsia="en-US"/>
        </w:rPr>
        <w:t xml:space="preserve">по предоставлению муниципальной услуги </w:t>
      </w:r>
      <w:r>
        <w:rPr>
          <w:sz w:val="28"/>
          <w:szCs w:val="28"/>
          <w:lang w:eastAsia="en-US"/>
        </w:rPr>
        <w:t>«П</w:t>
      </w:r>
      <w:r w:rsidRPr="00F72231">
        <w:rPr>
          <w:sz w:val="28"/>
          <w:szCs w:val="28"/>
          <w:lang w:eastAsia="en-US"/>
        </w:rPr>
        <w:t>редоставлени</w:t>
      </w:r>
      <w:r>
        <w:rPr>
          <w:sz w:val="28"/>
          <w:szCs w:val="28"/>
          <w:lang w:eastAsia="en-US"/>
        </w:rPr>
        <w:t>е</w:t>
      </w:r>
      <w:r w:rsidRPr="00F72231">
        <w:rPr>
          <w:sz w:val="28"/>
          <w:szCs w:val="28"/>
          <w:lang w:eastAsia="en-US"/>
        </w:rPr>
        <w:t xml:space="preserve"> информации</w:t>
      </w:r>
    </w:p>
    <w:p w:rsidR="00DB609D" w:rsidRPr="00DB609D" w:rsidRDefault="00DB609D" w:rsidP="00DB609D">
      <w:pPr>
        <w:ind w:left="4820" w:right="-284"/>
        <w:rPr>
          <w:sz w:val="28"/>
          <w:szCs w:val="28"/>
          <w:lang w:eastAsia="en-US"/>
        </w:rPr>
      </w:pPr>
      <w:r w:rsidRPr="00F72231">
        <w:rPr>
          <w:sz w:val="28"/>
          <w:szCs w:val="28"/>
          <w:lang w:eastAsia="en-US"/>
        </w:rPr>
        <w:t>об объектах недвижимого имущества,</w:t>
      </w:r>
      <w:r w:rsidR="0007370E">
        <w:rPr>
          <w:sz w:val="28"/>
          <w:szCs w:val="28"/>
          <w:lang w:eastAsia="en-US"/>
        </w:rPr>
        <w:t xml:space="preserve"> </w:t>
      </w:r>
      <w:r w:rsidRPr="00F72231">
        <w:rPr>
          <w:sz w:val="28"/>
          <w:szCs w:val="28"/>
          <w:lang w:eastAsia="en-US"/>
        </w:rPr>
        <w:t>находящихся в муниципальной</w:t>
      </w:r>
      <w:r w:rsidR="0007370E">
        <w:rPr>
          <w:sz w:val="28"/>
          <w:szCs w:val="28"/>
          <w:lang w:eastAsia="en-US"/>
        </w:rPr>
        <w:t xml:space="preserve"> </w:t>
      </w:r>
      <w:r w:rsidRPr="00F72231">
        <w:rPr>
          <w:sz w:val="28"/>
          <w:szCs w:val="28"/>
          <w:lang w:eastAsia="en-US"/>
        </w:rPr>
        <w:t>собственности и предназначенных</w:t>
      </w:r>
      <w:r w:rsidR="0007370E">
        <w:rPr>
          <w:sz w:val="28"/>
          <w:szCs w:val="28"/>
          <w:lang w:eastAsia="en-US"/>
        </w:rPr>
        <w:t xml:space="preserve"> </w:t>
      </w:r>
      <w:r w:rsidRPr="00F72231">
        <w:rPr>
          <w:sz w:val="28"/>
          <w:szCs w:val="28"/>
          <w:lang w:eastAsia="en-US"/>
        </w:rPr>
        <w:t xml:space="preserve">для </w:t>
      </w:r>
      <w:r w:rsidRPr="00DB609D">
        <w:rPr>
          <w:sz w:val="28"/>
          <w:szCs w:val="28"/>
          <w:lang w:eastAsia="en-US"/>
        </w:rPr>
        <w:t>сдачи в аренду»</w:t>
      </w:r>
    </w:p>
    <w:p w:rsidR="00DB609D" w:rsidRPr="00DB609D" w:rsidRDefault="00DB609D" w:rsidP="00DB609D">
      <w:pPr>
        <w:ind w:left="4820" w:right="-284"/>
        <w:rPr>
          <w:sz w:val="28"/>
          <w:szCs w:val="28"/>
        </w:rPr>
      </w:pPr>
      <w:r w:rsidRPr="00DB609D">
        <w:rPr>
          <w:color w:val="000000"/>
          <w:sz w:val="28"/>
          <w:szCs w:val="28"/>
        </w:rPr>
        <w:t>Форма (шаблон) документа</w:t>
      </w:r>
    </w:p>
    <w:p w:rsidR="00F42821" w:rsidRPr="00F42821" w:rsidRDefault="00F42821" w:rsidP="00F42821">
      <w:pPr>
        <w:autoSpaceDE w:val="0"/>
        <w:autoSpaceDN w:val="0"/>
        <w:adjustRightInd w:val="0"/>
        <w:ind w:firstLine="567"/>
        <w:jc w:val="right"/>
        <w:rPr>
          <w:rFonts w:eastAsia="Calibri"/>
          <w:sz w:val="26"/>
          <w:szCs w:val="26"/>
        </w:rPr>
      </w:pPr>
    </w:p>
    <w:p w:rsidR="00D42B28" w:rsidRDefault="00D42B28" w:rsidP="00D42B28">
      <w:pPr>
        <w:jc w:val="center"/>
        <w:rPr>
          <w:color w:val="000000"/>
          <w:sz w:val="28"/>
          <w:szCs w:val="28"/>
        </w:rPr>
      </w:pPr>
    </w:p>
    <w:tbl>
      <w:tblPr>
        <w:tblpPr w:leftFromText="180" w:rightFromText="180" w:vertAnchor="page" w:horzAnchor="margin" w:tblpY="4201"/>
        <w:tblW w:w="9464" w:type="dxa"/>
        <w:tblLayout w:type="fixed"/>
        <w:tblLook w:val="01E0" w:firstRow="1" w:lastRow="1" w:firstColumn="1" w:lastColumn="1" w:noHBand="0" w:noVBand="0"/>
      </w:tblPr>
      <w:tblGrid>
        <w:gridCol w:w="4928"/>
        <w:gridCol w:w="4536"/>
      </w:tblGrid>
      <w:tr w:rsidR="00165D80" w:rsidRPr="00F42821" w:rsidTr="00DB609D">
        <w:tc>
          <w:tcPr>
            <w:tcW w:w="4928" w:type="dxa"/>
          </w:tcPr>
          <w:p w:rsidR="00165D80" w:rsidRDefault="00165D80" w:rsidP="00DB609D">
            <w:pPr>
              <w:ind w:firstLine="567"/>
              <w:jc w:val="right"/>
              <w:rPr>
                <w:sz w:val="22"/>
                <w:szCs w:val="22"/>
                <w:lang w:eastAsia="en-US"/>
              </w:rPr>
            </w:pPr>
          </w:p>
          <w:p w:rsidR="00165D80" w:rsidRDefault="00165D80" w:rsidP="00DB609D">
            <w:pPr>
              <w:ind w:firstLine="567"/>
              <w:jc w:val="right"/>
              <w:rPr>
                <w:sz w:val="22"/>
                <w:szCs w:val="22"/>
                <w:lang w:eastAsia="en-US"/>
              </w:rPr>
            </w:pPr>
          </w:p>
          <w:p w:rsidR="00165D80" w:rsidRDefault="00165D80" w:rsidP="00DB609D">
            <w:pPr>
              <w:ind w:firstLine="567"/>
              <w:jc w:val="right"/>
              <w:rPr>
                <w:sz w:val="22"/>
                <w:szCs w:val="22"/>
                <w:lang w:eastAsia="en-US"/>
              </w:rPr>
            </w:pPr>
          </w:p>
          <w:p w:rsidR="00165D80" w:rsidRPr="00F42821" w:rsidRDefault="00165D80" w:rsidP="00DB609D">
            <w:pPr>
              <w:ind w:firstLine="567"/>
              <w:jc w:val="right"/>
              <w:rPr>
                <w:sz w:val="22"/>
                <w:szCs w:val="22"/>
                <w:lang w:eastAsia="en-US"/>
              </w:rPr>
            </w:pPr>
          </w:p>
        </w:tc>
        <w:tc>
          <w:tcPr>
            <w:tcW w:w="4536" w:type="dxa"/>
          </w:tcPr>
          <w:p w:rsidR="00165D80" w:rsidRPr="00F42821" w:rsidRDefault="00165D80" w:rsidP="00DB609D">
            <w:pPr>
              <w:ind w:left="-108"/>
              <w:rPr>
                <w:sz w:val="28"/>
                <w:szCs w:val="28"/>
                <w:lang w:eastAsia="en-US"/>
              </w:rPr>
            </w:pPr>
            <w:r w:rsidRPr="00F42821">
              <w:rPr>
                <w:sz w:val="28"/>
                <w:szCs w:val="28"/>
                <w:lang w:eastAsia="en-US"/>
              </w:rPr>
              <w:t>Директору департамента имущественных и земельных отношений администрации города Нефтеюганска</w:t>
            </w:r>
          </w:p>
          <w:p w:rsidR="00165D80" w:rsidRPr="00F42821" w:rsidRDefault="00165D80" w:rsidP="00DB609D">
            <w:pPr>
              <w:ind w:left="-108"/>
              <w:rPr>
                <w:sz w:val="28"/>
                <w:szCs w:val="28"/>
                <w:lang w:eastAsia="en-US"/>
              </w:rPr>
            </w:pPr>
            <w:proofErr w:type="spellStart"/>
            <w:r w:rsidRPr="00F42821">
              <w:rPr>
                <w:sz w:val="28"/>
                <w:szCs w:val="28"/>
                <w:lang w:eastAsia="en-US"/>
              </w:rPr>
              <w:t>В.Н.Абрагимовой</w:t>
            </w:r>
            <w:proofErr w:type="spellEnd"/>
            <w:r w:rsidRPr="00F42821">
              <w:rPr>
                <w:sz w:val="28"/>
                <w:szCs w:val="28"/>
                <w:lang w:eastAsia="en-US"/>
              </w:rPr>
              <w:t xml:space="preserve">                    </w:t>
            </w:r>
          </w:p>
        </w:tc>
      </w:tr>
      <w:tr w:rsidR="00165D80" w:rsidRPr="00F42821" w:rsidTr="00DB609D">
        <w:tc>
          <w:tcPr>
            <w:tcW w:w="4928" w:type="dxa"/>
          </w:tcPr>
          <w:p w:rsidR="00165D80" w:rsidRPr="00F42821" w:rsidRDefault="00165D80" w:rsidP="00DB609D">
            <w:pPr>
              <w:ind w:firstLine="567"/>
              <w:jc w:val="right"/>
              <w:rPr>
                <w:sz w:val="22"/>
                <w:szCs w:val="22"/>
                <w:lang w:eastAsia="en-US"/>
              </w:rPr>
            </w:pPr>
          </w:p>
        </w:tc>
        <w:tc>
          <w:tcPr>
            <w:tcW w:w="4536" w:type="dxa"/>
            <w:tcBorders>
              <w:bottom w:val="single" w:sz="4" w:space="0" w:color="auto"/>
            </w:tcBorders>
          </w:tcPr>
          <w:p w:rsidR="00165D80" w:rsidRPr="00F42821" w:rsidRDefault="00165D80" w:rsidP="00DB609D">
            <w:pPr>
              <w:ind w:left="-108"/>
              <w:rPr>
                <w:sz w:val="28"/>
                <w:szCs w:val="28"/>
                <w:lang w:eastAsia="en-US"/>
              </w:rPr>
            </w:pPr>
          </w:p>
        </w:tc>
      </w:tr>
      <w:tr w:rsidR="00165D80" w:rsidRPr="00F42821" w:rsidTr="00DB609D">
        <w:trPr>
          <w:trHeight w:val="445"/>
        </w:trPr>
        <w:tc>
          <w:tcPr>
            <w:tcW w:w="4928" w:type="dxa"/>
          </w:tcPr>
          <w:p w:rsidR="00165D80" w:rsidRPr="00F42821" w:rsidRDefault="00165D80" w:rsidP="00DB609D">
            <w:pPr>
              <w:ind w:firstLine="567"/>
              <w:jc w:val="right"/>
              <w:rPr>
                <w:sz w:val="22"/>
                <w:szCs w:val="22"/>
                <w:lang w:eastAsia="en-US"/>
              </w:rPr>
            </w:pPr>
          </w:p>
        </w:tc>
        <w:tc>
          <w:tcPr>
            <w:tcW w:w="4536" w:type="dxa"/>
            <w:tcBorders>
              <w:top w:val="single" w:sz="4" w:space="0" w:color="auto"/>
              <w:bottom w:val="single" w:sz="4" w:space="0" w:color="auto"/>
            </w:tcBorders>
          </w:tcPr>
          <w:p w:rsidR="00165D80" w:rsidRPr="00F42821" w:rsidRDefault="00165D80" w:rsidP="00DB609D">
            <w:pPr>
              <w:ind w:left="-108"/>
              <w:jc w:val="center"/>
              <w:rPr>
                <w:sz w:val="22"/>
                <w:szCs w:val="22"/>
                <w:lang w:eastAsia="en-US"/>
              </w:rPr>
            </w:pPr>
            <w:r w:rsidRPr="00F42821">
              <w:rPr>
                <w:lang w:eastAsia="en-US"/>
              </w:rPr>
              <w:t>фамилия, имя, отчество заявителя (наименование юридического лица)</w:t>
            </w:r>
          </w:p>
        </w:tc>
      </w:tr>
      <w:tr w:rsidR="00165D80" w:rsidRPr="00F42821" w:rsidTr="00DB609D">
        <w:trPr>
          <w:trHeight w:val="565"/>
        </w:trPr>
        <w:tc>
          <w:tcPr>
            <w:tcW w:w="4928" w:type="dxa"/>
          </w:tcPr>
          <w:p w:rsidR="00165D80" w:rsidRPr="00F42821" w:rsidRDefault="00165D80" w:rsidP="00DB609D">
            <w:pPr>
              <w:ind w:firstLine="567"/>
              <w:jc w:val="right"/>
              <w:rPr>
                <w:sz w:val="22"/>
                <w:szCs w:val="22"/>
                <w:lang w:eastAsia="en-US"/>
              </w:rPr>
            </w:pPr>
          </w:p>
        </w:tc>
        <w:tc>
          <w:tcPr>
            <w:tcW w:w="4536" w:type="dxa"/>
            <w:tcBorders>
              <w:top w:val="single" w:sz="4" w:space="0" w:color="auto"/>
              <w:bottom w:val="single" w:sz="4" w:space="0" w:color="auto"/>
            </w:tcBorders>
          </w:tcPr>
          <w:p w:rsidR="00165D80" w:rsidRPr="00F42821" w:rsidRDefault="00165D80" w:rsidP="00DB609D">
            <w:pPr>
              <w:ind w:left="-108"/>
              <w:jc w:val="center"/>
              <w:rPr>
                <w:lang w:eastAsia="en-US"/>
              </w:rPr>
            </w:pPr>
            <w:r w:rsidRPr="00F42821">
              <w:rPr>
                <w:lang w:eastAsia="en-US"/>
              </w:rPr>
              <w:t>почтовый (электронный) адрес</w:t>
            </w:r>
          </w:p>
        </w:tc>
      </w:tr>
      <w:tr w:rsidR="00165D80" w:rsidRPr="00F42821" w:rsidTr="00DB609D">
        <w:trPr>
          <w:trHeight w:val="553"/>
        </w:trPr>
        <w:tc>
          <w:tcPr>
            <w:tcW w:w="4928" w:type="dxa"/>
          </w:tcPr>
          <w:p w:rsidR="00165D80" w:rsidRPr="00F42821" w:rsidRDefault="00165D80" w:rsidP="00DB609D">
            <w:pPr>
              <w:ind w:firstLine="567"/>
              <w:jc w:val="right"/>
              <w:rPr>
                <w:sz w:val="22"/>
                <w:szCs w:val="22"/>
                <w:lang w:eastAsia="en-US"/>
              </w:rPr>
            </w:pPr>
          </w:p>
        </w:tc>
        <w:tc>
          <w:tcPr>
            <w:tcW w:w="4536" w:type="dxa"/>
            <w:tcBorders>
              <w:top w:val="single" w:sz="4" w:space="0" w:color="auto"/>
              <w:bottom w:val="single" w:sz="4" w:space="0" w:color="auto"/>
            </w:tcBorders>
          </w:tcPr>
          <w:p w:rsidR="00165D80" w:rsidRPr="00F42821" w:rsidRDefault="00165D80" w:rsidP="00DB609D">
            <w:pPr>
              <w:ind w:left="-108"/>
              <w:jc w:val="center"/>
              <w:rPr>
                <w:lang w:eastAsia="en-US"/>
              </w:rPr>
            </w:pPr>
            <w:r w:rsidRPr="00F42821">
              <w:rPr>
                <w:lang w:eastAsia="en-US"/>
              </w:rPr>
              <w:t xml:space="preserve">  номер телефона</w:t>
            </w:r>
          </w:p>
        </w:tc>
      </w:tr>
    </w:tbl>
    <w:p w:rsidR="00F42821" w:rsidRPr="00F42821" w:rsidRDefault="00F42821" w:rsidP="00D42B28">
      <w:pPr>
        <w:jc w:val="center"/>
        <w:rPr>
          <w:rFonts w:eastAsia="Calibri"/>
          <w:sz w:val="28"/>
          <w:szCs w:val="28"/>
        </w:rPr>
      </w:pPr>
      <w:r w:rsidRPr="00F42821">
        <w:rPr>
          <w:rFonts w:eastAsia="Calibri"/>
          <w:sz w:val="28"/>
          <w:szCs w:val="28"/>
        </w:rPr>
        <w:t>Заявление</w:t>
      </w:r>
    </w:p>
    <w:p w:rsidR="00F42821" w:rsidRPr="00F42821" w:rsidRDefault="00F42821" w:rsidP="00F42821">
      <w:pPr>
        <w:autoSpaceDE w:val="0"/>
        <w:autoSpaceDN w:val="0"/>
        <w:adjustRightInd w:val="0"/>
        <w:ind w:right="-284" w:firstLine="567"/>
        <w:jc w:val="center"/>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Прошу предоставить информацию об объектах недвижимого имущества, находящихся в муниципальной собственности города Нефтеюганска                           и предназначенных для сдачи в аренду.</w:t>
      </w:r>
    </w:p>
    <w:p w:rsidR="00F42821" w:rsidRPr="00F42821" w:rsidRDefault="00F42821" w:rsidP="00F42821">
      <w:pPr>
        <w:autoSpaceDE w:val="0"/>
        <w:autoSpaceDN w:val="0"/>
        <w:adjustRightInd w:val="0"/>
        <w:ind w:right="-284" w:firstLine="567"/>
        <w:rPr>
          <w:rFonts w:eastAsia="Calibri"/>
          <w:sz w:val="28"/>
          <w:szCs w:val="28"/>
        </w:rPr>
      </w:pPr>
    </w:p>
    <w:p w:rsidR="00F42821" w:rsidRPr="00F42821" w:rsidRDefault="00F42821" w:rsidP="00F42821">
      <w:pPr>
        <w:autoSpaceDE w:val="0"/>
        <w:autoSpaceDN w:val="0"/>
        <w:adjustRightInd w:val="0"/>
        <w:ind w:right="-284" w:firstLine="567"/>
        <w:rPr>
          <w:rFonts w:eastAsia="Calibri"/>
          <w:sz w:val="28"/>
          <w:szCs w:val="28"/>
        </w:rPr>
      </w:pPr>
      <w:r w:rsidRPr="00F42821">
        <w:rPr>
          <w:rFonts w:eastAsia="Calibri"/>
          <w:sz w:val="28"/>
          <w:szCs w:val="28"/>
        </w:rPr>
        <w:t>Вид объекта: здание, нежилое помещение (нужное подчеркнуть).</w:t>
      </w: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Местоположение (указывается территория, на которой располагаются объекты, интересующие получателя муниципальной услуги)</w:t>
      </w:r>
    </w:p>
    <w:p w:rsidR="00F42821" w:rsidRPr="00F42821" w:rsidRDefault="00F42821" w:rsidP="00F42821">
      <w:pPr>
        <w:autoSpaceDE w:val="0"/>
        <w:autoSpaceDN w:val="0"/>
        <w:adjustRightInd w:val="0"/>
        <w:ind w:right="-284"/>
        <w:rPr>
          <w:rFonts w:eastAsia="Calibri"/>
          <w:sz w:val="28"/>
          <w:szCs w:val="28"/>
        </w:rPr>
      </w:pPr>
      <w:r w:rsidRPr="00F42821">
        <w:rPr>
          <w:rFonts w:eastAsia="Calibri"/>
          <w:sz w:val="28"/>
          <w:szCs w:val="28"/>
        </w:rPr>
        <w:t>________________________________________________________________________________________________________________________________________</w:t>
      </w:r>
    </w:p>
    <w:p w:rsidR="00F42821" w:rsidRPr="00F42821" w:rsidRDefault="00F42821" w:rsidP="00F42821">
      <w:pPr>
        <w:autoSpaceDE w:val="0"/>
        <w:autoSpaceDN w:val="0"/>
        <w:adjustRightInd w:val="0"/>
        <w:ind w:right="-284" w:firstLine="567"/>
        <w:jc w:val="both"/>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Площадь (указывается площадь (</w:t>
      </w:r>
      <w:proofErr w:type="spellStart"/>
      <w:r w:rsidRPr="00F42821">
        <w:rPr>
          <w:rFonts w:eastAsia="Calibri"/>
          <w:sz w:val="28"/>
          <w:szCs w:val="28"/>
        </w:rPr>
        <w:t>кв</w:t>
      </w:r>
      <w:proofErr w:type="gramStart"/>
      <w:r w:rsidRPr="00F42821">
        <w:rPr>
          <w:rFonts w:eastAsia="Calibri"/>
          <w:sz w:val="28"/>
          <w:szCs w:val="28"/>
        </w:rPr>
        <w:t>.м</w:t>
      </w:r>
      <w:proofErr w:type="spellEnd"/>
      <w:proofErr w:type="gramEnd"/>
      <w:r w:rsidRPr="00F42821">
        <w:rPr>
          <w:rFonts w:eastAsia="Calibri"/>
          <w:sz w:val="28"/>
          <w:szCs w:val="28"/>
        </w:rPr>
        <w:t>), необходимая для получения в аренду)______________________________________________________________</w:t>
      </w:r>
    </w:p>
    <w:p w:rsidR="00F42821" w:rsidRPr="00F42821" w:rsidRDefault="00F42821" w:rsidP="00F42821">
      <w:pPr>
        <w:autoSpaceDE w:val="0"/>
        <w:autoSpaceDN w:val="0"/>
        <w:adjustRightInd w:val="0"/>
        <w:ind w:right="-284" w:firstLine="567"/>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Вид деятельности (целевое назначение) объекта (указывается вид деятельности, планируемый при получении в аренду)</w:t>
      </w:r>
    </w:p>
    <w:p w:rsidR="00F42821" w:rsidRPr="00F42821" w:rsidRDefault="00F42821" w:rsidP="00F42821">
      <w:pPr>
        <w:autoSpaceDE w:val="0"/>
        <w:autoSpaceDN w:val="0"/>
        <w:adjustRightInd w:val="0"/>
        <w:ind w:right="-284"/>
        <w:rPr>
          <w:rFonts w:eastAsia="Calibri"/>
          <w:sz w:val="28"/>
          <w:szCs w:val="28"/>
        </w:rPr>
      </w:pPr>
      <w:r w:rsidRPr="00F42821">
        <w:rPr>
          <w:rFonts w:eastAsia="Calibri"/>
          <w:sz w:val="28"/>
          <w:szCs w:val="28"/>
        </w:rPr>
        <w:t>____________________________________________________________________</w:t>
      </w:r>
    </w:p>
    <w:p w:rsidR="00F42821" w:rsidRPr="00F42821" w:rsidRDefault="00F42821" w:rsidP="00F42821">
      <w:pPr>
        <w:ind w:right="-284" w:firstLine="567"/>
        <w:jc w:val="right"/>
        <w:rPr>
          <w:lang w:eastAsia="en-US"/>
        </w:rPr>
      </w:pPr>
    </w:p>
    <w:p w:rsidR="00F42821" w:rsidRPr="00F42821" w:rsidRDefault="00F42821" w:rsidP="00F42821">
      <w:pPr>
        <w:ind w:right="-284" w:firstLine="567"/>
        <w:rPr>
          <w:lang w:eastAsia="en-US"/>
        </w:rPr>
      </w:pPr>
    </w:p>
    <w:p w:rsidR="00F42821" w:rsidRPr="00F42821" w:rsidRDefault="00F42821" w:rsidP="00F42821">
      <w:pPr>
        <w:ind w:right="-284"/>
        <w:rPr>
          <w:lang w:eastAsia="en-US"/>
        </w:rPr>
      </w:pPr>
      <w:r w:rsidRPr="00F42821">
        <w:rPr>
          <w:lang w:eastAsia="en-US"/>
        </w:rPr>
        <w:t>______________________________</w:t>
      </w:r>
      <w:r w:rsidRPr="00F42821">
        <w:rPr>
          <w:lang w:eastAsia="en-US"/>
        </w:rPr>
        <w:tab/>
      </w:r>
      <w:r w:rsidRPr="00F42821">
        <w:rPr>
          <w:lang w:eastAsia="en-US"/>
        </w:rPr>
        <w:tab/>
      </w:r>
      <w:r w:rsidRPr="00F42821">
        <w:rPr>
          <w:lang w:eastAsia="en-US"/>
        </w:rPr>
        <w:tab/>
      </w:r>
      <w:r w:rsidRPr="00F42821">
        <w:rPr>
          <w:lang w:eastAsia="en-US"/>
        </w:rPr>
        <w:tab/>
      </w:r>
      <w:r w:rsidRPr="00F42821">
        <w:rPr>
          <w:lang w:eastAsia="en-US"/>
        </w:rPr>
        <w:tab/>
      </w:r>
      <w:r w:rsidRPr="00F42821">
        <w:rPr>
          <w:lang w:eastAsia="en-US"/>
        </w:rPr>
        <w:tab/>
        <w:t>_________________________</w:t>
      </w:r>
    </w:p>
    <w:p w:rsidR="00F42821" w:rsidRPr="00F42821" w:rsidRDefault="00F42821" w:rsidP="00F42821">
      <w:pPr>
        <w:ind w:right="-284" w:firstLine="567"/>
        <w:rPr>
          <w:lang w:eastAsia="en-US"/>
        </w:rPr>
      </w:pPr>
      <w:r w:rsidRPr="00F42821">
        <w:rPr>
          <w:lang w:eastAsia="en-US"/>
        </w:rPr>
        <w:t xml:space="preserve">                     подпись</w:t>
      </w:r>
      <w:r w:rsidRPr="00F42821">
        <w:rPr>
          <w:lang w:eastAsia="en-US"/>
        </w:rPr>
        <w:tab/>
      </w:r>
      <w:r w:rsidRPr="00F42821">
        <w:rPr>
          <w:lang w:eastAsia="en-US"/>
        </w:rPr>
        <w:tab/>
        <w:t xml:space="preserve">                                                                                                        дата </w:t>
      </w:r>
    </w:p>
    <w:p w:rsidR="00F42821" w:rsidRPr="00F42821" w:rsidRDefault="00F42821" w:rsidP="00F42821">
      <w:pPr>
        <w:ind w:right="-284" w:firstLine="567"/>
        <w:rPr>
          <w:lang w:eastAsia="en-US"/>
        </w:rPr>
      </w:pPr>
    </w:p>
    <w:p w:rsidR="00F42821" w:rsidRPr="00F42821" w:rsidRDefault="00F42821" w:rsidP="00F42821">
      <w:pPr>
        <w:ind w:right="-284" w:firstLine="567"/>
        <w:rPr>
          <w:sz w:val="22"/>
          <w:szCs w:val="22"/>
          <w:lang w:eastAsia="en-US"/>
        </w:rPr>
      </w:pPr>
      <w:r w:rsidRPr="00F42821">
        <w:rPr>
          <w:sz w:val="22"/>
          <w:szCs w:val="22"/>
          <w:lang w:eastAsia="en-US"/>
        </w:rPr>
        <w:t xml:space="preserve">Все поля подлежат обязательному заполнению. Заполнять разборчиво.  </w:t>
      </w:r>
    </w:p>
    <w:p w:rsidR="00BC0751" w:rsidRPr="00F72231" w:rsidRDefault="00BC0751" w:rsidP="00BC0751">
      <w:pPr>
        <w:ind w:left="4820" w:right="-284"/>
        <w:rPr>
          <w:sz w:val="28"/>
          <w:szCs w:val="28"/>
          <w:lang w:eastAsia="en-US"/>
        </w:rPr>
      </w:pPr>
      <w:r w:rsidRPr="00F72231">
        <w:rPr>
          <w:sz w:val="28"/>
          <w:szCs w:val="28"/>
          <w:lang w:eastAsia="en-US"/>
        </w:rPr>
        <w:lastRenderedPageBreak/>
        <w:t xml:space="preserve">Приложение </w:t>
      </w:r>
      <w:r>
        <w:rPr>
          <w:sz w:val="28"/>
          <w:szCs w:val="28"/>
          <w:lang w:eastAsia="en-US"/>
        </w:rPr>
        <w:t>2</w:t>
      </w:r>
    </w:p>
    <w:p w:rsidR="00BC0751" w:rsidRDefault="00BC0751" w:rsidP="00BC0751">
      <w:pPr>
        <w:ind w:left="4820" w:right="-284"/>
        <w:rPr>
          <w:sz w:val="28"/>
          <w:szCs w:val="28"/>
          <w:lang w:eastAsia="en-US"/>
        </w:rPr>
      </w:pPr>
      <w:r>
        <w:rPr>
          <w:sz w:val="28"/>
          <w:szCs w:val="28"/>
          <w:lang w:eastAsia="en-US"/>
        </w:rPr>
        <w:t>к т</w:t>
      </w:r>
      <w:r w:rsidRPr="00F72231">
        <w:rPr>
          <w:sz w:val="28"/>
          <w:szCs w:val="28"/>
          <w:lang w:eastAsia="en-US"/>
        </w:rPr>
        <w:t>ехнологическ</w:t>
      </w:r>
      <w:r>
        <w:rPr>
          <w:sz w:val="28"/>
          <w:szCs w:val="28"/>
          <w:lang w:eastAsia="en-US"/>
        </w:rPr>
        <w:t>ой</w:t>
      </w:r>
      <w:r w:rsidRPr="00F72231">
        <w:rPr>
          <w:sz w:val="28"/>
          <w:szCs w:val="28"/>
          <w:lang w:eastAsia="en-US"/>
        </w:rPr>
        <w:t xml:space="preserve"> схем</w:t>
      </w:r>
      <w:r>
        <w:rPr>
          <w:sz w:val="28"/>
          <w:szCs w:val="28"/>
          <w:lang w:eastAsia="en-US"/>
        </w:rPr>
        <w:t>е</w:t>
      </w:r>
    </w:p>
    <w:p w:rsidR="00BC0751" w:rsidRDefault="00BC0751" w:rsidP="00BC0751">
      <w:pPr>
        <w:ind w:left="4820" w:right="-284"/>
        <w:rPr>
          <w:sz w:val="28"/>
          <w:szCs w:val="28"/>
          <w:lang w:eastAsia="en-US"/>
        </w:rPr>
      </w:pPr>
      <w:r w:rsidRPr="00F72231">
        <w:rPr>
          <w:sz w:val="28"/>
          <w:szCs w:val="28"/>
          <w:lang w:eastAsia="en-US"/>
        </w:rPr>
        <w:t xml:space="preserve">по предоставлению муниципальной услуги </w:t>
      </w:r>
      <w:r>
        <w:rPr>
          <w:sz w:val="28"/>
          <w:szCs w:val="28"/>
          <w:lang w:eastAsia="en-US"/>
        </w:rPr>
        <w:t>«П</w:t>
      </w:r>
      <w:r w:rsidRPr="00F72231">
        <w:rPr>
          <w:sz w:val="28"/>
          <w:szCs w:val="28"/>
          <w:lang w:eastAsia="en-US"/>
        </w:rPr>
        <w:t>редоставлени</w:t>
      </w:r>
      <w:r>
        <w:rPr>
          <w:sz w:val="28"/>
          <w:szCs w:val="28"/>
          <w:lang w:eastAsia="en-US"/>
        </w:rPr>
        <w:t>е</w:t>
      </w:r>
      <w:r w:rsidRPr="00F72231">
        <w:rPr>
          <w:sz w:val="28"/>
          <w:szCs w:val="28"/>
          <w:lang w:eastAsia="en-US"/>
        </w:rPr>
        <w:t xml:space="preserve"> информации</w:t>
      </w:r>
    </w:p>
    <w:p w:rsidR="00BC0751" w:rsidRDefault="00BC0751" w:rsidP="00BC0751">
      <w:pPr>
        <w:spacing w:after="120"/>
        <w:ind w:left="4820"/>
        <w:rPr>
          <w:color w:val="000000"/>
          <w:sz w:val="28"/>
          <w:szCs w:val="28"/>
        </w:rPr>
      </w:pPr>
      <w:r w:rsidRPr="00F72231">
        <w:rPr>
          <w:sz w:val="28"/>
          <w:szCs w:val="28"/>
          <w:lang w:eastAsia="en-US"/>
        </w:rPr>
        <w:t>об объектах недвижимого имущества,</w:t>
      </w:r>
      <w:r>
        <w:rPr>
          <w:sz w:val="28"/>
          <w:szCs w:val="28"/>
          <w:lang w:eastAsia="en-US"/>
        </w:rPr>
        <w:t xml:space="preserve"> </w:t>
      </w:r>
      <w:r w:rsidRPr="00F72231">
        <w:rPr>
          <w:sz w:val="28"/>
          <w:szCs w:val="28"/>
          <w:lang w:eastAsia="en-US"/>
        </w:rPr>
        <w:t>находящихся в муниципальной</w:t>
      </w:r>
      <w:r>
        <w:rPr>
          <w:sz w:val="28"/>
          <w:szCs w:val="28"/>
          <w:lang w:eastAsia="en-US"/>
        </w:rPr>
        <w:t xml:space="preserve"> </w:t>
      </w:r>
      <w:r w:rsidRPr="00F72231">
        <w:rPr>
          <w:sz w:val="28"/>
          <w:szCs w:val="28"/>
          <w:lang w:eastAsia="en-US"/>
        </w:rPr>
        <w:t>собственности и предназначенных</w:t>
      </w:r>
      <w:r>
        <w:rPr>
          <w:sz w:val="28"/>
          <w:szCs w:val="28"/>
          <w:lang w:eastAsia="en-US"/>
        </w:rPr>
        <w:t xml:space="preserve"> </w:t>
      </w:r>
      <w:r w:rsidRPr="00F72231">
        <w:rPr>
          <w:sz w:val="28"/>
          <w:szCs w:val="28"/>
          <w:lang w:eastAsia="en-US"/>
        </w:rPr>
        <w:t xml:space="preserve">для </w:t>
      </w:r>
      <w:r w:rsidRPr="00DB609D">
        <w:rPr>
          <w:sz w:val="28"/>
          <w:szCs w:val="28"/>
          <w:lang w:eastAsia="en-US"/>
        </w:rPr>
        <w:t>сдачи в аренду»</w:t>
      </w:r>
    </w:p>
    <w:p w:rsidR="00F42821" w:rsidRPr="00F42821" w:rsidRDefault="0091245F" w:rsidP="00DB609D">
      <w:pPr>
        <w:spacing w:after="200" w:line="276" w:lineRule="auto"/>
        <w:ind w:left="4820"/>
        <w:rPr>
          <w:rFonts w:ascii="Calibri" w:eastAsia="Calibri" w:hAnsi="Calibri"/>
          <w:sz w:val="28"/>
          <w:szCs w:val="28"/>
          <w:lang w:eastAsia="en-US"/>
        </w:rPr>
      </w:pPr>
      <w:r w:rsidRPr="0091245F">
        <w:rPr>
          <w:color w:val="000000"/>
          <w:sz w:val="28"/>
          <w:szCs w:val="28"/>
        </w:rPr>
        <w:t>Образец заполнения документа</w:t>
      </w:r>
    </w:p>
    <w:tbl>
      <w:tblPr>
        <w:tblW w:w="9747" w:type="dxa"/>
        <w:tblLayout w:type="fixed"/>
        <w:tblLook w:val="01E0" w:firstRow="1" w:lastRow="1" w:firstColumn="1" w:lastColumn="1" w:noHBand="0" w:noVBand="0"/>
      </w:tblPr>
      <w:tblGrid>
        <w:gridCol w:w="4928"/>
        <w:gridCol w:w="4819"/>
      </w:tblGrid>
      <w:tr w:rsidR="00F42821" w:rsidRPr="00F42821" w:rsidTr="00F42821">
        <w:tc>
          <w:tcPr>
            <w:tcW w:w="4928" w:type="dxa"/>
          </w:tcPr>
          <w:p w:rsidR="00F42821" w:rsidRPr="00F42821" w:rsidRDefault="00F42821" w:rsidP="0091245F">
            <w:pPr>
              <w:ind w:left="993" w:right="-108"/>
              <w:jc w:val="right"/>
              <w:rPr>
                <w:sz w:val="22"/>
                <w:szCs w:val="22"/>
                <w:lang w:eastAsia="en-US"/>
              </w:rPr>
            </w:pPr>
          </w:p>
        </w:tc>
        <w:tc>
          <w:tcPr>
            <w:tcW w:w="4819" w:type="dxa"/>
          </w:tcPr>
          <w:p w:rsidR="00F42821" w:rsidRPr="00F42821" w:rsidRDefault="00F42821" w:rsidP="0091245F">
            <w:pPr>
              <w:ind w:left="-108" w:right="-108"/>
              <w:rPr>
                <w:sz w:val="28"/>
                <w:szCs w:val="28"/>
                <w:lang w:eastAsia="en-US"/>
              </w:rPr>
            </w:pPr>
            <w:r w:rsidRPr="00F42821">
              <w:rPr>
                <w:sz w:val="28"/>
                <w:szCs w:val="28"/>
                <w:lang w:eastAsia="en-US"/>
              </w:rPr>
              <w:t>Директору департамента имущественных и земельных отношений администрации города Нефтеюганска</w:t>
            </w:r>
          </w:p>
          <w:p w:rsidR="00F42821" w:rsidRPr="00F42821" w:rsidRDefault="00F42821" w:rsidP="0091245F">
            <w:pPr>
              <w:ind w:left="-108" w:right="-108"/>
              <w:rPr>
                <w:sz w:val="28"/>
                <w:szCs w:val="28"/>
                <w:lang w:eastAsia="en-US"/>
              </w:rPr>
            </w:pPr>
            <w:proofErr w:type="spellStart"/>
            <w:r w:rsidRPr="00F42821">
              <w:rPr>
                <w:sz w:val="28"/>
                <w:szCs w:val="28"/>
                <w:lang w:eastAsia="en-US"/>
              </w:rPr>
              <w:t>В.Н.Абрагимовой</w:t>
            </w:r>
            <w:proofErr w:type="spellEnd"/>
            <w:r w:rsidRPr="00F42821">
              <w:rPr>
                <w:sz w:val="28"/>
                <w:szCs w:val="28"/>
                <w:lang w:eastAsia="en-US"/>
              </w:rPr>
              <w:t xml:space="preserve">                    </w:t>
            </w:r>
          </w:p>
        </w:tc>
      </w:tr>
      <w:tr w:rsidR="00F42821" w:rsidRPr="00F42821" w:rsidTr="00F42821">
        <w:tc>
          <w:tcPr>
            <w:tcW w:w="4928" w:type="dxa"/>
          </w:tcPr>
          <w:p w:rsidR="00F42821" w:rsidRPr="00F42821" w:rsidRDefault="00F42821" w:rsidP="0091245F">
            <w:pPr>
              <w:ind w:left="993" w:right="-108"/>
              <w:jc w:val="right"/>
              <w:rPr>
                <w:sz w:val="22"/>
                <w:szCs w:val="22"/>
                <w:lang w:eastAsia="en-US"/>
              </w:rPr>
            </w:pPr>
          </w:p>
        </w:tc>
        <w:tc>
          <w:tcPr>
            <w:tcW w:w="4819" w:type="dxa"/>
            <w:tcBorders>
              <w:bottom w:val="single" w:sz="4" w:space="0" w:color="auto"/>
            </w:tcBorders>
          </w:tcPr>
          <w:p w:rsidR="00F42821" w:rsidRPr="00F42821" w:rsidRDefault="00F42821" w:rsidP="0091245F">
            <w:pPr>
              <w:ind w:left="-108" w:right="-108"/>
              <w:rPr>
                <w:sz w:val="28"/>
                <w:szCs w:val="28"/>
                <w:lang w:eastAsia="en-US"/>
              </w:rPr>
            </w:pPr>
            <w:r w:rsidRPr="00F42821">
              <w:rPr>
                <w:sz w:val="28"/>
                <w:szCs w:val="28"/>
                <w:lang w:eastAsia="en-US"/>
              </w:rPr>
              <w:t xml:space="preserve"> Иванов Иван Иванович</w:t>
            </w:r>
          </w:p>
        </w:tc>
      </w:tr>
      <w:tr w:rsidR="00F42821" w:rsidRPr="00F42821" w:rsidTr="00F42821">
        <w:trPr>
          <w:trHeight w:val="445"/>
        </w:trPr>
        <w:tc>
          <w:tcPr>
            <w:tcW w:w="4928" w:type="dxa"/>
          </w:tcPr>
          <w:p w:rsidR="00F42821" w:rsidRPr="00F42821" w:rsidRDefault="00F42821" w:rsidP="0091245F">
            <w:pPr>
              <w:ind w:left="993" w:right="-108"/>
              <w:jc w:val="right"/>
              <w:rPr>
                <w:sz w:val="22"/>
                <w:szCs w:val="22"/>
                <w:lang w:eastAsia="en-US"/>
              </w:rPr>
            </w:pPr>
          </w:p>
        </w:tc>
        <w:tc>
          <w:tcPr>
            <w:tcW w:w="4819" w:type="dxa"/>
            <w:tcBorders>
              <w:top w:val="single" w:sz="4" w:space="0" w:color="auto"/>
              <w:bottom w:val="single" w:sz="4" w:space="0" w:color="auto"/>
            </w:tcBorders>
          </w:tcPr>
          <w:p w:rsidR="00F42821" w:rsidRPr="00F42821" w:rsidRDefault="00F42821" w:rsidP="0091245F">
            <w:pPr>
              <w:ind w:left="-108" w:right="-108"/>
              <w:jc w:val="center"/>
              <w:rPr>
                <w:lang w:eastAsia="en-US"/>
              </w:rPr>
            </w:pPr>
            <w:r w:rsidRPr="00F42821">
              <w:rPr>
                <w:lang w:eastAsia="en-US"/>
              </w:rPr>
              <w:t>фамилия, имя, отчество заявителя (наименование юридического лица)</w:t>
            </w:r>
          </w:p>
          <w:p w:rsidR="00F42821" w:rsidRPr="00F42821" w:rsidRDefault="00F42821" w:rsidP="0091245F">
            <w:pPr>
              <w:ind w:left="-108" w:right="-108"/>
              <w:rPr>
                <w:sz w:val="28"/>
                <w:szCs w:val="28"/>
                <w:lang w:eastAsia="en-US"/>
              </w:rPr>
            </w:pPr>
            <w:proofErr w:type="spellStart"/>
            <w:r w:rsidRPr="00F42821">
              <w:rPr>
                <w:sz w:val="28"/>
                <w:szCs w:val="28"/>
                <w:lang w:eastAsia="en-US"/>
              </w:rPr>
              <w:t>г</w:t>
            </w:r>
            <w:proofErr w:type="gramStart"/>
            <w:r w:rsidRPr="00F42821">
              <w:rPr>
                <w:sz w:val="28"/>
                <w:szCs w:val="28"/>
                <w:lang w:eastAsia="en-US"/>
              </w:rPr>
              <w:t>.Н</w:t>
            </w:r>
            <w:proofErr w:type="gramEnd"/>
            <w:r w:rsidRPr="00F42821">
              <w:rPr>
                <w:sz w:val="28"/>
                <w:szCs w:val="28"/>
                <w:lang w:eastAsia="en-US"/>
              </w:rPr>
              <w:t>ефтеюганск</w:t>
            </w:r>
            <w:proofErr w:type="spellEnd"/>
            <w:r w:rsidRPr="00F42821">
              <w:rPr>
                <w:sz w:val="28"/>
                <w:szCs w:val="28"/>
                <w:lang w:eastAsia="en-US"/>
              </w:rPr>
              <w:t xml:space="preserve">, 1мкр., д 2, кв. 3, </w:t>
            </w:r>
            <w:proofErr w:type="spellStart"/>
            <w:r w:rsidRPr="00F42821">
              <w:rPr>
                <w:sz w:val="28"/>
                <w:szCs w:val="28"/>
                <w:lang w:val="en-US" w:eastAsia="en-US"/>
              </w:rPr>
              <w:t>ivanovii</w:t>
            </w:r>
            <w:proofErr w:type="spellEnd"/>
            <w:r w:rsidRPr="00F42821">
              <w:rPr>
                <w:sz w:val="28"/>
                <w:szCs w:val="28"/>
                <w:lang w:eastAsia="en-US"/>
              </w:rPr>
              <w:t>@</w:t>
            </w:r>
            <w:r w:rsidRPr="00F42821">
              <w:rPr>
                <w:sz w:val="28"/>
                <w:szCs w:val="28"/>
                <w:lang w:val="en-US" w:eastAsia="en-US"/>
              </w:rPr>
              <w:t>mail</w:t>
            </w:r>
            <w:r w:rsidRPr="00F42821">
              <w:rPr>
                <w:sz w:val="28"/>
                <w:szCs w:val="28"/>
                <w:lang w:eastAsia="en-US"/>
              </w:rPr>
              <w:t>.</w:t>
            </w:r>
            <w:proofErr w:type="spellStart"/>
            <w:r w:rsidRPr="00F42821">
              <w:rPr>
                <w:sz w:val="28"/>
                <w:szCs w:val="28"/>
                <w:lang w:val="en-US" w:eastAsia="en-US"/>
              </w:rPr>
              <w:t>ru</w:t>
            </w:r>
            <w:proofErr w:type="spellEnd"/>
          </w:p>
        </w:tc>
      </w:tr>
      <w:tr w:rsidR="00F42821" w:rsidRPr="00F42821" w:rsidTr="00F42821">
        <w:trPr>
          <w:trHeight w:val="565"/>
        </w:trPr>
        <w:tc>
          <w:tcPr>
            <w:tcW w:w="4928" w:type="dxa"/>
          </w:tcPr>
          <w:p w:rsidR="00F42821" w:rsidRPr="00F42821" w:rsidRDefault="00F42821" w:rsidP="0091245F">
            <w:pPr>
              <w:ind w:left="993" w:right="-108"/>
              <w:jc w:val="right"/>
              <w:rPr>
                <w:sz w:val="22"/>
                <w:szCs w:val="22"/>
                <w:lang w:eastAsia="en-US"/>
              </w:rPr>
            </w:pPr>
          </w:p>
        </w:tc>
        <w:tc>
          <w:tcPr>
            <w:tcW w:w="4819" w:type="dxa"/>
            <w:tcBorders>
              <w:top w:val="single" w:sz="4" w:space="0" w:color="auto"/>
              <w:bottom w:val="single" w:sz="4" w:space="0" w:color="auto"/>
            </w:tcBorders>
          </w:tcPr>
          <w:p w:rsidR="00F42821" w:rsidRPr="00F42821" w:rsidRDefault="00F42821" w:rsidP="0091245F">
            <w:pPr>
              <w:ind w:left="-108" w:right="-108"/>
              <w:jc w:val="center"/>
              <w:rPr>
                <w:lang w:val="en-US" w:eastAsia="en-US"/>
              </w:rPr>
            </w:pPr>
            <w:r w:rsidRPr="00F42821">
              <w:rPr>
                <w:lang w:eastAsia="en-US"/>
              </w:rPr>
              <w:t>почтовый (электронный) адрес</w:t>
            </w:r>
          </w:p>
          <w:p w:rsidR="00F42821" w:rsidRPr="00F42821" w:rsidRDefault="00F42821" w:rsidP="0091245F">
            <w:pPr>
              <w:ind w:left="-108" w:right="-108"/>
              <w:rPr>
                <w:sz w:val="28"/>
                <w:szCs w:val="28"/>
                <w:lang w:eastAsia="en-US"/>
              </w:rPr>
            </w:pPr>
            <w:r w:rsidRPr="00F42821">
              <w:rPr>
                <w:sz w:val="28"/>
                <w:szCs w:val="28"/>
                <w:lang w:val="en-US" w:eastAsia="en-US"/>
              </w:rPr>
              <w:t>8 (3463) 21 23 24</w:t>
            </w:r>
            <w:r w:rsidRPr="00F42821">
              <w:rPr>
                <w:sz w:val="28"/>
                <w:szCs w:val="28"/>
                <w:lang w:eastAsia="en-US"/>
              </w:rPr>
              <w:t xml:space="preserve">,  8 912 123 45 67 </w:t>
            </w:r>
          </w:p>
        </w:tc>
      </w:tr>
      <w:tr w:rsidR="00F42821" w:rsidRPr="00F42821" w:rsidTr="00F42821">
        <w:trPr>
          <w:trHeight w:val="553"/>
        </w:trPr>
        <w:tc>
          <w:tcPr>
            <w:tcW w:w="4928" w:type="dxa"/>
          </w:tcPr>
          <w:p w:rsidR="00F42821" w:rsidRPr="00F42821" w:rsidRDefault="00F42821" w:rsidP="0091245F">
            <w:pPr>
              <w:ind w:left="993" w:right="-108"/>
              <w:jc w:val="right"/>
              <w:rPr>
                <w:sz w:val="22"/>
                <w:szCs w:val="22"/>
                <w:lang w:eastAsia="en-US"/>
              </w:rPr>
            </w:pPr>
          </w:p>
        </w:tc>
        <w:tc>
          <w:tcPr>
            <w:tcW w:w="4819" w:type="dxa"/>
            <w:tcBorders>
              <w:top w:val="single" w:sz="4" w:space="0" w:color="auto"/>
              <w:bottom w:val="single" w:sz="4" w:space="0" w:color="auto"/>
            </w:tcBorders>
          </w:tcPr>
          <w:p w:rsidR="00F42821" w:rsidRPr="00F42821" w:rsidRDefault="00F42821" w:rsidP="0091245F">
            <w:pPr>
              <w:ind w:left="-108" w:right="-108"/>
              <w:jc w:val="center"/>
              <w:rPr>
                <w:lang w:eastAsia="en-US"/>
              </w:rPr>
            </w:pPr>
            <w:r w:rsidRPr="00F42821">
              <w:rPr>
                <w:lang w:eastAsia="en-US"/>
              </w:rPr>
              <w:t xml:space="preserve">  номер телефона</w:t>
            </w:r>
          </w:p>
          <w:p w:rsidR="00F42821" w:rsidRPr="00F42821" w:rsidRDefault="00F42821" w:rsidP="0091245F">
            <w:pPr>
              <w:ind w:left="-108" w:right="-108"/>
              <w:rPr>
                <w:sz w:val="28"/>
                <w:szCs w:val="28"/>
                <w:lang w:eastAsia="en-US"/>
              </w:rPr>
            </w:pPr>
            <w:r w:rsidRPr="00F42821">
              <w:rPr>
                <w:sz w:val="28"/>
                <w:szCs w:val="28"/>
                <w:lang w:eastAsia="en-US"/>
              </w:rPr>
              <w:t>на электронный адрес</w:t>
            </w:r>
          </w:p>
        </w:tc>
      </w:tr>
    </w:tbl>
    <w:p w:rsidR="00F42821" w:rsidRPr="00F42821" w:rsidRDefault="00F42821" w:rsidP="00F42821">
      <w:pPr>
        <w:autoSpaceDE w:val="0"/>
        <w:autoSpaceDN w:val="0"/>
        <w:adjustRightInd w:val="0"/>
        <w:ind w:firstLine="567"/>
        <w:jc w:val="right"/>
        <w:rPr>
          <w:rFonts w:eastAsia="Calibri"/>
          <w:sz w:val="26"/>
          <w:szCs w:val="26"/>
        </w:rPr>
      </w:pPr>
    </w:p>
    <w:p w:rsidR="00F42821" w:rsidRPr="00F42821" w:rsidRDefault="00F42821" w:rsidP="00F42821">
      <w:pPr>
        <w:autoSpaceDE w:val="0"/>
        <w:autoSpaceDN w:val="0"/>
        <w:adjustRightInd w:val="0"/>
        <w:ind w:right="-284" w:firstLine="567"/>
        <w:jc w:val="center"/>
        <w:rPr>
          <w:rFonts w:eastAsia="Calibri"/>
          <w:sz w:val="28"/>
          <w:szCs w:val="28"/>
        </w:rPr>
      </w:pPr>
      <w:r w:rsidRPr="00F42821">
        <w:rPr>
          <w:rFonts w:eastAsia="Calibri"/>
          <w:sz w:val="28"/>
          <w:szCs w:val="28"/>
        </w:rPr>
        <w:t>Заявление</w:t>
      </w:r>
    </w:p>
    <w:p w:rsidR="00F42821" w:rsidRPr="00F42821" w:rsidRDefault="00F42821" w:rsidP="00F42821">
      <w:pPr>
        <w:autoSpaceDE w:val="0"/>
        <w:autoSpaceDN w:val="0"/>
        <w:adjustRightInd w:val="0"/>
        <w:ind w:right="-284" w:firstLine="567"/>
        <w:jc w:val="center"/>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Прошу предоставить информацию об объектах недвижимого имущества, находящихся в муниципальной собственности города Нефтеюганска                           и предназначенных для сдачи в аренду.</w:t>
      </w:r>
    </w:p>
    <w:p w:rsidR="00F42821" w:rsidRPr="00F42821" w:rsidRDefault="00F42821" w:rsidP="00F42821">
      <w:pPr>
        <w:autoSpaceDE w:val="0"/>
        <w:autoSpaceDN w:val="0"/>
        <w:adjustRightInd w:val="0"/>
        <w:ind w:right="-284" w:firstLine="567"/>
        <w:rPr>
          <w:rFonts w:eastAsia="Calibri"/>
          <w:sz w:val="28"/>
          <w:szCs w:val="28"/>
        </w:rPr>
      </w:pPr>
    </w:p>
    <w:p w:rsidR="00F42821" w:rsidRPr="00F42821" w:rsidRDefault="00F42821" w:rsidP="00F42821">
      <w:pPr>
        <w:autoSpaceDE w:val="0"/>
        <w:autoSpaceDN w:val="0"/>
        <w:adjustRightInd w:val="0"/>
        <w:ind w:right="-284" w:firstLine="567"/>
        <w:rPr>
          <w:rFonts w:eastAsia="Calibri"/>
          <w:sz w:val="28"/>
          <w:szCs w:val="28"/>
        </w:rPr>
      </w:pPr>
      <w:r w:rsidRPr="00F42821">
        <w:rPr>
          <w:rFonts w:eastAsia="Calibri"/>
          <w:sz w:val="28"/>
          <w:szCs w:val="28"/>
        </w:rPr>
        <w:t xml:space="preserve">Вид объекта: здание, </w:t>
      </w:r>
      <w:r w:rsidRPr="00F42821">
        <w:rPr>
          <w:rFonts w:eastAsia="Calibri"/>
          <w:sz w:val="28"/>
          <w:szCs w:val="28"/>
          <w:u w:val="single"/>
        </w:rPr>
        <w:t>нежилое помещение</w:t>
      </w:r>
      <w:r w:rsidRPr="00F42821">
        <w:rPr>
          <w:rFonts w:eastAsia="Calibri"/>
          <w:sz w:val="28"/>
          <w:szCs w:val="28"/>
        </w:rPr>
        <w:t xml:space="preserve"> (нужное подчеркнуть).</w:t>
      </w: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Местоположение (указывается территория, на которой располагаются объекты, интересующие получателя муниципальной услуги)</w:t>
      </w:r>
    </w:p>
    <w:p w:rsidR="00F42821" w:rsidRPr="00F42821" w:rsidRDefault="00F42821" w:rsidP="00F42821">
      <w:pPr>
        <w:autoSpaceDE w:val="0"/>
        <w:autoSpaceDN w:val="0"/>
        <w:adjustRightInd w:val="0"/>
        <w:ind w:right="-284"/>
        <w:rPr>
          <w:rFonts w:eastAsia="Calibri"/>
          <w:sz w:val="28"/>
          <w:szCs w:val="28"/>
        </w:rPr>
      </w:pPr>
      <w:r w:rsidRPr="00F42821">
        <w:rPr>
          <w:rFonts w:eastAsia="Calibri"/>
          <w:sz w:val="28"/>
          <w:szCs w:val="28"/>
          <w:u w:val="single"/>
        </w:rPr>
        <w:t>в микрорайонах 1-3</w:t>
      </w:r>
      <w:r w:rsidRPr="00F42821">
        <w:rPr>
          <w:rFonts w:eastAsia="Calibri"/>
          <w:sz w:val="28"/>
          <w:szCs w:val="28"/>
        </w:rPr>
        <w:t xml:space="preserve"> ___________________________________________</w:t>
      </w:r>
    </w:p>
    <w:p w:rsidR="00F42821" w:rsidRPr="00F42821" w:rsidRDefault="00F42821" w:rsidP="00F42821">
      <w:pPr>
        <w:autoSpaceDE w:val="0"/>
        <w:autoSpaceDN w:val="0"/>
        <w:adjustRightInd w:val="0"/>
        <w:ind w:right="-284" w:firstLine="567"/>
        <w:jc w:val="both"/>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Площадь (указывается площадь (</w:t>
      </w:r>
      <w:proofErr w:type="spellStart"/>
      <w:r w:rsidRPr="00F42821">
        <w:rPr>
          <w:rFonts w:eastAsia="Calibri"/>
          <w:sz w:val="28"/>
          <w:szCs w:val="28"/>
        </w:rPr>
        <w:t>кв</w:t>
      </w:r>
      <w:proofErr w:type="gramStart"/>
      <w:r w:rsidRPr="00F42821">
        <w:rPr>
          <w:rFonts w:eastAsia="Calibri"/>
          <w:sz w:val="28"/>
          <w:szCs w:val="28"/>
        </w:rPr>
        <w:t>.м</w:t>
      </w:r>
      <w:proofErr w:type="spellEnd"/>
      <w:proofErr w:type="gramEnd"/>
      <w:r w:rsidRPr="00F42821">
        <w:rPr>
          <w:rFonts w:eastAsia="Calibri"/>
          <w:sz w:val="28"/>
          <w:szCs w:val="28"/>
        </w:rPr>
        <w:t>), необходимая для получения в аренду)</w:t>
      </w:r>
      <w:r w:rsidRPr="00F42821">
        <w:rPr>
          <w:rFonts w:eastAsia="Calibri"/>
          <w:sz w:val="28"/>
          <w:szCs w:val="28"/>
          <w:u w:val="single"/>
        </w:rPr>
        <w:t>от 30 кв. метров до 100 кв. метров</w:t>
      </w:r>
      <w:r w:rsidRPr="00F42821">
        <w:rPr>
          <w:rFonts w:eastAsia="Calibri"/>
          <w:sz w:val="28"/>
          <w:szCs w:val="28"/>
        </w:rPr>
        <w:t>______________________________</w:t>
      </w:r>
    </w:p>
    <w:p w:rsidR="00F42821" w:rsidRPr="00F42821" w:rsidRDefault="00F42821" w:rsidP="00F42821">
      <w:pPr>
        <w:autoSpaceDE w:val="0"/>
        <w:autoSpaceDN w:val="0"/>
        <w:adjustRightInd w:val="0"/>
        <w:ind w:right="-284" w:firstLine="567"/>
        <w:rPr>
          <w:rFonts w:eastAsia="Calibri"/>
          <w:sz w:val="28"/>
          <w:szCs w:val="28"/>
        </w:rPr>
      </w:pPr>
    </w:p>
    <w:p w:rsidR="00F42821" w:rsidRPr="00F42821" w:rsidRDefault="00F42821" w:rsidP="00F42821">
      <w:pPr>
        <w:autoSpaceDE w:val="0"/>
        <w:autoSpaceDN w:val="0"/>
        <w:adjustRightInd w:val="0"/>
        <w:ind w:right="-284" w:firstLine="567"/>
        <w:jc w:val="both"/>
        <w:rPr>
          <w:rFonts w:eastAsia="Calibri"/>
          <w:sz w:val="28"/>
          <w:szCs w:val="28"/>
        </w:rPr>
      </w:pPr>
      <w:r w:rsidRPr="00F42821">
        <w:rPr>
          <w:rFonts w:eastAsia="Calibri"/>
          <w:sz w:val="28"/>
          <w:szCs w:val="28"/>
        </w:rPr>
        <w:t>Вид деятельности (целевое назначение) объекта (указывается вид деятельности, планируемый при получении в аренду)</w:t>
      </w:r>
    </w:p>
    <w:p w:rsidR="00F42821" w:rsidRPr="00F42821" w:rsidRDefault="00F42821" w:rsidP="00F42821">
      <w:pPr>
        <w:autoSpaceDE w:val="0"/>
        <w:autoSpaceDN w:val="0"/>
        <w:adjustRightInd w:val="0"/>
        <w:ind w:right="-284"/>
        <w:rPr>
          <w:rFonts w:eastAsia="Calibri"/>
          <w:sz w:val="28"/>
          <w:szCs w:val="28"/>
        </w:rPr>
      </w:pPr>
      <w:r w:rsidRPr="00F42821">
        <w:rPr>
          <w:rFonts w:eastAsia="Calibri"/>
          <w:sz w:val="28"/>
          <w:szCs w:val="28"/>
          <w:u w:val="single"/>
        </w:rPr>
        <w:t>оказание услуг населению</w:t>
      </w:r>
      <w:r w:rsidRPr="00F42821">
        <w:rPr>
          <w:rFonts w:eastAsia="Calibri"/>
          <w:sz w:val="28"/>
          <w:szCs w:val="28"/>
        </w:rPr>
        <w:t>___________________________________________</w:t>
      </w:r>
    </w:p>
    <w:p w:rsidR="00F42821" w:rsidRPr="00F42821" w:rsidRDefault="00F42821" w:rsidP="00F42821">
      <w:pPr>
        <w:ind w:right="-284" w:firstLine="567"/>
        <w:jc w:val="right"/>
        <w:rPr>
          <w:lang w:eastAsia="en-US"/>
        </w:rPr>
      </w:pPr>
    </w:p>
    <w:p w:rsidR="00F42821" w:rsidRPr="00F42821" w:rsidRDefault="00F42821" w:rsidP="00F42821">
      <w:pPr>
        <w:ind w:right="-284" w:firstLine="567"/>
        <w:rPr>
          <w:lang w:eastAsia="en-US"/>
        </w:rPr>
      </w:pPr>
    </w:p>
    <w:p w:rsidR="00F42821" w:rsidRPr="00F42821" w:rsidRDefault="00F42821" w:rsidP="00F42821">
      <w:pPr>
        <w:ind w:right="-284"/>
        <w:rPr>
          <w:lang w:eastAsia="en-US"/>
        </w:rPr>
      </w:pPr>
      <w:r w:rsidRPr="00F42821">
        <w:rPr>
          <w:lang w:eastAsia="en-US"/>
        </w:rPr>
        <w:t>_______</w:t>
      </w:r>
      <w:r w:rsidRPr="00F42821">
        <w:rPr>
          <w:sz w:val="28"/>
          <w:szCs w:val="28"/>
          <w:u w:val="single"/>
          <w:lang w:eastAsia="en-US"/>
        </w:rPr>
        <w:t>подпись</w:t>
      </w:r>
      <w:r w:rsidRPr="00F42821">
        <w:rPr>
          <w:lang w:eastAsia="en-US"/>
        </w:rPr>
        <w:t>____________</w:t>
      </w:r>
      <w:r w:rsidRPr="00F42821">
        <w:rPr>
          <w:lang w:eastAsia="en-US"/>
        </w:rPr>
        <w:tab/>
      </w:r>
      <w:r w:rsidRPr="00F42821">
        <w:rPr>
          <w:lang w:eastAsia="en-US"/>
        </w:rPr>
        <w:tab/>
      </w:r>
      <w:r w:rsidRPr="00F42821">
        <w:rPr>
          <w:lang w:eastAsia="en-US"/>
        </w:rPr>
        <w:tab/>
      </w:r>
      <w:r w:rsidRPr="00F42821">
        <w:rPr>
          <w:lang w:eastAsia="en-US"/>
        </w:rPr>
        <w:tab/>
      </w:r>
      <w:r w:rsidRPr="00F42821">
        <w:rPr>
          <w:lang w:eastAsia="en-US"/>
        </w:rPr>
        <w:tab/>
      </w:r>
      <w:r w:rsidRPr="00F42821">
        <w:rPr>
          <w:lang w:eastAsia="en-US"/>
        </w:rPr>
        <w:tab/>
      </w:r>
      <w:r w:rsidRPr="00F42821">
        <w:rPr>
          <w:sz w:val="28"/>
          <w:szCs w:val="28"/>
          <w:u w:val="single"/>
          <w:lang w:eastAsia="en-US"/>
        </w:rPr>
        <w:t>01.10.2015</w:t>
      </w:r>
    </w:p>
    <w:p w:rsidR="00F42821" w:rsidRPr="00F42821" w:rsidRDefault="00F42821" w:rsidP="00F42821">
      <w:pPr>
        <w:ind w:right="-284" w:firstLine="567"/>
        <w:rPr>
          <w:lang w:eastAsia="en-US"/>
        </w:rPr>
      </w:pPr>
      <w:r w:rsidRPr="00F42821">
        <w:rPr>
          <w:lang w:eastAsia="en-US"/>
        </w:rPr>
        <w:t>подпись</w:t>
      </w:r>
      <w:r w:rsidRPr="00F42821">
        <w:rPr>
          <w:lang w:eastAsia="en-US"/>
        </w:rPr>
        <w:tab/>
      </w:r>
      <w:r w:rsidRPr="00F42821">
        <w:rPr>
          <w:lang w:eastAsia="en-US"/>
        </w:rPr>
        <w:tab/>
        <w:t xml:space="preserve">дата </w:t>
      </w:r>
      <w:bookmarkStart w:id="0" w:name="_GoBack"/>
      <w:bookmarkEnd w:id="0"/>
    </w:p>
    <w:sectPr w:rsidR="00F42821" w:rsidRPr="00F42821" w:rsidSect="00DB609D">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6C" w:rsidRDefault="00726A6C">
      <w:r>
        <w:separator/>
      </w:r>
    </w:p>
  </w:endnote>
  <w:endnote w:type="continuationSeparator" w:id="0">
    <w:p w:rsidR="00726A6C" w:rsidRDefault="0072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1D" w:rsidRDefault="000E181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181D" w:rsidRDefault="000E18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6C" w:rsidRDefault="00726A6C">
      <w:r>
        <w:separator/>
      </w:r>
    </w:p>
  </w:footnote>
  <w:footnote w:type="continuationSeparator" w:id="0">
    <w:p w:rsidR="00726A6C" w:rsidRDefault="0072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1D" w:rsidRDefault="000E181D">
    <w:pPr>
      <w:pStyle w:val="a3"/>
      <w:jc w:val="center"/>
    </w:pPr>
    <w:r>
      <w:fldChar w:fldCharType="begin"/>
    </w:r>
    <w:r>
      <w:instrText>PAGE   \* MERGEFORMAT</w:instrText>
    </w:r>
    <w:r>
      <w:fldChar w:fldCharType="separate"/>
    </w:r>
    <w:r w:rsidR="0080168D">
      <w:rPr>
        <w:noProof/>
      </w:rPr>
      <w:t>2</w:t>
    </w:r>
    <w:r>
      <w:rPr>
        <w:noProof/>
      </w:rPr>
      <w:fldChar w:fldCharType="end"/>
    </w:r>
  </w:p>
  <w:p w:rsidR="000E181D" w:rsidRPr="00F72231" w:rsidRDefault="000E181D" w:rsidP="00F722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1D" w:rsidRDefault="000E181D"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E181D" w:rsidRDefault="000E181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29727"/>
      <w:docPartObj>
        <w:docPartGallery w:val="Page Numbers (Top of Page)"/>
        <w:docPartUnique/>
      </w:docPartObj>
    </w:sdtPr>
    <w:sdtEndPr/>
    <w:sdtContent>
      <w:p w:rsidR="0080168D" w:rsidRDefault="0080168D">
        <w:pPr>
          <w:pStyle w:val="a3"/>
          <w:jc w:val="center"/>
        </w:pPr>
        <w:r>
          <w:fldChar w:fldCharType="begin"/>
        </w:r>
        <w:r>
          <w:instrText>PAGE   \* MERGEFORMAT</w:instrText>
        </w:r>
        <w:r>
          <w:fldChar w:fldCharType="separate"/>
        </w:r>
        <w:r w:rsidR="005A622D">
          <w:rPr>
            <w:noProof/>
          </w:rPr>
          <w:t>12</w:t>
        </w:r>
        <w:r>
          <w:fldChar w:fldCharType="end"/>
        </w:r>
      </w:p>
    </w:sdtContent>
  </w:sdt>
  <w:p w:rsidR="000E181D" w:rsidRDefault="000E181D">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1D" w:rsidRDefault="000E181D">
    <w:pPr>
      <w:pStyle w:val="a3"/>
      <w:jc w:val="center"/>
    </w:pPr>
    <w:r>
      <w:fldChar w:fldCharType="begin"/>
    </w:r>
    <w:r>
      <w:instrText>PAGE   \* MERGEFORMAT</w:instrText>
    </w:r>
    <w:r>
      <w:fldChar w:fldCharType="separate"/>
    </w:r>
    <w:r w:rsidR="005A622D">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6BEA"/>
    <w:rsid w:val="00002E6B"/>
    <w:rsid w:val="00005BCD"/>
    <w:rsid w:val="00007DB3"/>
    <w:rsid w:val="00007EDD"/>
    <w:rsid w:val="00012620"/>
    <w:rsid w:val="000146C3"/>
    <w:rsid w:val="0001621F"/>
    <w:rsid w:val="0001637E"/>
    <w:rsid w:val="00017745"/>
    <w:rsid w:val="000203A0"/>
    <w:rsid w:val="0002114D"/>
    <w:rsid w:val="00023DC5"/>
    <w:rsid w:val="00025CBE"/>
    <w:rsid w:val="00027E3E"/>
    <w:rsid w:val="00030DEF"/>
    <w:rsid w:val="00030E8B"/>
    <w:rsid w:val="00047F01"/>
    <w:rsid w:val="00051F0C"/>
    <w:rsid w:val="0005223F"/>
    <w:rsid w:val="000558CE"/>
    <w:rsid w:val="000600C0"/>
    <w:rsid w:val="00061608"/>
    <w:rsid w:val="00065975"/>
    <w:rsid w:val="00065B71"/>
    <w:rsid w:val="00067F71"/>
    <w:rsid w:val="00071084"/>
    <w:rsid w:val="0007370E"/>
    <w:rsid w:val="00073EE2"/>
    <w:rsid w:val="00077C5D"/>
    <w:rsid w:val="00080831"/>
    <w:rsid w:val="000863BB"/>
    <w:rsid w:val="000921AC"/>
    <w:rsid w:val="0009222F"/>
    <w:rsid w:val="000A0B67"/>
    <w:rsid w:val="000A2673"/>
    <w:rsid w:val="000A5442"/>
    <w:rsid w:val="000B096E"/>
    <w:rsid w:val="000B23BC"/>
    <w:rsid w:val="000B4295"/>
    <w:rsid w:val="000B47EC"/>
    <w:rsid w:val="000B4A09"/>
    <w:rsid w:val="000B58CE"/>
    <w:rsid w:val="000B5989"/>
    <w:rsid w:val="000C698D"/>
    <w:rsid w:val="000C7C61"/>
    <w:rsid w:val="000D25EF"/>
    <w:rsid w:val="000D4272"/>
    <w:rsid w:val="000D5210"/>
    <w:rsid w:val="000D55AE"/>
    <w:rsid w:val="000D73C1"/>
    <w:rsid w:val="000E03B1"/>
    <w:rsid w:val="000E13C8"/>
    <w:rsid w:val="000E181D"/>
    <w:rsid w:val="000E58DD"/>
    <w:rsid w:val="000E67EE"/>
    <w:rsid w:val="000E79A9"/>
    <w:rsid w:val="000F0CE1"/>
    <w:rsid w:val="000F386A"/>
    <w:rsid w:val="000F56C0"/>
    <w:rsid w:val="00102F1F"/>
    <w:rsid w:val="00104CAD"/>
    <w:rsid w:val="00105C0F"/>
    <w:rsid w:val="00106712"/>
    <w:rsid w:val="0011081D"/>
    <w:rsid w:val="00115CC8"/>
    <w:rsid w:val="00117892"/>
    <w:rsid w:val="00121D4D"/>
    <w:rsid w:val="00125A15"/>
    <w:rsid w:val="00127735"/>
    <w:rsid w:val="001300DB"/>
    <w:rsid w:val="00132086"/>
    <w:rsid w:val="00137681"/>
    <w:rsid w:val="001425CB"/>
    <w:rsid w:val="0016173C"/>
    <w:rsid w:val="00165D80"/>
    <w:rsid w:val="00175812"/>
    <w:rsid w:val="00182F49"/>
    <w:rsid w:val="00187AB8"/>
    <w:rsid w:val="00187C2B"/>
    <w:rsid w:val="00193C2D"/>
    <w:rsid w:val="001970A8"/>
    <w:rsid w:val="001A2D7F"/>
    <w:rsid w:val="001A3690"/>
    <w:rsid w:val="001A5D88"/>
    <w:rsid w:val="001A645D"/>
    <w:rsid w:val="001B2C94"/>
    <w:rsid w:val="001B6D5E"/>
    <w:rsid w:val="001C1DE0"/>
    <w:rsid w:val="001C485E"/>
    <w:rsid w:val="001C7F7D"/>
    <w:rsid w:val="001D43DF"/>
    <w:rsid w:val="001D44B3"/>
    <w:rsid w:val="001D58BC"/>
    <w:rsid w:val="001D63B6"/>
    <w:rsid w:val="001D75D8"/>
    <w:rsid w:val="001D7924"/>
    <w:rsid w:val="001E2C07"/>
    <w:rsid w:val="001E32D7"/>
    <w:rsid w:val="001F545A"/>
    <w:rsid w:val="00200427"/>
    <w:rsid w:val="00201DDF"/>
    <w:rsid w:val="002047E2"/>
    <w:rsid w:val="00205CE4"/>
    <w:rsid w:val="00206E4E"/>
    <w:rsid w:val="00211FDB"/>
    <w:rsid w:val="00212D9F"/>
    <w:rsid w:val="00216F6A"/>
    <w:rsid w:val="00220C26"/>
    <w:rsid w:val="00222754"/>
    <w:rsid w:val="00223CF3"/>
    <w:rsid w:val="00232642"/>
    <w:rsid w:val="00235B6C"/>
    <w:rsid w:val="00236255"/>
    <w:rsid w:val="00237504"/>
    <w:rsid w:val="0024139C"/>
    <w:rsid w:val="00243EDB"/>
    <w:rsid w:val="00250DFE"/>
    <w:rsid w:val="00257CD9"/>
    <w:rsid w:val="00263A1D"/>
    <w:rsid w:val="00272B2C"/>
    <w:rsid w:val="00274D3E"/>
    <w:rsid w:val="0027786A"/>
    <w:rsid w:val="00282A74"/>
    <w:rsid w:val="002839A5"/>
    <w:rsid w:val="00284169"/>
    <w:rsid w:val="00285301"/>
    <w:rsid w:val="00286A87"/>
    <w:rsid w:val="00292183"/>
    <w:rsid w:val="0029414A"/>
    <w:rsid w:val="0029580C"/>
    <w:rsid w:val="00296192"/>
    <w:rsid w:val="0029641D"/>
    <w:rsid w:val="00297C52"/>
    <w:rsid w:val="002A4254"/>
    <w:rsid w:val="002A7B6C"/>
    <w:rsid w:val="002B1D9B"/>
    <w:rsid w:val="002B2E3E"/>
    <w:rsid w:val="002B2F27"/>
    <w:rsid w:val="002B4162"/>
    <w:rsid w:val="002B6A08"/>
    <w:rsid w:val="002B7544"/>
    <w:rsid w:val="002C2BF8"/>
    <w:rsid w:val="002C406A"/>
    <w:rsid w:val="002C590F"/>
    <w:rsid w:val="002D10AE"/>
    <w:rsid w:val="002D1BAD"/>
    <w:rsid w:val="002D5420"/>
    <w:rsid w:val="002D6BEA"/>
    <w:rsid w:val="002E0612"/>
    <w:rsid w:val="002E41D4"/>
    <w:rsid w:val="002E50BF"/>
    <w:rsid w:val="002E6834"/>
    <w:rsid w:val="002E7486"/>
    <w:rsid w:val="002F093E"/>
    <w:rsid w:val="002F17C3"/>
    <w:rsid w:val="002F17CF"/>
    <w:rsid w:val="002F717F"/>
    <w:rsid w:val="002F7786"/>
    <w:rsid w:val="0030089C"/>
    <w:rsid w:val="00301D82"/>
    <w:rsid w:val="00310C68"/>
    <w:rsid w:val="0031123D"/>
    <w:rsid w:val="00311586"/>
    <w:rsid w:val="003116C0"/>
    <w:rsid w:val="003143EB"/>
    <w:rsid w:val="003210D7"/>
    <w:rsid w:val="003210E4"/>
    <w:rsid w:val="00321F40"/>
    <w:rsid w:val="00324808"/>
    <w:rsid w:val="003253A6"/>
    <w:rsid w:val="0032786B"/>
    <w:rsid w:val="003309EA"/>
    <w:rsid w:val="00332093"/>
    <w:rsid w:val="003338B6"/>
    <w:rsid w:val="00336F82"/>
    <w:rsid w:val="00340828"/>
    <w:rsid w:val="00341740"/>
    <w:rsid w:val="00343AAC"/>
    <w:rsid w:val="003452C3"/>
    <w:rsid w:val="00347CDA"/>
    <w:rsid w:val="00355515"/>
    <w:rsid w:val="00360184"/>
    <w:rsid w:val="0036201D"/>
    <w:rsid w:val="0036669E"/>
    <w:rsid w:val="00367419"/>
    <w:rsid w:val="00370468"/>
    <w:rsid w:val="00372985"/>
    <w:rsid w:val="003733D3"/>
    <w:rsid w:val="00375CFC"/>
    <w:rsid w:val="00382376"/>
    <w:rsid w:val="003841F5"/>
    <w:rsid w:val="003855A6"/>
    <w:rsid w:val="0039109C"/>
    <w:rsid w:val="003917F9"/>
    <w:rsid w:val="00397A29"/>
    <w:rsid w:val="003A3DB8"/>
    <w:rsid w:val="003A5C47"/>
    <w:rsid w:val="003A69DD"/>
    <w:rsid w:val="003B0DF9"/>
    <w:rsid w:val="003B0F43"/>
    <w:rsid w:val="003B5BBC"/>
    <w:rsid w:val="003C5B00"/>
    <w:rsid w:val="003D00F0"/>
    <w:rsid w:val="003D0A8D"/>
    <w:rsid w:val="003D33EE"/>
    <w:rsid w:val="003E1867"/>
    <w:rsid w:val="003E4A7D"/>
    <w:rsid w:val="003E75C8"/>
    <w:rsid w:val="003F391E"/>
    <w:rsid w:val="003F643B"/>
    <w:rsid w:val="003F6AA6"/>
    <w:rsid w:val="003F7CE5"/>
    <w:rsid w:val="00402E70"/>
    <w:rsid w:val="004039A5"/>
    <w:rsid w:val="00407AFF"/>
    <w:rsid w:val="0041198C"/>
    <w:rsid w:val="004175FA"/>
    <w:rsid w:val="00427903"/>
    <w:rsid w:val="0043184F"/>
    <w:rsid w:val="004338A4"/>
    <w:rsid w:val="004342E2"/>
    <w:rsid w:val="004354FA"/>
    <w:rsid w:val="0044172F"/>
    <w:rsid w:val="00443DD8"/>
    <w:rsid w:val="00452462"/>
    <w:rsid w:val="00456DA1"/>
    <w:rsid w:val="0046333B"/>
    <w:rsid w:val="004650FD"/>
    <w:rsid w:val="0047080B"/>
    <w:rsid w:val="00472C4C"/>
    <w:rsid w:val="00483070"/>
    <w:rsid w:val="0049189D"/>
    <w:rsid w:val="004918FB"/>
    <w:rsid w:val="00492A13"/>
    <w:rsid w:val="0049776B"/>
    <w:rsid w:val="00497A43"/>
    <w:rsid w:val="004A0BCC"/>
    <w:rsid w:val="004A758F"/>
    <w:rsid w:val="004A7C8B"/>
    <w:rsid w:val="004B1592"/>
    <w:rsid w:val="004B2266"/>
    <w:rsid w:val="004B2561"/>
    <w:rsid w:val="004B2D7F"/>
    <w:rsid w:val="004B7B11"/>
    <w:rsid w:val="004C2426"/>
    <w:rsid w:val="004C32E9"/>
    <w:rsid w:val="004C60AF"/>
    <w:rsid w:val="004C72A7"/>
    <w:rsid w:val="004D11F1"/>
    <w:rsid w:val="004D3F7B"/>
    <w:rsid w:val="004D54AC"/>
    <w:rsid w:val="004D6309"/>
    <w:rsid w:val="004D7CFF"/>
    <w:rsid w:val="004D7D92"/>
    <w:rsid w:val="004E2BD9"/>
    <w:rsid w:val="004E38BB"/>
    <w:rsid w:val="004E78B2"/>
    <w:rsid w:val="004E7956"/>
    <w:rsid w:val="004F0257"/>
    <w:rsid w:val="004F2CDF"/>
    <w:rsid w:val="004F419F"/>
    <w:rsid w:val="004F47BE"/>
    <w:rsid w:val="004F77D2"/>
    <w:rsid w:val="005129DA"/>
    <w:rsid w:val="00517180"/>
    <w:rsid w:val="005257FF"/>
    <w:rsid w:val="005276B4"/>
    <w:rsid w:val="00530226"/>
    <w:rsid w:val="005311B0"/>
    <w:rsid w:val="005425CD"/>
    <w:rsid w:val="0054295F"/>
    <w:rsid w:val="00545D44"/>
    <w:rsid w:val="00546542"/>
    <w:rsid w:val="00546B65"/>
    <w:rsid w:val="00551C46"/>
    <w:rsid w:val="00552458"/>
    <w:rsid w:val="00555141"/>
    <w:rsid w:val="005641BC"/>
    <w:rsid w:val="005670E5"/>
    <w:rsid w:val="005772D9"/>
    <w:rsid w:val="00580099"/>
    <w:rsid w:val="00583965"/>
    <w:rsid w:val="00585965"/>
    <w:rsid w:val="005863C4"/>
    <w:rsid w:val="00587A6C"/>
    <w:rsid w:val="00591682"/>
    <w:rsid w:val="00592D63"/>
    <w:rsid w:val="005A20D1"/>
    <w:rsid w:val="005A4CD0"/>
    <w:rsid w:val="005A622D"/>
    <w:rsid w:val="005A7F05"/>
    <w:rsid w:val="005B131E"/>
    <w:rsid w:val="005B4894"/>
    <w:rsid w:val="005C2F97"/>
    <w:rsid w:val="005C41B9"/>
    <w:rsid w:val="005D1580"/>
    <w:rsid w:val="005D4387"/>
    <w:rsid w:val="005D7F4C"/>
    <w:rsid w:val="005F67E4"/>
    <w:rsid w:val="006008E8"/>
    <w:rsid w:val="006033E7"/>
    <w:rsid w:val="0060364F"/>
    <w:rsid w:val="0060375C"/>
    <w:rsid w:val="00605286"/>
    <w:rsid w:val="00605EFC"/>
    <w:rsid w:val="00611292"/>
    <w:rsid w:val="00613FEA"/>
    <w:rsid w:val="00615CCB"/>
    <w:rsid w:val="006248B3"/>
    <w:rsid w:val="00627E58"/>
    <w:rsid w:val="006309BC"/>
    <w:rsid w:val="0063166B"/>
    <w:rsid w:val="0063755D"/>
    <w:rsid w:val="00641F60"/>
    <w:rsid w:val="00647715"/>
    <w:rsid w:val="00650852"/>
    <w:rsid w:val="00651589"/>
    <w:rsid w:val="00652BEA"/>
    <w:rsid w:val="0065398A"/>
    <w:rsid w:val="00655404"/>
    <w:rsid w:val="00657222"/>
    <w:rsid w:val="00663519"/>
    <w:rsid w:val="006713DA"/>
    <w:rsid w:val="006732DE"/>
    <w:rsid w:val="00673611"/>
    <w:rsid w:val="00674F92"/>
    <w:rsid w:val="00675A9A"/>
    <w:rsid w:val="00681027"/>
    <w:rsid w:val="00683EA8"/>
    <w:rsid w:val="0068548A"/>
    <w:rsid w:val="00690DAC"/>
    <w:rsid w:val="00697B1C"/>
    <w:rsid w:val="006B2FA5"/>
    <w:rsid w:val="006B45C6"/>
    <w:rsid w:val="006C1187"/>
    <w:rsid w:val="006C20FA"/>
    <w:rsid w:val="006C3409"/>
    <w:rsid w:val="006C56CB"/>
    <w:rsid w:val="006C5B0A"/>
    <w:rsid w:val="006C5FE2"/>
    <w:rsid w:val="006D1706"/>
    <w:rsid w:val="006D4E7A"/>
    <w:rsid w:val="006D571E"/>
    <w:rsid w:val="006D63BA"/>
    <w:rsid w:val="006D6D68"/>
    <w:rsid w:val="006D764E"/>
    <w:rsid w:val="006D7946"/>
    <w:rsid w:val="006E1CBD"/>
    <w:rsid w:val="006E556F"/>
    <w:rsid w:val="006E59E7"/>
    <w:rsid w:val="006F0D88"/>
    <w:rsid w:val="006F1117"/>
    <w:rsid w:val="006F586A"/>
    <w:rsid w:val="006F772E"/>
    <w:rsid w:val="007036A0"/>
    <w:rsid w:val="00712D18"/>
    <w:rsid w:val="007158FF"/>
    <w:rsid w:val="00715E14"/>
    <w:rsid w:val="007256D1"/>
    <w:rsid w:val="00726A6C"/>
    <w:rsid w:val="007310DE"/>
    <w:rsid w:val="007329C8"/>
    <w:rsid w:val="00732EA1"/>
    <w:rsid w:val="00733453"/>
    <w:rsid w:val="00741AC0"/>
    <w:rsid w:val="00743268"/>
    <w:rsid w:val="007436AC"/>
    <w:rsid w:val="00753E6A"/>
    <w:rsid w:val="007547A4"/>
    <w:rsid w:val="00763A24"/>
    <w:rsid w:val="0076409F"/>
    <w:rsid w:val="007646EE"/>
    <w:rsid w:val="007654E7"/>
    <w:rsid w:val="00766C79"/>
    <w:rsid w:val="00774EF0"/>
    <w:rsid w:val="00777EE1"/>
    <w:rsid w:val="007804DA"/>
    <w:rsid w:val="00781555"/>
    <w:rsid w:val="0078296D"/>
    <w:rsid w:val="00785FDB"/>
    <w:rsid w:val="00787249"/>
    <w:rsid w:val="00790F93"/>
    <w:rsid w:val="007915DF"/>
    <w:rsid w:val="00791CE2"/>
    <w:rsid w:val="00796081"/>
    <w:rsid w:val="00796370"/>
    <w:rsid w:val="007A0CBB"/>
    <w:rsid w:val="007A4594"/>
    <w:rsid w:val="007B062B"/>
    <w:rsid w:val="007B59CC"/>
    <w:rsid w:val="007C1B90"/>
    <w:rsid w:val="007C5499"/>
    <w:rsid w:val="007D3AC6"/>
    <w:rsid w:val="007D62BB"/>
    <w:rsid w:val="007E0A7C"/>
    <w:rsid w:val="007E34AC"/>
    <w:rsid w:val="007F03A8"/>
    <w:rsid w:val="007F3DF4"/>
    <w:rsid w:val="007F7837"/>
    <w:rsid w:val="008008B6"/>
    <w:rsid w:val="0080168D"/>
    <w:rsid w:val="008078FF"/>
    <w:rsid w:val="00811A48"/>
    <w:rsid w:val="00822B2E"/>
    <w:rsid w:val="008230AA"/>
    <w:rsid w:val="00824AE9"/>
    <w:rsid w:val="00825680"/>
    <w:rsid w:val="00831507"/>
    <w:rsid w:val="00832DD7"/>
    <w:rsid w:val="0083362E"/>
    <w:rsid w:val="008443C1"/>
    <w:rsid w:val="008472DD"/>
    <w:rsid w:val="0085000D"/>
    <w:rsid w:val="008527A6"/>
    <w:rsid w:val="0086326D"/>
    <w:rsid w:val="0086624E"/>
    <w:rsid w:val="0087259D"/>
    <w:rsid w:val="0087498A"/>
    <w:rsid w:val="00874EE3"/>
    <w:rsid w:val="00876433"/>
    <w:rsid w:val="008814E8"/>
    <w:rsid w:val="00882B92"/>
    <w:rsid w:val="008A2012"/>
    <w:rsid w:val="008A26D0"/>
    <w:rsid w:val="008A4576"/>
    <w:rsid w:val="008A5188"/>
    <w:rsid w:val="008A7324"/>
    <w:rsid w:val="008B0CAB"/>
    <w:rsid w:val="008C04D6"/>
    <w:rsid w:val="008C10A1"/>
    <w:rsid w:val="008C2C7D"/>
    <w:rsid w:val="008C5607"/>
    <w:rsid w:val="008D4945"/>
    <w:rsid w:val="008D4DA0"/>
    <w:rsid w:val="008D742F"/>
    <w:rsid w:val="008E4CD7"/>
    <w:rsid w:val="008E7697"/>
    <w:rsid w:val="008F03FA"/>
    <w:rsid w:val="008F07A1"/>
    <w:rsid w:val="008F1919"/>
    <w:rsid w:val="008F1F7B"/>
    <w:rsid w:val="008F7DAD"/>
    <w:rsid w:val="0090360A"/>
    <w:rsid w:val="0091199D"/>
    <w:rsid w:val="0091245F"/>
    <w:rsid w:val="009151F6"/>
    <w:rsid w:val="00915404"/>
    <w:rsid w:val="009211EE"/>
    <w:rsid w:val="0092697E"/>
    <w:rsid w:val="00926F14"/>
    <w:rsid w:val="0092722C"/>
    <w:rsid w:val="009312A5"/>
    <w:rsid w:val="00936729"/>
    <w:rsid w:val="00940DBA"/>
    <w:rsid w:val="00941052"/>
    <w:rsid w:val="009411C3"/>
    <w:rsid w:val="00950913"/>
    <w:rsid w:val="009557D5"/>
    <w:rsid w:val="009574E7"/>
    <w:rsid w:val="00957DA7"/>
    <w:rsid w:val="00965983"/>
    <w:rsid w:val="0096646A"/>
    <w:rsid w:val="00970710"/>
    <w:rsid w:val="009734AB"/>
    <w:rsid w:val="00974364"/>
    <w:rsid w:val="00974D09"/>
    <w:rsid w:val="00981458"/>
    <w:rsid w:val="00986CA1"/>
    <w:rsid w:val="009873E2"/>
    <w:rsid w:val="009918D0"/>
    <w:rsid w:val="0099210C"/>
    <w:rsid w:val="00993650"/>
    <w:rsid w:val="00993FED"/>
    <w:rsid w:val="00996033"/>
    <w:rsid w:val="009A1DC5"/>
    <w:rsid w:val="009A3365"/>
    <w:rsid w:val="009A3FB6"/>
    <w:rsid w:val="009B0330"/>
    <w:rsid w:val="009B0E28"/>
    <w:rsid w:val="009B23FD"/>
    <w:rsid w:val="009B67D4"/>
    <w:rsid w:val="009B6A4B"/>
    <w:rsid w:val="009B6CD7"/>
    <w:rsid w:val="009C0F36"/>
    <w:rsid w:val="009C3B29"/>
    <w:rsid w:val="009C4980"/>
    <w:rsid w:val="009C4BAD"/>
    <w:rsid w:val="009C64D8"/>
    <w:rsid w:val="009C73D8"/>
    <w:rsid w:val="009D1EE6"/>
    <w:rsid w:val="009D3FBE"/>
    <w:rsid w:val="009D5761"/>
    <w:rsid w:val="009D6F16"/>
    <w:rsid w:val="009E0E4B"/>
    <w:rsid w:val="009E5955"/>
    <w:rsid w:val="009F2958"/>
    <w:rsid w:val="009F5B97"/>
    <w:rsid w:val="00A03D3A"/>
    <w:rsid w:val="00A0415F"/>
    <w:rsid w:val="00A076BC"/>
    <w:rsid w:val="00A13289"/>
    <w:rsid w:val="00A161E4"/>
    <w:rsid w:val="00A27D43"/>
    <w:rsid w:val="00A45ACD"/>
    <w:rsid w:val="00A45F0E"/>
    <w:rsid w:val="00A46146"/>
    <w:rsid w:val="00A5106E"/>
    <w:rsid w:val="00A53F33"/>
    <w:rsid w:val="00A5567B"/>
    <w:rsid w:val="00A57789"/>
    <w:rsid w:val="00A63DBC"/>
    <w:rsid w:val="00A675F5"/>
    <w:rsid w:val="00A67987"/>
    <w:rsid w:val="00A67D4B"/>
    <w:rsid w:val="00A72361"/>
    <w:rsid w:val="00A74EAC"/>
    <w:rsid w:val="00A82B79"/>
    <w:rsid w:val="00A847ED"/>
    <w:rsid w:val="00A86C5C"/>
    <w:rsid w:val="00A94D0C"/>
    <w:rsid w:val="00A97C8F"/>
    <w:rsid w:val="00AA4015"/>
    <w:rsid w:val="00AA56C6"/>
    <w:rsid w:val="00AB476F"/>
    <w:rsid w:val="00AB6E7B"/>
    <w:rsid w:val="00AC1906"/>
    <w:rsid w:val="00AC2429"/>
    <w:rsid w:val="00AC3193"/>
    <w:rsid w:val="00AC774E"/>
    <w:rsid w:val="00AC799C"/>
    <w:rsid w:val="00AD22FB"/>
    <w:rsid w:val="00AE0C02"/>
    <w:rsid w:val="00AE5961"/>
    <w:rsid w:val="00AF6A0B"/>
    <w:rsid w:val="00B003C8"/>
    <w:rsid w:val="00B02F1B"/>
    <w:rsid w:val="00B03824"/>
    <w:rsid w:val="00B04345"/>
    <w:rsid w:val="00B04B1F"/>
    <w:rsid w:val="00B051BE"/>
    <w:rsid w:val="00B064E5"/>
    <w:rsid w:val="00B113AF"/>
    <w:rsid w:val="00B12018"/>
    <w:rsid w:val="00B124B1"/>
    <w:rsid w:val="00B205FF"/>
    <w:rsid w:val="00B212A5"/>
    <w:rsid w:val="00B2728E"/>
    <w:rsid w:val="00B2794E"/>
    <w:rsid w:val="00B34E95"/>
    <w:rsid w:val="00B5162E"/>
    <w:rsid w:val="00B5754B"/>
    <w:rsid w:val="00B57733"/>
    <w:rsid w:val="00B6381F"/>
    <w:rsid w:val="00B63A1C"/>
    <w:rsid w:val="00B64944"/>
    <w:rsid w:val="00B669BD"/>
    <w:rsid w:val="00B801F1"/>
    <w:rsid w:val="00B806EE"/>
    <w:rsid w:val="00B84BA6"/>
    <w:rsid w:val="00B90A05"/>
    <w:rsid w:val="00BA3BB4"/>
    <w:rsid w:val="00BA3BD8"/>
    <w:rsid w:val="00BA45EB"/>
    <w:rsid w:val="00BA6E69"/>
    <w:rsid w:val="00BB17E1"/>
    <w:rsid w:val="00BB1DA1"/>
    <w:rsid w:val="00BB33CD"/>
    <w:rsid w:val="00BB4E7F"/>
    <w:rsid w:val="00BC0751"/>
    <w:rsid w:val="00BC11EF"/>
    <w:rsid w:val="00BC17CA"/>
    <w:rsid w:val="00BC6B55"/>
    <w:rsid w:val="00BC6E07"/>
    <w:rsid w:val="00BC7066"/>
    <w:rsid w:val="00BC716E"/>
    <w:rsid w:val="00BD111A"/>
    <w:rsid w:val="00BD19EB"/>
    <w:rsid w:val="00BD693A"/>
    <w:rsid w:val="00BF2B14"/>
    <w:rsid w:val="00BF4206"/>
    <w:rsid w:val="00BF6495"/>
    <w:rsid w:val="00C00CD0"/>
    <w:rsid w:val="00C0188E"/>
    <w:rsid w:val="00C0650E"/>
    <w:rsid w:val="00C06977"/>
    <w:rsid w:val="00C06DAD"/>
    <w:rsid w:val="00C27D25"/>
    <w:rsid w:val="00C33212"/>
    <w:rsid w:val="00C33F8A"/>
    <w:rsid w:val="00C35DC6"/>
    <w:rsid w:val="00C35E23"/>
    <w:rsid w:val="00C361BC"/>
    <w:rsid w:val="00C602AB"/>
    <w:rsid w:val="00C64F28"/>
    <w:rsid w:val="00C650B8"/>
    <w:rsid w:val="00C654E9"/>
    <w:rsid w:val="00C66B19"/>
    <w:rsid w:val="00C7303B"/>
    <w:rsid w:val="00C733B7"/>
    <w:rsid w:val="00C73C5C"/>
    <w:rsid w:val="00C74D6A"/>
    <w:rsid w:val="00C8431F"/>
    <w:rsid w:val="00C84C24"/>
    <w:rsid w:val="00C87253"/>
    <w:rsid w:val="00C97D62"/>
    <w:rsid w:val="00CA1FBC"/>
    <w:rsid w:val="00CA441F"/>
    <w:rsid w:val="00CA560C"/>
    <w:rsid w:val="00CA7F4D"/>
    <w:rsid w:val="00CB2DA0"/>
    <w:rsid w:val="00CB60BD"/>
    <w:rsid w:val="00CB6800"/>
    <w:rsid w:val="00CC5EB6"/>
    <w:rsid w:val="00CC6478"/>
    <w:rsid w:val="00CC70FD"/>
    <w:rsid w:val="00CD5993"/>
    <w:rsid w:val="00CE0218"/>
    <w:rsid w:val="00CE19B4"/>
    <w:rsid w:val="00CE44B0"/>
    <w:rsid w:val="00CE5AF5"/>
    <w:rsid w:val="00CE7812"/>
    <w:rsid w:val="00CF1120"/>
    <w:rsid w:val="00CF4CC1"/>
    <w:rsid w:val="00D0198B"/>
    <w:rsid w:val="00D02363"/>
    <w:rsid w:val="00D0492C"/>
    <w:rsid w:val="00D04F4B"/>
    <w:rsid w:val="00D06B93"/>
    <w:rsid w:val="00D06DA2"/>
    <w:rsid w:val="00D100AF"/>
    <w:rsid w:val="00D132F2"/>
    <w:rsid w:val="00D20B3B"/>
    <w:rsid w:val="00D238F9"/>
    <w:rsid w:val="00D31C8E"/>
    <w:rsid w:val="00D37F31"/>
    <w:rsid w:val="00D42B28"/>
    <w:rsid w:val="00D43771"/>
    <w:rsid w:val="00D445A3"/>
    <w:rsid w:val="00D46DAF"/>
    <w:rsid w:val="00D47683"/>
    <w:rsid w:val="00D50A4C"/>
    <w:rsid w:val="00D619F3"/>
    <w:rsid w:val="00D62E13"/>
    <w:rsid w:val="00D6484A"/>
    <w:rsid w:val="00D65C42"/>
    <w:rsid w:val="00D664FB"/>
    <w:rsid w:val="00D7040F"/>
    <w:rsid w:val="00D7274C"/>
    <w:rsid w:val="00D762CF"/>
    <w:rsid w:val="00D7693F"/>
    <w:rsid w:val="00D77DEE"/>
    <w:rsid w:val="00D8157F"/>
    <w:rsid w:val="00D815EC"/>
    <w:rsid w:val="00D84A28"/>
    <w:rsid w:val="00D84A64"/>
    <w:rsid w:val="00D9251E"/>
    <w:rsid w:val="00D92A5D"/>
    <w:rsid w:val="00D950AA"/>
    <w:rsid w:val="00D96047"/>
    <w:rsid w:val="00D96D07"/>
    <w:rsid w:val="00DA0DB7"/>
    <w:rsid w:val="00DA21A7"/>
    <w:rsid w:val="00DA2B40"/>
    <w:rsid w:val="00DA46C3"/>
    <w:rsid w:val="00DA4C8F"/>
    <w:rsid w:val="00DB3936"/>
    <w:rsid w:val="00DB609D"/>
    <w:rsid w:val="00DC385D"/>
    <w:rsid w:val="00DD3C03"/>
    <w:rsid w:val="00DD75F3"/>
    <w:rsid w:val="00DE1485"/>
    <w:rsid w:val="00DE4530"/>
    <w:rsid w:val="00DF27E3"/>
    <w:rsid w:val="00DF78BC"/>
    <w:rsid w:val="00E0409D"/>
    <w:rsid w:val="00E126AB"/>
    <w:rsid w:val="00E1308B"/>
    <w:rsid w:val="00E13DB9"/>
    <w:rsid w:val="00E20E3D"/>
    <w:rsid w:val="00E23BF1"/>
    <w:rsid w:val="00E264D1"/>
    <w:rsid w:val="00E26CDC"/>
    <w:rsid w:val="00E31C2E"/>
    <w:rsid w:val="00E328A1"/>
    <w:rsid w:val="00E339EC"/>
    <w:rsid w:val="00E445A6"/>
    <w:rsid w:val="00E467E8"/>
    <w:rsid w:val="00E47E50"/>
    <w:rsid w:val="00E549F2"/>
    <w:rsid w:val="00E62989"/>
    <w:rsid w:val="00E65B13"/>
    <w:rsid w:val="00E75C33"/>
    <w:rsid w:val="00E77AAC"/>
    <w:rsid w:val="00E806FC"/>
    <w:rsid w:val="00E80B84"/>
    <w:rsid w:val="00E82FCE"/>
    <w:rsid w:val="00E84328"/>
    <w:rsid w:val="00E84452"/>
    <w:rsid w:val="00E84EEE"/>
    <w:rsid w:val="00E96E56"/>
    <w:rsid w:val="00EA08A1"/>
    <w:rsid w:val="00EB18CB"/>
    <w:rsid w:val="00EB59EE"/>
    <w:rsid w:val="00EB7C70"/>
    <w:rsid w:val="00EC0201"/>
    <w:rsid w:val="00EC2E13"/>
    <w:rsid w:val="00EC6C54"/>
    <w:rsid w:val="00ED0565"/>
    <w:rsid w:val="00ED070D"/>
    <w:rsid w:val="00ED2C8E"/>
    <w:rsid w:val="00ED34C5"/>
    <w:rsid w:val="00EE0A2F"/>
    <w:rsid w:val="00EE6619"/>
    <w:rsid w:val="00EE73C1"/>
    <w:rsid w:val="00EF3EC3"/>
    <w:rsid w:val="00EF52C2"/>
    <w:rsid w:val="00EF56C5"/>
    <w:rsid w:val="00F04877"/>
    <w:rsid w:val="00F070FE"/>
    <w:rsid w:val="00F11F40"/>
    <w:rsid w:val="00F13DD7"/>
    <w:rsid w:val="00F2084D"/>
    <w:rsid w:val="00F304D1"/>
    <w:rsid w:val="00F30B92"/>
    <w:rsid w:val="00F322E5"/>
    <w:rsid w:val="00F34D79"/>
    <w:rsid w:val="00F413AB"/>
    <w:rsid w:val="00F420E2"/>
    <w:rsid w:val="00F42821"/>
    <w:rsid w:val="00F4410F"/>
    <w:rsid w:val="00F44A3D"/>
    <w:rsid w:val="00F450B2"/>
    <w:rsid w:val="00F540FA"/>
    <w:rsid w:val="00F556AB"/>
    <w:rsid w:val="00F56EE1"/>
    <w:rsid w:val="00F5717C"/>
    <w:rsid w:val="00F631D2"/>
    <w:rsid w:val="00F65830"/>
    <w:rsid w:val="00F72231"/>
    <w:rsid w:val="00F74B60"/>
    <w:rsid w:val="00F82395"/>
    <w:rsid w:val="00F86433"/>
    <w:rsid w:val="00FA171D"/>
    <w:rsid w:val="00FA29AA"/>
    <w:rsid w:val="00FA3A44"/>
    <w:rsid w:val="00FB2768"/>
    <w:rsid w:val="00FB38DE"/>
    <w:rsid w:val="00FC1299"/>
    <w:rsid w:val="00FC20DD"/>
    <w:rsid w:val="00FC624F"/>
    <w:rsid w:val="00FD0EC4"/>
    <w:rsid w:val="00FE22E0"/>
    <w:rsid w:val="00FE307C"/>
    <w:rsid w:val="00FE4772"/>
    <w:rsid w:val="00FE7F82"/>
    <w:rsid w:val="00FF1B3E"/>
    <w:rsid w:val="00FF540F"/>
    <w:rsid w:val="00FF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2">
    <w:name w:val="heading 2"/>
    <w:basedOn w:val="a"/>
    <w:next w:val="a"/>
    <w:link w:val="20"/>
    <w:uiPriority w:val="99"/>
    <w:qFormat/>
    <w:rsid w:val="00BA6E6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A6E69"/>
    <w:rPr>
      <w:rFonts w:ascii="Cambria" w:hAnsi="Cambria" w:cs="Times New Roman"/>
      <w:b/>
      <w:bCs/>
      <w:color w:val="4F81BD"/>
      <w:sz w:val="26"/>
      <w:szCs w:val="26"/>
    </w:rPr>
  </w:style>
  <w:style w:type="character" w:customStyle="1" w:styleId="30">
    <w:name w:val="Заголовок 3 Знак"/>
    <w:link w:val="3"/>
    <w:uiPriority w:val="99"/>
    <w:locked/>
    <w:rsid w:val="00FF7313"/>
    <w:rPr>
      <w:rFonts w:cs="Times New Roman"/>
      <w:b/>
      <w:sz w:val="28"/>
    </w:rPr>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link w:val="a3"/>
    <w:uiPriority w:val="99"/>
    <w:locked/>
    <w:rsid w:val="002D6BEA"/>
    <w:rPr>
      <w:rFonts w:cs="Times New Roman"/>
      <w:lang w:val="ru-RU" w:eastAsia="ru-RU" w:bidi="ar-SA"/>
    </w:rPr>
  </w:style>
  <w:style w:type="character" w:styleId="a5">
    <w:name w:val="page number"/>
    <w:uiPriority w:val="99"/>
    <w:rsid w:val="002D6BEA"/>
    <w:rPr>
      <w:rFonts w:ascii="Tahoma" w:hAnsi="Tahoma" w:cs="Times New Roman"/>
      <w:lang w:val="en-US" w:eastAsia="en-US" w:bidi="ar-SA"/>
    </w:rPr>
  </w:style>
  <w:style w:type="paragraph" w:styleId="a6">
    <w:name w:val="footer"/>
    <w:basedOn w:val="a"/>
    <w:link w:val="a7"/>
    <w:uiPriority w:val="99"/>
    <w:rsid w:val="002D6BEA"/>
    <w:pPr>
      <w:tabs>
        <w:tab w:val="center" w:pos="4153"/>
        <w:tab w:val="right" w:pos="8306"/>
      </w:tabs>
    </w:pPr>
  </w:style>
  <w:style w:type="character" w:customStyle="1" w:styleId="a7">
    <w:name w:val="Нижний колонтитул Знак"/>
    <w:link w:val="a6"/>
    <w:uiPriority w:val="99"/>
    <w:semiHidden/>
    <w:locked/>
    <w:rsid w:val="002D6BEA"/>
    <w:rPr>
      <w:rFonts w:cs="Times New Roman"/>
      <w:lang w:val="ru-RU" w:eastAsia="ru-RU" w:bidi="ar-SA"/>
    </w:rPr>
  </w:style>
  <w:style w:type="paragraph" w:customStyle="1" w:styleId="ConsPlusNormal">
    <w:name w:val="ConsPlusNormal"/>
    <w:uiPriority w:val="99"/>
    <w:rsid w:val="002D6BE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D6BEA"/>
    <w:pPr>
      <w:widowControl w:val="0"/>
      <w:autoSpaceDE w:val="0"/>
      <w:autoSpaceDN w:val="0"/>
      <w:adjustRightInd w:val="0"/>
    </w:pPr>
    <w:rPr>
      <w:rFonts w:ascii="Courier New" w:hAnsi="Courier New" w:cs="Courier New"/>
    </w:rPr>
  </w:style>
  <w:style w:type="paragraph" w:customStyle="1" w:styleId="ConsPlusCell">
    <w:name w:val="ConsPlusCell"/>
    <w:uiPriority w:val="99"/>
    <w:rsid w:val="002D6BEA"/>
    <w:pPr>
      <w:widowControl w:val="0"/>
      <w:autoSpaceDE w:val="0"/>
      <w:autoSpaceDN w:val="0"/>
      <w:adjustRightInd w:val="0"/>
    </w:pPr>
    <w:rPr>
      <w:rFonts w:ascii="Arial" w:hAnsi="Arial" w:cs="Arial"/>
    </w:rPr>
  </w:style>
  <w:style w:type="paragraph" w:customStyle="1" w:styleId="21">
    <w:name w:val="Основной текст 21"/>
    <w:basedOn w:val="a"/>
    <w:uiPriority w:val="99"/>
    <w:rsid w:val="008C10A1"/>
    <w:rPr>
      <w:sz w:val="28"/>
    </w:rPr>
  </w:style>
  <w:style w:type="paragraph" w:styleId="a8">
    <w:name w:val="Body Text"/>
    <w:basedOn w:val="a"/>
    <w:link w:val="a9"/>
    <w:uiPriority w:val="99"/>
    <w:rsid w:val="00FF7313"/>
    <w:rPr>
      <w:i/>
    </w:rPr>
  </w:style>
  <w:style w:type="character" w:customStyle="1" w:styleId="a9">
    <w:name w:val="Основной текст Знак"/>
    <w:link w:val="a8"/>
    <w:uiPriority w:val="99"/>
    <w:locked/>
    <w:rsid w:val="00FF7313"/>
    <w:rPr>
      <w:rFonts w:cs="Times New Roman"/>
      <w:i/>
    </w:rPr>
  </w:style>
  <w:style w:type="paragraph" w:customStyle="1" w:styleId="22">
    <w:name w:val="Основной текст 22"/>
    <w:basedOn w:val="a"/>
    <w:uiPriority w:val="99"/>
    <w:rsid w:val="009B23FD"/>
    <w:rPr>
      <w:sz w:val="28"/>
    </w:rPr>
  </w:style>
  <w:style w:type="paragraph" w:customStyle="1" w:styleId="aa">
    <w:name w:val="Знак"/>
    <w:basedOn w:val="a"/>
    <w:uiPriority w:val="99"/>
    <w:rsid w:val="00673611"/>
    <w:pPr>
      <w:spacing w:after="160" w:line="240" w:lineRule="exact"/>
    </w:pPr>
    <w:rPr>
      <w:rFonts w:ascii="Verdana" w:hAnsi="Verdana"/>
      <w:lang w:val="en-US" w:eastAsia="en-US"/>
    </w:rPr>
  </w:style>
  <w:style w:type="paragraph" w:customStyle="1" w:styleId="23">
    <w:name w:val="Основной текст 23"/>
    <w:basedOn w:val="a"/>
    <w:uiPriority w:val="99"/>
    <w:rsid w:val="00B5754B"/>
    <w:rPr>
      <w:sz w:val="28"/>
    </w:rPr>
  </w:style>
  <w:style w:type="paragraph" w:customStyle="1" w:styleId="ConsPlusTitle">
    <w:name w:val="ConsPlusTitle"/>
    <w:uiPriority w:val="99"/>
    <w:rsid w:val="00B5754B"/>
    <w:pPr>
      <w:autoSpaceDE w:val="0"/>
      <w:autoSpaceDN w:val="0"/>
      <w:adjustRightInd w:val="0"/>
    </w:pPr>
    <w:rPr>
      <w:b/>
      <w:bCs/>
      <w:sz w:val="24"/>
      <w:szCs w:val="24"/>
    </w:rPr>
  </w:style>
  <w:style w:type="paragraph" w:styleId="ab">
    <w:name w:val="Block Text"/>
    <w:basedOn w:val="a"/>
    <w:uiPriority w:val="99"/>
    <w:rsid w:val="00BA6E69"/>
    <w:pPr>
      <w:ind w:left="1440" w:right="1080" w:firstLine="180"/>
      <w:jc w:val="both"/>
    </w:pPr>
    <w:rPr>
      <w:sz w:val="28"/>
      <w:szCs w:val="24"/>
    </w:rPr>
  </w:style>
  <w:style w:type="paragraph" w:customStyle="1" w:styleId="1">
    <w:name w:val="Знак1"/>
    <w:basedOn w:val="a"/>
    <w:uiPriority w:val="99"/>
    <w:rsid w:val="00D31C8E"/>
    <w:pPr>
      <w:spacing w:after="160" w:line="240" w:lineRule="exact"/>
    </w:pPr>
    <w:rPr>
      <w:rFonts w:ascii="Verdana" w:hAnsi="Verdana"/>
      <w:lang w:val="en-US" w:eastAsia="en-US"/>
    </w:rPr>
  </w:style>
  <w:style w:type="paragraph" w:customStyle="1" w:styleId="24">
    <w:name w:val="Основной текст 24"/>
    <w:basedOn w:val="a"/>
    <w:uiPriority w:val="99"/>
    <w:rsid w:val="00C64F28"/>
    <w:rPr>
      <w:sz w:val="28"/>
    </w:rPr>
  </w:style>
  <w:style w:type="paragraph" w:styleId="ac">
    <w:name w:val="Balloon Text"/>
    <w:basedOn w:val="a"/>
    <w:link w:val="ad"/>
    <w:uiPriority w:val="99"/>
    <w:rsid w:val="0036201D"/>
    <w:rPr>
      <w:rFonts w:ascii="Tahoma" w:hAnsi="Tahoma" w:cs="Tahoma"/>
      <w:sz w:val="16"/>
      <w:szCs w:val="16"/>
    </w:rPr>
  </w:style>
  <w:style w:type="character" w:customStyle="1" w:styleId="ad">
    <w:name w:val="Текст выноски Знак"/>
    <w:link w:val="ac"/>
    <w:uiPriority w:val="99"/>
    <w:locked/>
    <w:rsid w:val="0036201D"/>
    <w:rPr>
      <w:rFonts w:ascii="Tahoma" w:hAnsi="Tahoma" w:cs="Tahoma"/>
      <w:sz w:val="16"/>
      <w:szCs w:val="16"/>
    </w:rPr>
  </w:style>
  <w:style w:type="character" w:customStyle="1" w:styleId="apple-converted-space">
    <w:name w:val="apple-converted-space"/>
    <w:rsid w:val="00B205FF"/>
  </w:style>
  <w:style w:type="character" w:styleId="ae">
    <w:name w:val="Hyperlink"/>
    <w:uiPriority w:val="99"/>
    <w:semiHidden/>
    <w:unhideWhenUsed/>
    <w:rsid w:val="00B205FF"/>
    <w:rPr>
      <w:color w:val="0000FF"/>
      <w:u w:val="single"/>
    </w:rPr>
  </w:style>
  <w:style w:type="table" w:styleId="af">
    <w:name w:val="Table Grid"/>
    <w:basedOn w:val="a1"/>
    <w:locked/>
    <w:rsid w:val="00E6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3997">
      <w:bodyDiv w:val="1"/>
      <w:marLeft w:val="0"/>
      <w:marRight w:val="0"/>
      <w:marTop w:val="0"/>
      <w:marBottom w:val="0"/>
      <w:divBdr>
        <w:top w:val="none" w:sz="0" w:space="0" w:color="auto"/>
        <w:left w:val="none" w:sz="0" w:space="0" w:color="auto"/>
        <w:bottom w:val="none" w:sz="0" w:space="0" w:color="auto"/>
        <w:right w:val="none" w:sz="0" w:space="0" w:color="auto"/>
      </w:divBdr>
    </w:div>
    <w:div w:id="14810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624F-C485-4C55-86C4-B910C860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53</cp:revision>
  <cp:lastPrinted>2016-03-15T03:53:00Z</cp:lastPrinted>
  <dcterms:created xsi:type="dcterms:W3CDTF">2015-04-08T07:00:00Z</dcterms:created>
  <dcterms:modified xsi:type="dcterms:W3CDTF">2016-03-21T09:38:00Z</dcterms:modified>
</cp:coreProperties>
</file>