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A96712"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7728" behindDoc="1" locked="0" layoutInCell="1" allowOverlap="1" wp14:anchorId="16E8B424" wp14:editId="785377AE">
            <wp:simplePos x="0" y="0"/>
            <wp:positionH relativeFrom="column">
              <wp:posOffset>2817495</wp:posOffset>
            </wp:positionH>
            <wp:positionV relativeFrom="paragraph">
              <wp:posOffset>-319405</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511B96" w:rsidRDefault="00511B96" w:rsidP="00D37DDC">
      <w:pPr>
        <w:pStyle w:val="14"/>
        <w:ind w:right="-2"/>
        <w:jc w:val="center"/>
        <w:rPr>
          <w:rFonts w:ascii="Times New Roman" w:hAnsi="Times New Roman"/>
          <w:b/>
          <w:sz w:val="32"/>
          <w:szCs w:val="32"/>
        </w:rPr>
      </w:pPr>
    </w:p>
    <w:p w:rsidR="00604BDE" w:rsidRPr="00BB6EB7" w:rsidRDefault="00604BDE" w:rsidP="00D37DDC">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04BDE" w:rsidRPr="00BB6EB7" w:rsidRDefault="00604BDE" w:rsidP="00D37DDC">
      <w:pPr>
        <w:pStyle w:val="14"/>
        <w:ind w:right="-2"/>
        <w:jc w:val="center"/>
        <w:rPr>
          <w:rFonts w:ascii="Times New Roman" w:hAnsi="Times New Roman"/>
          <w:b/>
          <w:sz w:val="10"/>
          <w:szCs w:val="10"/>
        </w:rPr>
      </w:pPr>
    </w:p>
    <w:p w:rsidR="00604BDE" w:rsidRPr="00BB6EB7" w:rsidRDefault="00604BDE" w:rsidP="00D37DDC">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604BDE" w:rsidRPr="00BB6EB7" w:rsidRDefault="00604BDE" w:rsidP="00A7644E">
      <w:pPr>
        <w:pStyle w:val="14"/>
        <w:ind w:right="-2"/>
        <w:jc w:val="both"/>
        <w:rPr>
          <w:rFonts w:ascii="Times New Roman" w:hAnsi="Times New Roman"/>
          <w:sz w:val="28"/>
          <w:szCs w:val="28"/>
        </w:rPr>
      </w:pPr>
    </w:p>
    <w:p w:rsidR="00604BDE" w:rsidRPr="00BB6EB7" w:rsidRDefault="006D3772" w:rsidP="00A7644E">
      <w:pPr>
        <w:pStyle w:val="14"/>
        <w:ind w:right="-2"/>
        <w:jc w:val="both"/>
        <w:rPr>
          <w:rFonts w:ascii="Times New Roman" w:hAnsi="Times New Roman"/>
          <w:sz w:val="28"/>
          <w:szCs w:val="28"/>
        </w:rPr>
      </w:pPr>
      <w:r>
        <w:rPr>
          <w:rFonts w:ascii="Times New Roman" w:hAnsi="Times New Roman"/>
          <w:sz w:val="28"/>
          <w:szCs w:val="28"/>
        </w:rPr>
        <w:t xml:space="preserve">16.02.2016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124-п</w:t>
      </w:r>
    </w:p>
    <w:p w:rsidR="00604BDE" w:rsidRPr="00BB6EB7" w:rsidRDefault="00604BDE" w:rsidP="00E8080C">
      <w:pPr>
        <w:pStyle w:val="14"/>
        <w:ind w:right="-2"/>
        <w:jc w:val="center"/>
        <w:rPr>
          <w:rFonts w:ascii="Times New Roman" w:hAnsi="Times New Roman"/>
          <w:sz w:val="28"/>
          <w:szCs w:val="28"/>
        </w:rPr>
      </w:pPr>
      <w:r w:rsidRPr="00BB6EB7">
        <w:rPr>
          <w:rFonts w:ascii="Times New Roman" w:hAnsi="Times New Roman"/>
          <w:sz w:val="24"/>
          <w:szCs w:val="24"/>
        </w:rPr>
        <w:t>г.Нефтеюганск</w:t>
      </w:r>
    </w:p>
    <w:p w:rsidR="00604BDE" w:rsidRPr="00BB6EB7" w:rsidRDefault="00604BDE" w:rsidP="00A7644E">
      <w:pPr>
        <w:pStyle w:val="14"/>
        <w:ind w:right="-2"/>
        <w:jc w:val="both"/>
        <w:rPr>
          <w:rFonts w:ascii="Times New Roman" w:hAnsi="Times New Roman"/>
          <w:sz w:val="28"/>
          <w:szCs w:val="28"/>
        </w:rPr>
      </w:pPr>
    </w:p>
    <w:p w:rsidR="00604BDE" w:rsidRPr="00BB6EB7" w:rsidRDefault="00604BDE" w:rsidP="00D37DDC">
      <w:pPr>
        <w:autoSpaceDE w:val="0"/>
        <w:autoSpaceDN w:val="0"/>
        <w:adjustRightInd w:val="0"/>
        <w:ind w:right="-2"/>
        <w:jc w:val="center"/>
        <w:rPr>
          <w:b/>
          <w:sz w:val="28"/>
          <w:szCs w:val="28"/>
        </w:rPr>
      </w:pPr>
      <w:r w:rsidRPr="00BB6EB7">
        <w:rPr>
          <w:b/>
          <w:sz w:val="28"/>
          <w:szCs w:val="28"/>
        </w:rPr>
        <w:t xml:space="preserve">О внесении изменений в постановление администрации города Нефтеюганска от 29.10.2013 № 1217-п «Об </w:t>
      </w:r>
      <w:r w:rsidR="00C03682" w:rsidRPr="00BB6EB7">
        <w:rPr>
          <w:b/>
          <w:sz w:val="28"/>
          <w:szCs w:val="28"/>
        </w:rPr>
        <w:t>утверждении</w:t>
      </w:r>
      <w:r w:rsidR="006C57B2" w:rsidRPr="00BB6EB7">
        <w:rPr>
          <w:b/>
          <w:sz w:val="28"/>
          <w:szCs w:val="28"/>
        </w:rPr>
        <w:t xml:space="preserve"> </w:t>
      </w:r>
      <w:r w:rsidR="00C03682" w:rsidRPr="00BB6EB7">
        <w:rPr>
          <w:b/>
          <w:sz w:val="28"/>
          <w:szCs w:val="28"/>
        </w:rPr>
        <w:t>муниципальной</w:t>
      </w:r>
      <w:r w:rsidR="006C57B2" w:rsidRPr="00BB6EB7">
        <w:rPr>
          <w:b/>
          <w:sz w:val="28"/>
          <w:szCs w:val="28"/>
        </w:rPr>
        <w:t xml:space="preserve"> </w:t>
      </w:r>
      <w:r w:rsidR="00C03682" w:rsidRPr="00BB6EB7">
        <w:rPr>
          <w:b/>
          <w:sz w:val="28"/>
          <w:szCs w:val="28"/>
        </w:rPr>
        <w:t>программы</w:t>
      </w:r>
      <w:r w:rsidRPr="00BB6EB7">
        <w:rPr>
          <w:b/>
          <w:sz w:val="28"/>
          <w:szCs w:val="28"/>
        </w:rPr>
        <w:t xml:space="preserve"> города Нефтеюганска «Развитие жилищно-коммунального комплекса в городе Нефтеюганске в 2014-2020 годах»</w:t>
      </w:r>
    </w:p>
    <w:p w:rsidR="00604BDE" w:rsidRPr="00BB6EB7" w:rsidRDefault="00604BDE" w:rsidP="00A7644E">
      <w:pPr>
        <w:autoSpaceDE w:val="0"/>
        <w:autoSpaceDN w:val="0"/>
        <w:adjustRightInd w:val="0"/>
        <w:ind w:right="-2"/>
        <w:jc w:val="both"/>
        <w:rPr>
          <w:sz w:val="28"/>
          <w:szCs w:val="28"/>
        </w:rPr>
      </w:pPr>
    </w:p>
    <w:p w:rsidR="008E7DE2" w:rsidRPr="00BF5146" w:rsidRDefault="008E7DE2" w:rsidP="008E7DE2">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8E7DE2" w:rsidRDefault="008E7DE2" w:rsidP="008E7DE2">
      <w:pPr>
        <w:autoSpaceDE w:val="0"/>
        <w:autoSpaceDN w:val="0"/>
        <w:adjustRightInd w:val="0"/>
        <w:ind w:firstLine="709"/>
        <w:jc w:val="both"/>
        <w:rPr>
          <w:sz w:val="28"/>
          <w:szCs w:val="28"/>
        </w:rPr>
      </w:pPr>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03111D">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п, 16.10.2014 № 1165-п, от 31.10.2014 № 1194-п, от 18.11.2014 № 1273-п, от 12.12.2014 № 1417-п, от 26.03.2015 № 242-п</w:t>
      </w:r>
      <w:r>
        <w:rPr>
          <w:sz w:val="28"/>
          <w:szCs w:val="28"/>
        </w:rPr>
        <w:t xml:space="preserve">, от 12.05.2015 № 398-п, от 05.06.2015 № 488-п, от </w:t>
      </w:r>
      <w:r w:rsidRPr="00FB0907">
        <w:rPr>
          <w:sz w:val="28"/>
          <w:szCs w:val="28"/>
        </w:rPr>
        <w:t>30.06.2015 №</w:t>
      </w:r>
      <w:r w:rsidR="00D56F40">
        <w:rPr>
          <w:sz w:val="28"/>
          <w:szCs w:val="28"/>
        </w:rPr>
        <w:t xml:space="preserve"> </w:t>
      </w:r>
      <w:r w:rsidRPr="00FB0907">
        <w:rPr>
          <w:sz w:val="28"/>
          <w:szCs w:val="28"/>
        </w:rPr>
        <w:t>574-п</w:t>
      </w:r>
      <w:r>
        <w:rPr>
          <w:sz w:val="28"/>
          <w:szCs w:val="28"/>
        </w:rPr>
        <w:t xml:space="preserve">, </w:t>
      </w:r>
      <w:r w:rsidRPr="00A87422">
        <w:rPr>
          <w:sz w:val="28"/>
          <w:szCs w:val="28"/>
        </w:rPr>
        <w:t>от 25.09.2015 №</w:t>
      </w:r>
      <w:r w:rsidR="00D56F40">
        <w:rPr>
          <w:sz w:val="28"/>
          <w:szCs w:val="28"/>
        </w:rPr>
        <w:t xml:space="preserve"> </w:t>
      </w:r>
      <w:r w:rsidRPr="00A87422">
        <w:rPr>
          <w:sz w:val="28"/>
          <w:szCs w:val="28"/>
        </w:rPr>
        <w:t>902-п</w:t>
      </w:r>
      <w:r w:rsidR="00A87422" w:rsidRPr="00A87422">
        <w:rPr>
          <w:sz w:val="28"/>
          <w:szCs w:val="28"/>
        </w:rPr>
        <w:t>, от 19.10.2015 №</w:t>
      </w:r>
      <w:r w:rsidR="00D56F40">
        <w:rPr>
          <w:sz w:val="28"/>
          <w:szCs w:val="28"/>
        </w:rPr>
        <w:t xml:space="preserve"> </w:t>
      </w:r>
      <w:r w:rsidR="00A87422" w:rsidRPr="00A87422">
        <w:rPr>
          <w:sz w:val="28"/>
          <w:szCs w:val="28"/>
        </w:rPr>
        <w:t>1019-п, от 18.11.2015 №</w:t>
      </w:r>
      <w:r w:rsidR="00D56F40">
        <w:rPr>
          <w:sz w:val="28"/>
          <w:szCs w:val="28"/>
        </w:rPr>
        <w:t xml:space="preserve"> </w:t>
      </w:r>
      <w:r w:rsidR="00A87422" w:rsidRPr="00A87422">
        <w:rPr>
          <w:sz w:val="28"/>
          <w:szCs w:val="28"/>
        </w:rPr>
        <w:t>1157-п</w:t>
      </w:r>
      <w:r w:rsidR="00FF71F6">
        <w:rPr>
          <w:sz w:val="28"/>
          <w:szCs w:val="28"/>
        </w:rPr>
        <w:t>, от 17.12.2015 № 1263-п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
    <w:p w:rsidR="008E7DE2" w:rsidRDefault="008E7DE2" w:rsidP="008E7DE2">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p>
    <w:p w:rsidR="00217F67" w:rsidRDefault="008E7DE2" w:rsidP="008E7DE2">
      <w:pPr>
        <w:ind w:firstLine="708"/>
        <w:jc w:val="both"/>
        <w:rPr>
          <w:sz w:val="28"/>
          <w:szCs w:val="28"/>
        </w:rPr>
      </w:pPr>
      <w:r w:rsidRPr="001111D6">
        <w:rPr>
          <w:sz w:val="28"/>
          <w:szCs w:val="28"/>
        </w:rPr>
        <w:t>1.1.</w:t>
      </w:r>
      <w:r>
        <w:rPr>
          <w:sz w:val="28"/>
          <w:szCs w:val="28"/>
        </w:rPr>
        <w:t>1</w:t>
      </w:r>
      <w:r w:rsidRPr="000A28E6">
        <w:rPr>
          <w:sz w:val="28"/>
          <w:szCs w:val="28"/>
        </w:rPr>
        <w:t>.</w:t>
      </w:r>
      <w:r w:rsidRPr="00B67191">
        <w:rPr>
          <w:sz w:val="28"/>
          <w:szCs w:val="28"/>
        </w:rPr>
        <w:t>Строку</w:t>
      </w:r>
      <w:r w:rsidR="00217F67">
        <w:rPr>
          <w:sz w:val="28"/>
          <w:szCs w:val="28"/>
        </w:rPr>
        <w:t xml:space="preserve"> «Целевые показатели муниципальной программы» изложить в следующей редакции:</w:t>
      </w:r>
    </w:p>
    <w:tbl>
      <w:tblPr>
        <w:tblW w:w="9923" w:type="dxa"/>
        <w:tblInd w:w="108" w:type="dxa"/>
        <w:tblLook w:val="04A0" w:firstRow="1" w:lastRow="0" w:firstColumn="1" w:lastColumn="0" w:noHBand="0" w:noVBand="1"/>
      </w:tblPr>
      <w:tblGrid>
        <w:gridCol w:w="4678"/>
        <w:gridCol w:w="5245"/>
      </w:tblGrid>
      <w:tr w:rsidR="00217F67" w:rsidRPr="00BB6EB7" w:rsidTr="0003111D">
        <w:tc>
          <w:tcPr>
            <w:tcW w:w="4678" w:type="dxa"/>
            <w:tcBorders>
              <w:top w:val="single" w:sz="4" w:space="0" w:color="auto"/>
              <w:left w:val="single" w:sz="4" w:space="0" w:color="auto"/>
              <w:bottom w:val="single" w:sz="4" w:space="0" w:color="auto"/>
              <w:right w:val="single" w:sz="4" w:space="0" w:color="auto"/>
            </w:tcBorders>
          </w:tcPr>
          <w:p w:rsidR="00217F67" w:rsidRPr="00BB6EB7" w:rsidRDefault="00217F67" w:rsidP="001E06E8">
            <w:pPr>
              <w:keepLines/>
              <w:widowControl w:val="0"/>
              <w:rPr>
                <w:i/>
                <w:sz w:val="28"/>
                <w:szCs w:val="28"/>
              </w:rPr>
            </w:pPr>
            <w:r w:rsidRPr="00BB6EB7">
              <w:rPr>
                <w:sz w:val="28"/>
                <w:szCs w:val="28"/>
              </w:rPr>
              <w:t xml:space="preserve">Целевые показатели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hideMark/>
          </w:tcPr>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w:t>
            </w:r>
            <w:r>
              <w:rPr>
                <w:sz w:val="28"/>
                <w:szCs w:val="28"/>
                <w:lang w:eastAsia="ru-RU"/>
              </w:rPr>
              <w:t>у</w:t>
            </w:r>
            <w:r w:rsidRPr="00BB6EB7">
              <w:rPr>
                <w:sz w:val="28"/>
                <w:szCs w:val="28"/>
                <w:lang w:eastAsia="ru-RU"/>
              </w:rPr>
              <w:t>величение мощности станции обезжелезивания до 22800м</w:t>
            </w:r>
            <w:r w:rsidRPr="0003111D">
              <w:rPr>
                <w:sz w:val="28"/>
                <w:szCs w:val="28"/>
                <w:vertAlign w:val="superscript"/>
                <w:lang w:eastAsia="ru-RU"/>
              </w:rPr>
              <w:t>3</w:t>
            </w:r>
            <w:r w:rsidRPr="00BB6EB7">
              <w:rPr>
                <w:sz w:val="28"/>
                <w:szCs w:val="28"/>
                <w:lang w:eastAsia="ru-RU"/>
              </w:rPr>
              <w:t>/сут.;</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-увеличение мощности канализационно-очистных сооружений до 25000м</w:t>
            </w:r>
            <w:r w:rsidRPr="0003111D">
              <w:rPr>
                <w:sz w:val="28"/>
                <w:szCs w:val="28"/>
                <w:vertAlign w:val="superscript"/>
                <w:lang w:eastAsia="ru-RU"/>
              </w:rPr>
              <w:t>3</w:t>
            </w:r>
            <w:r w:rsidRPr="00BB6EB7">
              <w:rPr>
                <w:sz w:val="28"/>
                <w:szCs w:val="28"/>
                <w:lang w:eastAsia="ru-RU"/>
              </w:rPr>
              <w:t>/сут.;</w:t>
            </w:r>
          </w:p>
          <w:p w:rsidR="00217F67" w:rsidRPr="00BB6EB7" w:rsidRDefault="00217F67" w:rsidP="001E06E8">
            <w:pPr>
              <w:autoSpaceDE w:val="0"/>
              <w:autoSpaceDN w:val="0"/>
              <w:adjustRightInd w:val="0"/>
              <w:ind w:firstLine="34"/>
              <w:jc w:val="both"/>
              <w:rPr>
                <w:sz w:val="28"/>
                <w:szCs w:val="28"/>
                <w:lang w:eastAsia="ru-RU"/>
              </w:rPr>
            </w:pPr>
            <w:r>
              <w:rPr>
                <w:sz w:val="28"/>
                <w:szCs w:val="28"/>
                <w:lang w:eastAsia="ru-RU"/>
              </w:rPr>
              <w:t>-</w:t>
            </w:r>
            <w:r w:rsidRPr="00BB6EB7">
              <w:rPr>
                <w:sz w:val="28"/>
                <w:szCs w:val="28"/>
                <w:lang w:eastAsia="ru-RU"/>
              </w:rPr>
              <w:t>увеличение протяжённости сетей газоснабжения в        11а микрорайоне г.Нефтеюганска до 8,96 км.;</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 xml:space="preserve">-увеличение протяжённости капитально отремонтированных сетей </w:t>
            </w:r>
            <w:r w:rsidRPr="00BB6EB7">
              <w:rPr>
                <w:sz w:val="28"/>
                <w:szCs w:val="28"/>
                <w:lang w:eastAsia="ru-RU"/>
              </w:rPr>
              <w:lastRenderedPageBreak/>
              <w:t>водоснабжения до 6,733 км.;</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-увеличение протяженности капитально отремонтированных сетей водоотведения до 0,364 км.;</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-увеличение протяженности капитально отремонтированных сетей теплоснабжения до 1,968 км.;</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-численность льготных категорий населения, пользующегося услугами городской бани - 38715 чел.;</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-численность населения, проживающего в жилых помещениях, расположенных в многоквартирных домах, оборудованных автономными системами канализации -  1017 чел.;</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-снижение объёма подвозимой питьевой воды для населения, проживающего в домах, не подключенных к централизованной системе водоснабжения до 0 м</w:t>
            </w:r>
            <w:r w:rsidRPr="0003111D">
              <w:rPr>
                <w:sz w:val="28"/>
                <w:szCs w:val="28"/>
                <w:vertAlign w:val="superscript"/>
                <w:lang w:eastAsia="ru-RU"/>
              </w:rPr>
              <w:t>3</w:t>
            </w:r>
            <w:r w:rsidRPr="00BB6EB7">
              <w:rPr>
                <w:sz w:val="28"/>
                <w:szCs w:val="28"/>
                <w:lang w:eastAsia="ru-RU"/>
              </w:rPr>
              <w:t>;</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-количество свободных жилых и нежилых помещений, находящихся в муниципальной собственности - 257 ед.;</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 xml:space="preserve"> -площадь жилых помещений, размер платы за которые установлен ниже, чем договором управления - 64237 м</w:t>
            </w:r>
            <w:r w:rsidRPr="0003111D">
              <w:rPr>
                <w:sz w:val="28"/>
                <w:szCs w:val="28"/>
                <w:vertAlign w:val="superscript"/>
                <w:lang w:eastAsia="ru-RU"/>
              </w:rPr>
              <w:t>2</w:t>
            </w:r>
            <w:r w:rsidRPr="00BB6EB7">
              <w:rPr>
                <w:sz w:val="28"/>
                <w:szCs w:val="28"/>
                <w:lang w:eastAsia="ru-RU"/>
              </w:rPr>
              <w:t>;</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-снижение численности населения, использующего для бытовых целей сжиженный газ до 0 чел.;</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-количество отремонтированных жилых помещений муниципального жилищного фонда в год - 278 ед.;</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-количество обследованных многоквартирных домов – 0 шт.;</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 xml:space="preserve">-количество снесённых многоквартирных домов за счет средств </w:t>
            </w:r>
            <w:r>
              <w:rPr>
                <w:sz w:val="28"/>
                <w:szCs w:val="28"/>
                <w:lang w:eastAsia="ru-RU"/>
              </w:rPr>
              <w:t xml:space="preserve">бюджета </w:t>
            </w:r>
            <w:r w:rsidRPr="00BB6EB7">
              <w:rPr>
                <w:sz w:val="28"/>
                <w:szCs w:val="28"/>
                <w:lang w:eastAsia="ru-RU"/>
              </w:rPr>
              <w:t>- 26 шт.;</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-увеличение протяженности капитально отремонтированных газопроводов низкого давления  до 0,05 км.;</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 xml:space="preserve">-количество многоквартирных домов, в которых проведен капитальный ремонт общего имущества в соответствии с краткосрочным планом </w:t>
            </w:r>
            <w:r w:rsidR="0003111D">
              <w:rPr>
                <w:sz w:val="28"/>
                <w:szCs w:val="28"/>
                <w:lang w:eastAsia="ru-RU"/>
              </w:rPr>
              <w:t xml:space="preserve"> </w:t>
            </w:r>
            <w:r w:rsidRPr="00BB6EB7">
              <w:rPr>
                <w:sz w:val="28"/>
                <w:szCs w:val="28"/>
                <w:lang w:eastAsia="ru-RU"/>
              </w:rPr>
              <w:t>- 118 шт.;</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 xml:space="preserve">-площадь земель общего пользования, </w:t>
            </w:r>
            <w:r w:rsidRPr="00BB6EB7">
              <w:rPr>
                <w:sz w:val="28"/>
                <w:szCs w:val="28"/>
                <w:lang w:eastAsia="ru-RU"/>
              </w:rPr>
              <w:lastRenderedPageBreak/>
              <w:t>подлежащая содержанию - 2432,4тыс.м</w:t>
            </w:r>
            <w:r w:rsidRPr="0003111D">
              <w:rPr>
                <w:sz w:val="28"/>
                <w:szCs w:val="28"/>
                <w:vertAlign w:val="superscript"/>
                <w:lang w:eastAsia="ru-RU"/>
              </w:rPr>
              <w:t>2</w:t>
            </w:r>
            <w:r w:rsidRPr="00BB6EB7">
              <w:rPr>
                <w:sz w:val="28"/>
                <w:szCs w:val="28"/>
                <w:lang w:eastAsia="ru-RU"/>
              </w:rPr>
              <w:t>;</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-ликвидация несанкционированных свалок – 3363,5 м</w:t>
            </w:r>
            <w:r w:rsidRPr="0003111D">
              <w:rPr>
                <w:sz w:val="28"/>
                <w:szCs w:val="28"/>
                <w:vertAlign w:val="superscript"/>
                <w:lang w:eastAsia="ru-RU"/>
              </w:rPr>
              <w:t>3</w:t>
            </w:r>
            <w:r w:rsidRPr="00BB6EB7">
              <w:rPr>
                <w:sz w:val="28"/>
                <w:szCs w:val="28"/>
                <w:lang w:eastAsia="ru-RU"/>
              </w:rPr>
              <w:t>;</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 xml:space="preserve">-площадь отремонтированных внутриквартальных проездов – </w:t>
            </w:r>
            <w:r w:rsidR="0003111D">
              <w:rPr>
                <w:sz w:val="28"/>
                <w:szCs w:val="28"/>
                <w:lang w:eastAsia="ru-RU"/>
              </w:rPr>
              <w:t xml:space="preserve">                     </w:t>
            </w:r>
            <w:r w:rsidRPr="00BB6EB7">
              <w:rPr>
                <w:sz w:val="28"/>
                <w:szCs w:val="28"/>
                <w:lang w:eastAsia="ru-RU"/>
              </w:rPr>
              <w:t>90,4 тыс.м</w:t>
            </w:r>
            <w:r w:rsidRPr="0003111D">
              <w:rPr>
                <w:sz w:val="28"/>
                <w:szCs w:val="28"/>
                <w:vertAlign w:val="superscript"/>
                <w:lang w:eastAsia="ru-RU"/>
              </w:rPr>
              <w:t>2</w:t>
            </w:r>
            <w:r w:rsidRPr="00BB6EB7">
              <w:rPr>
                <w:sz w:val="28"/>
                <w:szCs w:val="28"/>
                <w:lang w:eastAsia="ru-RU"/>
              </w:rPr>
              <w:t>;</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 xml:space="preserve">-площадь отремонтированных пешеходных дорожек, тротуаров - </w:t>
            </w:r>
            <w:r w:rsidR="0003111D">
              <w:rPr>
                <w:sz w:val="28"/>
                <w:szCs w:val="28"/>
                <w:lang w:eastAsia="ru-RU"/>
              </w:rPr>
              <w:t xml:space="preserve">                </w:t>
            </w:r>
            <w:r w:rsidRPr="00BB6EB7">
              <w:rPr>
                <w:sz w:val="28"/>
                <w:szCs w:val="28"/>
                <w:lang w:eastAsia="ru-RU"/>
              </w:rPr>
              <w:t>20,8 тыс.м</w:t>
            </w:r>
            <w:r w:rsidRPr="0003111D">
              <w:rPr>
                <w:sz w:val="28"/>
                <w:szCs w:val="28"/>
                <w:vertAlign w:val="superscript"/>
                <w:lang w:eastAsia="ru-RU"/>
              </w:rPr>
              <w:t>2</w:t>
            </w:r>
            <w:r w:rsidRPr="00BB6EB7">
              <w:rPr>
                <w:sz w:val="28"/>
                <w:szCs w:val="28"/>
                <w:lang w:eastAsia="ru-RU"/>
              </w:rPr>
              <w:t>;</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-количество высаженных деревьев и кустарников – 7175 шт.;</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-количество отремонтированных детских игровых площадок – 3 шт.;</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-количество отремонтированных детских спортивных площадок – 2 шт.;</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-количество отремонтированных контейнерных площадок – 51 шт.;</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-площадь кладбища, подлежащая содержанию – 53,366 тыс.м</w:t>
            </w:r>
            <w:r w:rsidRPr="0003111D">
              <w:rPr>
                <w:sz w:val="28"/>
                <w:szCs w:val="28"/>
                <w:vertAlign w:val="superscript"/>
                <w:lang w:eastAsia="ru-RU"/>
              </w:rPr>
              <w:t>2</w:t>
            </w:r>
            <w:r w:rsidRPr="00BB6EB7">
              <w:rPr>
                <w:sz w:val="28"/>
                <w:szCs w:val="28"/>
                <w:lang w:eastAsia="ru-RU"/>
              </w:rPr>
              <w:t>;</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-площадь внутриквартальных проездов, тротуаров, подлежащая содержанию в зимний период – 862,334 тыс.м</w:t>
            </w:r>
            <w:r w:rsidRPr="0003111D">
              <w:rPr>
                <w:sz w:val="28"/>
                <w:szCs w:val="28"/>
                <w:vertAlign w:val="superscript"/>
                <w:lang w:eastAsia="ru-RU"/>
              </w:rPr>
              <w:t>2</w:t>
            </w:r>
            <w:r w:rsidRPr="00BB6EB7">
              <w:rPr>
                <w:sz w:val="28"/>
                <w:szCs w:val="28"/>
                <w:lang w:eastAsia="ru-RU"/>
              </w:rPr>
              <w:t>;</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-объем вывезенного снега с территории внутриквартальных проездов, тротуаров, подлежащих содержанию в зимний период – 150,056 тыс. м</w:t>
            </w:r>
            <w:r w:rsidRPr="0003111D">
              <w:rPr>
                <w:sz w:val="28"/>
                <w:szCs w:val="28"/>
                <w:vertAlign w:val="superscript"/>
                <w:lang w:eastAsia="ru-RU"/>
              </w:rPr>
              <w:t>3</w:t>
            </w:r>
            <w:r w:rsidRPr="00BB6EB7">
              <w:rPr>
                <w:sz w:val="28"/>
                <w:szCs w:val="28"/>
                <w:lang w:eastAsia="ru-RU"/>
              </w:rPr>
              <w:t>;</w:t>
            </w:r>
          </w:p>
          <w:p w:rsidR="00217F67" w:rsidRPr="00BB6EB7" w:rsidRDefault="00217F67" w:rsidP="001E06E8">
            <w:pPr>
              <w:autoSpaceDE w:val="0"/>
              <w:autoSpaceDN w:val="0"/>
              <w:adjustRightInd w:val="0"/>
              <w:ind w:firstLine="34"/>
              <w:jc w:val="both"/>
              <w:rPr>
                <w:sz w:val="28"/>
                <w:szCs w:val="28"/>
                <w:lang w:eastAsia="ru-RU"/>
              </w:rPr>
            </w:pPr>
            <w:r w:rsidRPr="00BB6EB7">
              <w:rPr>
                <w:sz w:val="28"/>
                <w:szCs w:val="28"/>
                <w:lang w:eastAsia="ru-RU"/>
              </w:rPr>
              <w:t>-количество светильников наружного освещения, заменённых на энергосберегающие –1778 шт.;</w:t>
            </w:r>
          </w:p>
          <w:p w:rsidR="00217F67" w:rsidRDefault="00217F67" w:rsidP="001E06E8">
            <w:pPr>
              <w:autoSpaceDE w:val="0"/>
              <w:autoSpaceDN w:val="0"/>
              <w:adjustRightInd w:val="0"/>
              <w:ind w:firstLine="34"/>
              <w:jc w:val="both"/>
              <w:rPr>
                <w:sz w:val="28"/>
                <w:szCs w:val="28"/>
                <w:lang w:eastAsia="ru-RU"/>
              </w:rPr>
            </w:pPr>
            <w:r w:rsidRPr="00BB6EB7">
              <w:rPr>
                <w:sz w:val="28"/>
                <w:szCs w:val="28"/>
                <w:lang w:eastAsia="ru-RU"/>
              </w:rPr>
              <w:t xml:space="preserve">-количество установленных мемориальных знаков на фасадах </w:t>
            </w:r>
            <w:r w:rsidRPr="00607CF7">
              <w:rPr>
                <w:sz w:val="28"/>
                <w:szCs w:val="28"/>
                <w:lang w:eastAsia="ru-RU"/>
              </w:rPr>
              <w:t>многоквартирных домов - 28 шт</w:t>
            </w:r>
            <w:r w:rsidR="00607CF7" w:rsidRPr="00607CF7">
              <w:rPr>
                <w:sz w:val="28"/>
                <w:szCs w:val="28"/>
                <w:lang w:eastAsia="ru-RU"/>
              </w:rPr>
              <w:t>;</w:t>
            </w:r>
          </w:p>
          <w:p w:rsidR="00607CF7" w:rsidRDefault="00607CF7" w:rsidP="001E06E8">
            <w:pPr>
              <w:autoSpaceDE w:val="0"/>
              <w:autoSpaceDN w:val="0"/>
              <w:adjustRightInd w:val="0"/>
              <w:ind w:firstLine="34"/>
              <w:jc w:val="both"/>
              <w:rPr>
                <w:sz w:val="28"/>
                <w:szCs w:val="28"/>
                <w:lang w:eastAsia="ru-RU"/>
              </w:rPr>
            </w:pPr>
            <w:r>
              <w:rPr>
                <w:sz w:val="28"/>
                <w:szCs w:val="28"/>
                <w:lang w:eastAsia="ru-RU"/>
              </w:rPr>
              <w:t xml:space="preserve">- площадь покрытий проездов – </w:t>
            </w:r>
            <w:r w:rsidR="0003111D">
              <w:rPr>
                <w:sz w:val="28"/>
                <w:szCs w:val="28"/>
                <w:lang w:eastAsia="ru-RU"/>
              </w:rPr>
              <w:t xml:space="preserve">             </w:t>
            </w:r>
            <w:r>
              <w:rPr>
                <w:sz w:val="28"/>
                <w:szCs w:val="28"/>
                <w:lang w:eastAsia="ru-RU"/>
              </w:rPr>
              <w:t>5 346,0 м</w:t>
            </w:r>
            <w:r w:rsidRPr="0003111D">
              <w:rPr>
                <w:sz w:val="28"/>
                <w:szCs w:val="28"/>
                <w:vertAlign w:val="superscript"/>
                <w:lang w:eastAsia="ru-RU"/>
              </w:rPr>
              <w:t>2</w:t>
            </w:r>
            <w:r>
              <w:rPr>
                <w:sz w:val="28"/>
                <w:szCs w:val="28"/>
                <w:lang w:eastAsia="ru-RU"/>
              </w:rPr>
              <w:t>;</w:t>
            </w:r>
          </w:p>
          <w:p w:rsidR="00607CF7" w:rsidRDefault="00607CF7" w:rsidP="001E06E8">
            <w:pPr>
              <w:autoSpaceDE w:val="0"/>
              <w:autoSpaceDN w:val="0"/>
              <w:adjustRightInd w:val="0"/>
              <w:ind w:firstLine="34"/>
              <w:jc w:val="both"/>
              <w:rPr>
                <w:sz w:val="28"/>
                <w:szCs w:val="28"/>
                <w:lang w:eastAsia="ru-RU"/>
              </w:rPr>
            </w:pPr>
            <w:r>
              <w:rPr>
                <w:sz w:val="28"/>
                <w:szCs w:val="28"/>
                <w:lang w:eastAsia="ru-RU"/>
              </w:rPr>
              <w:t xml:space="preserve">-площадь покрытия тротуаров – </w:t>
            </w:r>
            <w:r w:rsidR="0003111D">
              <w:rPr>
                <w:sz w:val="28"/>
                <w:szCs w:val="28"/>
                <w:lang w:eastAsia="ru-RU"/>
              </w:rPr>
              <w:t xml:space="preserve">              </w:t>
            </w:r>
            <w:r>
              <w:rPr>
                <w:sz w:val="28"/>
                <w:szCs w:val="28"/>
                <w:lang w:eastAsia="ru-RU"/>
              </w:rPr>
              <w:t>2 783,0 м</w:t>
            </w:r>
            <w:r w:rsidRPr="0003111D">
              <w:rPr>
                <w:sz w:val="28"/>
                <w:szCs w:val="28"/>
                <w:vertAlign w:val="superscript"/>
                <w:lang w:eastAsia="ru-RU"/>
              </w:rPr>
              <w:t>2</w:t>
            </w:r>
            <w:r>
              <w:rPr>
                <w:sz w:val="28"/>
                <w:szCs w:val="28"/>
                <w:lang w:eastAsia="ru-RU"/>
              </w:rPr>
              <w:t>;</w:t>
            </w:r>
          </w:p>
          <w:p w:rsidR="00607CF7" w:rsidRPr="00BB6EB7" w:rsidRDefault="00607CF7" w:rsidP="001E06E8">
            <w:pPr>
              <w:autoSpaceDE w:val="0"/>
              <w:autoSpaceDN w:val="0"/>
              <w:adjustRightInd w:val="0"/>
              <w:ind w:firstLine="34"/>
              <w:jc w:val="both"/>
              <w:rPr>
                <w:sz w:val="28"/>
                <w:szCs w:val="28"/>
                <w:lang w:eastAsia="ru-RU"/>
              </w:rPr>
            </w:pPr>
            <w:r>
              <w:rPr>
                <w:sz w:val="28"/>
                <w:szCs w:val="28"/>
                <w:lang w:eastAsia="ru-RU"/>
              </w:rPr>
              <w:t>-площадь озеленения  (газоны)</w:t>
            </w:r>
            <w:r w:rsidR="0003111D">
              <w:rPr>
                <w:sz w:val="28"/>
                <w:szCs w:val="28"/>
                <w:lang w:eastAsia="ru-RU"/>
              </w:rPr>
              <w:t xml:space="preserve"> </w:t>
            </w:r>
            <w:r>
              <w:rPr>
                <w:sz w:val="28"/>
                <w:szCs w:val="28"/>
                <w:lang w:eastAsia="ru-RU"/>
              </w:rPr>
              <w:t xml:space="preserve">- </w:t>
            </w:r>
            <w:r w:rsidR="0003111D">
              <w:rPr>
                <w:sz w:val="28"/>
                <w:szCs w:val="28"/>
                <w:lang w:eastAsia="ru-RU"/>
              </w:rPr>
              <w:t xml:space="preserve">              </w:t>
            </w:r>
            <w:r>
              <w:rPr>
                <w:sz w:val="28"/>
                <w:szCs w:val="28"/>
                <w:lang w:eastAsia="ru-RU"/>
              </w:rPr>
              <w:t>9 559,0 м</w:t>
            </w:r>
            <w:r w:rsidRPr="0003111D">
              <w:rPr>
                <w:sz w:val="28"/>
                <w:szCs w:val="28"/>
                <w:vertAlign w:val="superscript"/>
                <w:lang w:eastAsia="ru-RU"/>
              </w:rPr>
              <w:t>2</w:t>
            </w:r>
            <w:r>
              <w:rPr>
                <w:sz w:val="28"/>
                <w:szCs w:val="28"/>
                <w:lang w:eastAsia="ru-RU"/>
              </w:rPr>
              <w:t>.</w:t>
            </w:r>
          </w:p>
          <w:p w:rsidR="00217F67" w:rsidRDefault="00217F67" w:rsidP="001E06E8">
            <w:pPr>
              <w:autoSpaceDE w:val="0"/>
              <w:autoSpaceDN w:val="0"/>
              <w:adjustRightInd w:val="0"/>
              <w:ind w:firstLine="34"/>
              <w:jc w:val="both"/>
              <w:rPr>
                <w:sz w:val="28"/>
                <w:szCs w:val="28"/>
                <w:lang w:eastAsia="ru-RU"/>
              </w:rPr>
            </w:pPr>
            <w:r>
              <w:rPr>
                <w:sz w:val="28"/>
                <w:szCs w:val="28"/>
                <w:lang w:eastAsia="ru-RU"/>
              </w:rPr>
              <w:t>Общие ц</w:t>
            </w:r>
            <w:r w:rsidRPr="00634BF0">
              <w:rPr>
                <w:sz w:val="28"/>
                <w:szCs w:val="28"/>
                <w:lang w:eastAsia="ru-RU"/>
              </w:rPr>
              <w:t>елевые показатели в области энергосбережения и повышения энергетической эффективности</w:t>
            </w:r>
            <w:r>
              <w:rPr>
                <w:sz w:val="28"/>
                <w:szCs w:val="28"/>
                <w:lang w:eastAsia="ru-RU"/>
              </w:rPr>
              <w:t xml:space="preserve"> - группа А</w:t>
            </w:r>
            <w:r w:rsidRPr="00F91BCB">
              <w:rPr>
                <w:sz w:val="28"/>
                <w:szCs w:val="28"/>
                <w:lang w:eastAsia="ru-RU"/>
              </w:rPr>
              <w:t xml:space="preserve"> </w:t>
            </w:r>
            <w:r>
              <w:rPr>
                <w:sz w:val="28"/>
                <w:szCs w:val="28"/>
                <w:lang w:eastAsia="ru-RU"/>
              </w:rPr>
              <w:t>(показатели с А.1. по А.9.).</w:t>
            </w:r>
          </w:p>
          <w:p w:rsidR="00217F67" w:rsidRDefault="00217F67" w:rsidP="001E06E8">
            <w:pPr>
              <w:autoSpaceDE w:val="0"/>
              <w:autoSpaceDN w:val="0"/>
              <w:adjustRightInd w:val="0"/>
              <w:ind w:firstLine="34"/>
              <w:jc w:val="both"/>
              <w:rPr>
                <w:sz w:val="28"/>
                <w:szCs w:val="28"/>
                <w:lang w:eastAsia="ru-RU"/>
              </w:rPr>
            </w:pPr>
            <w:r w:rsidRPr="00634BF0">
              <w:rPr>
                <w:sz w:val="28"/>
                <w:szCs w:val="28"/>
                <w:lang w:eastAsia="ru-RU"/>
              </w:rPr>
              <w:t xml:space="preserve">Целевые показатели в области энергосбережения и повышения энергетической эффективности, </w:t>
            </w:r>
            <w:r w:rsidRPr="00634BF0">
              <w:rPr>
                <w:sz w:val="28"/>
                <w:szCs w:val="28"/>
                <w:lang w:eastAsia="ru-RU"/>
              </w:rPr>
              <w:lastRenderedPageBreak/>
              <w:t xml:space="preserve">отражающие экономию по отдельным видам энергетических ресурсов </w:t>
            </w:r>
            <w:r>
              <w:rPr>
                <w:sz w:val="28"/>
                <w:szCs w:val="28"/>
                <w:lang w:eastAsia="ru-RU"/>
              </w:rPr>
              <w:t>- г</w:t>
            </w:r>
            <w:r w:rsidRPr="00F91BCB">
              <w:rPr>
                <w:sz w:val="28"/>
                <w:szCs w:val="28"/>
                <w:lang w:eastAsia="ru-RU"/>
              </w:rPr>
              <w:t xml:space="preserve">руппа В </w:t>
            </w:r>
            <w:r>
              <w:rPr>
                <w:sz w:val="28"/>
                <w:szCs w:val="28"/>
                <w:lang w:eastAsia="ru-RU"/>
              </w:rPr>
              <w:t>(показатели с В.1. по В.8.).</w:t>
            </w:r>
          </w:p>
          <w:p w:rsidR="00217F67" w:rsidRDefault="00217F67" w:rsidP="001E06E8">
            <w:pPr>
              <w:autoSpaceDE w:val="0"/>
              <w:autoSpaceDN w:val="0"/>
              <w:adjustRightInd w:val="0"/>
              <w:ind w:firstLine="34"/>
              <w:jc w:val="both"/>
              <w:rPr>
                <w:sz w:val="28"/>
                <w:szCs w:val="28"/>
                <w:lang w:eastAsia="ru-RU"/>
              </w:rPr>
            </w:pPr>
            <w:r w:rsidRPr="00634BF0">
              <w:rPr>
                <w:sz w:val="28"/>
                <w:szCs w:val="28"/>
                <w:lang w:eastAsia="ru-RU"/>
              </w:rPr>
              <w:t xml:space="preserve">Целевые показатели в области энергосбережения и повышения энергетической эффективности в муниципальном секторе </w:t>
            </w:r>
            <w:r>
              <w:rPr>
                <w:sz w:val="28"/>
                <w:szCs w:val="28"/>
                <w:lang w:eastAsia="ru-RU"/>
              </w:rPr>
              <w:t>- г</w:t>
            </w:r>
            <w:r w:rsidRPr="00F91BCB">
              <w:rPr>
                <w:sz w:val="28"/>
                <w:szCs w:val="28"/>
                <w:lang w:eastAsia="ru-RU"/>
              </w:rPr>
              <w:t xml:space="preserve">руппа С </w:t>
            </w:r>
            <w:r>
              <w:rPr>
                <w:sz w:val="28"/>
                <w:szCs w:val="28"/>
                <w:lang w:eastAsia="ru-RU"/>
              </w:rPr>
              <w:t>(показатели с С.1.1 по С.28.).</w:t>
            </w:r>
          </w:p>
          <w:p w:rsidR="00217F67" w:rsidRDefault="00217F67" w:rsidP="001E06E8">
            <w:pPr>
              <w:autoSpaceDE w:val="0"/>
              <w:autoSpaceDN w:val="0"/>
              <w:adjustRightInd w:val="0"/>
              <w:ind w:firstLine="34"/>
              <w:jc w:val="both"/>
              <w:rPr>
                <w:sz w:val="28"/>
                <w:szCs w:val="28"/>
                <w:lang w:eastAsia="ru-RU"/>
              </w:rPr>
            </w:pPr>
            <w:r w:rsidRPr="00634BF0">
              <w:rPr>
                <w:sz w:val="28"/>
                <w:szCs w:val="28"/>
                <w:lang w:eastAsia="ru-RU"/>
              </w:rPr>
              <w:t xml:space="preserve">Целевые показатели в области энергосбережения и повышения энергетической эффективности в жилищном фонде </w:t>
            </w:r>
            <w:r>
              <w:rPr>
                <w:sz w:val="28"/>
                <w:szCs w:val="28"/>
                <w:lang w:eastAsia="ru-RU"/>
              </w:rPr>
              <w:t>- г</w:t>
            </w:r>
            <w:r w:rsidRPr="00F91BCB">
              <w:rPr>
                <w:sz w:val="28"/>
                <w:szCs w:val="28"/>
                <w:lang w:eastAsia="ru-RU"/>
              </w:rPr>
              <w:t xml:space="preserve">руппа D </w:t>
            </w:r>
            <w:r>
              <w:rPr>
                <w:sz w:val="28"/>
                <w:szCs w:val="28"/>
                <w:lang w:eastAsia="ru-RU"/>
              </w:rPr>
              <w:t xml:space="preserve">(показатели с </w:t>
            </w:r>
            <w:r w:rsidRPr="00F91BCB">
              <w:rPr>
                <w:sz w:val="28"/>
                <w:szCs w:val="28"/>
                <w:lang w:eastAsia="ru-RU"/>
              </w:rPr>
              <w:t>D.1.</w:t>
            </w:r>
            <w:r>
              <w:rPr>
                <w:sz w:val="28"/>
                <w:szCs w:val="28"/>
                <w:lang w:eastAsia="ru-RU"/>
              </w:rPr>
              <w:t xml:space="preserve"> по </w:t>
            </w:r>
            <w:r w:rsidRPr="00F91BCB">
              <w:rPr>
                <w:sz w:val="28"/>
                <w:szCs w:val="28"/>
                <w:lang w:eastAsia="ru-RU"/>
              </w:rPr>
              <w:t>D.32.2.</w:t>
            </w:r>
            <w:r>
              <w:rPr>
                <w:sz w:val="28"/>
                <w:szCs w:val="28"/>
                <w:lang w:eastAsia="ru-RU"/>
              </w:rPr>
              <w:t>).</w:t>
            </w:r>
          </w:p>
          <w:p w:rsidR="00217F67" w:rsidRDefault="00217F67" w:rsidP="001E06E8">
            <w:pPr>
              <w:autoSpaceDE w:val="0"/>
              <w:autoSpaceDN w:val="0"/>
              <w:adjustRightInd w:val="0"/>
              <w:ind w:firstLine="34"/>
              <w:jc w:val="both"/>
              <w:rPr>
                <w:sz w:val="28"/>
                <w:szCs w:val="28"/>
                <w:lang w:eastAsia="ru-RU"/>
              </w:rPr>
            </w:pPr>
            <w:r w:rsidRPr="00634BF0">
              <w:rPr>
                <w:sz w:val="28"/>
                <w:szCs w:val="28"/>
                <w:lang w:eastAsia="ru-RU"/>
              </w:rPr>
              <w:t xml:space="preserve">Целевые показатели в области энергосбережения и повышения энергетической эффективности в системах энергетики и коммунальной инфраструктуры </w:t>
            </w:r>
            <w:r>
              <w:rPr>
                <w:sz w:val="28"/>
                <w:szCs w:val="28"/>
                <w:lang w:eastAsia="ru-RU"/>
              </w:rPr>
              <w:t>- г</w:t>
            </w:r>
            <w:r w:rsidRPr="00F91BCB">
              <w:rPr>
                <w:sz w:val="28"/>
                <w:szCs w:val="28"/>
                <w:lang w:eastAsia="ru-RU"/>
              </w:rPr>
              <w:t xml:space="preserve">руппа Е </w:t>
            </w:r>
            <w:r>
              <w:rPr>
                <w:sz w:val="28"/>
                <w:szCs w:val="28"/>
                <w:lang w:eastAsia="ru-RU"/>
              </w:rPr>
              <w:t>(показатели с Е.1. по Е.11.)</w:t>
            </w:r>
          </w:p>
          <w:p w:rsidR="00217F67" w:rsidRPr="00BB6EB7" w:rsidRDefault="00217F67" w:rsidP="001E06E8">
            <w:pPr>
              <w:autoSpaceDE w:val="0"/>
              <w:autoSpaceDN w:val="0"/>
              <w:adjustRightInd w:val="0"/>
              <w:ind w:firstLine="34"/>
              <w:jc w:val="both"/>
              <w:rPr>
                <w:color w:val="C00000"/>
                <w:sz w:val="28"/>
                <w:szCs w:val="28"/>
              </w:rPr>
            </w:pPr>
            <w:r w:rsidRPr="00634BF0">
              <w:rPr>
                <w:sz w:val="28"/>
                <w:szCs w:val="28"/>
                <w:lang w:eastAsia="ru-RU"/>
              </w:rPr>
              <w:t xml:space="preserve">Целевые показатели в области энергосбережения и повышения энергетической эффективности в транспортном комплексе </w:t>
            </w:r>
            <w:r>
              <w:rPr>
                <w:sz w:val="28"/>
                <w:szCs w:val="28"/>
                <w:lang w:eastAsia="ru-RU"/>
              </w:rPr>
              <w:t>- г</w:t>
            </w:r>
            <w:r w:rsidRPr="00F91BCB">
              <w:rPr>
                <w:sz w:val="28"/>
                <w:szCs w:val="28"/>
                <w:lang w:eastAsia="ru-RU"/>
              </w:rPr>
              <w:t xml:space="preserve">руппа F </w:t>
            </w:r>
            <w:r>
              <w:rPr>
                <w:sz w:val="28"/>
                <w:szCs w:val="28"/>
                <w:lang w:eastAsia="ru-RU"/>
              </w:rPr>
              <w:t xml:space="preserve">(показатели с </w:t>
            </w:r>
            <w:r w:rsidRPr="00F91BCB">
              <w:rPr>
                <w:sz w:val="28"/>
                <w:szCs w:val="28"/>
                <w:lang w:eastAsia="ru-RU"/>
              </w:rPr>
              <w:t>F.1.</w:t>
            </w:r>
            <w:r>
              <w:rPr>
                <w:sz w:val="28"/>
                <w:szCs w:val="28"/>
                <w:lang w:eastAsia="ru-RU"/>
              </w:rPr>
              <w:t xml:space="preserve"> по </w:t>
            </w:r>
            <w:r w:rsidRPr="00F91BCB">
              <w:rPr>
                <w:sz w:val="28"/>
                <w:szCs w:val="28"/>
                <w:lang w:eastAsia="ru-RU"/>
              </w:rPr>
              <w:t>F5</w:t>
            </w:r>
            <w:r>
              <w:rPr>
                <w:sz w:val="28"/>
                <w:szCs w:val="28"/>
                <w:lang w:eastAsia="ru-RU"/>
              </w:rPr>
              <w:t>).</w:t>
            </w:r>
          </w:p>
        </w:tc>
      </w:tr>
    </w:tbl>
    <w:p w:rsidR="00217F67" w:rsidRDefault="00217F67" w:rsidP="008E7DE2">
      <w:pPr>
        <w:ind w:firstLine="708"/>
        <w:jc w:val="both"/>
        <w:rPr>
          <w:sz w:val="28"/>
          <w:szCs w:val="28"/>
        </w:rPr>
      </w:pPr>
    </w:p>
    <w:p w:rsidR="008E7DE2" w:rsidRPr="00B67191" w:rsidRDefault="00217F67" w:rsidP="008E7DE2">
      <w:pPr>
        <w:ind w:firstLine="708"/>
        <w:jc w:val="both"/>
        <w:rPr>
          <w:sz w:val="28"/>
          <w:szCs w:val="28"/>
        </w:rPr>
      </w:pPr>
      <w:r>
        <w:rPr>
          <w:sz w:val="28"/>
          <w:szCs w:val="28"/>
        </w:rPr>
        <w:t>1.1.2</w:t>
      </w:r>
      <w:r w:rsidR="0003111D">
        <w:rPr>
          <w:sz w:val="28"/>
          <w:szCs w:val="28"/>
        </w:rPr>
        <w:t>.</w:t>
      </w:r>
      <w:r>
        <w:rPr>
          <w:sz w:val="28"/>
          <w:szCs w:val="28"/>
        </w:rPr>
        <w:t>Строку</w:t>
      </w:r>
      <w:r w:rsidR="008E7DE2" w:rsidRPr="00B67191">
        <w:rPr>
          <w:sz w:val="28"/>
          <w:szCs w:val="28"/>
        </w:rPr>
        <w:t xml:space="preserve"> «Финансовое обеспечение муниципальной программы» изложить в следующей редакции:</w:t>
      </w:r>
    </w:p>
    <w:p w:rsidR="008E7DE2" w:rsidRPr="00B67191" w:rsidRDefault="008E7DE2" w:rsidP="008E7DE2">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104"/>
      </w:tblGrid>
      <w:tr w:rsidR="008E7DE2" w:rsidRPr="00B67191" w:rsidTr="0003111D">
        <w:tc>
          <w:tcPr>
            <w:tcW w:w="4819" w:type="dxa"/>
          </w:tcPr>
          <w:p w:rsidR="008E7DE2" w:rsidRPr="00B67191" w:rsidRDefault="008E7DE2" w:rsidP="008E7DE2">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8E7DE2" w:rsidRPr="00511B96" w:rsidRDefault="008E7DE2" w:rsidP="00316B9B">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годах: </w:t>
            </w:r>
            <w:r w:rsidRPr="00511B96">
              <w:rPr>
                <w:rFonts w:eastAsia="Times New Roman"/>
                <w:sz w:val="28"/>
                <w:szCs w:val="28"/>
              </w:rPr>
              <w:t>4</w:t>
            </w:r>
            <w:r w:rsidR="00E6303E" w:rsidRPr="00511B96">
              <w:rPr>
                <w:rFonts w:eastAsia="Times New Roman"/>
                <w:sz w:val="28"/>
                <w:szCs w:val="28"/>
              </w:rPr>
              <w:t> </w:t>
            </w:r>
            <w:r w:rsidR="00D42665">
              <w:rPr>
                <w:rFonts w:eastAsia="Times New Roman"/>
                <w:sz w:val="28"/>
                <w:szCs w:val="28"/>
              </w:rPr>
              <w:t>638</w:t>
            </w:r>
            <w:r w:rsidR="00E6303E" w:rsidRPr="00511B96">
              <w:rPr>
                <w:rFonts w:eastAsia="Times New Roman"/>
                <w:sz w:val="28"/>
                <w:szCs w:val="28"/>
              </w:rPr>
              <w:t> </w:t>
            </w:r>
            <w:r w:rsidR="00FC2C0B">
              <w:rPr>
                <w:rFonts w:eastAsia="Times New Roman"/>
                <w:sz w:val="28"/>
                <w:szCs w:val="28"/>
              </w:rPr>
              <w:t>504</w:t>
            </w:r>
            <w:r w:rsidR="00E6303E" w:rsidRPr="00511B96">
              <w:rPr>
                <w:rFonts w:eastAsia="Times New Roman"/>
                <w:sz w:val="28"/>
                <w:szCs w:val="28"/>
              </w:rPr>
              <w:t>,</w:t>
            </w:r>
            <w:r w:rsidR="00FC2C0B">
              <w:rPr>
                <w:rFonts w:eastAsia="Times New Roman"/>
                <w:sz w:val="28"/>
                <w:szCs w:val="28"/>
              </w:rPr>
              <w:t>674</w:t>
            </w:r>
            <w:r w:rsidR="00316B9B" w:rsidRPr="00511B96">
              <w:rPr>
                <w:rFonts w:eastAsia="Times New Roman"/>
                <w:sz w:val="28"/>
                <w:szCs w:val="28"/>
              </w:rPr>
              <w:t xml:space="preserve"> </w:t>
            </w:r>
            <w:r w:rsidRPr="00511B96">
              <w:rPr>
                <w:rFonts w:eastAsia="Times New Roman"/>
                <w:sz w:val="28"/>
                <w:szCs w:val="28"/>
              </w:rPr>
              <w:t xml:space="preserve"> тыс.руб.</w:t>
            </w:r>
          </w:p>
          <w:p w:rsidR="008E7DE2" w:rsidRPr="00511B96" w:rsidRDefault="008E7DE2" w:rsidP="00316B9B">
            <w:pPr>
              <w:ind w:firstLine="34"/>
              <w:jc w:val="both"/>
              <w:rPr>
                <w:rFonts w:eastAsia="Times New Roman"/>
                <w:sz w:val="28"/>
                <w:szCs w:val="28"/>
              </w:rPr>
            </w:pPr>
            <w:r w:rsidRPr="00511B96">
              <w:rPr>
                <w:rFonts w:eastAsia="Times New Roman"/>
                <w:sz w:val="28"/>
                <w:szCs w:val="28"/>
              </w:rPr>
              <w:t>Объёмы финансирования по годам:</w:t>
            </w:r>
          </w:p>
          <w:p w:rsidR="008E7DE2" w:rsidRPr="00511B96" w:rsidRDefault="008E7DE2" w:rsidP="00316B9B">
            <w:pPr>
              <w:ind w:firstLine="34"/>
              <w:jc w:val="both"/>
              <w:rPr>
                <w:rFonts w:eastAsia="Times New Roman"/>
                <w:sz w:val="28"/>
                <w:szCs w:val="28"/>
              </w:rPr>
            </w:pPr>
            <w:r w:rsidRPr="00511B96">
              <w:rPr>
                <w:rFonts w:eastAsia="Times New Roman"/>
                <w:sz w:val="28"/>
                <w:szCs w:val="28"/>
              </w:rPr>
              <w:t>2014 год – 1 427 698,443 тыс.руб.</w:t>
            </w:r>
          </w:p>
          <w:p w:rsidR="008E7DE2" w:rsidRPr="00FB0907" w:rsidRDefault="008E7DE2" w:rsidP="00316B9B">
            <w:pPr>
              <w:ind w:firstLine="34"/>
              <w:jc w:val="both"/>
              <w:rPr>
                <w:rFonts w:eastAsia="Times New Roman"/>
                <w:sz w:val="28"/>
                <w:szCs w:val="28"/>
              </w:rPr>
            </w:pPr>
            <w:r w:rsidRPr="00511B96">
              <w:rPr>
                <w:rFonts w:eastAsia="Times New Roman"/>
                <w:sz w:val="28"/>
                <w:szCs w:val="28"/>
              </w:rPr>
              <w:t xml:space="preserve">2015 год – </w:t>
            </w:r>
            <w:r w:rsidR="00E6303E" w:rsidRPr="00511B96">
              <w:rPr>
                <w:rFonts w:eastAsia="Times New Roman"/>
                <w:sz w:val="28"/>
                <w:szCs w:val="28"/>
              </w:rPr>
              <w:t>8</w:t>
            </w:r>
            <w:r w:rsidR="00FC2C0B">
              <w:rPr>
                <w:rFonts w:eastAsia="Times New Roman"/>
                <w:sz w:val="28"/>
                <w:szCs w:val="28"/>
              </w:rPr>
              <w:t>39</w:t>
            </w:r>
            <w:r w:rsidR="00E6303E" w:rsidRPr="00511B96">
              <w:rPr>
                <w:rFonts w:eastAsia="Times New Roman"/>
                <w:sz w:val="28"/>
                <w:szCs w:val="28"/>
              </w:rPr>
              <w:t> </w:t>
            </w:r>
            <w:r w:rsidR="00FC2C0B">
              <w:rPr>
                <w:rFonts w:eastAsia="Times New Roman"/>
                <w:sz w:val="28"/>
                <w:szCs w:val="28"/>
              </w:rPr>
              <w:t>404</w:t>
            </w:r>
            <w:r w:rsidR="00E6303E" w:rsidRPr="00511B96">
              <w:rPr>
                <w:rFonts w:eastAsia="Times New Roman"/>
                <w:sz w:val="28"/>
                <w:szCs w:val="28"/>
              </w:rPr>
              <w:t>,</w:t>
            </w:r>
            <w:r w:rsidR="00FC2C0B">
              <w:rPr>
                <w:rFonts w:eastAsia="Times New Roman"/>
                <w:sz w:val="28"/>
                <w:szCs w:val="28"/>
              </w:rPr>
              <w:t>244</w:t>
            </w:r>
            <w:r w:rsidRPr="00511B96">
              <w:rPr>
                <w:rFonts w:eastAsia="Times New Roman"/>
                <w:sz w:val="28"/>
                <w:szCs w:val="28"/>
              </w:rPr>
              <w:t xml:space="preserve"> тыс</w:t>
            </w:r>
            <w:r w:rsidRPr="00FB0907">
              <w:rPr>
                <w:rFonts w:eastAsia="Times New Roman"/>
                <w:sz w:val="28"/>
                <w:szCs w:val="28"/>
              </w:rPr>
              <w:t>.руб.</w:t>
            </w:r>
          </w:p>
          <w:p w:rsidR="008E7DE2" w:rsidRPr="006B5D78" w:rsidRDefault="008E7DE2" w:rsidP="00316B9B">
            <w:pPr>
              <w:ind w:firstLine="34"/>
              <w:jc w:val="both"/>
              <w:rPr>
                <w:rFonts w:eastAsia="Times New Roman"/>
                <w:sz w:val="28"/>
                <w:szCs w:val="28"/>
              </w:rPr>
            </w:pPr>
            <w:r w:rsidRPr="00FB0907">
              <w:rPr>
                <w:rFonts w:eastAsia="Times New Roman"/>
                <w:sz w:val="28"/>
                <w:szCs w:val="28"/>
              </w:rPr>
              <w:t xml:space="preserve">2016 год – </w:t>
            </w:r>
            <w:r w:rsidR="00650D9A">
              <w:rPr>
                <w:rFonts w:eastAsia="Times New Roman"/>
                <w:sz w:val="28"/>
                <w:szCs w:val="28"/>
              </w:rPr>
              <w:t>546</w:t>
            </w:r>
            <w:r w:rsidR="002E1E1D">
              <w:rPr>
                <w:rFonts w:eastAsia="Times New Roman"/>
                <w:sz w:val="28"/>
                <w:szCs w:val="28"/>
              </w:rPr>
              <w:t> 481,020</w:t>
            </w:r>
            <w:r w:rsidRPr="00FB0907">
              <w:rPr>
                <w:rFonts w:eastAsia="Times New Roman"/>
                <w:sz w:val="28"/>
                <w:szCs w:val="28"/>
              </w:rPr>
              <w:t xml:space="preserve"> тыс.руб.</w:t>
            </w:r>
          </w:p>
          <w:p w:rsidR="008E7DE2" w:rsidRPr="006B5D78" w:rsidRDefault="008E7DE2" w:rsidP="00316B9B">
            <w:pPr>
              <w:ind w:firstLine="34"/>
              <w:jc w:val="both"/>
              <w:rPr>
                <w:rFonts w:eastAsia="Times New Roman"/>
                <w:sz w:val="28"/>
                <w:szCs w:val="28"/>
              </w:rPr>
            </w:pPr>
            <w:r w:rsidRPr="006B5D78">
              <w:rPr>
                <w:rFonts w:eastAsia="Times New Roman"/>
                <w:sz w:val="28"/>
                <w:szCs w:val="28"/>
              </w:rPr>
              <w:t>2017 год – 47</w:t>
            </w:r>
            <w:r w:rsidR="002E1E1D">
              <w:rPr>
                <w:rFonts w:eastAsia="Times New Roman"/>
                <w:sz w:val="28"/>
                <w:szCs w:val="28"/>
              </w:rPr>
              <w:t>7</w:t>
            </w:r>
            <w:r w:rsidRPr="006B5D78">
              <w:rPr>
                <w:rFonts w:eastAsia="Times New Roman"/>
                <w:sz w:val="28"/>
                <w:szCs w:val="28"/>
              </w:rPr>
              <w:t> </w:t>
            </w:r>
            <w:r w:rsidR="002E1E1D">
              <w:rPr>
                <w:rFonts w:eastAsia="Times New Roman"/>
                <w:sz w:val="28"/>
                <w:szCs w:val="28"/>
              </w:rPr>
              <w:t>522</w:t>
            </w:r>
            <w:r w:rsidRPr="006B5D78">
              <w:rPr>
                <w:rFonts w:eastAsia="Times New Roman"/>
                <w:sz w:val="28"/>
                <w:szCs w:val="28"/>
              </w:rPr>
              <w:t>,</w:t>
            </w:r>
            <w:r w:rsidR="002E1E1D">
              <w:rPr>
                <w:rFonts w:eastAsia="Times New Roman"/>
                <w:sz w:val="28"/>
                <w:szCs w:val="28"/>
              </w:rPr>
              <w:t>607</w:t>
            </w:r>
            <w:r w:rsidRPr="006B5D78">
              <w:rPr>
                <w:rFonts w:eastAsia="Times New Roman"/>
                <w:sz w:val="28"/>
                <w:szCs w:val="28"/>
              </w:rPr>
              <w:t xml:space="preserve"> тыс.руб.</w:t>
            </w:r>
          </w:p>
          <w:p w:rsidR="008E7DE2" w:rsidRPr="006B5D78" w:rsidRDefault="008E7DE2" w:rsidP="00316B9B">
            <w:pPr>
              <w:ind w:firstLine="34"/>
              <w:jc w:val="both"/>
              <w:rPr>
                <w:rFonts w:eastAsia="Times New Roman"/>
                <w:sz w:val="28"/>
                <w:szCs w:val="28"/>
              </w:rPr>
            </w:pPr>
            <w:r w:rsidRPr="006B5D78">
              <w:rPr>
                <w:rFonts w:eastAsia="Times New Roman"/>
                <w:sz w:val="28"/>
                <w:szCs w:val="28"/>
              </w:rPr>
              <w:t>2018 год – 4</w:t>
            </w:r>
            <w:r w:rsidR="002E1E1D">
              <w:rPr>
                <w:rFonts w:eastAsia="Times New Roman"/>
                <w:sz w:val="28"/>
                <w:szCs w:val="28"/>
              </w:rPr>
              <w:t>64 291,220</w:t>
            </w:r>
            <w:r w:rsidRPr="006B5D78">
              <w:rPr>
                <w:rFonts w:eastAsia="Times New Roman"/>
                <w:sz w:val="28"/>
                <w:szCs w:val="28"/>
              </w:rPr>
              <w:t xml:space="preserve"> тыс.руб.</w:t>
            </w:r>
          </w:p>
          <w:p w:rsidR="008E7DE2" w:rsidRPr="006B5D78" w:rsidRDefault="008E7DE2" w:rsidP="00316B9B">
            <w:pPr>
              <w:ind w:firstLine="34"/>
              <w:jc w:val="both"/>
              <w:rPr>
                <w:rFonts w:eastAsia="Times New Roman"/>
                <w:sz w:val="28"/>
                <w:szCs w:val="28"/>
              </w:rPr>
            </w:pPr>
            <w:r w:rsidRPr="006B5D78">
              <w:rPr>
                <w:rFonts w:eastAsia="Times New Roman"/>
                <w:sz w:val="28"/>
                <w:szCs w:val="28"/>
              </w:rPr>
              <w:t xml:space="preserve">2019 год – </w:t>
            </w:r>
            <w:r w:rsidR="002E1E1D">
              <w:rPr>
                <w:rFonts w:eastAsia="Times New Roman"/>
                <w:sz w:val="28"/>
                <w:szCs w:val="28"/>
              </w:rPr>
              <w:t>441 409,52</w:t>
            </w:r>
            <w:r w:rsidRPr="006B5D78">
              <w:rPr>
                <w:rFonts w:eastAsia="Times New Roman"/>
                <w:sz w:val="28"/>
                <w:szCs w:val="28"/>
              </w:rPr>
              <w:t>0 тыс.руб.</w:t>
            </w:r>
          </w:p>
          <w:p w:rsidR="008E7DE2" w:rsidRPr="00B67191" w:rsidRDefault="008E7DE2" w:rsidP="002E1E1D">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sidR="002E1E1D">
              <w:rPr>
                <w:rFonts w:eastAsia="Times New Roman"/>
                <w:sz w:val="28"/>
                <w:szCs w:val="28"/>
              </w:rPr>
              <w:t>441 697,620</w:t>
            </w:r>
            <w:r w:rsidRPr="006B5D78">
              <w:rPr>
                <w:rFonts w:eastAsia="Times New Roman"/>
                <w:sz w:val="28"/>
                <w:szCs w:val="28"/>
              </w:rPr>
              <w:t xml:space="preserve"> тыс.руб.</w:t>
            </w:r>
          </w:p>
        </w:tc>
      </w:tr>
    </w:tbl>
    <w:p w:rsidR="008E7DE2" w:rsidRPr="00B67191" w:rsidRDefault="008E7DE2" w:rsidP="008E7DE2">
      <w:pPr>
        <w:suppressAutoHyphens/>
        <w:autoSpaceDE w:val="0"/>
        <w:autoSpaceDN w:val="0"/>
        <w:adjustRightInd w:val="0"/>
        <w:ind w:left="8508" w:firstLine="709"/>
        <w:jc w:val="both"/>
        <w:rPr>
          <w:sz w:val="28"/>
          <w:szCs w:val="28"/>
        </w:rPr>
      </w:pPr>
      <w:r>
        <w:rPr>
          <w:sz w:val="28"/>
          <w:szCs w:val="28"/>
        </w:rPr>
        <w:t xml:space="preserve">    </w:t>
      </w:r>
      <w:r w:rsidR="0003111D">
        <w:rPr>
          <w:sz w:val="28"/>
          <w:szCs w:val="28"/>
        </w:rPr>
        <w:t xml:space="preserve">   </w:t>
      </w:r>
      <w:r w:rsidRPr="00B67191">
        <w:rPr>
          <w:sz w:val="28"/>
          <w:szCs w:val="28"/>
        </w:rPr>
        <w:t>».</w:t>
      </w:r>
    </w:p>
    <w:p w:rsidR="008E7DE2" w:rsidRDefault="008E7DE2" w:rsidP="008E7DE2">
      <w:pPr>
        <w:autoSpaceDE w:val="0"/>
        <w:autoSpaceDN w:val="0"/>
        <w:adjustRightInd w:val="0"/>
        <w:ind w:firstLine="709"/>
        <w:jc w:val="both"/>
        <w:rPr>
          <w:sz w:val="28"/>
          <w:szCs w:val="28"/>
        </w:rPr>
      </w:pPr>
      <w:r w:rsidRPr="00B67191">
        <w:rPr>
          <w:sz w:val="28"/>
          <w:szCs w:val="28"/>
        </w:rPr>
        <w:t xml:space="preserve">1.2.Приложение </w:t>
      </w:r>
      <w:r w:rsidR="00BE0F23">
        <w:rPr>
          <w:sz w:val="28"/>
          <w:szCs w:val="28"/>
        </w:rPr>
        <w:t xml:space="preserve">1 </w:t>
      </w:r>
      <w:r w:rsidRPr="00B67191">
        <w:rPr>
          <w:sz w:val="28"/>
          <w:szCs w:val="28"/>
        </w:rPr>
        <w:t>к муниципальной программе изложить согласно приложению</w:t>
      </w:r>
      <w:r w:rsidR="0003111D">
        <w:rPr>
          <w:sz w:val="28"/>
          <w:szCs w:val="28"/>
        </w:rPr>
        <w:t xml:space="preserve"> 1</w:t>
      </w:r>
      <w:r w:rsidRPr="00B67191">
        <w:rPr>
          <w:sz w:val="28"/>
          <w:szCs w:val="28"/>
        </w:rPr>
        <w:t xml:space="preserve"> к настоящему постановлению.</w:t>
      </w:r>
    </w:p>
    <w:p w:rsidR="00001AB0" w:rsidRPr="00B67191" w:rsidRDefault="00001AB0" w:rsidP="008E7DE2">
      <w:pPr>
        <w:autoSpaceDE w:val="0"/>
        <w:autoSpaceDN w:val="0"/>
        <w:adjustRightInd w:val="0"/>
        <w:ind w:firstLine="709"/>
        <w:jc w:val="both"/>
        <w:rPr>
          <w:sz w:val="28"/>
          <w:szCs w:val="28"/>
        </w:rPr>
      </w:pPr>
      <w:r>
        <w:rPr>
          <w:sz w:val="28"/>
          <w:szCs w:val="28"/>
        </w:rPr>
        <w:t>1.3</w:t>
      </w:r>
      <w:r w:rsidR="0003111D">
        <w:rPr>
          <w:sz w:val="28"/>
          <w:szCs w:val="28"/>
        </w:rPr>
        <w:t>.</w:t>
      </w:r>
      <w:r>
        <w:rPr>
          <w:sz w:val="28"/>
          <w:szCs w:val="28"/>
        </w:rPr>
        <w:t xml:space="preserve">Приложение </w:t>
      </w:r>
      <w:r w:rsidR="00BE0F23">
        <w:rPr>
          <w:sz w:val="28"/>
          <w:szCs w:val="28"/>
        </w:rPr>
        <w:t>2</w:t>
      </w:r>
      <w:r>
        <w:rPr>
          <w:sz w:val="28"/>
          <w:szCs w:val="28"/>
        </w:rPr>
        <w:t xml:space="preserve"> к муниципальной программе изложить согласно приложению </w:t>
      </w:r>
      <w:r w:rsidR="0003111D">
        <w:rPr>
          <w:sz w:val="28"/>
          <w:szCs w:val="28"/>
        </w:rPr>
        <w:t>2</w:t>
      </w:r>
      <w:r>
        <w:rPr>
          <w:sz w:val="28"/>
          <w:szCs w:val="28"/>
        </w:rPr>
        <w:t xml:space="preserve"> к настоящему постановлению.</w:t>
      </w:r>
    </w:p>
    <w:p w:rsidR="008E7DE2" w:rsidRPr="00B67191" w:rsidRDefault="008E7DE2" w:rsidP="008E7DE2">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lastRenderedPageBreak/>
        <w:tab/>
      </w:r>
      <w:r w:rsidRPr="00B67191">
        <w:rPr>
          <w:rFonts w:ascii="Times New Roman" w:hAnsi="Times New Roman"/>
          <w:sz w:val="28"/>
          <w:szCs w:val="28"/>
        </w:rPr>
        <w:t>2</w:t>
      </w:r>
      <w:r w:rsidRPr="006B5D78">
        <w:rPr>
          <w:rFonts w:ascii="Times New Roman" w:hAnsi="Times New Roman"/>
          <w:sz w:val="28"/>
          <w:szCs w:val="28"/>
        </w:rPr>
        <w:t>.</w:t>
      </w:r>
      <w:r>
        <w:rPr>
          <w:rFonts w:ascii="Times New Roman" w:hAnsi="Times New Roman"/>
          <w:sz w:val="28"/>
          <w:szCs w:val="28"/>
        </w:rPr>
        <w:t>Д</w:t>
      </w:r>
      <w:r w:rsidRPr="006B5D78">
        <w:rPr>
          <w:rFonts w:ascii="Times New Roman" w:hAnsi="Times New Roman"/>
          <w:sz w:val="28"/>
          <w:szCs w:val="28"/>
        </w:rPr>
        <w:t>иректор</w:t>
      </w:r>
      <w:r>
        <w:rPr>
          <w:rFonts w:ascii="Times New Roman" w:hAnsi="Times New Roman"/>
          <w:sz w:val="28"/>
          <w:szCs w:val="28"/>
        </w:rPr>
        <w:t>у</w:t>
      </w:r>
      <w:r w:rsidRPr="006B5D78">
        <w:rPr>
          <w:rFonts w:ascii="Times New Roman" w:hAnsi="Times New Roman"/>
          <w:sz w:val="28"/>
          <w:szCs w:val="28"/>
        </w:rPr>
        <w:t xml:space="preserve"> департамента по делам администрации города </w:t>
      </w:r>
      <w:r>
        <w:rPr>
          <w:rFonts w:ascii="Times New Roman" w:hAnsi="Times New Roman"/>
          <w:sz w:val="28"/>
          <w:szCs w:val="28"/>
        </w:rPr>
        <w:t>С.И.Нечаевой</w:t>
      </w:r>
      <w:r w:rsidRPr="006B5D78">
        <w:rPr>
          <w:rFonts w:ascii="Times New Roman" w:hAnsi="Times New Roman"/>
          <w:sz w:val="28"/>
          <w:szCs w:val="28"/>
        </w:rPr>
        <w:t xml:space="preserve"> направить постановление в Думу города для размещения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8E7DE2" w:rsidRPr="00B67191" w:rsidRDefault="008E7DE2" w:rsidP="008E7DE2">
      <w:pPr>
        <w:pStyle w:val="14"/>
        <w:tabs>
          <w:tab w:val="left" w:pos="709"/>
        </w:tabs>
        <w:jc w:val="both"/>
        <w:rPr>
          <w:rFonts w:ascii="Times New Roman" w:hAnsi="Times New Roman"/>
          <w:sz w:val="28"/>
          <w:szCs w:val="28"/>
        </w:rPr>
      </w:pPr>
    </w:p>
    <w:p w:rsidR="0004589C" w:rsidRPr="00BB6EB7" w:rsidRDefault="0004589C" w:rsidP="00D37DDC">
      <w:pPr>
        <w:autoSpaceDE w:val="0"/>
        <w:autoSpaceDN w:val="0"/>
        <w:adjustRightInd w:val="0"/>
        <w:ind w:firstLine="709"/>
        <w:jc w:val="both"/>
        <w:rPr>
          <w:sz w:val="28"/>
          <w:szCs w:val="28"/>
        </w:rPr>
      </w:pPr>
    </w:p>
    <w:p w:rsidR="00E31EDD" w:rsidRPr="00BB6EB7" w:rsidRDefault="00E31EDD" w:rsidP="00D37DDC">
      <w:pPr>
        <w:autoSpaceDE w:val="0"/>
        <w:autoSpaceDN w:val="0"/>
        <w:adjustRightInd w:val="0"/>
        <w:ind w:firstLine="709"/>
        <w:jc w:val="both"/>
        <w:rPr>
          <w:sz w:val="28"/>
          <w:szCs w:val="28"/>
        </w:rPr>
      </w:pPr>
    </w:p>
    <w:p w:rsidR="0075086F" w:rsidRDefault="0004589C" w:rsidP="0004589C">
      <w:pPr>
        <w:autoSpaceDE w:val="0"/>
        <w:autoSpaceDN w:val="0"/>
        <w:adjustRightInd w:val="0"/>
        <w:jc w:val="both"/>
        <w:rPr>
          <w:sz w:val="28"/>
          <w:szCs w:val="28"/>
        </w:rPr>
        <w:sectPr w:rsidR="0075086F" w:rsidSect="002E1E1D">
          <w:headerReference w:type="default" r:id="rId10"/>
          <w:pgSz w:w="11906" w:h="16838" w:code="9"/>
          <w:pgMar w:top="253" w:right="567" w:bottom="993" w:left="1418" w:header="709" w:footer="709" w:gutter="0"/>
          <w:cols w:space="720"/>
          <w:docGrid w:linePitch="326"/>
        </w:sectPr>
      </w:pPr>
      <w:r w:rsidRPr="00BB6EB7">
        <w:rPr>
          <w:sz w:val="28"/>
          <w:szCs w:val="28"/>
        </w:rPr>
        <w:t>Глава администрации города</w:t>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t xml:space="preserve">   </w:t>
      </w:r>
      <w:r w:rsidR="0003111D">
        <w:rPr>
          <w:sz w:val="28"/>
          <w:szCs w:val="28"/>
        </w:rPr>
        <w:t xml:space="preserve">    </w:t>
      </w:r>
      <w:r w:rsidRPr="00BB6EB7">
        <w:rPr>
          <w:sz w:val="28"/>
          <w:szCs w:val="28"/>
        </w:rPr>
        <w:t>В.А.Арчиков</w:t>
      </w:r>
    </w:p>
    <w:p w:rsidR="00824612" w:rsidRPr="00824612" w:rsidRDefault="00824612" w:rsidP="00BE0F23">
      <w:pPr>
        <w:ind w:left="11624" w:right="-2"/>
        <w:rPr>
          <w:sz w:val="28"/>
          <w:szCs w:val="28"/>
          <w:lang w:eastAsia="ru-RU"/>
        </w:rPr>
      </w:pPr>
      <w:bookmarkStart w:id="1" w:name="sub_10813"/>
      <w:bookmarkEnd w:id="0"/>
      <w:r w:rsidRPr="00824612">
        <w:rPr>
          <w:sz w:val="28"/>
          <w:szCs w:val="28"/>
          <w:lang w:eastAsia="ru-RU"/>
        </w:rPr>
        <w:lastRenderedPageBreak/>
        <w:t>Приложение 1</w:t>
      </w:r>
    </w:p>
    <w:p w:rsidR="00824612" w:rsidRPr="00824612" w:rsidRDefault="00824612" w:rsidP="00BE0F23">
      <w:pPr>
        <w:autoSpaceDE w:val="0"/>
        <w:autoSpaceDN w:val="0"/>
        <w:adjustRightInd w:val="0"/>
        <w:ind w:left="11624" w:right="-2"/>
        <w:outlineLvl w:val="1"/>
        <w:rPr>
          <w:sz w:val="28"/>
          <w:szCs w:val="28"/>
        </w:rPr>
      </w:pPr>
      <w:r w:rsidRPr="00824612">
        <w:rPr>
          <w:sz w:val="28"/>
          <w:szCs w:val="28"/>
        </w:rPr>
        <w:t>к постановлению</w:t>
      </w:r>
    </w:p>
    <w:p w:rsidR="00824612" w:rsidRPr="00824612" w:rsidRDefault="00824612" w:rsidP="00BE0F23">
      <w:pPr>
        <w:autoSpaceDE w:val="0"/>
        <w:autoSpaceDN w:val="0"/>
        <w:adjustRightInd w:val="0"/>
        <w:ind w:left="11624" w:right="-2"/>
        <w:outlineLvl w:val="1"/>
        <w:rPr>
          <w:sz w:val="28"/>
          <w:szCs w:val="28"/>
        </w:rPr>
      </w:pPr>
      <w:r w:rsidRPr="00824612">
        <w:rPr>
          <w:sz w:val="28"/>
          <w:szCs w:val="28"/>
        </w:rPr>
        <w:t>администрации города</w:t>
      </w:r>
    </w:p>
    <w:p w:rsidR="00824612" w:rsidRPr="00824612" w:rsidRDefault="00824612" w:rsidP="00BE0F23">
      <w:pPr>
        <w:autoSpaceDE w:val="0"/>
        <w:autoSpaceDN w:val="0"/>
        <w:adjustRightInd w:val="0"/>
        <w:ind w:left="11624" w:right="-2"/>
        <w:outlineLvl w:val="1"/>
        <w:rPr>
          <w:sz w:val="28"/>
          <w:szCs w:val="28"/>
        </w:rPr>
      </w:pPr>
      <w:r w:rsidRPr="00824612">
        <w:rPr>
          <w:sz w:val="28"/>
          <w:szCs w:val="28"/>
        </w:rPr>
        <w:t xml:space="preserve">от </w:t>
      </w:r>
      <w:r w:rsidR="006D3772" w:rsidRPr="006D3772">
        <w:rPr>
          <w:sz w:val="28"/>
          <w:szCs w:val="28"/>
        </w:rPr>
        <w:t>16.02.2016 № 124-п</w:t>
      </w:r>
    </w:p>
    <w:p w:rsidR="00824612" w:rsidRPr="00824612" w:rsidRDefault="00824612" w:rsidP="00BE0F23">
      <w:pPr>
        <w:ind w:right="-2"/>
        <w:jc w:val="right"/>
        <w:rPr>
          <w:sz w:val="10"/>
          <w:szCs w:val="10"/>
        </w:rPr>
      </w:pPr>
    </w:p>
    <w:p w:rsidR="00824612" w:rsidRPr="00824612" w:rsidRDefault="00824612" w:rsidP="00BE0F23">
      <w:pPr>
        <w:ind w:right="-2"/>
        <w:jc w:val="center"/>
        <w:rPr>
          <w:sz w:val="28"/>
          <w:szCs w:val="28"/>
        </w:rPr>
      </w:pPr>
      <w:r w:rsidRPr="00824612">
        <w:rPr>
          <w:sz w:val="28"/>
          <w:szCs w:val="28"/>
        </w:rPr>
        <w:t>Целевые показатели</w:t>
      </w:r>
    </w:p>
    <w:p w:rsidR="00824612" w:rsidRPr="00824612" w:rsidRDefault="00824612" w:rsidP="00824612">
      <w:pPr>
        <w:ind w:right="-2"/>
        <w:jc w:val="center"/>
        <w:rPr>
          <w:sz w:val="26"/>
          <w:szCs w:val="26"/>
        </w:rPr>
      </w:pPr>
      <w:r w:rsidRPr="00824612">
        <w:rPr>
          <w:sz w:val="28"/>
          <w:szCs w:val="28"/>
        </w:rPr>
        <w:t>Муниципальной программы города Нефтеюганска «Развитие жилищно-коммунального комплекса в городе Нефтеюганске в 2014-2020 годах»</w:t>
      </w:r>
    </w:p>
    <w:p w:rsidR="00824612" w:rsidRPr="00824612" w:rsidRDefault="00824612" w:rsidP="00824612">
      <w:pPr>
        <w:ind w:right="-2"/>
        <w:jc w:val="both"/>
        <w:rPr>
          <w:sz w:val="12"/>
          <w:szCs w:val="12"/>
        </w:rPr>
      </w:pPr>
    </w:p>
    <w:tbl>
      <w:tblPr>
        <w:tblW w:w="31276" w:type="dxa"/>
        <w:tblInd w:w="-318" w:type="dxa"/>
        <w:tblLayout w:type="fixed"/>
        <w:tblLook w:val="00A0" w:firstRow="1" w:lastRow="0" w:firstColumn="1" w:lastColumn="0" w:noHBand="0" w:noVBand="0"/>
      </w:tblPr>
      <w:tblGrid>
        <w:gridCol w:w="851"/>
        <w:gridCol w:w="3945"/>
        <w:gridCol w:w="895"/>
        <w:gridCol w:w="221"/>
        <w:gridCol w:w="902"/>
        <w:gridCol w:w="353"/>
        <w:gridCol w:w="52"/>
        <w:gridCol w:w="796"/>
        <w:gridCol w:w="20"/>
        <w:gridCol w:w="43"/>
        <w:gridCol w:w="90"/>
        <w:gridCol w:w="29"/>
        <w:gridCol w:w="671"/>
        <w:gridCol w:w="153"/>
        <w:gridCol w:w="27"/>
        <w:gridCol w:w="709"/>
        <w:gridCol w:w="152"/>
        <w:gridCol w:w="138"/>
        <w:gridCol w:w="15"/>
        <w:gridCol w:w="705"/>
        <w:gridCol w:w="275"/>
        <w:gridCol w:w="13"/>
        <w:gridCol w:w="838"/>
        <w:gridCol w:w="16"/>
        <w:gridCol w:w="110"/>
        <w:gridCol w:w="29"/>
        <w:gridCol w:w="852"/>
        <w:gridCol w:w="107"/>
        <w:gridCol w:w="41"/>
        <w:gridCol w:w="929"/>
        <w:gridCol w:w="47"/>
        <w:gridCol w:w="26"/>
        <w:gridCol w:w="1280"/>
        <w:gridCol w:w="7040"/>
        <w:gridCol w:w="112"/>
        <w:gridCol w:w="975"/>
        <w:gridCol w:w="975"/>
        <w:gridCol w:w="975"/>
        <w:gridCol w:w="975"/>
        <w:gridCol w:w="975"/>
        <w:gridCol w:w="975"/>
        <w:gridCol w:w="975"/>
        <w:gridCol w:w="975"/>
        <w:gridCol w:w="994"/>
      </w:tblGrid>
      <w:tr w:rsidR="00824612" w:rsidRPr="00824612" w:rsidTr="0003111D">
        <w:trPr>
          <w:gridAfter w:val="11"/>
          <w:wAfter w:w="15946" w:type="dxa"/>
          <w:trHeight w:val="493"/>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 п/п</w:t>
            </w:r>
          </w:p>
        </w:tc>
        <w:tc>
          <w:tcPr>
            <w:tcW w:w="3945" w:type="dxa"/>
            <w:vMerge w:val="restart"/>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Наименование показателей</w:t>
            </w:r>
          </w:p>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результатов</w:t>
            </w:r>
          </w:p>
        </w:tc>
        <w:tc>
          <w:tcPr>
            <w:tcW w:w="895" w:type="dxa"/>
            <w:vMerge w:val="restart"/>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Ед. изм.</w:t>
            </w:r>
          </w:p>
        </w:tc>
        <w:tc>
          <w:tcPr>
            <w:tcW w:w="14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Базовый показатель на начало реализации муниципальной программы, на 01.01.2014</w:t>
            </w:r>
          </w:p>
        </w:tc>
        <w:tc>
          <w:tcPr>
            <w:tcW w:w="6810" w:type="dxa"/>
            <w:gridSpan w:val="24"/>
            <w:tcBorders>
              <w:top w:val="single" w:sz="4" w:space="0" w:color="auto"/>
              <w:left w:val="nil"/>
              <w:bottom w:val="nil"/>
              <w:right w:val="single" w:sz="4" w:space="0" w:color="000000"/>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Значения показателя на конец года</w:t>
            </w:r>
          </w:p>
        </w:tc>
        <w:tc>
          <w:tcPr>
            <w:tcW w:w="1353" w:type="dxa"/>
            <w:gridSpan w:val="3"/>
            <w:tcBorders>
              <w:top w:val="single" w:sz="4" w:space="0" w:color="auto"/>
              <w:left w:val="single" w:sz="4" w:space="0" w:color="auto"/>
              <w:bottom w:val="single" w:sz="4" w:space="0" w:color="000000"/>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Целевое значение показателя на момент окончания действия муниципальной программы, 2020 год</w:t>
            </w:r>
          </w:p>
        </w:tc>
      </w:tr>
      <w:tr w:rsidR="00824612" w:rsidRPr="00824612" w:rsidTr="0003111D">
        <w:trPr>
          <w:gridAfter w:val="11"/>
          <w:wAfter w:w="15946" w:type="dxa"/>
          <w:trHeight w:val="10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p>
        </w:tc>
        <w:tc>
          <w:tcPr>
            <w:tcW w:w="3945" w:type="dxa"/>
            <w:vMerge/>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p>
        </w:tc>
        <w:tc>
          <w:tcPr>
            <w:tcW w:w="1476" w:type="dxa"/>
            <w:gridSpan w:val="3"/>
            <w:vMerge/>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p>
        </w:tc>
        <w:tc>
          <w:tcPr>
            <w:tcW w:w="848"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2014</w:t>
            </w:r>
          </w:p>
        </w:tc>
        <w:tc>
          <w:tcPr>
            <w:tcW w:w="853" w:type="dxa"/>
            <w:gridSpan w:val="5"/>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2015</w:t>
            </w:r>
          </w:p>
        </w:tc>
        <w:tc>
          <w:tcPr>
            <w:tcW w:w="889" w:type="dxa"/>
            <w:gridSpan w:val="3"/>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2016</w:t>
            </w:r>
          </w:p>
        </w:tc>
        <w:tc>
          <w:tcPr>
            <w:tcW w:w="1010" w:type="dxa"/>
            <w:gridSpan w:val="4"/>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2017</w:t>
            </w:r>
          </w:p>
        </w:tc>
        <w:tc>
          <w:tcPr>
            <w:tcW w:w="1126" w:type="dxa"/>
            <w:gridSpan w:val="3"/>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2018</w:t>
            </w:r>
          </w:p>
        </w:tc>
        <w:tc>
          <w:tcPr>
            <w:tcW w:w="1007" w:type="dxa"/>
            <w:gridSpan w:val="4"/>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2019</w:t>
            </w:r>
          </w:p>
        </w:tc>
        <w:tc>
          <w:tcPr>
            <w:tcW w:w="1124" w:type="dxa"/>
            <w:gridSpan w:val="4"/>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2020</w:t>
            </w:r>
          </w:p>
        </w:tc>
        <w:tc>
          <w:tcPr>
            <w:tcW w:w="1306" w:type="dxa"/>
            <w:gridSpan w:val="2"/>
            <w:tcBorders>
              <w:top w:val="single" w:sz="4" w:space="0" w:color="auto"/>
              <w:left w:val="single" w:sz="4" w:space="0" w:color="auto"/>
              <w:bottom w:val="single" w:sz="4" w:space="0" w:color="000000"/>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p>
        </w:tc>
      </w:tr>
      <w:tr w:rsidR="00824612" w:rsidRPr="00824612" w:rsidTr="0003111D">
        <w:trPr>
          <w:gridAfter w:val="11"/>
          <w:wAfter w:w="15946" w:type="dxa"/>
          <w:trHeight w:val="112"/>
        </w:trPr>
        <w:tc>
          <w:tcPr>
            <w:tcW w:w="851" w:type="dxa"/>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1</w:t>
            </w:r>
          </w:p>
        </w:tc>
        <w:tc>
          <w:tcPr>
            <w:tcW w:w="3945" w:type="dxa"/>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w:t>
            </w:r>
          </w:p>
        </w:tc>
        <w:tc>
          <w:tcPr>
            <w:tcW w:w="895" w:type="dxa"/>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3</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4</w:t>
            </w:r>
          </w:p>
        </w:tc>
        <w:tc>
          <w:tcPr>
            <w:tcW w:w="848"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5</w:t>
            </w:r>
          </w:p>
        </w:tc>
        <w:tc>
          <w:tcPr>
            <w:tcW w:w="853" w:type="dxa"/>
            <w:gridSpan w:val="5"/>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6</w:t>
            </w:r>
          </w:p>
        </w:tc>
        <w:tc>
          <w:tcPr>
            <w:tcW w:w="889" w:type="dxa"/>
            <w:gridSpan w:val="3"/>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7</w:t>
            </w:r>
          </w:p>
        </w:tc>
        <w:tc>
          <w:tcPr>
            <w:tcW w:w="1010" w:type="dxa"/>
            <w:gridSpan w:val="4"/>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8</w:t>
            </w:r>
          </w:p>
        </w:tc>
        <w:tc>
          <w:tcPr>
            <w:tcW w:w="1126" w:type="dxa"/>
            <w:gridSpan w:val="3"/>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9</w:t>
            </w:r>
          </w:p>
        </w:tc>
        <w:tc>
          <w:tcPr>
            <w:tcW w:w="1007" w:type="dxa"/>
            <w:gridSpan w:val="4"/>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10</w:t>
            </w:r>
          </w:p>
        </w:tc>
        <w:tc>
          <w:tcPr>
            <w:tcW w:w="1124" w:type="dxa"/>
            <w:gridSpan w:val="4"/>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11</w:t>
            </w:r>
          </w:p>
        </w:tc>
        <w:tc>
          <w:tcPr>
            <w:tcW w:w="1306" w:type="dxa"/>
            <w:gridSpan w:val="2"/>
            <w:tcBorders>
              <w:top w:val="single" w:sz="4" w:space="0" w:color="auto"/>
              <w:left w:val="single" w:sz="4" w:space="0" w:color="auto"/>
              <w:bottom w:val="single" w:sz="4" w:space="0" w:color="000000"/>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12</w:t>
            </w:r>
          </w:p>
        </w:tc>
      </w:tr>
      <w:tr w:rsidR="00824612" w:rsidRPr="00824612" w:rsidTr="0003111D">
        <w:trPr>
          <w:gridAfter w:val="11"/>
          <w:wAfter w:w="15946" w:type="dxa"/>
          <w:trHeight w:val="13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1.</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Увеличение мощности станции обезжелезивания</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rPr>
              <w:t>м</w:t>
            </w:r>
            <w:r w:rsidRPr="00824612">
              <w:rPr>
                <w:sz w:val="18"/>
                <w:szCs w:val="18"/>
                <w:vertAlign w:val="superscript"/>
              </w:rPr>
              <w:t>3</w:t>
            </w:r>
            <w:r w:rsidRPr="00824612">
              <w:rPr>
                <w:sz w:val="18"/>
                <w:szCs w:val="18"/>
                <w:lang w:eastAsia="ru-RU"/>
              </w:rPr>
              <w:t>./</w:t>
            </w:r>
          </w:p>
          <w:p w:rsidR="00824612" w:rsidRPr="00824612" w:rsidRDefault="00824612" w:rsidP="00824612">
            <w:pPr>
              <w:ind w:right="-2"/>
              <w:jc w:val="center"/>
              <w:rPr>
                <w:sz w:val="18"/>
                <w:szCs w:val="18"/>
                <w:lang w:eastAsia="ru-RU"/>
              </w:rPr>
            </w:pPr>
            <w:r w:rsidRPr="00824612">
              <w:rPr>
                <w:sz w:val="18"/>
                <w:szCs w:val="18"/>
                <w:lang w:eastAsia="ru-RU"/>
              </w:rPr>
              <w:t>сут.</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22800</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22800</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22800</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22800</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22800</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22800</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22800</w:t>
            </w:r>
          </w:p>
        </w:tc>
      </w:tr>
      <w:tr w:rsidR="00824612" w:rsidRPr="00824612" w:rsidTr="0003111D">
        <w:trPr>
          <w:gridAfter w:val="11"/>
          <w:wAfter w:w="15946" w:type="dxa"/>
          <w:trHeight w:val="40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2.</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Увеличение мощности канализационно-очистных сооружений</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rPr>
              <w:t>м</w:t>
            </w:r>
            <w:r w:rsidRPr="00824612">
              <w:rPr>
                <w:sz w:val="18"/>
                <w:szCs w:val="18"/>
                <w:vertAlign w:val="superscript"/>
              </w:rPr>
              <w:t>3</w:t>
            </w:r>
            <w:r w:rsidRPr="00824612">
              <w:rPr>
                <w:sz w:val="18"/>
                <w:szCs w:val="18"/>
                <w:lang w:eastAsia="ru-RU"/>
              </w:rPr>
              <w:t>./</w:t>
            </w:r>
          </w:p>
          <w:p w:rsidR="00824612" w:rsidRPr="00824612" w:rsidRDefault="00824612" w:rsidP="00824612">
            <w:pPr>
              <w:ind w:right="-2"/>
              <w:jc w:val="center"/>
              <w:rPr>
                <w:sz w:val="18"/>
                <w:szCs w:val="18"/>
                <w:lang w:eastAsia="ru-RU"/>
              </w:rPr>
            </w:pPr>
            <w:r w:rsidRPr="00824612">
              <w:rPr>
                <w:sz w:val="18"/>
                <w:szCs w:val="18"/>
                <w:lang w:eastAsia="ru-RU"/>
              </w:rPr>
              <w:t>сут</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25000</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25000</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25000</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25000</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25000</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25000</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25000</w:t>
            </w:r>
          </w:p>
        </w:tc>
      </w:tr>
      <w:tr w:rsidR="00824612" w:rsidRPr="00824612" w:rsidTr="0003111D">
        <w:trPr>
          <w:gridAfter w:val="11"/>
          <w:wAfter w:w="15946" w:type="dxa"/>
          <w:trHeight w:val="62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3.</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Увеличение протяжённости сетей газоснабжения в 11а микрорайоне г.Нефтеюганска</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7,55</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8,96</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8,96</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8,96</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8,96</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8,96</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8,96</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8,96</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8,96</w:t>
            </w:r>
          </w:p>
        </w:tc>
      </w:tr>
      <w:tr w:rsidR="00824612" w:rsidRPr="00824612" w:rsidTr="0003111D">
        <w:trPr>
          <w:gridAfter w:val="11"/>
          <w:wAfter w:w="15946" w:type="dxa"/>
          <w:trHeight w:val="28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4.</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Увеличение протяжённости капитально отремонтированных сетей водоснабжения</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4,186</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4,366</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5,894</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5,894</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6,733</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6,733</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6,733</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6,733</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6,733</w:t>
            </w:r>
          </w:p>
        </w:tc>
      </w:tr>
      <w:tr w:rsidR="00824612" w:rsidRPr="00824612" w:rsidTr="0003111D">
        <w:trPr>
          <w:gridAfter w:val="11"/>
          <w:wAfter w:w="15946" w:type="dxa"/>
          <w:trHeight w:val="28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5.</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Увеличение протяжённости капитально отремонтированных сетей водоотведения</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0,324</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0,364</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0,364</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0,364</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0,364</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0,364</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0,364</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0,364</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0,364</w:t>
            </w:r>
          </w:p>
        </w:tc>
      </w:tr>
      <w:tr w:rsidR="00824612" w:rsidRPr="00824612" w:rsidTr="0003111D">
        <w:trPr>
          <w:gridAfter w:val="11"/>
          <w:wAfter w:w="15946" w:type="dxa"/>
          <w:trHeight w:val="23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6.</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Увеличение протяжённости капитально отремонтированных сетей теплоснабжения</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Км.</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0,157</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0,425</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0,707</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1,208</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1,968</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1,968</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1,968</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1,968</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1,968</w:t>
            </w:r>
          </w:p>
        </w:tc>
      </w:tr>
      <w:tr w:rsidR="00824612" w:rsidRPr="00824612" w:rsidTr="0003111D">
        <w:trPr>
          <w:gridAfter w:val="11"/>
          <w:wAfter w:w="15946" w:type="dxa"/>
          <w:trHeight w:val="55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7.</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Численность льготных категорий населения, пользующегося услугами городской бани</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45573 (плановый)</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themeColor="text1"/>
                <w:sz w:val="18"/>
                <w:szCs w:val="18"/>
              </w:rPr>
            </w:pPr>
            <w:r w:rsidRPr="00824612">
              <w:rPr>
                <w:color w:val="000000" w:themeColor="text1"/>
                <w:sz w:val="18"/>
                <w:szCs w:val="18"/>
              </w:rPr>
              <w:t>44658</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themeColor="text1"/>
                <w:sz w:val="18"/>
                <w:szCs w:val="18"/>
              </w:rPr>
            </w:pPr>
            <w:r w:rsidRPr="00824612">
              <w:rPr>
                <w:color w:val="000000" w:themeColor="text1"/>
                <w:sz w:val="18"/>
                <w:szCs w:val="18"/>
              </w:rPr>
              <w:t>40739</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themeColor="text1"/>
                <w:sz w:val="18"/>
                <w:szCs w:val="18"/>
              </w:rPr>
            </w:pPr>
            <w:r w:rsidRPr="00824612">
              <w:rPr>
                <w:color w:val="000000" w:themeColor="text1"/>
                <w:sz w:val="18"/>
                <w:szCs w:val="18"/>
              </w:rPr>
              <w:t>38715</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themeColor="text1"/>
                <w:sz w:val="18"/>
                <w:szCs w:val="18"/>
              </w:rPr>
            </w:pPr>
            <w:r w:rsidRPr="00824612">
              <w:rPr>
                <w:color w:val="000000" w:themeColor="text1"/>
                <w:sz w:val="18"/>
                <w:szCs w:val="18"/>
              </w:rPr>
              <w:t>38715</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themeColor="text1"/>
                <w:sz w:val="18"/>
                <w:szCs w:val="18"/>
              </w:rPr>
            </w:pPr>
            <w:r w:rsidRPr="00824612">
              <w:rPr>
                <w:color w:val="000000" w:themeColor="text1"/>
                <w:sz w:val="18"/>
                <w:szCs w:val="18"/>
              </w:rPr>
              <w:t>38715</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themeColor="text1"/>
                <w:sz w:val="18"/>
                <w:szCs w:val="18"/>
              </w:rPr>
            </w:pPr>
            <w:r w:rsidRPr="00824612">
              <w:rPr>
                <w:color w:val="000000" w:themeColor="text1"/>
                <w:sz w:val="18"/>
                <w:szCs w:val="18"/>
              </w:rPr>
              <w:t>38715</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themeColor="text1"/>
                <w:sz w:val="18"/>
                <w:szCs w:val="18"/>
              </w:rPr>
            </w:pPr>
            <w:r w:rsidRPr="00824612">
              <w:rPr>
                <w:color w:val="000000" w:themeColor="text1"/>
                <w:sz w:val="18"/>
                <w:szCs w:val="18"/>
              </w:rPr>
              <w:t>38715</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38715</w:t>
            </w:r>
          </w:p>
        </w:tc>
      </w:tr>
      <w:tr w:rsidR="00824612" w:rsidRPr="00824612" w:rsidTr="0003111D">
        <w:trPr>
          <w:gridAfter w:val="11"/>
          <w:wAfter w:w="15946" w:type="dxa"/>
          <w:trHeight w:val="556"/>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8.</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Численность населения, проживающего в жилых помещениях, расположенных в многоквартирных домах, оборудованных автономными системами канализации</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1036</w:t>
            </w:r>
          </w:p>
        </w:tc>
        <w:tc>
          <w:tcPr>
            <w:tcW w:w="848"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rPr>
            </w:pPr>
            <w:r w:rsidRPr="00824612">
              <w:rPr>
                <w:color w:val="000000"/>
                <w:sz w:val="18"/>
                <w:szCs w:val="18"/>
              </w:rPr>
              <w:t>1036</w:t>
            </w:r>
          </w:p>
        </w:tc>
        <w:tc>
          <w:tcPr>
            <w:tcW w:w="853"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rPr>
            </w:pPr>
            <w:r w:rsidRPr="00824612">
              <w:rPr>
                <w:color w:val="000000"/>
                <w:sz w:val="18"/>
                <w:szCs w:val="18"/>
              </w:rPr>
              <w:t>1017</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rPr>
            </w:pPr>
            <w:r w:rsidRPr="00824612">
              <w:rPr>
                <w:color w:val="000000"/>
                <w:sz w:val="18"/>
                <w:szCs w:val="18"/>
              </w:rPr>
              <w:t>1017</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1017</w:t>
            </w:r>
          </w:p>
        </w:tc>
        <w:tc>
          <w:tcPr>
            <w:tcW w:w="112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1017</w:t>
            </w:r>
          </w:p>
        </w:tc>
        <w:tc>
          <w:tcPr>
            <w:tcW w:w="1007"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1017</w:t>
            </w:r>
          </w:p>
        </w:tc>
        <w:tc>
          <w:tcPr>
            <w:tcW w:w="1124"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1017</w:t>
            </w:r>
          </w:p>
        </w:tc>
        <w:tc>
          <w:tcPr>
            <w:tcW w:w="130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1017</w:t>
            </w:r>
          </w:p>
        </w:tc>
      </w:tr>
      <w:tr w:rsidR="00824612" w:rsidRPr="00824612" w:rsidTr="0003111D">
        <w:trPr>
          <w:gridAfter w:val="11"/>
          <w:wAfter w:w="15946" w:type="dxa"/>
          <w:trHeight w:val="268"/>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5</w:t>
            </w:r>
          </w:p>
        </w:tc>
        <w:tc>
          <w:tcPr>
            <w:tcW w:w="853"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6</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7</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8</w:t>
            </w:r>
          </w:p>
        </w:tc>
        <w:tc>
          <w:tcPr>
            <w:tcW w:w="112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9</w:t>
            </w:r>
          </w:p>
        </w:tc>
        <w:tc>
          <w:tcPr>
            <w:tcW w:w="1007"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10</w:t>
            </w:r>
          </w:p>
        </w:tc>
        <w:tc>
          <w:tcPr>
            <w:tcW w:w="1124"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11</w:t>
            </w:r>
          </w:p>
        </w:tc>
        <w:tc>
          <w:tcPr>
            <w:tcW w:w="130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88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9.</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Снижение объёмов подвозимой питьевой воды для населения, проживающего в домах, не подключенных к централизованной системе водоснабжения</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м</w:t>
            </w:r>
            <w:r w:rsidRPr="00824612">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600</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600</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0</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0</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0</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48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10.</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Количество свободных жилых и нежилых помещений, находящихся в муниципальной собственности</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135</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110</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257</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257</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257</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257</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257</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257</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257</w:t>
            </w:r>
          </w:p>
        </w:tc>
      </w:tr>
      <w:tr w:rsidR="00824612" w:rsidRPr="00824612" w:rsidTr="0003111D">
        <w:trPr>
          <w:gridAfter w:val="11"/>
          <w:wAfter w:w="15946" w:type="dxa"/>
          <w:trHeight w:val="62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11.</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Площадь жилых помещений, размер платы за которые установлен ниже, чем договором управления</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м</w:t>
            </w:r>
            <w:r w:rsidRPr="00824612">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73392</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72613</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64237</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64237</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64237</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64237</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64237</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64237</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64237</w:t>
            </w:r>
          </w:p>
        </w:tc>
      </w:tr>
      <w:tr w:rsidR="00824612" w:rsidRPr="00824612" w:rsidTr="0003111D">
        <w:trPr>
          <w:gridAfter w:val="11"/>
          <w:wAfter w:w="15946" w:type="dxa"/>
          <w:trHeight w:val="35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12.</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Снижение численности населения, использующего для бытовых целей сжиженный газ</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Чел.</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470</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470</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62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13.</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Количество отремонтированных жилых помещений муниципального жилищного фонда в год</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Ед.</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33</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278</w:t>
            </w:r>
          </w:p>
        </w:tc>
      </w:tr>
      <w:tr w:rsidR="00824612" w:rsidRPr="00824612" w:rsidTr="0003111D">
        <w:trPr>
          <w:gridAfter w:val="11"/>
          <w:wAfter w:w="15946" w:type="dxa"/>
          <w:trHeight w:val="27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14.</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rFonts w:eastAsia="Times New Roman"/>
                <w:sz w:val="18"/>
                <w:szCs w:val="18"/>
                <w:lang w:eastAsia="ru-RU"/>
              </w:rPr>
            </w:pPr>
            <w:r w:rsidRPr="00824612">
              <w:rPr>
                <w:rFonts w:eastAsia="Times New Roman"/>
                <w:sz w:val="18"/>
                <w:szCs w:val="18"/>
                <w:lang w:eastAsia="ru-RU"/>
              </w:rPr>
              <w:t xml:space="preserve">Количество обследованных многоквартирных домов </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50</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148</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227</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0</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0</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0</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rFonts w:eastAsia="Times New Roman"/>
                <w:sz w:val="18"/>
                <w:szCs w:val="18"/>
                <w:lang w:eastAsia="ru-RU"/>
              </w:rPr>
              <w:t>0</w:t>
            </w:r>
          </w:p>
        </w:tc>
      </w:tr>
      <w:tr w:rsidR="00824612" w:rsidRPr="00824612" w:rsidTr="0003111D">
        <w:trPr>
          <w:gridAfter w:val="11"/>
          <w:wAfter w:w="15946" w:type="dxa"/>
          <w:trHeight w:val="38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15.</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rFonts w:eastAsia="Times New Roman"/>
                <w:sz w:val="18"/>
                <w:szCs w:val="18"/>
                <w:lang w:eastAsia="ru-RU"/>
              </w:rPr>
            </w:pPr>
            <w:r w:rsidRPr="00824612">
              <w:rPr>
                <w:rFonts w:eastAsia="Times New Roman"/>
                <w:sz w:val="18"/>
                <w:szCs w:val="18"/>
                <w:lang w:eastAsia="ru-RU"/>
              </w:rPr>
              <w:t>Количество снесённых многоквартирных домов за счет средств бюджета</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5</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10</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13</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21</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26</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26</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26</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26</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rFonts w:eastAsia="Times New Roman"/>
                <w:sz w:val="18"/>
                <w:szCs w:val="18"/>
                <w:lang w:eastAsia="ru-RU"/>
              </w:rPr>
            </w:pPr>
            <w:r w:rsidRPr="00824612">
              <w:rPr>
                <w:rFonts w:eastAsia="Times New Roman"/>
                <w:sz w:val="18"/>
                <w:szCs w:val="18"/>
                <w:lang w:eastAsia="ru-RU"/>
              </w:rPr>
              <w:t>26</w:t>
            </w:r>
          </w:p>
        </w:tc>
      </w:tr>
      <w:tr w:rsidR="00824612" w:rsidRPr="00824612" w:rsidTr="0003111D">
        <w:trPr>
          <w:gridAfter w:val="9"/>
          <w:wAfter w:w="8794" w:type="dxa"/>
          <w:trHeight w:val="52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16.</w:t>
            </w:r>
          </w:p>
        </w:tc>
        <w:tc>
          <w:tcPr>
            <w:tcW w:w="3945" w:type="dxa"/>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both"/>
              <w:rPr>
                <w:bCs/>
                <w:sz w:val="18"/>
                <w:szCs w:val="18"/>
                <w:lang w:eastAsia="ru-RU"/>
              </w:rPr>
            </w:pPr>
            <w:r w:rsidRPr="00824612">
              <w:rPr>
                <w:bCs/>
                <w:sz w:val="18"/>
                <w:szCs w:val="18"/>
                <w:lang w:eastAsia="ru-RU"/>
              </w:rPr>
              <w:t>Увеличение протяженности капитально отремонтированных газопроводов низкого давления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Км.</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0,05</w:t>
            </w:r>
          </w:p>
        </w:tc>
        <w:tc>
          <w:tcPr>
            <w:tcW w:w="853" w:type="dxa"/>
            <w:gridSpan w:val="5"/>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0,05</w:t>
            </w:r>
          </w:p>
        </w:tc>
        <w:tc>
          <w:tcPr>
            <w:tcW w:w="889" w:type="dxa"/>
            <w:gridSpan w:val="3"/>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0,05</w:t>
            </w:r>
          </w:p>
        </w:tc>
        <w:tc>
          <w:tcPr>
            <w:tcW w:w="1010" w:type="dxa"/>
            <w:gridSpan w:val="4"/>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0,05</w:t>
            </w:r>
          </w:p>
        </w:tc>
        <w:tc>
          <w:tcPr>
            <w:tcW w:w="1126" w:type="dxa"/>
            <w:gridSpan w:val="3"/>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0,05</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0,05</w:t>
            </w:r>
          </w:p>
        </w:tc>
        <w:tc>
          <w:tcPr>
            <w:tcW w:w="1124" w:type="dxa"/>
            <w:gridSpan w:val="4"/>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0,05</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0,05</w:t>
            </w:r>
          </w:p>
        </w:tc>
        <w:tc>
          <w:tcPr>
            <w:tcW w:w="7152" w:type="dxa"/>
            <w:gridSpan w:val="2"/>
            <w:vAlign w:val="center"/>
          </w:tcPr>
          <w:p w:rsidR="00824612" w:rsidRPr="00824612" w:rsidRDefault="00824612" w:rsidP="00824612">
            <w:pPr>
              <w:ind w:right="-2"/>
              <w:jc w:val="center"/>
              <w:rPr>
                <w:color w:val="000000"/>
                <w:sz w:val="18"/>
                <w:szCs w:val="18"/>
              </w:rPr>
            </w:pPr>
          </w:p>
        </w:tc>
      </w:tr>
      <w:tr w:rsidR="00824612" w:rsidRPr="00824612" w:rsidTr="0003111D">
        <w:trPr>
          <w:gridAfter w:val="9"/>
          <w:wAfter w:w="8794" w:type="dxa"/>
          <w:trHeight w:val="54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17.</w:t>
            </w:r>
          </w:p>
        </w:tc>
        <w:tc>
          <w:tcPr>
            <w:tcW w:w="3945" w:type="dxa"/>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both"/>
              <w:rPr>
                <w:bCs/>
                <w:sz w:val="18"/>
                <w:szCs w:val="18"/>
                <w:lang w:eastAsia="ru-RU"/>
              </w:rPr>
            </w:pPr>
            <w:r w:rsidRPr="00824612">
              <w:rPr>
                <w:bCs/>
                <w:sz w:val="18"/>
                <w:szCs w:val="18"/>
                <w:lang w:eastAsia="ru-RU"/>
              </w:rPr>
              <w:t xml:space="preserve">Количество многоквартирных домов, в которых проведен капитальный ремонт общего имущества в соответствии с краткосрочным планом </w:t>
            </w:r>
          </w:p>
        </w:tc>
        <w:tc>
          <w:tcPr>
            <w:tcW w:w="895" w:type="dxa"/>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0</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0</w:t>
            </w:r>
          </w:p>
        </w:tc>
        <w:tc>
          <w:tcPr>
            <w:tcW w:w="853" w:type="dxa"/>
            <w:gridSpan w:val="5"/>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19</w:t>
            </w:r>
          </w:p>
        </w:tc>
        <w:tc>
          <w:tcPr>
            <w:tcW w:w="889" w:type="dxa"/>
            <w:gridSpan w:val="3"/>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35</w:t>
            </w:r>
          </w:p>
        </w:tc>
        <w:tc>
          <w:tcPr>
            <w:tcW w:w="1010" w:type="dxa"/>
            <w:gridSpan w:val="4"/>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59</w:t>
            </w:r>
          </w:p>
        </w:tc>
        <w:tc>
          <w:tcPr>
            <w:tcW w:w="1126" w:type="dxa"/>
            <w:gridSpan w:val="3"/>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79</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99</w:t>
            </w:r>
          </w:p>
        </w:tc>
        <w:tc>
          <w:tcPr>
            <w:tcW w:w="1124" w:type="dxa"/>
            <w:gridSpan w:val="4"/>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118</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118</w:t>
            </w:r>
          </w:p>
        </w:tc>
        <w:tc>
          <w:tcPr>
            <w:tcW w:w="7152" w:type="dxa"/>
            <w:gridSpan w:val="2"/>
            <w:vAlign w:val="center"/>
          </w:tcPr>
          <w:p w:rsidR="00824612" w:rsidRPr="00824612" w:rsidRDefault="00824612" w:rsidP="00824612">
            <w:pPr>
              <w:ind w:right="-2"/>
              <w:jc w:val="center"/>
              <w:rPr>
                <w:color w:val="000000"/>
                <w:sz w:val="18"/>
                <w:szCs w:val="18"/>
              </w:rPr>
            </w:pPr>
          </w:p>
        </w:tc>
      </w:tr>
      <w:tr w:rsidR="00824612" w:rsidRPr="00824612" w:rsidTr="0003111D">
        <w:trPr>
          <w:trHeight w:val="5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18.</w:t>
            </w:r>
          </w:p>
        </w:tc>
        <w:tc>
          <w:tcPr>
            <w:tcW w:w="3945" w:type="dxa"/>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Площадь земель общего пользования, подлежащая содержанию</w:t>
            </w:r>
          </w:p>
        </w:tc>
        <w:tc>
          <w:tcPr>
            <w:tcW w:w="895" w:type="dxa"/>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 м</w:t>
            </w:r>
            <w:r w:rsidRPr="00824612">
              <w:rPr>
                <w:sz w:val="18"/>
                <w:szCs w:val="18"/>
                <w:vertAlign w:val="superscript"/>
                <w:lang w:eastAsia="ru-RU"/>
              </w:rPr>
              <w:t>2</w:t>
            </w:r>
          </w:p>
        </w:tc>
        <w:tc>
          <w:tcPr>
            <w:tcW w:w="1476" w:type="dxa"/>
            <w:gridSpan w:val="3"/>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2432,4</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2432,4</w:t>
            </w:r>
          </w:p>
        </w:tc>
        <w:tc>
          <w:tcPr>
            <w:tcW w:w="853" w:type="dxa"/>
            <w:gridSpan w:val="5"/>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2432,4</w:t>
            </w:r>
          </w:p>
        </w:tc>
        <w:tc>
          <w:tcPr>
            <w:tcW w:w="889" w:type="dxa"/>
            <w:gridSpan w:val="3"/>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2432,4</w:t>
            </w:r>
          </w:p>
        </w:tc>
        <w:tc>
          <w:tcPr>
            <w:tcW w:w="1010" w:type="dxa"/>
            <w:gridSpan w:val="4"/>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2432,4</w:t>
            </w:r>
          </w:p>
        </w:tc>
        <w:tc>
          <w:tcPr>
            <w:tcW w:w="1126" w:type="dxa"/>
            <w:gridSpan w:val="3"/>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2432,4</w:t>
            </w:r>
          </w:p>
        </w:tc>
        <w:tc>
          <w:tcPr>
            <w:tcW w:w="1007" w:type="dxa"/>
            <w:gridSpan w:val="4"/>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2432,4</w:t>
            </w:r>
          </w:p>
        </w:tc>
        <w:tc>
          <w:tcPr>
            <w:tcW w:w="1124" w:type="dxa"/>
            <w:gridSpan w:val="4"/>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2432,4</w:t>
            </w:r>
          </w:p>
        </w:tc>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2432,4</w:t>
            </w:r>
          </w:p>
        </w:tc>
        <w:tc>
          <w:tcPr>
            <w:tcW w:w="7152" w:type="dxa"/>
            <w:gridSpan w:val="2"/>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Тыс.м</w:t>
            </w:r>
            <w:r w:rsidRPr="00824612">
              <w:rPr>
                <w:sz w:val="18"/>
                <w:szCs w:val="18"/>
                <w:vertAlign w:val="superscript"/>
                <w:lang w:eastAsia="ru-RU"/>
              </w:rPr>
              <w:t>2</w:t>
            </w:r>
          </w:p>
        </w:tc>
        <w:tc>
          <w:tcPr>
            <w:tcW w:w="975" w:type="dxa"/>
            <w:vAlign w:val="center"/>
            <w:hideMark/>
          </w:tcPr>
          <w:p w:rsidR="00824612" w:rsidRPr="00824612" w:rsidRDefault="00824612" w:rsidP="00824612">
            <w:pPr>
              <w:ind w:right="-2"/>
              <w:jc w:val="center"/>
              <w:rPr>
                <w:color w:val="000000"/>
                <w:sz w:val="18"/>
                <w:szCs w:val="18"/>
              </w:rPr>
            </w:pPr>
            <w:r w:rsidRPr="00824612">
              <w:rPr>
                <w:color w:val="000000"/>
                <w:sz w:val="18"/>
                <w:szCs w:val="18"/>
              </w:rPr>
              <w:t>2432,4</w:t>
            </w:r>
          </w:p>
        </w:tc>
        <w:tc>
          <w:tcPr>
            <w:tcW w:w="975" w:type="dxa"/>
            <w:vAlign w:val="center"/>
            <w:hideMark/>
          </w:tcPr>
          <w:p w:rsidR="00824612" w:rsidRPr="00824612" w:rsidRDefault="00824612" w:rsidP="00824612">
            <w:pPr>
              <w:ind w:right="-2"/>
              <w:jc w:val="center"/>
              <w:rPr>
                <w:sz w:val="18"/>
                <w:szCs w:val="18"/>
              </w:rPr>
            </w:pPr>
            <w:r w:rsidRPr="00824612">
              <w:rPr>
                <w:color w:val="000000"/>
                <w:sz w:val="18"/>
                <w:szCs w:val="18"/>
              </w:rPr>
              <w:t>2432,4</w:t>
            </w:r>
          </w:p>
        </w:tc>
        <w:tc>
          <w:tcPr>
            <w:tcW w:w="975" w:type="dxa"/>
            <w:vAlign w:val="center"/>
            <w:hideMark/>
          </w:tcPr>
          <w:p w:rsidR="00824612" w:rsidRPr="00824612" w:rsidRDefault="00824612" w:rsidP="00824612">
            <w:pPr>
              <w:ind w:right="-2"/>
              <w:jc w:val="center"/>
              <w:rPr>
                <w:sz w:val="18"/>
                <w:szCs w:val="18"/>
              </w:rPr>
            </w:pPr>
            <w:r w:rsidRPr="00824612">
              <w:rPr>
                <w:color w:val="000000"/>
                <w:sz w:val="18"/>
                <w:szCs w:val="18"/>
              </w:rPr>
              <w:t>2432,4</w:t>
            </w:r>
          </w:p>
        </w:tc>
        <w:tc>
          <w:tcPr>
            <w:tcW w:w="975" w:type="dxa"/>
            <w:vAlign w:val="center"/>
            <w:hideMark/>
          </w:tcPr>
          <w:p w:rsidR="00824612" w:rsidRPr="00824612" w:rsidRDefault="00824612" w:rsidP="00824612">
            <w:pPr>
              <w:ind w:right="-2"/>
              <w:jc w:val="center"/>
              <w:rPr>
                <w:sz w:val="18"/>
                <w:szCs w:val="18"/>
              </w:rPr>
            </w:pPr>
            <w:r w:rsidRPr="00824612">
              <w:rPr>
                <w:color w:val="000000"/>
                <w:sz w:val="18"/>
                <w:szCs w:val="18"/>
              </w:rPr>
              <w:t>2432,4</w:t>
            </w:r>
          </w:p>
        </w:tc>
        <w:tc>
          <w:tcPr>
            <w:tcW w:w="975" w:type="dxa"/>
            <w:vAlign w:val="center"/>
            <w:hideMark/>
          </w:tcPr>
          <w:p w:rsidR="00824612" w:rsidRPr="00824612" w:rsidRDefault="00824612" w:rsidP="00824612">
            <w:pPr>
              <w:ind w:right="-2"/>
              <w:jc w:val="center"/>
              <w:rPr>
                <w:sz w:val="18"/>
                <w:szCs w:val="18"/>
              </w:rPr>
            </w:pPr>
            <w:r w:rsidRPr="00824612">
              <w:rPr>
                <w:color w:val="000000"/>
                <w:sz w:val="18"/>
                <w:szCs w:val="18"/>
              </w:rPr>
              <w:t>2432,4</w:t>
            </w:r>
          </w:p>
        </w:tc>
        <w:tc>
          <w:tcPr>
            <w:tcW w:w="975" w:type="dxa"/>
            <w:vAlign w:val="center"/>
            <w:hideMark/>
          </w:tcPr>
          <w:p w:rsidR="00824612" w:rsidRPr="00824612" w:rsidRDefault="00824612" w:rsidP="00824612">
            <w:pPr>
              <w:ind w:right="-2"/>
              <w:jc w:val="center"/>
              <w:rPr>
                <w:sz w:val="18"/>
                <w:szCs w:val="18"/>
              </w:rPr>
            </w:pPr>
            <w:r w:rsidRPr="00824612">
              <w:rPr>
                <w:color w:val="000000"/>
                <w:sz w:val="18"/>
                <w:szCs w:val="18"/>
              </w:rPr>
              <w:t>2432,4</w:t>
            </w:r>
          </w:p>
        </w:tc>
        <w:tc>
          <w:tcPr>
            <w:tcW w:w="975" w:type="dxa"/>
            <w:vAlign w:val="center"/>
            <w:hideMark/>
          </w:tcPr>
          <w:p w:rsidR="00824612" w:rsidRPr="00824612" w:rsidRDefault="00824612" w:rsidP="00824612">
            <w:pPr>
              <w:ind w:right="-2"/>
              <w:jc w:val="center"/>
              <w:rPr>
                <w:sz w:val="18"/>
                <w:szCs w:val="18"/>
              </w:rPr>
            </w:pPr>
            <w:r w:rsidRPr="00824612">
              <w:rPr>
                <w:color w:val="000000"/>
                <w:sz w:val="18"/>
                <w:szCs w:val="18"/>
              </w:rPr>
              <w:t>2432,4</w:t>
            </w:r>
          </w:p>
        </w:tc>
        <w:tc>
          <w:tcPr>
            <w:tcW w:w="975" w:type="dxa"/>
            <w:vAlign w:val="center"/>
            <w:hideMark/>
          </w:tcPr>
          <w:p w:rsidR="00824612" w:rsidRPr="00824612" w:rsidRDefault="00824612" w:rsidP="00824612">
            <w:pPr>
              <w:ind w:right="-2"/>
              <w:jc w:val="center"/>
              <w:rPr>
                <w:sz w:val="18"/>
                <w:szCs w:val="18"/>
              </w:rPr>
            </w:pPr>
            <w:r w:rsidRPr="00824612">
              <w:rPr>
                <w:color w:val="000000"/>
                <w:sz w:val="18"/>
                <w:szCs w:val="18"/>
              </w:rPr>
              <w:t>2432,4</w:t>
            </w:r>
          </w:p>
        </w:tc>
        <w:tc>
          <w:tcPr>
            <w:tcW w:w="994" w:type="dxa"/>
            <w:vAlign w:val="center"/>
            <w:hideMark/>
          </w:tcPr>
          <w:p w:rsidR="00824612" w:rsidRPr="00824612" w:rsidRDefault="00824612" w:rsidP="00824612">
            <w:pPr>
              <w:ind w:right="-2"/>
              <w:jc w:val="center"/>
              <w:rPr>
                <w:sz w:val="18"/>
                <w:szCs w:val="18"/>
              </w:rPr>
            </w:pPr>
            <w:r w:rsidRPr="00824612">
              <w:rPr>
                <w:color w:val="000000"/>
                <w:sz w:val="18"/>
                <w:szCs w:val="18"/>
              </w:rPr>
              <w:t>2432,4</w:t>
            </w:r>
          </w:p>
        </w:tc>
      </w:tr>
      <w:tr w:rsidR="00824612" w:rsidRPr="00824612" w:rsidTr="0003111D">
        <w:trPr>
          <w:gridAfter w:val="11"/>
          <w:wAfter w:w="15946" w:type="dxa"/>
          <w:trHeight w:val="12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19.</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Ликвидация несанкционированных свалок</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м</w:t>
            </w:r>
            <w:r w:rsidRPr="00824612">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1119,5</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374</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374</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374</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374</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374</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374</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3363,5</w:t>
            </w:r>
          </w:p>
        </w:tc>
      </w:tr>
      <w:tr w:rsidR="00824612" w:rsidRPr="00824612" w:rsidTr="0003111D">
        <w:trPr>
          <w:gridAfter w:val="11"/>
          <w:wAfter w:w="15946" w:type="dxa"/>
          <w:trHeight w:val="397"/>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20.</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Площадь отремонтированных внутриквартальных проездов</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Тыс.м</w:t>
            </w:r>
            <w:r w:rsidRPr="00824612">
              <w:rPr>
                <w:sz w:val="18"/>
                <w:szCs w:val="18"/>
                <w:vertAlign w:val="superscript"/>
                <w:lang w:eastAsia="ru-RU"/>
              </w:rPr>
              <w:t>2</w:t>
            </w:r>
          </w:p>
        </w:tc>
        <w:tc>
          <w:tcPr>
            <w:tcW w:w="1476"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74,3</w:t>
            </w:r>
          </w:p>
        </w:tc>
        <w:tc>
          <w:tcPr>
            <w:tcW w:w="848"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9,5</w:t>
            </w:r>
          </w:p>
        </w:tc>
        <w:tc>
          <w:tcPr>
            <w:tcW w:w="853"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6,6</w:t>
            </w:r>
          </w:p>
        </w:tc>
        <w:tc>
          <w:tcPr>
            <w:tcW w:w="889"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0,0</w:t>
            </w:r>
          </w:p>
        </w:tc>
        <w:tc>
          <w:tcPr>
            <w:tcW w:w="1010"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0,0</w:t>
            </w:r>
          </w:p>
        </w:tc>
        <w:tc>
          <w:tcPr>
            <w:tcW w:w="1126"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0,0</w:t>
            </w:r>
          </w:p>
        </w:tc>
        <w:tc>
          <w:tcPr>
            <w:tcW w:w="1007"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0,0</w:t>
            </w:r>
          </w:p>
        </w:tc>
        <w:tc>
          <w:tcPr>
            <w:tcW w:w="1124"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0,0</w:t>
            </w:r>
          </w:p>
        </w:tc>
        <w:tc>
          <w:tcPr>
            <w:tcW w:w="130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90,4</w:t>
            </w:r>
          </w:p>
        </w:tc>
      </w:tr>
      <w:tr w:rsidR="00824612" w:rsidRPr="00824612" w:rsidTr="0003111D">
        <w:trPr>
          <w:gridAfter w:val="11"/>
          <w:wAfter w:w="15946" w:type="dxa"/>
          <w:trHeight w:val="40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21.</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Площадь отремонтированных пешеходных дорожек, тротуаров</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Тыс.м</w:t>
            </w:r>
            <w:r w:rsidRPr="00824612">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18,1</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2,0</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0,7</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0,0</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0,0</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0,0</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0,0</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0,0</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20,8</w:t>
            </w:r>
          </w:p>
        </w:tc>
      </w:tr>
      <w:tr w:rsidR="00824612" w:rsidRPr="00824612" w:rsidTr="0003111D">
        <w:trPr>
          <w:gridAfter w:val="11"/>
          <w:wAfter w:w="15946" w:type="dxa"/>
          <w:trHeight w:val="26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22.</w:t>
            </w:r>
          </w:p>
        </w:tc>
        <w:tc>
          <w:tcPr>
            <w:tcW w:w="3945" w:type="dxa"/>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Количество высаженных деревьев и кустарников</w:t>
            </w:r>
          </w:p>
        </w:tc>
        <w:tc>
          <w:tcPr>
            <w:tcW w:w="895" w:type="dxa"/>
            <w:tcBorders>
              <w:top w:val="single" w:sz="4" w:space="0" w:color="auto"/>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Шт.</w:t>
            </w:r>
          </w:p>
        </w:tc>
        <w:tc>
          <w:tcPr>
            <w:tcW w:w="1476" w:type="dxa"/>
            <w:gridSpan w:val="3"/>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48" w:type="dxa"/>
            <w:gridSpan w:val="2"/>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1025</w:t>
            </w:r>
          </w:p>
        </w:tc>
        <w:tc>
          <w:tcPr>
            <w:tcW w:w="853" w:type="dxa"/>
            <w:gridSpan w:val="5"/>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1025</w:t>
            </w:r>
          </w:p>
        </w:tc>
        <w:tc>
          <w:tcPr>
            <w:tcW w:w="889" w:type="dxa"/>
            <w:gridSpan w:val="3"/>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1025</w:t>
            </w:r>
          </w:p>
        </w:tc>
        <w:tc>
          <w:tcPr>
            <w:tcW w:w="1010" w:type="dxa"/>
            <w:gridSpan w:val="4"/>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1025</w:t>
            </w:r>
          </w:p>
        </w:tc>
        <w:tc>
          <w:tcPr>
            <w:tcW w:w="1126" w:type="dxa"/>
            <w:gridSpan w:val="3"/>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1025</w:t>
            </w:r>
          </w:p>
        </w:tc>
        <w:tc>
          <w:tcPr>
            <w:tcW w:w="1007" w:type="dxa"/>
            <w:gridSpan w:val="4"/>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1025</w:t>
            </w:r>
          </w:p>
        </w:tc>
        <w:tc>
          <w:tcPr>
            <w:tcW w:w="1124" w:type="dxa"/>
            <w:gridSpan w:val="4"/>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color w:val="000000"/>
                <w:sz w:val="18"/>
                <w:szCs w:val="18"/>
              </w:rPr>
              <w:t>1025</w:t>
            </w:r>
          </w:p>
        </w:tc>
        <w:tc>
          <w:tcPr>
            <w:tcW w:w="1306" w:type="dxa"/>
            <w:gridSpan w:val="2"/>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7175</w:t>
            </w:r>
          </w:p>
        </w:tc>
      </w:tr>
      <w:tr w:rsidR="00824612" w:rsidRPr="00824612" w:rsidTr="0003111D">
        <w:trPr>
          <w:gridAfter w:val="11"/>
          <w:wAfter w:w="15946" w:type="dxa"/>
          <w:trHeight w:val="61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23.</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Количество отремонтированных детских игровых площадок</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48"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w:t>
            </w:r>
          </w:p>
        </w:tc>
        <w:tc>
          <w:tcPr>
            <w:tcW w:w="853"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89"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10"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26"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07"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24"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30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w:t>
            </w:r>
          </w:p>
        </w:tc>
      </w:tr>
      <w:tr w:rsidR="00824612" w:rsidRPr="00824612" w:rsidTr="0003111D">
        <w:trPr>
          <w:gridAfter w:val="11"/>
          <w:wAfter w:w="15946" w:type="dxa"/>
          <w:trHeight w:val="62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24.</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Количество отремонтированных детских спортивных площадок</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w:t>
            </w:r>
          </w:p>
        </w:tc>
      </w:tr>
      <w:tr w:rsidR="00824612" w:rsidRPr="00824612" w:rsidTr="0003111D">
        <w:trPr>
          <w:gridAfter w:val="11"/>
          <w:wAfter w:w="15946" w:type="dxa"/>
          <w:trHeight w:val="493"/>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25.</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Количество отремонтированных контейнерных площадок</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w:t>
            </w:r>
          </w:p>
        </w:tc>
        <w:tc>
          <w:tcPr>
            <w:tcW w:w="848"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20</w:t>
            </w:r>
          </w:p>
        </w:tc>
        <w:tc>
          <w:tcPr>
            <w:tcW w:w="853"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89"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10"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26"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07"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24"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30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51</w:t>
            </w:r>
          </w:p>
        </w:tc>
      </w:tr>
      <w:tr w:rsidR="00824612" w:rsidRPr="00824612" w:rsidTr="0003111D">
        <w:trPr>
          <w:gridAfter w:val="11"/>
          <w:wAfter w:w="15946" w:type="dxa"/>
          <w:trHeight w:val="268"/>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5</w:t>
            </w:r>
          </w:p>
        </w:tc>
        <w:tc>
          <w:tcPr>
            <w:tcW w:w="853"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6</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7</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8</w:t>
            </w:r>
          </w:p>
        </w:tc>
        <w:tc>
          <w:tcPr>
            <w:tcW w:w="112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9</w:t>
            </w:r>
          </w:p>
        </w:tc>
        <w:tc>
          <w:tcPr>
            <w:tcW w:w="1007"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10</w:t>
            </w:r>
          </w:p>
        </w:tc>
        <w:tc>
          <w:tcPr>
            <w:tcW w:w="1124"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11</w:t>
            </w:r>
          </w:p>
        </w:tc>
        <w:tc>
          <w:tcPr>
            <w:tcW w:w="130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14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26.</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Площадь кладбища, подлежащая содержанию</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Тыс.м</w:t>
            </w:r>
            <w:r w:rsidRPr="00824612">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53,366</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53,366</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53,366</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53,366</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53,366</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53,366</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53,366</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53,366</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53,366</w:t>
            </w:r>
          </w:p>
        </w:tc>
      </w:tr>
      <w:tr w:rsidR="00824612" w:rsidRPr="00824612" w:rsidTr="0003111D">
        <w:trPr>
          <w:gridAfter w:val="11"/>
          <w:wAfter w:w="15946" w:type="dxa"/>
          <w:trHeight w:val="54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27.</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Площадь внутриквартальных проездов, тротуаров, подлежащая содержанию в зимний период</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Тыс.м</w:t>
            </w:r>
            <w:r w:rsidRPr="00824612">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862,334</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862,334</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862,334</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862,334</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862,334</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862,334</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862,334</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862,334</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862,334</w:t>
            </w:r>
          </w:p>
        </w:tc>
      </w:tr>
      <w:tr w:rsidR="00824612" w:rsidRPr="00824612" w:rsidTr="0003111D">
        <w:trPr>
          <w:gridAfter w:val="11"/>
          <w:wAfter w:w="15946" w:type="dxa"/>
          <w:trHeight w:val="627"/>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28.</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Объем вывезенного снега с территории внутриквартальных проездов, тротуаров, подлежащих содержанию в зимний период</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Тыс.м</w:t>
            </w:r>
            <w:r w:rsidRPr="00824612">
              <w:rPr>
                <w:sz w:val="18"/>
                <w:szCs w:val="18"/>
                <w:vertAlign w:val="superscript"/>
                <w:lang w:eastAsia="ru-RU"/>
              </w:rPr>
              <w:t>3</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150,056</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150,056</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150,056</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150,056</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150,056</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150,056</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150,056</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150,056</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150,056</w:t>
            </w:r>
          </w:p>
        </w:tc>
      </w:tr>
      <w:tr w:rsidR="00824612" w:rsidRPr="00824612" w:rsidTr="0003111D">
        <w:trPr>
          <w:gridAfter w:val="11"/>
          <w:wAfter w:w="15946" w:type="dxa"/>
          <w:trHeight w:val="350"/>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29.</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Количество светильников наружного освещения, заменённых на энергосберегающие</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Шт.</w:t>
            </w:r>
          </w:p>
        </w:tc>
        <w:tc>
          <w:tcPr>
            <w:tcW w:w="1476"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497</w:t>
            </w:r>
          </w:p>
        </w:tc>
        <w:tc>
          <w:tcPr>
            <w:tcW w:w="848"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870</w:t>
            </w:r>
          </w:p>
        </w:tc>
        <w:tc>
          <w:tcPr>
            <w:tcW w:w="853"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96</w:t>
            </w:r>
          </w:p>
        </w:tc>
        <w:tc>
          <w:tcPr>
            <w:tcW w:w="889"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w:t>
            </w:r>
          </w:p>
        </w:tc>
        <w:tc>
          <w:tcPr>
            <w:tcW w:w="1010"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90</w:t>
            </w:r>
          </w:p>
        </w:tc>
        <w:tc>
          <w:tcPr>
            <w:tcW w:w="1126"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90</w:t>
            </w:r>
          </w:p>
        </w:tc>
        <w:tc>
          <w:tcPr>
            <w:tcW w:w="1007"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50</w:t>
            </w:r>
          </w:p>
        </w:tc>
        <w:tc>
          <w:tcPr>
            <w:tcW w:w="1124"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50</w:t>
            </w:r>
          </w:p>
        </w:tc>
        <w:tc>
          <w:tcPr>
            <w:tcW w:w="130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1778</w:t>
            </w:r>
          </w:p>
        </w:tc>
      </w:tr>
      <w:tr w:rsidR="00824612" w:rsidRPr="00824612" w:rsidTr="0003111D">
        <w:trPr>
          <w:gridAfter w:val="11"/>
          <w:wAfter w:w="15946" w:type="dxa"/>
          <w:trHeight w:val="40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30.</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rPr>
              <w:t>Количество установленных мемориальных знаков на фасадах многоквартирных домов</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Шт.</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28</w:t>
            </w:r>
          </w:p>
        </w:tc>
        <w:tc>
          <w:tcPr>
            <w:tcW w:w="853"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2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30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28</w:t>
            </w:r>
          </w:p>
        </w:tc>
      </w:tr>
      <w:tr w:rsidR="00824612" w:rsidRPr="00824612" w:rsidTr="0003111D">
        <w:trPr>
          <w:gridAfter w:val="11"/>
          <w:wAfter w:w="15946" w:type="dxa"/>
          <w:trHeight w:val="275"/>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31.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both"/>
              <w:rPr>
                <w:sz w:val="18"/>
                <w:szCs w:val="18"/>
              </w:rPr>
            </w:pPr>
            <w:r w:rsidRPr="00824612">
              <w:rPr>
                <w:sz w:val="18"/>
                <w:szCs w:val="18"/>
              </w:rPr>
              <w:t>Площадь покрытий проездов</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vertAlign w:val="superscript"/>
                <w:lang w:eastAsia="ru-RU"/>
              </w:rPr>
            </w:pPr>
            <w:r w:rsidRPr="00824612">
              <w:rPr>
                <w:sz w:val="18"/>
                <w:szCs w:val="18"/>
                <w:lang w:eastAsia="ru-RU"/>
              </w:rPr>
              <w:t>м</w:t>
            </w:r>
            <w:r w:rsidRPr="00824612">
              <w:rPr>
                <w:sz w:val="18"/>
                <w:szCs w:val="18"/>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53"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5,346</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12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30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5,346</w:t>
            </w:r>
          </w:p>
        </w:tc>
      </w:tr>
      <w:tr w:rsidR="00824612" w:rsidRPr="00824612" w:rsidTr="0003111D">
        <w:trPr>
          <w:gridAfter w:val="11"/>
          <w:wAfter w:w="15946" w:type="dxa"/>
          <w:trHeight w:val="265"/>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32.</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both"/>
              <w:rPr>
                <w:sz w:val="18"/>
                <w:szCs w:val="18"/>
              </w:rPr>
            </w:pPr>
            <w:r w:rsidRPr="00824612">
              <w:rPr>
                <w:sz w:val="18"/>
                <w:szCs w:val="18"/>
              </w:rPr>
              <w:t>Площадь покрытий тротуаров</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20"/>
                <w:szCs w:val="20"/>
                <w:vertAlign w:val="superscript"/>
                <w:lang w:eastAsia="ru-RU"/>
              </w:rPr>
            </w:pPr>
            <w:r w:rsidRPr="00824612">
              <w:rPr>
                <w:sz w:val="20"/>
                <w:szCs w:val="20"/>
                <w:lang w:eastAsia="ru-RU"/>
              </w:rPr>
              <w:t>м</w:t>
            </w:r>
            <w:r w:rsidRPr="00824612">
              <w:rPr>
                <w:sz w:val="20"/>
                <w:szCs w:val="20"/>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53"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2,783</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12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30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2,783</w:t>
            </w:r>
          </w:p>
        </w:tc>
      </w:tr>
      <w:tr w:rsidR="00824612" w:rsidRPr="00824612" w:rsidTr="0003111D">
        <w:trPr>
          <w:gridAfter w:val="11"/>
          <w:wAfter w:w="15946" w:type="dxa"/>
          <w:trHeight w:val="283"/>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33.</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both"/>
              <w:rPr>
                <w:sz w:val="18"/>
                <w:szCs w:val="18"/>
              </w:rPr>
            </w:pPr>
            <w:r w:rsidRPr="00824612">
              <w:rPr>
                <w:sz w:val="18"/>
                <w:szCs w:val="18"/>
              </w:rPr>
              <w:t>Площадь озеленения (газоны)</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20"/>
                <w:szCs w:val="20"/>
                <w:vertAlign w:val="superscript"/>
                <w:lang w:eastAsia="ru-RU"/>
              </w:rPr>
            </w:pPr>
            <w:r w:rsidRPr="00824612">
              <w:rPr>
                <w:sz w:val="20"/>
                <w:szCs w:val="20"/>
                <w:lang w:eastAsia="ru-RU"/>
              </w:rPr>
              <w:t>м</w:t>
            </w:r>
            <w:r w:rsidRPr="00824612">
              <w:rPr>
                <w:sz w:val="20"/>
                <w:szCs w:val="20"/>
                <w:vertAlign w:val="superscript"/>
                <w:lang w:eastAsia="ru-RU"/>
              </w:rPr>
              <w:t>2</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48"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53"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9,559</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12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007"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124"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30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9,559</w:t>
            </w:r>
          </w:p>
        </w:tc>
      </w:tr>
      <w:tr w:rsidR="00824612" w:rsidRPr="00824612" w:rsidTr="0003111D">
        <w:trPr>
          <w:gridAfter w:val="11"/>
          <w:wAfter w:w="15946" w:type="dxa"/>
          <w:trHeight w:val="133"/>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4479" w:type="dxa"/>
            <w:gridSpan w:val="3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color w:val="000000"/>
                <w:sz w:val="18"/>
                <w:szCs w:val="18"/>
              </w:rPr>
            </w:pPr>
            <w:r w:rsidRPr="00824612">
              <w:rPr>
                <w:bCs/>
                <w:sz w:val="18"/>
                <w:szCs w:val="18"/>
                <w:lang w:eastAsia="ru-RU"/>
              </w:rPr>
              <w:t>Группа А. Общие целевые показатели в области энергосбережения и повышения энергетической эффективности</w:t>
            </w:r>
          </w:p>
        </w:tc>
      </w:tr>
      <w:tr w:rsidR="00824612" w:rsidRPr="00824612" w:rsidTr="0003111D">
        <w:trPr>
          <w:gridAfter w:val="11"/>
          <w:wAfter w:w="15946" w:type="dxa"/>
          <w:trHeight w:val="1175"/>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jc w:val="center"/>
              <w:rPr>
                <w:sz w:val="18"/>
                <w:szCs w:val="18"/>
                <w:lang w:eastAsia="ru-RU"/>
              </w:rPr>
            </w:pPr>
            <w:r w:rsidRPr="00824612">
              <w:rPr>
                <w:sz w:val="18"/>
                <w:szCs w:val="18"/>
                <w:lang w:eastAsia="ru-RU"/>
              </w:rPr>
              <w:t>А.1.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both"/>
              <w:rPr>
                <w:sz w:val="18"/>
                <w:szCs w:val="18"/>
                <w:lang w:eastAsia="ru-RU"/>
              </w:rPr>
            </w:pPr>
            <w:r w:rsidRPr="00824612">
              <w:rPr>
                <w:sz w:val="18"/>
                <w:szCs w:val="18"/>
                <w:lang w:eastAsia="ru-RU"/>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кг у.т./ тыс.руб.</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8,48</w:t>
            </w:r>
          </w:p>
        </w:tc>
        <w:tc>
          <w:tcPr>
            <w:tcW w:w="848"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7,68</w:t>
            </w:r>
          </w:p>
        </w:tc>
        <w:tc>
          <w:tcPr>
            <w:tcW w:w="853"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5,75</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5,74</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5,20</w:t>
            </w:r>
          </w:p>
        </w:tc>
        <w:tc>
          <w:tcPr>
            <w:tcW w:w="112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4,65</w:t>
            </w:r>
          </w:p>
        </w:tc>
        <w:tc>
          <w:tcPr>
            <w:tcW w:w="1007"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4,43</w:t>
            </w:r>
          </w:p>
        </w:tc>
        <w:tc>
          <w:tcPr>
            <w:tcW w:w="1124"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4,22</w:t>
            </w:r>
          </w:p>
        </w:tc>
        <w:tc>
          <w:tcPr>
            <w:tcW w:w="130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4,22</w:t>
            </w:r>
          </w:p>
        </w:tc>
      </w:tr>
      <w:tr w:rsidR="00824612" w:rsidRPr="00824612" w:rsidTr="0003111D">
        <w:trPr>
          <w:gridAfter w:val="11"/>
          <w:wAfter w:w="15946" w:type="dxa"/>
          <w:trHeight w:val="501"/>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jc w:val="center"/>
              <w:rPr>
                <w:sz w:val="18"/>
                <w:szCs w:val="18"/>
                <w:lang w:eastAsia="ru-RU"/>
              </w:rPr>
            </w:pPr>
            <w:r w:rsidRPr="00824612">
              <w:rPr>
                <w:sz w:val="18"/>
                <w:szCs w:val="18"/>
                <w:lang w:eastAsia="ru-RU"/>
              </w:rPr>
              <w:t>А.2.</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both"/>
              <w:rPr>
                <w:sz w:val="18"/>
                <w:szCs w:val="18"/>
                <w:lang w:eastAsia="ru-RU"/>
              </w:rPr>
            </w:pPr>
            <w:r w:rsidRPr="00824612">
              <w:rPr>
                <w:sz w:val="18"/>
                <w:szCs w:val="18"/>
                <w:lang w:eastAsia="ru-RU"/>
              </w:rPr>
              <w:t>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на</w:t>
            </w:r>
          </w:p>
          <w:p w:rsidR="00824612" w:rsidRPr="00824612" w:rsidRDefault="00824612" w:rsidP="00824612">
            <w:pPr>
              <w:jc w:val="both"/>
              <w:rPr>
                <w:sz w:val="18"/>
                <w:szCs w:val="18"/>
                <w:lang w:eastAsia="ru-RU"/>
              </w:rPr>
            </w:pPr>
            <w:r w:rsidRPr="00824612">
              <w:rPr>
                <w:sz w:val="18"/>
                <w:szCs w:val="18"/>
                <w:lang w:eastAsia="ru-RU"/>
              </w:rPr>
              <w:t xml:space="preserve"> территории МО</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99,5</w:t>
            </w:r>
          </w:p>
        </w:tc>
        <w:tc>
          <w:tcPr>
            <w:tcW w:w="848"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99,6</w:t>
            </w:r>
          </w:p>
        </w:tc>
        <w:tc>
          <w:tcPr>
            <w:tcW w:w="853"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99,7</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100</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100</w:t>
            </w:r>
          </w:p>
        </w:tc>
        <w:tc>
          <w:tcPr>
            <w:tcW w:w="112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100</w:t>
            </w:r>
          </w:p>
        </w:tc>
        <w:tc>
          <w:tcPr>
            <w:tcW w:w="1007"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100</w:t>
            </w:r>
          </w:p>
        </w:tc>
        <w:tc>
          <w:tcPr>
            <w:tcW w:w="1124"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100</w:t>
            </w:r>
          </w:p>
        </w:tc>
        <w:tc>
          <w:tcPr>
            <w:tcW w:w="130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26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jc w:val="center"/>
              <w:rPr>
                <w:sz w:val="18"/>
                <w:szCs w:val="18"/>
                <w:lang w:eastAsia="ru-RU"/>
              </w:rPr>
            </w:pPr>
            <w:r w:rsidRPr="00824612">
              <w:rPr>
                <w:sz w:val="18"/>
                <w:szCs w:val="18"/>
                <w:lang w:eastAsia="ru-RU"/>
              </w:rPr>
              <w:t>А.3.</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jc w:val="both"/>
              <w:rPr>
                <w:sz w:val="18"/>
                <w:szCs w:val="18"/>
                <w:lang w:eastAsia="ru-RU"/>
              </w:rPr>
            </w:pPr>
            <w:r w:rsidRPr="00824612">
              <w:rPr>
                <w:sz w:val="18"/>
                <w:szCs w:val="18"/>
                <w:lang w:eastAsia="ru-RU"/>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ТЭ, потребляемой (используемой) на территории муниципального образования</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jc w:val="center"/>
              <w:rPr>
                <w:sz w:val="18"/>
                <w:szCs w:val="18"/>
                <w:lang w:eastAsia="ru-RU"/>
              </w:rPr>
            </w:pPr>
            <w:r w:rsidRPr="00824612">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28,1</w:t>
            </w:r>
          </w:p>
        </w:tc>
        <w:tc>
          <w:tcPr>
            <w:tcW w:w="868"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33,2</w:t>
            </w:r>
          </w:p>
        </w:tc>
        <w:tc>
          <w:tcPr>
            <w:tcW w:w="83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35,4</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47,4</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c>
          <w:tcPr>
            <w:tcW w:w="1142"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313"/>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jc w:val="center"/>
              <w:rPr>
                <w:sz w:val="18"/>
                <w:szCs w:val="18"/>
                <w:lang w:eastAsia="ru-RU"/>
              </w:rPr>
            </w:pPr>
            <w:r w:rsidRPr="00824612">
              <w:rPr>
                <w:sz w:val="18"/>
                <w:szCs w:val="18"/>
                <w:lang w:eastAsia="ru-RU"/>
              </w:rPr>
              <w:t>А.4.</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jc w:val="both"/>
              <w:rPr>
                <w:sz w:val="18"/>
                <w:szCs w:val="18"/>
                <w:lang w:eastAsia="ru-RU"/>
              </w:rPr>
            </w:pPr>
            <w:r w:rsidRPr="00824612">
              <w:rPr>
                <w:sz w:val="18"/>
                <w:szCs w:val="18"/>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jc w:val="center"/>
              <w:rPr>
                <w:sz w:val="18"/>
                <w:szCs w:val="18"/>
                <w:lang w:eastAsia="ru-RU"/>
              </w:rPr>
            </w:pPr>
            <w:r w:rsidRPr="00824612">
              <w:rPr>
                <w:sz w:val="18"/>
                <w:szCs w:val="18"/>
                <w:lang w:eastAsia="ru-RU"/>
              </w:rPr>
              <w:t>%</w:t>
            </w:r>
          </w:p>
        </w:tc>
        <w:tc>
          <w:tcPr>
            <w:tcW w:w="1476"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53,8</w:t>
            </w:r>
          </w:p>
        </w:tc>
        <w:tc>
          <w:tcPr>
            <w:tcW w:w="868"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52,3</w:t>
            </w:r>
          </w:p>
        </w:tc>
        <w:tc>
          <w:tcPr>
            <w:tcW w:w="83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54,8</w:t>
            </w:r>
          </w:p>
        </w:tc>
        <w:tc>
          <w:tcPr>
            <w:tcW w:w="889"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61,5</w:t>
            </w:r>
          </w:p>
        </w:tc>
        <w:tc>
          <w:tcPr>
            <w:tcW w:w="1010"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c>
          <w:tcPr>
            <w:tcW w:w="1142"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313"/>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4</w:t>
            </w:r>
          </w:p>
        </w:tc>
        <w:tc>
          <w:tcPr>
            <w:tcW w:w="86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5</w:t>
            </w:r>
          </w:p>
        </w:tc>
        <w:tc>
          <w:tcPr>
            <w:tcW w:w="83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6</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7</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8</w:t>
            </w:r>
          </w:p>
        </w:tc>
        <w:tc>
          <w:tcPr>
            <w:tcW w:w="1142"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10</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37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jc w:val="center"/>
              <w:rPr>
                <w:sz w:val="18"/>
                <w:szCs w:val="18"/>
                <w:lang w:eastAsia="ru-RU"/>
              </w:rPr>
            </w:pPr>
            <w:r w:rsidRPr="00824612">
              <w:rPr>
                <w:sz w:val="18"/>
                <w:szCs w:val="18"/>
                <w:lang w:eastAsia="ru-RU"/>
              </w:rPr>
              <w:t>А.5.</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jc w:val="both"/>
              <w:rPr>
                <w:sz w:val="18"/>
                <w:szCs w:val="18"/>
                <w:lang w:eastAsia="ru-RU"/>
              </w:rPr>
            </w:pPr>
            <w:r w:rsidRPr="00824612">
              <w:rPr>
                <w:sz w:val="18"/>
                <w:szCs w:val="18"/>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jc w:val="center"/>
              <w:rPr>
                <w:sz w:val="18"/>
                <w:szCs w:val="18"/>
                <w:lang w:eastAsia="ru-RU"/>
              </w:rPr>
            </w:pPr>
            <w:r w:rsidRPr="00824612">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97,3</w:t>
            </w:r>
          </w:p>
        </w:tc>
        <w:tc>
          <w:tcPr>
            <w:tcW w:w="868"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98,1</w:t>
            </w:r>
          </w:p>
        </w:tc>
        <w:tc>
          <w:tcPr>
            <w:tcW w:w="83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98,0</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97,9</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98,3</w:t>
            </w:r>
          </w:p>
        </w:tc>
        <w:tc>
          <w:tcPr>
            <w:tcW w:w="1142"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98,5</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373"/>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jc w:val="center"/>
              <w:rPr>
                <w:sz w:val="18"/>
                <w:szCs w:val="18"/>
                <w:lang w:eastAsia="ru-RU"/>
              </w:rPr>
            </w:pPr>
            <w:r w:rsidRPr="00824612">
              <w:rPr>
                <w:sz w:val="18"/>
                <w:szCs w:val="18"/>
                <w:lang w:eastAsia="ru-RU"/>
              </w:rPr>
              <w:t>А.6.</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both"/>
              <w:rPr>
                <w:sz w:val="18"/>
                <w:szCs w:val="18"/>
                <w:lang w:eastAsia="ru-RU"/>
              </w:rPr>
            </w:pPr>
            <w:r w:rsidRPr="00824612">
              <w:rPr>
                <w:sz w:val="18"/>
                <w:szCs w:val="18"/>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63,5</w:t>
            </w:r>
          </w:p>
        </w:tc>
        <w:tc>
          <w:tcPr>
            <w:tcW w:w="83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94,0</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84,6</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79,7</w:t>
            </w:r>
          </w:p>
        </w:tc>
        <w:tc>
          <w:tcPr>
            <w:tcW w:w="1142"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80,6</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71,5</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71,5</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71,5</w:t>
            </w:r>
          </w:p>
        </w:tc>
      </w:tr>
      <w:tr w:rsidR="00824612" w:rsidRPr="00824612" w:rsidTr="0003111D">
        <w:trPr>
          <w:gridAfter w:val="11"/>
          <w:wAfter w:w="15946" w:type="dxa"/>
          <w:trHeight w:val="373"/>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jc w:val="center"/>
              <w:rPr>
                <w:sz w:val="18"/>
                <w:szCs w:val="18"/>
                <w:lang w:eastAsia="ru-RU"/>
              </w:rPr>
            </w:pPr>
            <w:r w:rsidRPr="00824612">
              <w:rPr>
                <w:sz w:val="18"/>
                <w:szCs w:val="18"/>
                <w:lang w:eastAsia="ru-RU"/>
              </w:rPr>
              <w:t>А.7.</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both"/>
              <w:rPr>
                <w:sz w:val="18"/>
                <w:szCs w:val="18"/>
                <w:lang w:eastAsia="ru-RU"/>
              </w:rPr>
            </w:pPr>
            <w:r w:rsidRPr="00824612">
              <w:rPr>
                <w:sz w:val="18"/>
                <w:szCs w:val="18"/>
                <w:lang w:eastAsia="ru-RU"/>
              </w:rPr>
              <w:t>Доля объема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83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142"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r>
      <w:tr w:rsidR="00824612" w:rsidRPr="00824612" w:rsidTr="0003111D">
        <w:trPr>
          <w:gridAfter w:val="11"/>
          <w:wAfter w:w="15946" w:type="dxa"/>
          <w:trHeight w:val="373"/>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jc w:val="center"/>
              <w:rPr>
                <w:sz w:val="18"/>
                <w:szCs w:val="18"/>
                <w:lang w:eastAsia="ru-RU"/>
              </w:rPr>
            </w:pPr>
            <w:r w:rsidRPr="00824612">
              <w:rPr>
                <w:sz w:val="18"/>
                <w:szCs w:val="18"/>
                <w:lang w:eastAsia="ru-RU"/>
              </w:rPr>
              <w:t>А.8.</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both"/>
              <w:rPr>
                <w:sz w:val="18"/>
                <w:szCs w:val="18"/>
                <w:lang w:eastAsia="ru-RU"/>
              </w:rPr>
            </w:pPr>
            <w:r w:rsidRPr="00824612">
              <w:rPr>
                <w:sz w:val="18"/>
                <w:szCs w:val="18"/>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83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142"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r>
      <w:tr w:rsidR="00824612" w:rsidRPr="00824612" w:rsidTr="0003111D">
        <w:trPr>
          <w:gridAfter w:val="11"/>
          <w:wAfter w:w="15946" w:type="dxa"/>
          <w:trHeight w:val="373"/>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jc w:val="center"/>
              <w:rPr>
                <w:sz w:val="18"/>
                <w:szCs w:val="18"/>
                <w:lang w:eastAsia="ru-RU"/>
              </w:rPr>
            </w:pPr>
            <w:r w:rsidRPr="00824612">
              <w:rPr>
                <w:sz w:val="18"/>
                <w:szCs w:val="18"/>
                <w:lang w:eastAsia="ru-RU"/>
              </w:rPr>
              <w:t>А.9.</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both"/>
              <w:rPr>
                <w:sz w:val="18"/>
                <w:szCs w:val="18"/>
                <w:lang w:eastAsia="ru-RU"/>
              </w:rPr>
            </w:pPr>
            <w:r w:rsidRPr="00824612">
              <w:rPr>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МВт</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83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142"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w:t>
            </w:r>
          </w:p>
        </w:tc>
      </w:tr>
      <w:tr w:rsidR="00824612" w:rsidRPr="00824612" w:rsidTr="0003111D">
        <w:trPr>
          <w:gridAfter w:val="11"/>
          <w:wAfter w:w="15946" w:type="dxa"/>
          <w:trHeight w:val="138"/>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32.</w:t>
            </w:r>
          </w:p>
        </w:tc>
        <w:tc>
          <w:tcPr>
            <w:tcW w:w="14479" w:type="dxa"/>
            <w:gridSpan w:val="32"/>
            <w:tcBorders>
              <w:top w:val="nil"/>
              <w:left w:val="nil"/>
              <w:bottom w:val="single" w:sz="4" w:space="0" w:color="auto"/>
              <w:right w:val="single" w:sz="4" w:space="0" w:color="auto"/>
            </w:tcBorders>
            <w:vAlign w:val="center"/>
          </w:tcPr>
          <w:p w:rsidR="00824612" w:rsidRPr="00824612" w:rsidRDefault="00824612" w:rsidP="00824612">
            <w:pPr>
              <w:ind w:right="-2"/>
              <w:jc w:val="center"/>
              <w:rPr>
                <w:color w:val="000000"/>
                <w:sz w:val="18"/>
                <w:szCs w:val="18"/>
              </w:rPr>
            </w:pPr>
            <w:r w:rsidRPr="00824612">
              <w:rPr>
                <w:bCs/>
                <w:sz w:val="20"/>
                <w:szCs w:val="20"/>
                <w:lang w:eastAsia="ru-RU"/>
              </w:rPr>
              <w:t>Группа В.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824612" w:rsidRPr="00824612" w:rsidTr="0003111D">
        <w:trPr>
          <w:gridAfter w:val="11"/>
          <w:wAfter w:w="15946" w:type="dxa"/>
          <w:trHeight w:val="397"/>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jc w:val="center"/>
              <w:rPr>
                <w:sz w:val="18"/>
                <w:szCs w:val="18"/>
                <w:lang w:eastAsia="ru-RU"/>
              </w:rPr>
            </w:pPr>
            <w:r w:rsidRPr="00824612">
              <w:rPr>
                <w:sz w:val="18"/>
                <w:szCs w:val="18"/>
                <w:lang w:eastAsia="ru-RU"/>
              </w:rPr>
              <w:t>В.1.</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jc w:val="both"/>
              <w:rPr>
                <w:sz w:val="18"/>
                <w:szCs w:val="18"/>
                <w:lang w:eastAsia="ru-RU"/>
              </w:rPr>
            </w:pPr>
            <w:r w:rsidRPr="00824612">
              <w:rPr>
                <w:sz w:val="18"/>
                <w:szCs w:val="18"/>
                <w:lang w:eastAsia="ru-RU"/>
              </w:rPr>
              <w:t>Экономия ЭЭ в натуральном выражении</w:t>
            </w:r>
          </w:p>
        </w:tc>
        <w:tc>
          <w:tcPr>
            <w:tcW w:w="895" w:type="dxa"/>
            <w:tcBorders>
              <w:top w:val="nil"/>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тыс.кВч</w:t>
            </w:r>
          </w:p>
        </w:tc>
        <w:tc>
          <w:tcPr>
            <w:tcW w:w="1476"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33"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89"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1010"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2 987,21</w:t>
            </w:r>
          </w:p>
        </w:tc>
        <w:tc>
          <w:tcPr>
            <w:tcW w:w="1142"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3 773,31</w:t>
            </w: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7 546,63</w:t>
            </w: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11 319,94</w:t>
            </w: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15 093,25</w:t>
            </w:r>
          </w:p>
        </w:tc>
      </w:tr>
      <w:tr w:rsidR="00824612" w:rsidRPr="00824612" w:rsidTr="0003111D">
        <w:trPr>
          <w:gridAfter w:val="11"/>
          <w:wAfter w:w="15946" w:type="dxa"/>
          <w:trHeight w:val="329"/>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jc w:val="center"/>
              <w:rPr>
                <w:sz w:val="18"/>
                <w:szCs w:val="18"/>
                <w:lang w:eastAsia="ru-RU"/>
              </w:rPr>
            </w:pPr>
            <w:r w:rsidRPr="00824612">
              <w:rPr>
                <w:sz w:val="18"/>
                <w:szCs w:val="18"/>
                <w:lang w:eastAsia="ru-RU"/>
              </w:rPr>
              <w:t>В.2.</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jc w:val="both"/>
              <w:rPr>
                <w:sz w:val="18"/>
                <w:szCs w:val="18"/>
                <w:lang w:eastAsia="ru-RU"/>
              </w:rPr>
            </w:pPr>
            <w:r w:rsidRPr="00824612">
              <w:rPr>
                <w:sz w:val="18"/>
                <w:szCs w:val="18"/>
                <w:lang w:eastAsia="ru-RU"/>
              </w:rPr>
              <w:t>Экономия ЭЭ в стоимостном выражении</w:t>
            </w:r>
          </w:p>
        </w:tc>
        <w:tc>
          <w:tcPr>
            <w:tcW w:w="895" w:type="dxa"/>
            <w:tcBorders>
              <w:top w:val="nil"/>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тыс.руб.</w:t>
            </w:r>
          </w:p>
        </w:tc>
        <w:tc>
          <w:tcPr>
            <w:tcW w:w="1476"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33"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89"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1010"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5,63</w:t>
            </w:r>
          </w:p>
        </w:tc>
        <w:tc>
          <w:tcPr>
            <w:tcW w:w="1142"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7,12</w:t>
            </w: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14,23</w:t>
            </w: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21,35</w:t>
            </w: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28,47</w:t>
            </w:r>
          </w:p>
        </w:tc>
      </w:tr>
      <w:tr w:rsidR="00824612" w:rsidRPr="00824612" w:rsidTr="0003111D">
        <w:trPr>
          <w:gridAfter w:val="11"/>
          <w:wAfter w:w="15946" w:type="dxa"/>
          <w:trHeight w:val="138"/>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jc w:val="center"/>
              <w:rPr>
                <w:sz w:val="18"/>
                <w:szCs w:val="18"/>
                <w:lang w:eastAsia="ru-RU"/>
              </w:rPr>
            </w:pPr>
            <w:r w:rsidRPr="00824612">
              <w:rPr>
                <w:sz w:val="18"/>
                <w:szCs w:val="18"/>
                <w:lang w:eastAsia="ru-RU"/>
              </w:rPr>
              <w:t>В.3.</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jc w:val="both"/>
              <w:rPr>
                <w:sz w:val="18"/>
                <w:szCs w:val="18"/>
                <w:lang w:eastAsia="ru-RU"/>
              </w:rPr>
            </w:pPr>
            <w:r w:rsidRPr="00824612">
              <w:rPr>
                <w:sz w:val="18"/>
                <w:szCs w:val="18"/>
                <w:lang w:eastAsia="ru-RU"/>
              </w:rPr>
              <w:t>Экономия ТЭ в натуральном выражении</w:t>
            </w:r>
          </w:p>
        </w:tc>
        <w:tc>
          <w:tcPr>
            <w:tcW w:w="895" w:type="dxa"/>
            <w:tcBorders>
              <w:top w:val="nil"/>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тыс.Гкал</w:t>
            </w:r>
          </w:p>
        </w:tc>
        <w:tc>
          <w:tcPr>
            <w:tcW w:w="1476"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33"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89"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1010"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7,06</w:t>
            </w:r>
          </w:p>
        </w:tc>
        <w:tc>
          <w:tcPr>
            <w:tcW w:w="1142"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8,92</w:t>
            </w: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17,84</w:t>
            </w: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26,76</w:t>
            </w: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35,68</w:t>
            </w:r>
          </w:p>
        </w:tc>
      </w:tr>
      <w:tr w:rsidR="00824612" w:rsidRPr="00824612" w:rsidTr="0003111D">
        <w:trPr>
          <w:gridAfter w:val="11"/>
          <w:wAfter w:w="15946" w:type="dxa"/>
          <w:trHeight w:val="253"/>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jc w:val="center"/>
              <w:rPr>
                <w:sz w:val="18"/>
                <w:szCs w:val="18"/>
                <w:lang w:eastAsia="ru-RU"/>
              </w:rPr>
            </w:pPr>
            <w:r w:rsidRPr="00824612">
              <w:rPr>
                <w:sz w:val="18"/>
                <w:szCs w:val="18"/>
                <w:lang w:eastAsia="ru-RU"/>
              </w:rPr>
              <w:t>В.4.</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jc w:val="both"/>
              <w:rPr>
                <w:sz w:val="18"/>
                <w:szCs w:val="18"/>
                <w:lang w:eastAsia="ru-RU"/>
              </w:rPr>
            </w:pPr>
            <w:r w:rsidRPr="00824612">
              <w:rPr>
                <w:sz w:val="18"/>
                <w:szCs w:val="18"/>
                <w:lang w:eastAsia="ru-RU"/>
              </w:rPr>
              <w:t>Экономия ТЭ в стоимостном выражении</w:t>
            </w:r>
          </w:p>
        </w:tc>
        <w:tc>
          <w:tcPr>
            <w:tcW w:w="895" w:type="dxa"/>
            <w:tcBorders>
              <w:top w:val="nil"/>
              <w:left w:val="nil"/>
              <w:bottom w:val="single" w:sz="4" w:space="0" w:color="auto"/>
              <w:right w:val="single" w:sz="4" w:space="0" w:color="auto"/>
            </w:tcBorders>
            <w:vAlign w:val="center"/>
          </w:tcPr>
          <w:p w:rsidR="00824612" w:rsidRPr="00824612" w:rsidRDefault="00824612" w:rsidP="00824612">
            <w:pPr>
              <w:jc w:val="center"/>
              <w:rPr>
                <w:sz w:val="18"/>
                <w:szCs w:val="18"/>
                <w:lang w:eastAsia="ru-RU"/>
              </w:rPr>
            </w:pPr>
            <w:r w:rsidRPr="00824612">
              <w:rPr>
                <w:sz w:val="18"/>
                <w:szCs w:val="18"/>
                <w:lang w:eastAsia="ru-RU"/>
              </w:rPr>
              <w:t>тыс.руб.</w:t>
            </w:r>
          </w:p>
        </w:tc>
        <w:tc>
          <w:tcPr>
            <w:tcW w:w="1476"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68"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33"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889"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 xml:space="preserve"> -</w:t>
            </w:r>
          </w:p>
        </w:tc>
        <w:tc>
          <w:tcPr>
            <w:tcW w:w="1010"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4,82</w:t>
            </w:r>
          </w:p>
        </w:tc>
        <w:tc>
          <w:tcPr>
            <w:tcW w:w="1142"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6,08</w:t>
            </w: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12,17</w:t>
            </w: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18,25</w:t>
            </w: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r w:rsidRPr="00824612">
              <w:rPr>
                <w:color w:val="000000"/>
                <w:sz w:val="18"/>
                <w:szCs w:val="18"/>
              </w:rPr>
              <w:t>24,33</w:t>
            </w:r>
          </w:p>
        </w:tc>
      </w:tr>
      <w:tr w:rsidR="00824612" w:rsidRPr="00824612" w:rsidTr="0003111D">
        <w:trPr>
          <w:gridAfter w:val="11"/>
          <w:wAfter w:w="15946" w:type="dxa"/>
          <w:trHeight w:val="33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В.6.</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Экономия воды в стоимостном выражении</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тыс.руб.</w:t>
            </w:r>
          </w:p>
        </w:tc>
        <w:tc>
          <w:tcPr>
            <w:tcW w:w="1476"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68"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3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89"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010"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2 971,77</w:t>
            </w:r>
          </w:p>
        </w:tc>
        <w:tc>
          <w:tcPr>
            <w:tcW w:w="1142"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3 753,81</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7 507,63</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11 261,44</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15 015,25</w:t>
            </w:r>
          </w:p>
        </w:tc>
      </w:tr>
      <w:tr w:rsidR="00824612" w:rsidRPr="00824612" w:rsidTr="0003111D">
        <w:trPr>
          <w:gridAfter w:val="11"/>
          <w:wAfter w:w="15946" w:type="dxa"/>
          <w:trHeight w:val="268"/>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147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848"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5</w:t>
            </w:r>
          </w:p>
        </w:tc>
        <w:tc>
          <w:tcPr>
            <w:tcW w:w="853"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6</w:t>
            </w:r>
          </w:p>
        </w:tc>
        <w:tc>
          <w:tcPr>
            <w:tcW w:w="889"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7</w:t>
            </w:r>
          </w:p>
        </w:tc>
        <w:tc>
          <w:tcPr>
            <w:tcW w:w="1010"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8</w:t>
            </w:r>
          </w:p>
        </w:tc>
        <w:tc>
          <w:tcPr>
            <w:tcW w:w="1126"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9</w:t>
            </w:r>
          </w:p>
        </w:tc>
        <w:tc>
          <w:tcPr>
            <w:tcW w:w="1007"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10</w:t>
            </w:r>
          </w:p>
        </w:tc>
        <w:tc>
          <w:tcPr>
            <w:tcW w:w="1124"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themeColor="text1"/>
                <w:sz w:val="18"/>
                <w:szCs w:val="18"/>
              </w:rPr>
            </w:pPr>
            <w:r w:rsidRPr="00824612">
              <w:rPr>
                <w:color w:val="000000" w:themeColor="text1"/>
                <w:sz w:val="18"/>
                <w:szCs w:val="18"/>
              </w:rPr>
              <w:t>11</w:t>
            </w:r>
          </w:p>
        </w:tc>
        <w:tc>
          <w:tcPr>
            <w:tcW w:w="130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560"/>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В.7.</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Экономия природного газа в натуральном выражении</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тыс.куб.м</w:t>
            </w:r>
          </w:p>
        </w:tc>
        <w:tc>
          <w:tcPr>
            <w:tcW w:w="1476"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3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89"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010"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1,39</w:t>
            </w:r>
          </w:p>
        </w:tc>
        <w:tc>
          <w:tcPr>
            <w:tcW w:w="1142"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1,75</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3,51</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5,26</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7,02</w:t>
            </w:r>
          </w:p>
        </w:tc>
      </w:tr>
      <w:tr w:rsidR="00824612" w:rsidRPr="00824612" w:rsidTr="0003111D">
        <w:trPr>
          <w:gridAfter w:val="11"/>
          <w:wAfter w:w="15946" w:type="dxa"/>
          <w:trHeight w:val="552"/>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В.8.</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Экономия природного газа в стоимостном выражении</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руб.</w:t>
            </w:r>
          </w:p>
        </w:tc>
        <w:tc>
          <w:tcPr>
            <w:tcW w:w="1476"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68"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3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89"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010"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0,003</w:t>
            </w:r>
          </w:p>
        </w:tc>
        <w:tc>
          <w:tcPr>
            <w:tcW w:w="1142"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0,004</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0,02</w:t>
            </w:r>
          </w:p>
        </w:tc>
      </w:tr>
      <w:tr w:rsidR="00824612" w:rsidRPr="00824612" w:rsidTr="0003111D">
        <w:trPr>
          <w:gridAfter w:val="9"/>
          <w:wAfter w:w="8794" w:type="dxa"/>
          <w:trHeight w:val="347"/>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33.</w:t>
            </w:r>
          </w:p>
        </w:tc>
        <w:tc>
          <w:tcPr>
            <w:tcW w:w="14479" w:type="dxa"/>
            <w:gridSpan w:val="32"/>
            <w:tcBorders>
              <w:top w:val="nil"/>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color w:val="000000"/>
                <w:sz w:val="18"/>
                <w:szCs w:val="18"/>
              </w:rPr>
            </w:pPr>
            <w:r w:rsidRPr="00824612">
              <w:rPr>
                <w:bCs/>
                <w:sz w:val="18"/>
                <w:szCs w:val="18"/>
                <w:lang w:eastAsia="ru-RU"/>
              </w:rPr>
              <w:t>Группа С. Целевые показатели в области энергосбережения и повышения энергетической эффективности в муниципальном секторе</w:t>
            </w:r>
          </w:p>
        </w:tc>
        <w:tc>
          <w:tcPr>
            <w:tcW w:w="7152" w:type="dxa"/>
            <w:gridSpan w:val="2"/>
            <w:vAlign w:val="center"/>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916"/>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С.1.</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 xml:space="preserve">Удельный расход электрической энергии муниципальными учреждениями (в расчете на 1 кв. м общей площади) </w:t>
            </w:r>
          </w:p>
        </w:tc>
        <w:tc>
          <w:tcPr>
            <w:tcW w:w="895" w:type="dxa"/>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кВт-ч/кв. м</w:t>
            </w:r>
          </w:p>
        </w:tc>
        <w:tc>
          <w:tcPr>
            <w:tcW w:w="1528"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98,5</w:t>
            </w:r>
          </w:p>
        </w:tc>
        <w:tc>
          <w:tcPr>
            <w:tcW w:w="816" w:type="dxa"/>
            <w:gridSpan w:val="2"/>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95,54</w:t>
            </w:r>
          </w:p>
        </w:tc>
        <w:tc>
          <w:tcPr>
            <w:tcW w:w="986"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92,67</w:t>
            </w:r>
          </w:p>
        </w:tc>
        <w:tc>
          <w:tcPr>
            <w:tcW w:w="1026"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89,89</w:t>
            </w:r>
          </w:p>
        </w:tc>
        <w:tc>
          <w:tcPr>
            <w:tcW w:w="995"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87,19</w:t>
            </w:r>
          </w:p>
        </w:tc>
        <w:tc>
          <w:tcPr>
            <w:tcW w:w="867"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84,57</w:t>
            </w: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82,45</w:t>
            </w: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jc w:val="center"/>
            </w:pPr>
            <w:r w:rsidRPr="00824612">
              <w:rPr>
                <w:color w:val="000000"/>
                <w:sz w:val="18"/>
                <w:szCs w:val="18"/>
              </w:rPr>
              <w:t>82,45</w:t>
            </w: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jc w:val="center"/>
            </w:pPr>
            <w:r w:rsidRPr="00824612">
              <w:rPr>
                <w:color w:val="000000"/>
                <w:sz w:val="18"/>
                <w:szCs w:val="18"/>
              </w:rPr>
              <w:t>82,45</w:t>
            </w:r>
          </w:p>
        </w:tc>
      </w:tr>
      <w:tr w:rsidR="00824612" w:rsidRPr="00824612" w:rsidTr="0003111D">
        <w:trPr>
          <w:gridAfter w:val="11"/>
          <w:wAfter w:w="15946" w:type="dxa"/>
          <w:trHeight w:val="844"/>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С.2.</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Удельный расход тепловой энергии, расчеты за которую осуществляются с использованием приборов учета (в расчете на 1 кв. метр общей площади)</w:t>
            </w:r>
          </w:p>
        </w:tc>
        <w:tc>
          <w:tcPr>
            <w:tcW w:w="895" w:type="dxa"/>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Гкал/кв.м.</w:t>
            </w:r>
          </w:p>
        </w:tc>
        <w:tc>
          <w:tcPr>
            <w:tcW w:w="1528"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0,400</w:t>
            </w:r>
          </w:p>
        </w:tc>
        <w:tc>
          <w:tcPr>
            <w:tcW w:w="816" w:type="dxa"/>
            <w:gridSpan w:val="2"/>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0,390</w:t>
            </w:r>
          </w:p>
        </w:tc>
        <w:tc>
          <w:tcPr>
            <w:tcW w:w="986"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0,310</w:t>
            </w:r>
          </w:p>
        </w:tc>
        <w:tc>
          <w:tcPr>
            <w:tcW w:w="1026"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0,310</w:t>
            </w:r>
          </w:p>
        </w:tc>
        <w:tc>
          <w:tcPr>
            <w:tcW w:w="995"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0,301</w:t>
            </w:r>
          </w:p>
        </w:tc>
        <w:tc>
          <w:tcPr>
            <w:tcW w:w="867"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0,292</w:t>
            </w: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0,283</w:t>
            </w: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0,278</w:t>
            </w: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0,274</w:t>
            </w:r>
          </w:p>
        </w:tc>
      </w:tr>
      <w:tr w:rsidR="00824612" w:rsidRPr="00824612" w:rsidTr="0003111D">
        <w:trPr>
          <w:gridAfter w:val="11"/>
          <w:wAfter w:w="15946" w:type="dxa"/>
          <w:trHeight w:val="1217"/>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С.3.</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Гкал/кв.м.</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w:t>
            </w:r>
          </w:p>
        </w:tc>
      </w:tr>
      <w:tr w:rsidR="00824612" w:rsidRPr="00824612" w:rsidTr="0003111D">
        <w:trPr>
          <w:gridAfter w:val="11"/>
          <w:wAfter w:w="15946" w:type="dxa"/>
          <w:trHeight w:val="116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С.4.</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rPr>
                <w:sz w:val="18"/>
                <w:szCs w:val="18"/>
                <w:lang w:eastAsia="ru-RU"/>
              </w:rPr>
            </w:pPr>
            <w:r w:rsidRPr="00824612">
              <w:rPr>
                <w:sz w:val="18"/>
                <w:szCs w:val="18"/>
                <w:lang w:eastAsia="ru-RU"/>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Гкал/</w:t>
            </w:r>
          </w:p>
          <w:p w:rsidR="00824612" w:rsidRPr="00824612" w:rsidRDefault="00824612" w:rsidP="00824612">
            <w:pPr>
              <w:ind w:right="-2"/>
              <w:jc w:val="center"/>
              <w:rPr>
                <w:sz w:val="18"/>
                <w:szCs w:val="18"/>
                <w:lang w:eastAsia="ru-RU"/>
              </w:rPr>
            </w:pPr>
            <w:r w:rsidRPr="00824612">
              <w:rPr>
                <w:sz w:val="18"/>
                <w:szCs w:val="18"/>
                <w:lang w:eastAsia="ru-RU"/>
              </w:rPr>
              <w:t>кв.м.</w:t>
            </w:r>
          </w:p>
        </w:tc>
        <w:tc>
          <w:tcPr>
            <w:tcW w:w="1528"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86"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r>
      <w:tr w:rsidR="00824612" w:rsidRPr="00824612" w:rsidTr="0003111D">
        <w:trPr>
          <w:gridAfter w:val="11"/>
          <w:wAfter w:w="15946" w:type="dxa"/>
          <w:trHeight w:val="175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С.5.</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rPr>
                <w:sz w:val="18"/>
                <w:szCs w:val="18"/>
                <w:lang w:eastAsia="ru-RU"/>
              </w:rPr>
            </w:pPr>
            <w:r w:rsidRPr="00824612">
              <w:rPr>
                <w:sz w:val="18"/>
                <w:szCs w:val="18"/>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1,03</w:t>
            </w:r>
          </w:p>
        </w:tc>
        <w:tc>
          <w:tcPr>
            <w:tcW w:w="986"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1,29</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1,29</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1,37</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1,41</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1,44</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1,46</w:t>
            </w:r>
          </w:p>
        </w:tc>
      </w:tr>
      <w:tr w:rsidR="00824612" w:rsidRPr="00824612" w:rsidTr="0003111D">
        <w:trPr>
          <w:gridAfter w:val="11"/>
          <w:wAfter w:w="15946" w:type="dxa"/>
          <w:trHeight w:val="989"/>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С.6.</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куб.м./</w:t>
            </w:r>
          </w:p>
          <w:p w:rsidR="00824612" w:rsidRPr="00824612" w:rsidRDefault="00824612" w:rsidP="00824612">
            <w:pPr>
              <w:ind w:right="-2"/>
              <w:jc w:val="center"/>
              <w:rPr>
                <w:sz w:val="18"/>
                <w:szCs w:val="18"/>
                <w:lang w:eastAsia="ru-RU"/>
              </w:rPr>
            </w:pPr>
            <w:r w:rsidRPr="00824612">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2,9</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2,47</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2,31</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2,31</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2,24</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2,17</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2,11</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2,09</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2,07</w:t>
            </w:r>
          </w:p>
        </w:tc>
      </w:tr>
      <w:tr w:rsidR="00824612" w:rsidRPr="00824612" w:rsidTr="0003111D">
        <w:trPr>
          <w:gridAfter w:val="11"/>
          <w:wAfter w:w="15946" w:type="dxa"/>
          <w:trHeight w:val="1043"/>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С.7.</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Удельный расход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5" w:type="dxa"/>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куб.м./</w:t>
            </w:r>
          </w:p>
          <w:p w:rsidR="00824612" w:rsidRPr="00824612" w:rsidRDefault="00824612" w:rsidP="00824612">
            <w:pPr>
              <w:ind w:right="-2"/>
              <w:jc w:val="center"/>
              <w:rPr>
                <w:sz w:val="18"/>
                <w:szCs w:val="18"/>
                <w:lang w:eastAsia="ru-RU"/>
              </w:rPr>
            </w:pPr>
            <w:r w:rsidRPr="00824612">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2,9</w:t>
            </w:r>
          </w:p>
        </w:tc>
        <w:tc>
          <w:tcPr>
            <w:tcW w:w="816" w:type="dxa"/>
            <w:gridSpan w:val="2"/>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2,9</w:t>
            </w:r>
          </w:p>
        </w:tc>
        <w:tc>
          <w:tcPr>
            <w:tcW w:w="986"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2,9</w:t>
            </w:r>
          </w:p>
        </w:tc>
        <w:tc>
          <w:tcPr>
            <w:tcW w:w="1026"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2,9</w:t>
            </w:r>
          </w:p>
        </w:tc>
        <w:tc>
          <w:tcPr>
            <w:tcW w:w="995"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2,9</w:t>
            </w:r>
          </w:p>
        </w:tc>
        <w:tc>
          <w:tcPr>
            <w:tcW w:w="867"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2,9</w:t>
            </w: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2,9</w:t>
            </w: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2,9</w:t>
            </w: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2,9</w:t>
            </w:r>
          </w:p>
        </w:tc>
      </w:tr>
      <w:tr w:rsidR="00824612" w:rsidRPr="00824612" w:rsidTr="0003111D">
        <w:trPr>
          <w:gridAfter w:val="11"/>
          <w:wAfter w:w="15946" w:type="dxa"/>
          <w:trHeight w:val="268"/>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w:t>
            </w:r>
          </w:p>
        </w:tc>
        <w:tc>
          <w:tcPr>
            <w:tcW w:w="986"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7</w:t>
            </w:r>
          </w:p>
        </w:tc>
        <w:tc>
          <w:tcPr>
            <w:tcW w:w="995"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w:t>
            </w:r>
          </w:p>
        </w:tc>
        <w:tc>
          <w:tcPr>
            <w:tcW w:w="867"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1278"/>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С.8.</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куб.м./</w:t>
            </w:r>
          </w:p>
          <w:p w:rsidR="00824612" w:rsidRPr="00824612" w:rsidRDefault="00824612" w:rsidP="00824612">
            <w:pPr>
              <w:ind w:right="-2"/>
              <w:jc w:val="center"/>
              <w:rPr>
                <w:sz w:val="18"/>
                <w:szCs w:val="18"/>
                <w:lang w:eastAsia="ru-RU"/>
              </w:rPr>
            </w:pPr>
            <w:r w:rsidRPr="00824612">
              <w:rPr>
                <w:sz w:val="18"/>
                <w:szCs w:val="18"/>
                <w:lang w:eastAsia="ru-RU"/>
              </w:rPr>
              <w:t>чел.</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-0,43</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-0,16</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-0,069</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-0,067</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-0,065</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-0,021</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-0,021</w:t>
            </w:r>
          </w:p>
        </w:tc>
      </w:tr>
      <w:tr w:rsidR="00824612" w:rsidRPr="00824612" w:rsidTr="0003111D">
        <w:trPr>
          <w:gridAfter w:val="11"/>
          <w:wAfter w:w="15946" w:type="dxa"/>
          <w:trHeight w:val="129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С.9.</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куб.м./</w:t>
            </w:r>
          </w:p>
          <w:p w:rsidR="00824612" w:rsidRPr="00824612" w:rsidRDefault="00824612" w:rsidP="00824612">
            <w:pPr>
              <w:ind w:right="-2"/>
              <w:jc w:val="center"/>
              <w:rPr>
                <w:sz w:val="18"/>
                <w:szCs w:val="18"/>
                <w:lang w:eastAsia="ru-RU"/>
              </w:rPr>
            </w:pPr>
            <w:r w:rsidRPr="00824612">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86"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r>
      <w:tr w:rsidR="00824612" w:rsidRPr="00824612" w:rsidTr="0003111D">
        <w:trPr>
          <w:gridAfter w:val="11"/>
          <w:wAfter w:w="15946" w:type="dxa"/>
          <w:trHeight w:val="193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C.10.</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отношения удельного расхода холодной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1,17</w:t>
            </w:r>
          </w:p>
        </w:tc>
        <w:tc>
          <w:tcPr>
            <w:tcW w:w="986"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1,26</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1,26</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1,29</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1,38</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1,39</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1,40</w:t>
            </w:r>
          </w:p>
        </w:tc>
      </w:tr>
      <w:tr w:rsidR="00824612" w:rsidRPr="00824612" w:rsidTr="0003111D">
        <w:trPr>
          <w:gridAfter w:val="11"/>
          <w:wAfter w:w="15946" w:type="dxa"/>
          <w:trHeight w:val="1152"/>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C.11.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ЭЭ на обеспечение муниципальных учреждений, расчеты за которую осуществляются с использованием приборов учета (в расчете на 1 человека)</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183,8</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180,07</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129,2</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129,2</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125,3</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121,6</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117,9</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116,7</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115,6</w:t>
            </w:r>
          </w:p>
        </w:tc>
      </w:tr>
      <w:tr w:rsidR="00824612" w:rsidRPr="00824612" w:rsidTr="0003111D">
        <w:trPr>
          <w:gridAfter w:val="11"/>
          <w:wAfter w:w="15946" w:type="dxa"/>
          <w:trHeight w:val="112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С.12.</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ЭЭ на обеспечение муниципальных учреждений, расчеты за которую осуществляются с применением расчетных способов (в расчете на 1 человека)</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183,8</w:t>
            </w:r>
          </w:p>
        </w:tc>
        <w:tc>
          <w:tcPr>
            <w:tcW w:w="81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183,8</w:t>
            </w:r>
          </w:p>
        </w:tc>
        <w:tc>
          <w:tcPr>
            <w:tcW w:w="986"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183,8</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183,8</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183,8</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183,8</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183,8</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183,8</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183,8</w:t>
            </w:r>
          </w:p>
        </w:tc>
      </w:tr>
      <w:tr w:rsidR="00824612" w:rsidRPr="00824612" w:rsidTr="0003111D">
        <w:trPr>
          <w:gridAfter w:val="11"/>
          <w:wAfter w:w="15946" w:type="dxa"/>
          <w:trHeight w:val="1334"/>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С.13.</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ЭЭ на обеспечение муниципальных учреждений, расчеты за которую осуществляются с использованием приборов учета (в расчете на 1 человека)</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-3,7</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-50,9</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-3,9</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-3,8</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-3,6</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1266"/>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С.14.</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ЭЭ на обеспечение муниципальных учреждений, расчеты за которую осуществляются с применением расчетных способов (в расчете на 1 человека)</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кВтч/чел</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r>
      <w:tr w:rsidR="00824612" w:rsidRPr="00824612" w:rsidTr="0003111D">
        <w:trPr>
          <w:gridAfter w:val="11"/>
          <w:wAfter w:w="15946" w:type="dxa"/>
          <w:trHeight w:val="268"/>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w:t>
            </w:r>
          </w:p>
        </w:tc>
        <w:tc>
          <w:tcPr>
            <w:tcW w:w="986"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7</w:t>
            </w:r>
          </w:p>
        </w:tc>
        <w:tc>
          <w:tcPr>
            <w:tcW w:w="995"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w:t>
            </w:r>
          </w:p>
        </w:tc>
        <w:tc>
          <w:tcPr>
            <w:tcW w:w="867"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1703"/>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С.15.</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Изменение отношения удельного расхода ЭЭ на обеспечение муниципальных учреждений, расчеты за которую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1,00</w:t>
            </w:r>
          </w:p>
        </w:tc>
        <w:tc>
          <w:tcPr>
            <w:tcW w:w="81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1,02</w:t>
            </w:r>
          </w:p>
        </w:tc>
        <w:tc>
          <w:tcPr>
            <w:tcW w:w="986"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1,42</w:t>
            </w:r>
          </w:p>
        </w:tc>
        <w:tc>
          <w:tcPr>
            <w:tcW w:w="1026"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1,42</w:t>
            </w:r>
          </w:p>
        </w:tc>
        <w:tc>
          <w:tcPr>
            <w:tcW w:w="995"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1,47</w:t>
            </w:r>
          </w:p>
        </w:tc>
        <w:tc>
          <w:tcPr>
            <w:tcW w:w="867"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1,51</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1,56</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1,57</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1,59</w:t>
            </w:r>
          </w:p>
        </w:tc>
      </w:tr>
      <w:tr w:rsidR="00824612" w:rsidRPr="00824612" w:rsidTr="0003111D">
        <w:trPr>
          <w:gridAfter w:val="11"/>
          <w:wAfter w:w="15946" w:type="dxa"/>
          <w:trHeight w:val="1417"/>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С.16.</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97,3</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99,8</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1635"/>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С.17.</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52,1</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54,2</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58,2</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66,1</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155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С.18.</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объемов холодной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42,6</w:t>
            </w:r>
          </w:p>
        </w:tc>
        <w:tc>
          <w:tcPr>
            <w:tcW w:w="81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80,0</w:t>
            </w:r>
          </w:p>
        </w:tc>
        <w:tc>
          <w:tcPr>
            <w:tcW w:w="986"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80,0</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85,0</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155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С.19.</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 (в расчете на 1 человека)</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куб.м./</w:t>
            </w:r>
          </w:p>
          <w:p w:rsidR="00824612" w:rsidRPr="00824612" w:rsidRDefault="00824612" w:rsidP="00824612">
            <w:pPr>
              <w:ind w:right="-2"/>
              <w:jc w:val="center"/>
              <w:rPr>
                <w:sz w:val="18"/>
                <w:szCs w:val="18"/>
                <w:lang w:eastAsia="ru-RU"/>
              </w:rPr>
            </w:pPr>
            <w:r w:rsidRPr="00824612">
              <w:rPr>
                <w:sz w:val="18"/>
                <w:szCs w:val="18"/>
                <w:lang w:eastAsia="ru-RU"/>
              </w:rPr>
              <w:t>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986"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r>
      <w:tr w:rsidR="00824612" w:rsidRPr="00824612" w:rsidTr="0003111D">
        <w:trPr>
          <w:gridAfter w:val="11"/>
          <w:wAfter w:w="15946" w:type="dxa"/>
          <w:trHeight w:val="706"/>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С.20.</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расходов бюджета МО на обеспечение энергетическими ресурсами муниципальных учреждений</w:t>
            </w:r>
          </w:p>
        </w:tc>
        <w:tc>
          <w:tcPr>
            <w:tcW w:w="895" w:type="dxa"/>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295"/>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С.20.1.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2,12</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2,27</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2,36</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1,77</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1,70</w:t>
            </w:r>
          </w:p>
        </w:tc>
      </w:tr>
      <w:tr w:rsidR="00824612" w:rsidRPr="00824612" w:rsidTr="0003111D">
        <w:trPr>
          <w:gridAfter w:val="11"/>
          <w:wAfter w:w="15946" w:type="dxa"/>
          <w:trHeight w:val="428"/>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u w:val="single"/>
                <w:lang w:eastAsia="ru-RU"/>
              </w:rPr>
            </w:pPr>
            <w:r w:rsidRPr="00824612">
              <w:rPr>
                <w:sz w:val="18"/>
                <w:szCs w:val="18"/>
                <w:u w:val="single"/>
                <w:lang w:eastAsia="ru-RU"/>
              </w:rPr>
              <w:t>С.20.1.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2,12</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1,97</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1,90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1,37</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1,02</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0,57</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0,57</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0,57</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0,57</w:t>
            </w:r>
          </w:p>
        </w:tc>
      </w:tr>
      <w:tr w:rsidR="00824612" w:rsidRPr="00824612" w:rsidTr="0003111D">
        <w:trPr>
          <w:gridAfter w:val="11"/>
          <w:wAfter w:w="15946" w:type="dxa"/>
          <w:trHeight w:val="90"/>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u w:val="single"/>
                <w:lang w:eastAsia="ru-RU"/>
              </w:rPr>
            </w:pPr>
            <w:r w:rsidRPr="00824612">
              <w:rPr>
                <w:sz w:val="18"/>
                <w:szCs w:val="18"/>
                <w:u w:val="single"/>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2</w:t>
            </w:r>
          </w:p>
        </w:tc>
        <w:tc>
          <w:tcPr>
            <w:tcW w:w="89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1528"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816" w:type="dxa"/>
            <w:gridSpan w:val="2"/>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w:t>
            </w:r>
          </w:p>
        </w:tc>
        <w:tc>
          <w:tcPr>
            <w:tcW w:w="986"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7</w:t>
            </w:r>
          </w:p>
        </w:tc>
        <w:tc>
          <w:tcPr>
            <w:tcW w:w="995"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w:t>
            </w:r>
          </w:p>
        </w:tc>
        <w:tc>
          <w:tcPr>
            <w:tcW w:w="867"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646"/>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Динамика расходов бюджета МО на обеспечение энергетическими ресурсами муниципальных учреждений</w:t>
            </w:r>
          </w:p>
        </w:tc>
        <w:tc>
          <w:tcPr>
            <w:tcW w:w="895" w:type="dxa"/>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131"/>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С.21.1.</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тыс.руб.</w:t>
            </w:r>
          </w:p>
        </w:tc>
        <w:tc>
          <w:tcPr>
            <w:tcW w:w="1528"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1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-113 898</w:t>
            </w:r>
          </w:p>
        </w:tc>
        <w:tc>
          <w:tcPr>
            <w:tcW w:w="986"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9 282</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-4 230</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-4 230</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-4 230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140"/>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С.21.2.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тыс.руб.</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-122 466</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10 357</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-6 102</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-7 890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-10 201</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489"/>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расходов бюджета МО на предоставление субсидий организациям коммунального комплекса на приобретение топлива</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906"/>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С.23.</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Динамика расходов бюджета МО на предоставление субсидий организациям коммунального комплекса на приобретение топлива</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тыс.руб.</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1117"/>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С.24.</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22,8</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80,2</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70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С.25.</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Число энергосервисных договоров (контрактов), заключенных муниципальными заказчиками</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ед.</w:t>
            </w:r>
          </w:p>
        </w:tc>
        <w:tc>
          <w:tcPr>
            <w:tcW w:w="1528"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1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86"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w:t>
            </w:r>
          </w:p>
        </w:tc>
      </w:tr>
      <w:tr w:rsidR="00824612" w:rsidRPr="00824612" w:rsidTr="0003111D">
        <w:trPr>
          <w:gridAfter w:val="11"/>
          <w:wAfter w:w="15946" w:type="dxa"/>
          <w:trHeight w:val="2052"/>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С.26.</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органов местного самоуправления и бюджетных учреждений муниципального образования город Нефтеюганск, к общему объему финансирования муниципальной программы</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7,6</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13,6</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18,2</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22,7</w:t>
            </w:r>
          </w:p>
        </w:tc>
      </w:tr>
      <w:tr w:rsidR="00824612" w:rsidRPr="00824612" w:rsidTr="0003111D">
        <w:trPr>
          <w:gridAfter w:val="11"/>
          <w:wAfter w:w="15946" w:type="dxa"/>
          <w:trHeight w:val="1036"/>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С.27.</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tc>
        <w:tc>
          <w:tcPr>
            <w:tcW w:w="895" w:type="dxa"/>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1528"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16"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86"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111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С.28.</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tc>
        <w:tc>
          <w:tcPr>
            <w:tcW w:w="89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тыс.руб./ чел.</w:t>
            </w:r>
          </w:p>
        </w:tc>
        <w:tc>
          <w:tcPr>
            <w:tcW w:w="1528"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16" w:type="dxa"/>
            <w:gridSpan w:val="2"/>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86"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9"/>
          <w:wAfter w:w="8794" w:type="dxa"/>
          <w:trHeight w:val="442"/>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34.</w:t>
            </w:r>
          </w:p>
        </w:tc>
        <w:tc>
          <w:tcPr>
            <w:tcW w:w="14479" w:type="dxa"/>
            <w:gridSpan w:val="32"/>
            <w:tcBorders>
              <w:top w:val="nil"/>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bCs/>
                <w:sz w:val="18"/>
                <w:szCs w:val="18"/>
                <w:lang w:eastAsia="ru-RU"/>
              </w:rPr>
            </w:pPr>
            <w:r w:rsidRPr="00824612">
              <w:rPr>
                <w:bCs/>
                <w:sz w:val="18"/>
                <w:szCs w:val="18"/>
                <w:lang w:eastAsia="ru-RU"/>
              </w:rPr>
              <w:t>Группа D. Целевые показатели в области энергосбережения и повышения энергетической эффективности в жилищном фонде</w:t>
            </w:r>
          </w:p>
        </w:tc>
        <w:tc>
          <w:tcPr>
            <w:tcW w:w="7152" w:type="dxa"/>
            <w:gridSpan w:val="2"/>
            <w:vAlign w:val="center"/>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126"/>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left="-108" w:right="-108"/>
              <w:jc w:val="center"/>
              <w:rPr>
                <w:sz w:val="18"/>
                <w:szCs w:val="18"/>
                <w:lang w:eastAsia="ru-RU"/>
              </w:rPr>
            </w:pPr>
            <w:r w:rsidRPr="00824612">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1264"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7</w:t>
            </w:r>
          </w:p>
        </w:tc>
        <w:tc>
          <w:tcPr>
            <w:tcW w:w="995"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w:t>
            </w:r>
          </w:p>
        </w:tc>
        <w:tc>
          <w:tcPr>
            <w:tcW w:w="867"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1489"/>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D.1.</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left="-108" w:right="-108"/>
              <w:jc w:val="both"/>
              <w:rPr>
                <w:sz w:val="18"/>
                <w:szCs w:val="18"/>
                <w:lang w:eastAsia="ru-RU"/>
              </w:rPr>
            </w:pPr>
            <w:r w:rsidRPr="00824612">
              <w:rPr>
                <w:sz w:val="18"/>
                <w:szCs w:val="18"/>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95,1</w:t>
            </w:r>
          </w:p>
        </w:tc>
        <w:tc>
          <w:tcPr>
            <w:tcW w:w="1264"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97,3</w:t>
            </w:r>
          </w:p>
        </w:tc>
        <w:tc>
          <w:tcPr>
            <w:tcW w:w="943"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98,7</w:t>
            </w:r>
          </w:p>
        </w:tc>
        <w:tc>
          <w:tcPr>
            <w:tcW w:w="1026"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98,5</w:t>
            </w:r>
          </w:p>
        </w:tc>
        <w:tc>
          <w:tcPr>
            <w:tcW w:w="995"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168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
        </w:tc>
        <w:tc>
          <w:tcPr>
            <w:tcW w:w="1116"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4,5</w:t>
            </w:r>
          </w:p>
        </w:tc>
        <w:tc>
          <w:tcPr>
            <w:tcW w:w="1264"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45,1</w:t>
            </w:r>
          </w:p>
        </w:tc>
        <w:tc>
          <w:tcPr>
            <w:tcW w:w="9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51,0</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53,5</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1562"/>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D.3.</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98,5</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99,5</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99,7</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99,8</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1026"/>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D.4.</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89,3</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92,7</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89,8</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87,6</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101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D.5.</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116"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7,5</w:t>
            </w:r>
          </w:p>
        </w:tc>
        <w:tc>
          <w:tcPr>
            <w:tcW w:w="1264"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10,5</w:t>
            </w:r>
          </w:p>
        </w:tc>
        <w:tc>
          <w:tcPr>
            <w:tcW w:w="9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24,5</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23,8</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1564"/>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D.6.</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Доля объемов воды,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p w:rsidR="00824612" w:rsidRPr="00824612" w:rsidRDefault="00824612" w:rsidP="00824612">
            <w:pPr>
              <w:ind w:right="-2"/>
              <w:jc w:val="both"/>
              <w:rPr>
                <w:sz w:val="18"/>
                <w:szCs w:val="18"/>
                <w:lang w:eastAsia="ru-RU"/>
              </w:rPr>
            </w:pPr>
          </w:p>
        </w:tc>
        <w:tc>
          <w:tcPr>
            <w:tcW w:w="1116"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53,8</w:t>
            </w:r>
          </w:p>
        </w:tc>
        <w:tc>
          <w:tcPr>
            <w:tcW w:w="1264"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52,3</w:t>
            </w:r>
          </w:p>
        </w:tc>
        <w:tc>
          <w:tcPr>
            <w:tcW w:w="9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54,8</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58,9</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268"/>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1264"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7</w:t>
            </w:r>
          </w:p>
        </w:tc>
        <w:tc>
          <w:tcPr>
            <w:tcW w:w="995"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w:t>
            </w:r>
          </w:p>
        </w:tc>
        <w:tc>
          <w:tcPr>
            <w:tcW w:w="867"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1278"/>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D.7.</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70,5</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64,6</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54,6</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26,3</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1685"/>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D.8.</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29,5</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35,4</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45,4</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73,7</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205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D.9.</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
        </w:tc>
        <w:tc>
          <w:tcPr>
            <w:tcW w:w="1116"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89,6</w:t>
            </w:r>
          </w:p>
        </w:tc>
        <w:tc>
          <w:tcPr>
            <w:tcW w:w="1264"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77,9</w:t>
            </w:r>
          </w:p>
        </w:tc>
        <w:tc>
          <w:tcPr>
            <w:tcW w:w="9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71,3</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92,8</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175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D.10.</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1116"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0,9</w:t>
            </w:r>
          </w:p>
        </w:tc>
        <w:tc>
          <w:tcPr>
            <w:tcW w:w="1264"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w:t>
            </w:r>
          </w:p>
        </w:tc>
        <w:tc>
          <w:tcPr>
            <w:tcW w:w="9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5,0</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5,2</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19,2</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75,1</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100</w:t>
            </w:r>
          </w:p>
        </w:tc>
      </w:tr>
      <w:tr w:rsidR="00824612" w:rsidRPr="00824612" w:rsidTr="0003111D">
        <w:trPr>
          <w:gridAfter w:val="11"/>
          <w:wAfter w:w="15946" w:type="dxa"/>
          <w:trHeight w:val="549"/>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Число жилых домов, в отношении которых проведено энергетическое обследование (далее - ЭО)</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ед.</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172</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315</w:t>
            </w:r>
          </w:p>
        </w:tc>
      </w:tr>
      <w:tr w:rsidR="00824612" w:rsidRPr="00824612" w:rsidTr="0003111D">
        <w:trPr>
          <w:gridAfter w:val="11"/>
          <w:wAfter w:w="15946" w:type="dxa"/>
          <w:trHeight w:val="592"/>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Доля жилых домов, в отношении которых проведено ЭО, в общем числе жилых домов</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36</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66</w:t>
            </w:r>
          </w:p>
        </w:tc>
      </w:tr>
      <w:tr w:rsidR="00824612" w:rsidRPr="00824612" w:rsidTr="0003111D">
        <w:trPr>
          <w:gridAfter w:val="11"/>
          <w:wAfter w:w="15946" w:type="dxa"/>
          <w:trHeight w:val="904"/>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D.13.</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0,270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0,267</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0,254</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0,251</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0,249</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0,246</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0,244</w:t>
            </w:r>
          </w:p>
        </w:tc>
      </w:tr>
      <w:tr w:rsidR="00824612" w:rsidRPr="00824612" w:rsidTr="0003111D">
        <w:trPr>
          <w:gridAfter w:val="11"/>
          <w:wAfter w:w="15946" w:type="dxa"/>
          <w:trHeight w:val="126"/>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1264"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7</w:t>
            </w:r>
          </w:p>
        </w:tc>
        <w:tc>
          <w:tcPr>
            <w:tcW w:w="995"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w:t>
            </w:r>
          </w:p>
        </w:tc>
        <w:tc>
          <w:tcPr>
            <w:tcW w:w="867"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767"/>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D.14.</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0,45</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0,45</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0,45</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0,45</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0,45</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0,45</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0,45</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0,45</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0,45</w:t>
            </w:r>
          </w:p>
        </w:tc>
      </w:tr>
      <w:tr w:rsidR="00824612" w:rsidRPr="00824612" w:rsidTr="0003111D">
        <w:trPr>
          <w:gridAfter w:val="11"/>
          <w:wAfter w:w="15946" w:type="dxa"/>
          <w:trHeight w:val="112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D.15.</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ТЭ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64"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17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D.15.1</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Гкал/кв.м.</w:t>
            </w: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0,000</w:t>
            </w:r>
          </w:p>
        </w:tc>
        <w:tc>
          <w:tcPr>
            <w:tcW w:w="9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-0,030</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-0,003</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-0,013</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-0,003</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-0,003</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-0,002</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-0,002</w:t>
            </w:r>
          </w:p>
        </w:tc>
      </w:tr>
      <w:tr w:rsidR="00824612" w:rsidRPr="00824612" w:rsidTr="0003111D">
        <w:trPr>
          <w:gridAfter w:val="11"/>
          <w:wAfter w:w="15946" w:type="dxa"/>
          <w:trHeight w:val="9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D.15.2.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-0,030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-0,033</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-0,046</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-0,049</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-0,051</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-0,054</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-0,056</w:t>
            </w:r>
          </w:p>
        </w:tc>
      </w:tr>
      <w:tr w:rsidR="00824612" w:rsidRPr="00824612" w:rsidTr="0003111D">
        <w:trPr>
          <w:gridAfter w:val="11"/>
          <w:wAfter w:w="15946" w:type="dxa"/>
          <w:trHeight w:val="944"/>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D.16.</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ТЭ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1264"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943"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995"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867"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226"/>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D.16.1.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302"/>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D.16.2.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Гкал/кв.м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1379"/>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D.17.</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отношения удельного расхода ТЭ в жилых домах, расчеты за которую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268"/>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D.17.1.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1,67</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1,68</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1,77</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1,79</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1,81</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1,83</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1,84</w:t>
            </w:r>
          </w:p>
        </w:tc>
      </w:tr>
      <w:tr w:rsidR="00824612" w:rsidRPr="00824612" w:rsidTr="0003111D">
        <w:trPr>
          <w:gridAfter w:val="11"/>
          <w:wAfter w:w="15946" w:type="dxa"/>
          <w:trHeight w:val="27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D.17.2.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r>
      <w:tr w:rsidR="00824612" w:rsidRPr="00824612" w:rsidTr="0003111D">
        <w:trPr>
          <w:gridAfter w:val="11"/>
          <w:wAfter w:w="15946" w:type="dxa"/>
          <w:trHeight w:val="1009"/>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D.18.</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2,875</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2,893</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2,624</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2,493</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2,368</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2,132</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1,918</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1,861</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1,824</w:t>
            </w:r>
          </w:p>
        </w:tc>
      </w:tr>
      <w:tr w:rsidR="00824612" w:rsidRPr="00824612" w:rsidTr="0003111D">
        <w:trPr>
          <w:gridAfter w:val="11"/>
          <w:wAfter w:w="15946" w:type="dxa"/>
          <w:trHeight w:val="75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D.19.</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куб.м/кв.м</w:t>
            </w: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3,100</w:t>
            </w:r>
          </w:p>
        </w:tc>
        <w:tc>
          <w:tcPr>
            <w:tcW w:w="1264"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3,100</w:t>
            </w:r>
          </w:p>
        </w:tc>
        <w:tc>
          <w:tcPr>
            <w:tcW w:w="9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3,100</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3,100</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3,100</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3,100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3,100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3,100</w:t>
            </w:r>
          </w:p>
        </w:tc>
      </w:tr>
      <w:tr w:rsidR="00824612" w:rsidRPr="00824612" w:rsidTr="0003111D">
        <w:trPr>
          <w:gridAfter w:val="11"/>
          <w:wAfter w:w="15946" w:type="dxa"/>
          <w:trHeight w:val="1119"/>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D.20.</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64"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135"/>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D.20.1.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0,018</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-0,268</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-0,131</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-0,125</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-0,237</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-0,213</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-0,058</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-0,037</w:t>
            </w:r>
          </w:p>
        </w:tc>
      </w:tr>
      <w:tr w:rsidR="00824612" w:rsidRPr="00824612" w:rsidTr="0003111D">
        <w:trPr>
          <w:gridAfter w:val="11"/>
          <w:wAfter w:w="15946" w:type="dxa"/>
          <w:trHeight w:val="135"/>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1264"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7</w:t>
            </w:r>
          </w:p>
        </w:tc>
        <w:tc>
          <w:tcPr>
            <w:tcW w:w="995"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w:t>
            </w:r>
          </w:p>
        </w:tc>
        <w:tc>
          <w:tcPr>
            <w:tcW w:w="867"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209"/>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D.20.2.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0,018</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-0,251</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-0,382</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-0,507</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-0,743</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-0,957</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-1,014</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-1,051</w:t>
            </w:r>
          </w:p>
        </w:tc>
      </w:tr>
      <w:tr w:rsidR="00824612" w:rsidRPr="00824612" w:rsidTr="0003111D">
        <w:trPr>
          <w:gridAfter w:val="11"/>
          <w:wAfter w:w="15946" w:type="dxa"/>
          <w:trHeight w:val="78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холодной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175"/>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D.21.1.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287"/>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D.21.2.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куб.м/кв.м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1543"/>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147"/>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D.22.1.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1,08</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1,07</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1,18</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1,24</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1,31</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1,45</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1,62</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1,67</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1,70</w:t>
            </w:r>
          </w:p>
        </w:tc>
      </w:tr>
      <w:tr w:rsidR="00824612" w:rsidRPr="00824612" w:rsidTr="0003111D">
        <w:trPr>
          <w:gridAfter w:val="11"/>
          <w:wAfter w:w="15946" w:type="dxa"/>
          <w:trHeight w:val="159"/>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D.22.2.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1,08</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1,08</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1,08</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1,08</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1,08</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1,08</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1,08</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1,08</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1,08</w:t>
            </w:r>
          </w:p>
        </w:tc>
      </w:tr>
      <w:tr w:rsidR="00824612" w:rsidRPr="00824612" w:rsidTr="0003111D">
        <w:trPr>
          <w:gridAfter w:val="11"/>
          <w:wAfter w:w="15946" w:type="dxa"/>
          <w:trHeight w:val="147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D.23.</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70,63</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61,56</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56,49</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53,67</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50,99</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45,89</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41,30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40,06</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39,26</w:t>
            </w:r>
          </w:p>
        </w:tc>
      </w:tr>
      <w:tr w:rsidR="00824612" w:rsidRPr="00824612" w:rsidTr="0003111D">
        <w:trPr>
          <w:gridAfter w:val="11"/>
          <w:wAfter w:w="15946" w:type="dxa"/>
          <w:trHeight w:val="92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D.24.</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кВтч/кв.м</w:t>
            </w: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80,00</w:t>
            </w:r>
          </w:p>
        </w:tc>
        <w:tc>
          <w:tcPr>
            <w:tcW w:w="1264"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80,00</w:t>
            </w:r>
          </w:p>
        </w:tc>
        <w:tc>
          <w:tcPr>
            <w:tcW w:w="9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80,00</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80,00</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80,00</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80,00</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80,00</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80,00</w:t>
            </w:r>
          </w:p>
        </w:tc>
      </w:tr>
      <w:tr w:rsidR="00824612" w:rsidRPr="00824612" w:rsidTr="0003111D">
        <w:trPr>
          <w:gridAfter w:val="11"/>
          <w:wAfter w:w="15946" w:type="dxa"/>
          <w:trHeight w:val="1359"/>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D.25.</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264"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95"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867"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r>
      <w:tr w:rsidR="00824612" w:rsidRPr="00824612" w:rsidTr="0003111D">
        <w:trPr>
          <w:gridAfter w:val="11"/>
          <w:wAfter w:w="15946" w:type="dxa"/>
          <w:trHeight w:val="28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D.25.1.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-9,06</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-5,07</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-2,82</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-2,68</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-5,10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-4,59</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-1,24</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-0,80</w:t>
            </w:r>
          </w:p>
        </w:tc>
      </w:tr>
      <w:tr w:rsidR="00824612" w:rsidRPr="00824612" w:rsidTr="0003111D">
        <w:trPr>
          <w:gridAfter w:val="11"/>
          <w:wAfter w:w="15946" w:type="dxa"/>
          <w:trHeight w:val="27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D.25.2.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-9,06</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-14,13</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-16,96</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-19,64</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-24,74</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-29,33</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-30,57</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-31,37</w:t>
            </w:r>
          </w:p>
        </w:tc>
      </w:tr>
      <w:tr w:rsidR="00824612" w:rsidRPr="00824612" w:rsidTr="0003111D">
        <w:trPr>
          <w:gridAfter w:val="11"/>
          <w:wAfter w:w="15946" w:type="dxa"/>
          <w:trHeight w:val="1020"/>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D.26.</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ЭЭ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264"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95"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867"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r>
      <w:tr w:rsidR="00824612" w:rsidRPr="00824612" w:rsidTr="0003111D">
        <w:trPr>
          <w:gridAfter w:val="11"/>
          <w:wAfter w:w="15946" w:type="dxa"/>
          <w:trHeight w:val="21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D.26.1.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r>
      <w:tr w:rsidR="00824612" w:rsidRPr="00824612" w:rsidTr="0003111D">
        <w:trPr>
          <w:gridAfter w:val="11"/>
          <w:wAfter w:w="15946" w:type="dxa"/>
          <w:trHeight w:val="27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D.26.2.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r>
      <w:tr w:rsidR="00824612" w:rsidRPr="00824612" w:rsidTr="0003111D">
        <w:trPr>
          <w:gridAfter w:val="11"/>
          <w:wAfter w:w="15946" w:type="dxa"/>
          <w:trHeight w:val="126"/>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left="-108" w:right="-108"/>
              <w:jc w:val="center"/>
              <w:rPr>
                <w:sz w:val="18"/>
                <w:szCs w:val="18"/>
                <w:lang w:eastAsia="ru-RU"/>
              </w:rPr>
            </w:pPr>
            <w:r w:rsidRPr="00824612">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1264"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7</w:t>
            </w:r>
          </w:p>
        </w:tc>
        <w:tc>
          <w:tcPr>
            <w:tcW w:w="995"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w:t>
            </w:r>
          </w:p>
        </w:tc>
        <w:tc>
          <w:tcPr>
            <w:tcW w:w="867"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1617"/>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D.27.</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отношения удельного 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264"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95"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867"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r>
      <w:tr w:rsidR="00824612" w:rsidRPr="00824612" w:rsidTr="0003111D">
        <w:trPr>
          <w:gridAfter w:val="11"/>
          <w:wAfter w:w="15946" w:type="dxa"/>
          <w:trHeight w:val="42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D.27.1.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1,13</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1,42</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1,49</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1,57</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1,74</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1,94</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2,04</w:t>
            </w:r>
          </w:p>
        </w:tc>
      </w:tr>
      <w:tr w:rsidR="00824612" w:rsidRPr="00824612" w:rsidTr="0003111D">
        <w:trPr>
          <w:gridAfter w:val="11"/>
          <w:wAfter w:w="15946" w:type="dxa"/>
          <w:trHeight w:val="425"/>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D.27.2.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1,13</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1,13</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1,13</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1,13</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1,13</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1,13</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1,13</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1,13</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1,13</w:t>
            </w:r>
          </w:p>
        </w:tc>
      </w:tr>
      <w:tr w:rsidR="00824612" w:rsidRPr="00824612" w:rsidTr="0003111D">
        <w:trPr>
          <w:gridAfter w:val="11"/>
          <w:wAfter w:w="15946" w:type="dxa"/>
          <w:trHeight w:val="156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D.28.</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тыс.куб.м/ кв.м</w:t>
            </w: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0,010</w:t>
            </w:r>
          </w:p>
        </w:tc>
        <w:tc>
          <w:tcPr>
            <w:tcW w:w="1264"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0,011</w:t>
            </w:r>
          </w:p>
        </w:tc>
        <w:tc>
          <w:tcPr>
            <w:tcW w:w="9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0,010</w:t>
            </w:r>
          </w:p>
        </w:tc>
        <w:tc>
          <w:tcPr>
            <w:tcW w:w="1026"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0,010</w:t>
            </w:r>
          </w:p>
        </w:tc>
        <w:tc>
          <w:tcPr>
            <w:tcW w:w="995"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0,009</w:t>
            </w:r>
          </w:p>
        </w:tc>
        <w:tc>
          <w:tcPr>
            <w:tcW w:w="867"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0,008</w:t>
            </w:r>
          </w:p>
        </w:tc>
        <w:tc>
          <w:tcPr>
            <w:tcW w:w="991"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0,007</w:t>
            </w:r>
          </w:p>
        </w:tc>
        <w:tc>
          <w:tcPr>
            <w:tcW w:w="1150"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0,007</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0,007</w:t>
            </w:r>
          </w:p>
        </w:tc>
      </w:tr>
      <w:tr w:rsidR="00824612" w:rsidRPr="00824612" w:rsidTr="0003111D">
        <w:trPr>
          <w:gridAfter w:val="11"/>
          <w:wAfter w:w="15946" w:type="dxa"/>
          <w:trHeight w:val="1186"/>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D.29.</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0,014</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0,014</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0,014</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0,014</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0,014</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0,014</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0,014</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0,014</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0,014</w:t>
            </w:r>
          </w:p>
        </w:tc>
      </w:tr>
      <w:tr w:rsidR="00824612" w:rsidRPr="00824612" w:rsidTr="0003111D">
        <w:trPr>
          <w:gridAfter w:val="11"/>
          <w:wAfter w:w="15946" w:type="dxa"/>
          <w:trHeight w:val="1630"/>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D.30.</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264"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95"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867"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r>
      <w:tr w:rsidR="00824612" w:rsidRPr="00824612" w:rsidTr="0003111D">
        <w:trPr>
          <w:gridAfter w:val="11"/>
          <w:wAfter w:w="15946" w:type="dxa"/>
          <w:trHeight w:val="193"/>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D.30.1.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0,0012</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-0,0014</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-0,0005</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-0,0005</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-0,0009</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-0,0008</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-0,0002</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-0,0001</w:t>
            </w:r>
          </w:p>
        </w:tc>
      </w:tr>
      <w:tr w:rsidR="00824612" w:rsidRPr="00824612" w:rsidTr="0003111D">
        <w:trPr>
          <w:gridAfter w:val="11"/>
          <w:wAfter w:w="15946" w:type="dxa"/>
          <w:trHeight w:val="70"/>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D.30.2.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0,0012</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-0,0002</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-0,0007</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-0,0012</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-0,0021</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-0,0029</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-0,0032</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-0,0033</w:t>
            </w:r>
          </w:p>
        </w:tc>
      </w:tr>
      <w:tr w:rsidR="00824612" w:rsidRPr="00824612" w:rsidTr="0003111D">
        <w:trPr>
          <w:gridAfter w:val="11"/>
          <w:wAfter w:w="15946" w:type="dxa"/>
          <w:trHeight w:val="914"/>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D.31.</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264"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43"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026"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95"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867"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p>
        </w:tc>
      </w:tr>
      <w:tr w:rsidR="00824612" w:rsidRPr="00824612" w:rsidTr="0003111D">
        <w:trPr>
          <w:gridAfter w:val="11"/>
          <w:wAfter w:w="15946" w:type="dxa"/>
          <w:trHeight w:val="425"/>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D.31.1.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r>
      <w:tr w:rsidR="00824612" w:rsidRPr="00824612" w:rsidTr="0003111D">
        <w:trPr>
          <w:gridAfter w:val="11"/>
          <w:wAfter w:w="15946" w:type="dxa"/>
          <w:trHeight w:val="425"/>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D.31.2.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тыс.куб.м/ кв.м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w:t>
            </w:r>
          </w:p>
        </w:tc>
      </w:tr>
      <w:tr w:rsidR="00824612" w:rsidRPr="00824612" w:rsidTr="0003111D">
        <w:trPr>
          <w:gridAfter w:val="11"/>
          <w:wAfter w:w="15946" w:type="dxa"/>
          <w:trHeight w:val="268"/>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left="-108" w:right="-108"/>
              <w:jc w:val="center"/>
              <w:rPr>
                <w:sz w:val="18"/>
                <w:szCs w:val="18"/>
                <w:lang w:eastAsia="ru-RU"/>
              </w:rPr>
            </w:pPr>
            <w:r w:rsidRPr="00824612">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1264"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w:t>
            </w:r>
          </w:p>
        </w:tc>
        <w:tc>
          <w:tcPr>
            <w:tcW w:w="94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6</w:t>
            </w:r>
          </w:p>
        </w:tc>
        <w:tc>
          <w:tcPr>
            <w:tcW w:w="1026"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7</w:t>
            </w:r>
          </w:p>
        </w:tc>
        <w:tc>
          <w:tcPr>
            <w:tcW w:w="995"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w:t>
            </w:r>
          </w:p>
        </w:tc>
        <w:tc>
          <w:tcPr>
            <w:tcW w:w="867"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866"/>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D.32.</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тыс.куб.м/ кв.м</w:t>
            </w:r>
          </w:p>
        </w:tc>
        <w:tc>
          <w:tcPr>
            <w:tcW w:w="902"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w:t>
            </w:r>
          </w:p>
        </w:tc>
        <w:tc>
          <w:tcPr>
            <w:tcW w:w="1264"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w:t>
            </w:r>
          </w:p>
        </w:tc>
        <w:tc>
          <w:tcPr>
            <w:tcW w:w="94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w:t>
            </w:r>
          </w:p>
        </w:tc>
        <w:tc>
          <w:tcPr>
            <w:tcW w:w="1026"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w:t>
            </w:r>
          </w:p>
        </w:tc>
        <w:tc>
          <w:tcPr>
            <w:tcW w:w="995"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w:t>
            </w:r>
          </w:p>
        </w:tc>
        <w:tc>
          <w:tcPr>
            <w:tcW w:w="867"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w:t>
            </w:r>
          </w:p>
        </w:tc>
        <w:tc>
          <w:tcPr>
            <w:tcW w:w="991"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w:t>
            </w:r>
          </w:p>
        </w:tc>
        <w:tc>
          <w:tcPr>
            <w:tcW w:w="1150"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w:t>
            </w:r>
          </w:p>
        </w:tc>
      </w:tr>
      <w:tr w:rsidR="00824612" w:rsidRPr="00824612" w:rsidTr="0003111D">
        <w:trPr>
          <w:gridAfter w:val="11"/>
          <w:wAfter w:w="15946" w:type="dxa"/>
          <w:trHeight w:val="56"/>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D.32.1.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фактических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1,19</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1,36</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1,43</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1,67</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1,86</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1,92</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1,95</w:t>
            </w:r>
          </w:p>
        </w:tc>
      </w:tr>
      <w:tr w:rsidR="00824612" w:rsidRPr="00824612" w:rsidTr="0003111D">
        <w:trPr>
          <w:gridAfter w:val="11"/>
          <w:wAfter w:w="15946" w:type="dxa"/>
          <w:trHeight w:val="285"/>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D.32.2.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для сопоставимых условий</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c>
          <w:tcPr>
            <w:tcW w:w="1026"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c>
          <w:tcPr>
            <w:tcW w:w="995"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c>
          <w:tcPr>
            <w:tcW w:w="867"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w:t>
            </w:r>
          </w:p>
        </w:tc>
      </w:tr>
      <w:tr w:rsidR="00824612" w:rsidRPr="00824612" w:rsidTr="0003111D">
        <w:trPr>
          <w:gridAfter w:val="10"/>
          <w:wAfter w:w="8906" w:type="dxa"/>
          <w:trHeight w:val="175"/>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35.</w:t>
            </w:r>
          </w:p>
        </w:tc>
        <w:tc>
          <w:tcPr>
            <w:tcW w:w="14479" w:type="dxa"/>
            <w:gridSpan w:val="32"/>
            <w:tcBorders>
              <w:top w:val="nil"/>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color w:val="000000"/>
                <w:sz w:val="18"/>
                <w:szCs w:val="18"/>
              </w:rPr>
            </w:pPr>
            <w:r w:rsidRPr="00824612">
              <w:rPr>
                <w:bCs/>
                <w:sz w:val="18"/>
                <w:szCs w:val="18"/>
                <w:lang w:eastAsia="ru-RU"/>
              </w:rPr>
              <w:t>Группа Е. Целевые показатели в области энергосбережения и повышения энергетической эффективности в системах энергетики и коммунальной инфраструктуры</w:t>
            </w:r>
          </w:p>
        </w:tc>
        <w:tc>
          <w:tcPr>
            <w:tcW w:w="7040" w:type="dxa"/>
            <w:vAlign w:val="center"/>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109"/>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Е.1.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Удельный расход топлива на выработку ЭЭ тепловыми электростанциями</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т.у.т./МВтч</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041"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993"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854"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r>
      <w:tr w:rsidR="00824612" w:rsidRPr="00824612" w:rsidTr="0003111D">
        <w:trPr>
          <w:gridAfter w:val="11"/>
          <w:wAfter w:w="15946" w:type="dxa"/>
          <w:trHeight w:val="385"/>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Е.2.</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топлива на выработку ТЭ</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т.у.т./Гкал</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-4,30</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0,60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1,01</w:t>
            </w:r>
          </w:p>
        </w:tc>
        <w:tc>
          <w:tcPr>
            <w:tcW w:w="1041"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6,70</w:t>
            </w:r>
          </w:p>
        </w:tc>
        <w:tc>
          <w:tcPr>
            <w:tcW w:w="993"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0,00</w:t>
            </w:r>
          </w:p>
        </w:tc>
        <w:tc>
          <w:tcPr>
            <w:tcW w:w="854"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-0,70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-0,35</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-0,35</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-0,50</w:t>
            </w:r>
          </w:p>
        </w:tc>
      </w:tr>
      <w:tr w:rsidR="00824612" w:rsidRPr="00824612" w:rsidTr="0003111D">
        <w:trPr>
          <w:gridAfter w:val="11"/>
          <w:wAfter w:w="15946" w:type="dxa"/>
          <w:trHeight w:val="533"/>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Е.3.</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Динамика изменения фактического объема потерь ЭЭ при ее передаче по распределительным сетям</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635 645</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-854 459</w:t>
            </w:r>
          </w:p>
        </w:tc>
        <w:tc>
          <w:tcPr>
            <w:tcW w:w="1041"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-2 010</w:t>
            </w:r>
          </w:p>
        </w:tc>
        <w:tc>
          <w:tcPr>
            <w:tcW w:w="993"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-2 111</w:t>
            </w:r>
          </w:p>
        </w:tc>
        <w:tc>
          <w:tcPr>
            <w:tcW w:w="854"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-2 216</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-2 216</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-2 216</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-2 216</w:t>
            </w:r>
          </w:p>
        </w:tc>
      </w:tr>
      <w:tr w:rsidR="00824612" w:rsidRPr="00824612" w:rsidTr="0003111D">
        <w:trPr>
          <w:gridAfter w:val="11"/>
          <w:wAfter w:w="15946" w:type="dxa"/>
          <w:trHeight w:val="47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Е.4.</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Динамика изменения фактического объема потерь ТЭ при ее передаче</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Гкал</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1 700</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-11 570</w:t>
            </w:r>
          </w:p>
        </w:tc>
        <w:tc>
          <w:tcPr>
            <w:tcW w:w="1041"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-150</w:t>
            </w:r>
          </w:p>
        </w:tc>
        <w:tc>
          <w:tcPr>
            <w:tcW w:w="993"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8 100</w:t>
            </w:r>
          </w:p>
        </w:tc>
        <w:tc>
          <w:tcPr>
            <w:tcW w:w="854"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-770</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-1 170</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-1 160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-1 490</w:t>
            </w:r>
          </w:p>
        </w:tc>
      </w:tr>
      <w:tr w:rsidR="00824612" w:rsidRPr="00824612" w:rsidTr="0003111D">
        <w:trPr>
          <w:gridAfter w:val="11"/>
          <w:wAfter w:w="15946" w:type="dxa"/>
          <w:trHeight w:val="407"/>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Е.5.</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Динамика изменения фактического объема потерь воды при ее передаче</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куб.м.</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127 486</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350 310</w:t>
            </w:r>
          </w:p>
        </w:tc>
        <w:tc>
          <w:tcPr>
            <w:tcW w:w="1041"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133 192</w:t>
            </w:r>
          </w:p>
        </w:tc>
        <w:tc>
          <w:tcPr>
            <w:tcW w:w="993"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54"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-39 468</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-26 312</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-26 312</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-26 312</w:t>
            </w:r>
          </w:p>
        </w:tc>
      </w:tr>
      <w:tr w:rsidR="00824612" w:rsidRPr="00824612" w:rsidTr="0003111D">
        <w:trPr>
          <w:gridAfter w:val="11"/>
          <w:wAfter w:w="15946" w:type="dxa"/>
          <w:trHeight w:val="683"/>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Е.6.</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Динамика изменения объемов ЭЭ, используемой при передаче (транспортировке) воды</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кВтч</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-698 000</w:t>
            </w:r>
          </w:p>
        </w:tc>
        <w:tc>
          <w:tcPr>
            <w:tcW w:w="1264"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-407 314</w:t>
            </w:r>
          </w:p>
        </w:tc>
        <w:tc>
          <w:tcPr>
            <w:tcW w:w="9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-43640</w:t>
            </w:r>
          </w:p>
        </w:tc>
        <w:tc>
          <w:tcPr>
            <w:tcW w:w="1041"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93"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-89 919</w:t>
            </w:r>
          </w:p>
        </w:tc>
        <w:tc>
          <w:tcPr>
            <w:tcW w:w="854" w:type="dxa"/>
            <w:gridSpan w:val="2"/>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-90 836</w:t>
            </w:r>
          </w:p>
        </w:tc>
        <w:tc>
          <w:tcPr>
            <w:tcW w:w="991"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-90 836</w:t>
            </w:r>
          </w:p>
        </w:tc>
        <w:tc>
          <w:tcPr>
            <w:tcW w:w="1150"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-90 836</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-90 836</w:t>
            </w:r>
          </w:p>
        </w:tc>
      </w:tr>
      <w:tr w:rsidR="00824612" w:rsidRPr="00824612" w:rsidTr="0003111D">
        <w:trPr>
          <w:gridAfter w:val="11"/>
          <w:wAfter w:w="15946" w:type="dxa"/>
          <w:trHeight w:val="268"/>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Е.7.</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Изменение удельного расхода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кВт-ч/кв. м</w:t>
            </w: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0,0005</w:t>
            </w:r>
          </w:p>
        </w:tc>
        <w:tc>
          <w:tcPr>
            <w:tcW w:w="1264"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0,0005</w:t>
            </w:r>
          </w:p>
        </w:tc>
        <w:tc>
          <w:tcPr>
            <w:tcW w:w="943" w:type="dxa"/>
            <w:gridSpan w:val="4"/>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0,00049</w:t>
            </w:r>
          </w:p>
        </w:tc>
        <w:tc>
          <w:tcPr>
            <w:tcW w:w="1041"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0,00049</w:t>
            </w:r>
          </w:p>
        </w:tc>
        <w:tc>
          <w:tcPr>
            <w:tcW w:w="993"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0,00048</w:t>
            </w:r>
          </w:p>
        </w:tc>
        <w:tc>
          <w:tcPr>
            <w:tcW w:w="854" w:type="dxa"/>
            <w:gridSpan w:val="2"/>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0,00048</w:t>
            </w: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0,00047</w:t>
            </w: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0,00047</w:t>
            </w: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0,00047</w:t>
            </w:r>
          </w:p>
        </w:tc>
      </w:tr>
      <w:tr w:rsidR="00824612" w:rsidRPr="00824612" w:rsidTr="0003111D">
        <w:trPr>
          <w:gridAfter w:val="11"/>
          <w:wAfter w:w="15946" w:type="dxa"/>
          <w:trHeight w:val="509"/>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Е.8.</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Удельный расход электрической энергии, используемой в системах водоотведения (на 1 куб.м.)</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кВт-ч/тонн</w:t>
            </w: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0,000942</w:t>
            </w:r>
          </w:p>
        </w:tc>
        <w:tc>
          <w:tcPr>
            <w:tcW w:w="1264" w:type="dxa"/>
            <w:gridSpan w:val="5"/>
            <w:tcBorders>
              <w:top w:val="nil"/>
              <w:left w:val="nil"/>
              <w:bottom w:val="single" w:sz="4" w:space="0" w:color="auto"/>
              <w:right w:val="single" w:sz="4" w:space="0" w:color="auto"/>
            </w:tcBorders>
            <w:noWrap/>
            <w:vAlign w:val="center"/>
          </w:tcPr>
          <w:p w:rsidR="00824612" w:rsidRPr="00824612" w:rsidRDefault="00824612" w:rsidP="00824612">
            <w:pPr>
              <w:jc w:val="center"/>
            </w:pPr>
            <w:r w:rsidRPr="00824612">
              <w:rPr>
                <w:color w:val="000000"/>
                <w:sz w:val="18"/>
                <w:szCs w:val="18"/>
              </w:rPr>
              <w:t>0,00940</w:t>
            </w:r>
          </w:p>
        </w:tc>
        <w:tc>
          <w:tcPr>
            <w:tcW w:w="943"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pPr>
            <w:r w:rsidRPr="00824612">
              <w:rPr>
                <w:color w:val="000000"/>
                <w:sz w:val="18"/>
                <w:szCs w:val="18"/>
              </w:rPr>
              <w:t>0,00920</w:t>
            </w:r>
          </w:p>
        </w:tc>
        <w:tc>
          <w:tcPr>
            <w:tcW w:w="1041" w:type="dxa"/>
            <w:gridSpan w:val="5"/>
            <w:tcBorders>
              <w:top w:val="nil"/>
              <w:left w:val="nil"/>
              <w:bottom w:val="single" w:sz="4" w:space="0" w:color="auto"/>
              <w:right w:val="single" w:sz="4" w:space="0" w:color="auto"/>
            </w:tcBorders>
            <w:noWrap/>
            <w:vAlign w:val="center"/>
          </w:tcPr>
          <w:p w:rsidR="00824612" w:rsidRPr="00824612" w:rsidRDefault="00824612" w:rsidP="00824612">
            <w:pPr>
              <w:jc w:val="center"/>
            </w:pPr>
            <w:r w:rsidRPr="00824612">
              <w:rPr>
                <w:color w:val="000000"/>
                <w:sz w:val="18"/>
                <w:szCs w:val="18"/>
              </w:rPr>
              <w:t>0,00900</w:t>
            </w:r>
          </w:p>
        </w:tc>
        <w:tc>
          <w:tcPr>
            <w:tcW w:w="993"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pPr>
            <w:r w:rsidRPr="00824612">
              <w:rPr>
                <w:color w:val="000000"/>
                <w:sz w:val="18"/>
                <w:szCs w:val="18"/>
              </w:rPr>
              <w:t>0,00887</w:t>
            </w:r>
          </w:p>
        </w:tc>
        <w:tc>
          <w:tcPr>
            <w:tcW w:w="854" w:type="dxa"/>
            <w:gridSpan w:val="2"/>
            <w:tcBorders>
              <w:top w:val="nil"/>
              <w:left w:val="nil"/>
              <w:bottom w:val="single" w:sz="4" w:space="0" w:color="auto"/>
              <w:right w:val="single" w:sz="4" w:space="0" w:color="auto"/>
            </w:tcBorders>
            <w:noWrap/>
            <w:vAlign w:val="center"/>
          </w:tcPr>
          <w:p w:rsidR="00824612" w:rsidRPr="00824612" w:rsidRDefault="00824612" w:rsidP="00824612">
            <w:pPr>
              <w:jc w:val="center"/>
            </w:pPr>
            <w:r w:rsidRPr="00824612">
              <w:rPr>
                <w:color w:val="000000"/>
                <w:sz w:val="18"/>
                <w:szCs w:val="18"/>
              </w:rPr>
              <w:t>0,00886</w:t>
            </w:r>
          </w:p>
        </w:tc>
        <w:tc>
          <w:tcPr>
            <w:tcW w:w="991"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pPr>
            <w:r w:rsidRPr="00824612">
              <w:rPr>
                <w:color w:val="000000"/>
                <w:sz w:val="18"/>
                <w:szCs w:val="18"/>
              </w:rPr>
              <w:t>0,00882</w:t>
            </w:r>
          </w:p>
        </w:tc>
        <w:tc>
          <w:tcPr>
            <w:tcW w:w="1150" w:type="dxa"/>
            <w:gridSpan w:val="5"/>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0,00879</w:t>
            </w: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0,00878</w:t>
            </w:r>
          </w:p>
        </w:tc>
      </w:tr>
      <w:tr w:rsidR="00824612" w:rsidRPr="00824612" w:rsidTr="0003111D">
        <w:trPr>
          <w:gridAfter w:val="11"/>
          <w:wAfter w:w="15946" w:type="dxa"/>
          <w:trHeight w:val="464"/>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Е.9</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 xml:space="preserve">Удельный расход электрической энергии на переработку газа </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кВт-ч/куб. м</w:t>
            </w: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1264" w:type="dxa"/>
            <w:gridSpan w:val="5"/>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943"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1041" w:type="dxa"/>
            <w:gridSpan w:val="5"/>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993"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993"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1000"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1002"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430"/>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Е.10</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Удельный расход электрической энергии при добыче нефти, включая газовый конденсат</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кВт-ч/тонн</w:t>
            </w: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1383" w:type="dxa"/>
            <w:gridSpan w:val="7"/>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851"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1014"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993"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993"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1000"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1002"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483"/>
        </w:trPr>
        <w:tc>
          <w:tcPr>
            <w:tcW w:w="851" w:type="dxa"/>
            <w:tcBorders>
              <w:top w:val="nil"/>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t>Е.11</w:t>
            </w:r>
          </w:p>
        </w:tc>
        <w:tc>
          <w:tcPr>
            <w:tcW w:w="3945" w:type="dxa"/>
            <w:tcBorders>
              <w:top w:val="nil"/>
              <w:left w:val="nil"/>
              <w:bottom w:val="single" w:sz="4" w:space="0" w:color="auto"/>
              <w:right w:val="single" w:sz="4" w:space="0" w:color="auto"/>
            </w:tcBorders>
            <w:vAlign w:val="center"/>
          </w:tcPr>
          <w:p w:rsidR="00824612" w:rsidRPr="00824612" w:rsidRDefault="00824612" w:rsidP="00824612">
            <w:pPr>
              <w:ind w:right="-2"/>
              <w:jc w:val="both"/>
              <w:rPr>
                <w:sz w:val="18"/>
                <w:szCs w:val="18"/>
                <w:lang w:eastAsia="ru-RU"/>
              </w:rPr>
            </w:pPr>
            <w:r w:rsidRPr="00824612">
              <w:rPr>
                <w:sz w:val="18"/>
                <w:szCs w:val="18"/>
                <w:lang w:eastAsia="ru-RU"/>
              </w:rPr>
              <w:t>Удельный расход топлива на выработку тепловой энергии тепловыми электростанциями</w:t>
            </w:r>
          </w:p>
        </w:tc>
        <w:tc>
          <w:tcPr>
            <w:tcW w:w="1116" w:type="dxa"/>
            <w:gridSpan w:val="2"/>
            <w:tcBorders>
              <w:top w:val="nil"/>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т.у.т./млн. Гкал</w:t>
            </w:r>
          </w:p>
        </w:tc>
        <w:tc>
          <w:tcPr>
            <w:tcW w:w="902"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1383" w:type="dxa"/>
            <w:gridSpan w:val="7"/>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851"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1014"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993"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993" w:type="dxa"/>
            <w:gridSpan w:val="4"/>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1000" w:type="dxa"/>
            <w:gridSpan w:val="3"/>
            <w:tcBorders>
              <w:top w:val="nil"/>
              <w:left w:val="nil"/>
              <w:bottom w:val="single" w:sz="4" w:space="0" w:color="auto"/>
              <w:right w:val="single" w:sz="4" w:space="0" w:color="auto"/>
            </w:tcBorders>
            <w:noWrap/>
            <w:vAlign w:val="center"/>
          </w:tcPr>
          <w:p w:rsidR="00824612" w:rsidRPr="00824612" w:rsidRDefault="00824612" w:rsidP="00824612">
            <w:pPr>
              <w:jc w:val="center"/>
              <w:rPr>
                <w:color w:val="000000"/>
                <w:sz w:val="18"/>
                <w:szCs w:val="18"/>
              </w:rPr>
            </w:pPr>
          </w:p>
        </w:tc>
        <w:tc>
          <w:tcPr>
            <w:tcW w:w="1002" w:type="dxa"/>
            <w:gridSpan w:val="3"/>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1280" w:type="dxa"/>
            <w:tcBorders>
              <w:top w:val="nil"/>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r>
      <w:tr w:rsidR="00824612" w:rsidRPr="00824612" w:rsidTr="0003111D">
        <w:trPr>
          <w:gridAfter w:val="10"/>
          <w:wAfter w:w="8906" w:type="dxa"/>
          <w:trHeight w:val="297"/>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rPr>
            </w:pPr>
            <w:r w:rsidRPr="00824612">
              <w:rPr>
                <w:sz w:val="18"/>
                <w:szCs w:val="18"/>
              </w:rPr>
              <w:t>36.</w:t>
            </w:r>
          </w:p>
        </w:tc>
        <w:tc>
          <w:tcPr>
            <w:tcW w:w="14479" w:type="dxa"/>
            <w:gridSpan w:val="32"/>
            <w:tcBorders>
              <w:top w:val="nil"/>
              <w:left w:val="single" w:sz="4" w:space="0" w:color="auto"/>
              <w:bottom w:val="single" w:sz="4" w:space="0" w:color="auto"/>
              <w:right w:val="single" w:sz="4" w:space="0" w:color="auto"/>
            </w:tcBorders>
            <w:vAlign w:val="center"/>
            <w:hideMark/>
          </w:tcPr>
          <w:p w:rsidR="00824612" w:rsidRPr="00824612" w:rsidRDefault="00824612" w:rsidP="00824612">
            <w:pPr>
              <w:ind w:right="-2"/>
              <w:jc w:val="center"/>
              <w:rPr>
                <w:color w:val="000000"/>
                <w:sz w:val="18"/>
                <w:szCs w:val="18"/>
              </w:rPr>
            </w:pPr>
            <w:r w:rsidRPr="00824612">
              <w:rPr>
                <w:bCs/>
                <w:sz w:val="18"/>
                <w:szCs w:val="18"/>
                <w:lang w:eastAsia="ru-RU"/>
              </w:rPr>
              <w:t>Группа F. Целевые показатели в области энергосбережения и повышения энергетической эффективности в транспортном комплексе</w:t>
            </w:r>
          </w:p>
        </w:tc>
        <w:tc>
          <w:tcPr>
            <w:tcW w:w="7040" w:type="dxa"/>
            <w:vAlign w:val="center"/>
          </w:tcPr>
          <w:p w:rsidR="00824612" w:rsidRPr="00824612" w:rsidRDefault="00824612" w:rsidP="00824612">
            <w:pPr>
              <w:ind w:right="-2"/>
              <w:jc w:val="center"/>
              <w:rPr>
                <w:color w:val="000000"/>
                <w:sz w:val="18"/>
                <w:szCs w:val="18"/>
              </w:rPr>
            </w:pPr>
          </w:p>
        </w:tc>
      </w:tr>
      <w:tr w:rsidR="00824612" w:rsidRPr="00824612" w:rsidTr="0003111D">
        <w:trPr>
          <w:gridAfter w:val="11"/>
          <w:wAfter w:w="15946" w:type="dxa"/>
          <w:trHeight w:val="1421"/>
        </w:trPr>
        <w:tc>
          <w:tcPr>
            <w:tcW w:w="851" w:type="dxa"/>
            <w:tcBorders>
              <w:top w:val="nil"/>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F.1.</w:t>
            </w:r>
          </w:p>
        </w:tc>
        <w:tc>
          <w:tcPr>
            <w:tcW w:w="3945" w:type="dxa"/>
            <w:tcBorders>
              <w:top w:val="nil"/>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в МО</w:t>
            </w:r>
          </w:p>
        </w:tc>
        <w:tc>
          <w:tcPr>
            <w:tcW w:w="1116" w:type="dxa"/>
            <w:gridSpan w:val="2"/>
            <w:tcBorders>
              <w:top w:val="nil"/>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шт</w:t>
            </w:r>
          </w:p>
        </w:tc>
        <w:tc>
          <w:tcPr>
            <w:tcW w:w="902"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354" w:type="dxa"/>
            <w:gridSpan w:val="6"/>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53"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88"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58"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52" w:type="dxa"/>
            <w:gridSpan w:val="5"/>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88" w:type="dxa"/>
            <w:gridSpan w:val="3"/>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43" w:type="dxa"/>
            <w:gridSpan w:val="4"/>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nil"/>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126"/>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eastAsia="ru-RU"/>
              </w:rPr>
              <w:lastRenderedPageBreak/>
              <w:t>1</w:t>
            </w:r>
          </w:p>
        </w:tc>
        <w:tc>
          <w:tcPr>
            <w:tcW w:w="3945" w:type="dxa"/>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2</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3</w:t>
            </w:r>
          </w:p>
        </w:tc>
        <w:tc>
          <w:tcPr>
            <w:tcW w:w="902"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4</w:t>
            </w:r>
          </w:p>
        </w:tc>
        <w:tc>
          <w:tcPr>
            <w:tcW w:w="1354" w:type="dxa"/>
            <w:gridSpan w:val="6"/>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5</w:t>
            </w:r>
          </w:p>
        </w:tc>
        <w:tc>
          <w:tcPr>
            <w:tcW w:w="853"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6</w:t>
            </w:r>
          </w:p>
        </w:tc>
        <w:tc>
          <w:tcPr>
            <w:tcW w:w="88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7</w:t>
            </w:r>
          </w:p>
        </w:tc>
        <w:tc>
          <w:tcPr>
            <w:tcW w:w="85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8</w:t>
            </w:r>
          </w:p>
        </w:tc>
        <w:tc>
          <w:tcPr>
            <w:tcW w:w="1252"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9</w:t>
            </w:r>
          </w:p>
        </w:tc>
        <w:tc>
          <w:tcPr>
            <w:tcW w:w="98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10</w:t>
            </w:r>
          </w:p>
        </w:tc>
        <w:tc>
          <w:tcPr>
            <w:tcW w:w="104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11</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12</w:t>
            </w:r>
          </w:p>
        </w:tc>
      </w:tr>
      <w:tr w:rsidR="00824612" w:rsidRPr="00824612" w:rsidTr="0003111D">
        <w:trPr>
          <w:gridAfter w:val="11"/>
          <w:wAfter w:w="15946" w:type="dxa"/>
          <w:trHeight w:val="1773"/>
        </w:trPr>
        <w:tc>
          <w:tcPr>
            <w:tcW w:w="851" w:type="dxa"/>
            <w:tcBorders>
              <w:top w:val="single" w:sz="4" w:space="0" w:color="auto"/>
              <w:left w:val="single" w:sz="4" w:space="0" w:color="auto"/>
              <w:bottom w:val="single" w:sz="4" w:space="0" w:color="auto"/>
              <w:right w:val="single" w:sz="4" w:space="0" w:color="auto"/>
            </w:tcBorders>
            <w:noWrap/>
            <w:vAlign w:val="center"/>
            <w:hideMark/>
          </w:tcPr>
          <w:p w:rsidR="00824612" w:rsidRPr="00824612" w:rsidRDefault="00824612" w:rsidP="00824612">
            <w:pPr>
              <w:ind w:right="-2"/>
              <w:jc w:val="center"/>
              <w:rPr>
                <w:sz w:val="18"/>
                <w:szCs w:val="18"/>
                <w:lang w:eastAsia="ru-RU"/>
              </w:rPr>
            </w:pPr>
            <w:r w:rsidRPr="00824612">
              <w:rPr>
                <w:sz w:val="18"/>
                <w:szCs w:val="18"/>
                <w:lang w:eastAsia="ru-RU"/>
              </w:rPr>
              <w:t>F.2.</w:t>
            </w:r>
          </w:p>
        </w:tc>
        <w:tc>
          <w:tcPr>
            <w:tcW w:w="3945" w:type="dxa"/>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both"/>
              <w:rPr>
                <w:sz w:val="18"/>
                <w:szCs w:val="18"/>
                <w:lang w:eastAsia="ru-RU"/>
              </w:rPr>
            </w:pPr>
            <w:r w:rsidRPr="00824612">
              <w:rPr>
                <w:sz w:val="18"/>
                <w:szCs w:val="18"/>
                <w:lang w:eastAsia="ru-RU"/>
              </w:rPr>
              <w:t>Количество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116" w:type="dxa"/>
            <w:gridSpan w:val="2"/>
            <w:tcBorders>
              <w:top w:val="single" w:sz="4" w:space="0" w:color="auto"/>
              <w:left w:val="nil"/>
              <w:bottom w:val="single" w:sz="4" w:space="0" w:color="auto"/>
              <w:right w:val="single" w:sz="4" w:space="0" w:color="auto"/>
            </w:tcBorders>
            <w:vAlign w:val="center"/>
            <w:hideMark/>
          </w:tcPr>
          <w:p w:rsidR="00824612" w:rsidRPr="00824612" w:rsidRDefault="00824612" w:rsidP="00824612">
            <w:pPr>
              <w:ind w:right="-2"/>
              <w:jc w:val="center"/>
              <w:rPr>
                <w:sz w:val="18"/>
                <w:szCs w:val="18"/>
                <w:lang w:eastAsia="ru-RU"/>
              </w:rPr>
            </w:pPr>
            <w:r w:rsidRPr="00824612">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w:t>
            </w:r>
          </w:p>
        </w:tc>
        <w:tc>
          <w:tcPr>
            <w:tcW w:w="1354" w:type="dxa"/>
            <w:gridSpan w:val="6"/>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88"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858"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52" w:type="dxa"/>
            <w:gridSpan w:val="5"/>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988" w:type="dxa"/>
            <w:gridSpan w:val="3"/>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043" w:type="dxa"/>
            <w:gridSpan w:val="4"/>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hideMark/>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904"/>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val="en-US" w:eastAsia="ru-RU"/>
              </w:rPr>
            </w:pPr>
            <w:r w:rsidRPr="00824612">
              <w:rPr>
                <w:sz w:val="18"/>
                <w:szCs w:val="18"/>
                <w:lang w:val="en-US" w:eastAsia="ru-RU"/>
              </w:rPr>
              <w:t>F3</w:t>
            </w:r>
          </w:p>
        </w:tc>
        <w:tc>
          <w:tcPr>
            <w:tcW w:w="3945" w:type="dxa"/>
            <w:tcBorders>
              <w:top w:val="single" w:sz="4" w:space="0" w:color="auto"/>
              <w:left w:val="nil"/>
              <w:bottom w:val="single" w:sz="4" w:space="0" w:color="auto"/>
              <w:right w:val="single" w:sz="4" w:space="0" w:color="auto"/>
            </w:tcBorders>
          </w:tcPr>
          <w:p w:rsidR="00824612" w:rsidRPr="00824612" w:rsidRDefault="00824612" w:rsidP="00824612">
            <w:pPr>
              <w:ind w:right="-2"/>
              <w:jc w:val="both"/>
              <w:rPr>
                <w:sz w:val="18"/>
                <w:szCs w:val="18"/>
                <w:lang w:eastAsia="ru-RU"/>
              </w:rPr>
            </w:pPr>
            <w:r w:rsidRPr="00824612">
              <w:rPr>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МО</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w:t>
            </w:r>
          </w:p>
        </w:tc>
        <w:tc>
          <w:tcPr>
            <w:tcW w:w="1354" w:type="dxa"/>
            <w:gridSpan w:val="6"/>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8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5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252"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98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04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977"/>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val="en-US" w:eastAsia="ru-RU"/>
              </w:rPr>
              <w:t>F</w:t>
            </w:r>
            <w:r w:rsidRPr="00824612">
              <w:rPr>
                <w:sz w:val="18"/>
                <w:szCs w:val="18"/>
                <w:lang w:eastAsia="ru-RU"/>
              </w:rPr>
              <w:t>4</w:t>
            </w:r>
          </w:p>
        </w:tc>
        <w:tc>
          <w:tcPr>
            <w:tcW w:w="3945" w:type="dxa"/>
            <w:tcBorders>
              <w:top w:val="single" w:sz="4" w:space="0" w:color="auto"/>
              <w:left w:val="nil"/>
              <w:bottom w:val="single" w:sz="4" w:space="0" w:color="auto"/>
              <w:right w:val="single" w:sz="4" w:space="0" w:color="auto"/>
            </w:tcBorders>
          </w:tcPr>
          <w:p w:rsidR="00824612" w:rsidRPr="00824612" w:rsidRDefault="00824612" w:rsidP="00824612">
            <w:pPr>
              <w:ind w:right="-2"/>
              <w:jc w:val="both"/>
              <w:rPr>
                <w:sz w:val="18"/>
                <w:szCs w:val="18"/>
                <w:lang w:eastAsia="ru-RU"/>
              </w:rPr>
            </w:pPr>
            <w:r w:rsidRPr="00824612">
              <w:rPr>
                <w:sz w:val="18"/>
                <w:szCs w:val="18"/>
                <w:lang w:eastAsia="ru-RU"/>
              </w:rPr>
              <w:t>Количество транспортных средств,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в МО</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w:t>
            </w:r>
          </w:p>
        </w:tc>
        <w:tc>
          <w:tcPr>
            <w:tcW w:w="1354" w:type="dxa"/>
            <w:gridSpan w:val="6"/>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8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5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252"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98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04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r>
      <w:tr w:rsidR="00824612" w:rsidRPr="00824612" w:rsidTr="0003111D">
        <w:trPr>
          <w:gridAfter w:val="11"/>
          <w:wAfter w:w="15946" w:type="dxa"/>
          <w:trHeight w:val="1983"/>
        </w:trPr>
        <w:tc>
          <w:tcPr>
            <w:tcW w:w="851" w:type="dxa"/>
            <w:tcBorders>
              <w:top w:val="single" w:sz="4" w:space="0" w:color="auto"/>
              <w:left w:val="single" w:sz="4" w:space="0" w:color="auto"/>
              <w:bottom w:val="single" w:sz="4" w:space="0" w:color="auto"/>
              <w:right w:val="single" w:sz="4" w:space="0" w:color="auto"/>
            </w:tcBorders>
            <w:noWrap/>
            <w:vAlign w:val="center"/>
          </w:tcPr>
          <w:p w:rsidR="00824612" w:rsidRPr="00824612" w:rsidRDefault="00824612" w:rsidP="00824612">
            <w:pPr>
              <w:ind w:right="-2"/>
              <w:jc w:val="center"/>
              <w:rPr>
                <w:sz w:val="18"/>
                <w:szCs w:val="18"/>
                <w:lang w:eastAsia="ru-RU"/>
              </w:rPr>
            </w:pPr>
            <w:r w:rsidRPr="00824612">
              <w:rPr>
                <w:sz w:val="18"/>
                <w:szCs w:val="18"/>
                <w:lang w:val="en-US" w:eastAsia="ru-RU"/>
              </w:rPr>
              <w:t>F</w:t>
            </w:r>
            <w:r w:rsidRPr="00824612">
              <w:rPr>
                <w:sz w:val="18"/>
                <w:szCs w:val="18"/>
                <w:lang w:eastAsia="ru-RU"/>
              </w:rPr>
              <w:t>5</w:t>
            </w:r>
          </w:p>
        </w:tc>
        <w:tc>
          <w:tcPr>
            <w:tcW w:w="3945" w:type="dxa"/>
            <w:tcBorders>
              <w:top w:val="single" w:sz="4" w:space="0" w:color="auto"/>
              <w:left w:val="nil"/>
              <w:bottom w:val="single" w:sz="4" w:space="0" w:color="auto"/>
              <w:right w:val="single" w:sz="4" w:space="0" w:color="auto"/>
            </w:tcBorders>
          </w:tcPr>
          <w:p w:rsidR="00824612" w:rsidRPr="00824612" w:rsidRDefault="00824612" w:rsidP="00824612">
            <w:pPr>
              <w:autoSpaceDE w:val="0"/>
              <w:autoSpaceDN w:val="0"/>
              <w:adjustRightInd w:val="0"/>
              <w:ind w:firstLine="34"/>
              <w:jc w:val="both"/>
              <w:rPr>
                <w:sz w:val="18"/>
                <w:szCs w:val="18"/>
                <w:lang w:eastAsia="ru-RU"/>
              </w:rPr>
            </w:pPr>
            <w:r w:rsidRPr="00824612">
              <w:rPr>
                <w:sz w:val="18"/>
                <w:szCs w:val="18"/>
                <w:lang w:eastAsia="ru-RU"/>
              </w:rPr>
              <w:t>Количество транспортных средств с автономным источником электрического питания,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0 шт.;</w:t>
            </w:r>
          </w:p>
          <w:p w:rsidR="00824612" w:rsidRPr="00824612" w:rsidRDefault="00824612" w:rsidP="00824612">
            <w:pPr>
              <w:ind w:right="-2"/>
              <w:jc w:val="both"/>
              <w:rPr>
                <w:sz w:val="18"/>
                <w:szCs w:val="18"/>
                <w:lang w:eastAsia="ru-RU"/>
              </w:rPr>
            </w:pPr>
            <w:r w:rsidRPr="00824612">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в МО</w:t>
            </w:r>
          </w:p>
        </w:tc>
        <w:tc>
          <w:tcPr>
            <w:tcW w:w="1116" w:type="dxa"/>
            <w:gridSpan w:val="2"/>
            <w:tcBorders>
              <w:top w:val="single" w:sz="4" w:space="0" w:color="auto"/>
              <w:left w:val="nil"/>
              <w:bottom w:val="single" w:sz="4" w:space="0" w:color="auto"/>
              <w:right w:val="single" w:sz="4" w:space="0" w:color="auto"/>
            </w:tcBorders>
            <w:vAlign w:val="center"/>
          </w:tcPr>
          <w:p w:rsidR="00824612" w:rsidRPr="00824612" w:rsidRDefault="00824612" w:rsidP="00824612">
            <w:pPr>
              <w:ind w:right="-2"/>
              <w:jc w:val="center"/>
              <w:rPr>
                <w:sz w:val="18"/>
                <w:szCs w:val="18"/>
                <w:lang w:eastAsia="ru-RU"/>
              </w:rPr>
            </w:pPr>
            <w:r w:rsidRPr="00824612">
              <w:rPr>
                <w:sz w:val="18"/>
                <w:szCs w:val="18"/>
                <w:lang w:eastAsia="ru-RU"/>
              </w:rPr>
              <w:t>шт</w:t>
            </w:r>
          </w:p>
        </w:tc>
        <w:tc>
          <w:tcPr>
            <w:tcW w:w="902"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w:t>
            </w:r>
          </w:p>
        </w:tc>
        <w:tc>
          <w:tcPr>
            <w:tcW w:w="1354" w:type="dxa"/>
            <w:gridSpan w:val="6"/>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53"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8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85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252" w:type="dxa"/>
            <w:gridSpan w:val="5"/>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p>
        </w:tc>
        <w:tc>
          <w:tcPr>
            <w:tcW w:w="988" w:type="dxa"/>
            <w:gridSpan w:val="3"/>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043" w:type="dxa"/>
            <w:gridSpan w:val="4"/>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c>
          <w:tcPr>
            <w:tcW w:w="1280" w:type="dxa"/>
            <w:tcBorders>
              <w:top w:val="single" w:sz="4" w:space="0" w:color="auto"/>
              <w:left w:val="nil"/>
              <w:bottom w:val="single" w:sz="4" w:space="0" w:color="auto"/>
              <w:right w:val="single" w:sz="4" w:space="0" w:color="auto"/>
            </w:tcBorders>
            <w:noWrap/>
            <w:vAlign w:val="center"/>
          </w:tcPr>
          <w:p w:rsidR="00824612" w:rsidRPr="00824612" w:rsidRDefault="00824612" w:rsidP="00824612">
            <w:pPr>
              <w:ind w:right="-2"/>
              <w:jc w:val="center"/>
              <w:rPr>
                <w:color w:val="000000"/>
                <w:sz w:val="18"/>
                <w:szCs w:val="18"/>
              </w:rPr>
            </w:pPr>
            <w:r w:rsidRPr="00824612">
              <w:rPr>
                <w:color w:val="000000"/>
                <w:sz w:val="18"/>
                <w:szCs w:val="18"/>
              </w:rPr>
              <w:t>0</w:t>
            </w:r>
          </w:p>
        </w:tc>
      </w:tr>
    </w:tbl>
    <w:p w:rsidR="00982A5B" w:rsidRDefault="00982A5B" w:rsidP="00CB742F">
      <w:pPr>
        <w:pStyle w:val="14"/>
        <w:ind w:left="11344" w:right="-2"/>
        <w:rPr>
          <w:rFonts w:ascii="Times New Roman" w:hAnsi="Times New Roman"/>
          <w:sz w:val="28"/>
          <w:szCs w:val="28"/>
        </w:rPr>
      </w:pPr>
    </w:p>
    <w:p w:rsidR="00982A5B" w:rsidRDefault="00982A5B" w:rsidP="00CB742F">
      <w:pPr>
        <w:pStyle w:val="14"/>
        <w:ind w:left="11344" w:right="-2"/>
        <w:rPr>
          <w:rFonts w:ascii="Times New Roman" w:hAnsi="Times New Roman"/>
          <w:sz w:val="28"/>
          <w:szCs w:val="28"/>
        </w:rPr>
      </w:pPr>
    </w:p>
    <w:p w:rsidR="003C518A" w:rsidRPr="00BB6EB7" w:rsidRDefault="003C518A" w:rsidP="00CB742F">
      <w:pPr>
        <w:pStyle w:val="14"/>
        <w:ind w:left="11344" w:right="-2"/>
        <w:rPr>
          <w:rFonts w:ascii="Times New Roman" w:hAnsi="Times New Roman"/>
          <w:sz w:val="28"/>
          <w:szCs w:val="28"/>
        </w:rPr>
      </w:pPr>
      <w:r w:rsidRPr="00BB6EB7">
        <w:rPr>
          <w:rFonts w:ascii="Times New Roman" w:hAnsi="Times New Roman"/>
          <w:sz w:val="28"/>
          <w:szCs w:val="28"/>
        </w:rPr>
        <w:lastRenderedPageBreak/>
        <w:t>Приложение</w:t>
      </w:r>
      <w:r w:rsidR="008E7DE2">
        <w:rPr>
          <w:rFonts w:ascii="Times New Roman" w:hAnsi="Times New Roman"/>
          <w:sz w:val="28"/>
          <w:szCs w:val="28"/>
        </w:rPr>
        <w:t xml:space="preserve"> </w:t>
      </w:r>
      <w:r w:rsidR="00BE0F23">
        <w:rPr>
          <w:rFonts w:ascii="Times New Roman" w:hAnsi="Times New Roman"/>
          <w:sz w:val="28"/>
          <w:szCs w:val="28"/>
        </w:rPr>
        <w:t>2</w:t>
      </w:r>
    </w:p>
    <w:p w:rsidR="003C518A" w:rsidRDefault="003C518A" w:rsidP="00CB742F">
      <w:pPr>
        <w:tabs>
          <w:tab w:val="left" w:pos="1134"/>
        </w:tabs>
        <w:autoSpaceDE w:val="0"/>
        <w:autoSpaceDN w:val="0"/>
        <w:adjustRightInd w:val="0"/>
        <w:ind w:left="11344" w:right="-2"/>
        <w:outlineLvl w:val="1"/>
        <w:rPr>
          <w:sz w:val="28"/>
          <w:szCs w:val="28"/>
        </w:rPr>
      </w:pPr>
      <w:r w:rsidRPr="00BB6EB7">
        <w:rPr>
          <w:sz w:val="28"/>
          <w:szCs w:val="28"/>
        </w:rPr>
        <w:t xml:space="preserve">к </w:t>
      </w:r>
      <w:r w:rsidR="00511B96">
        <w:rPr>
          <w:sz w:val="28"/>
          <w:szCs w:val="28"/>
        </w:rPr>
        <w:t>постановлению</w:t>
      </w:r>
    </w:p>
    <w:p w:rsidR="00511B96" w:rsidRDefault="00511B96" w:rsidP="00CB742F">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511B96" w:rsidRPr="00BB6EB7" w:rsidRDefault="00511B96" w:rsidP="00CB742F">
      <w:pPr>
        <w:tabs>
          <w:tab w:val="left" w:pos="1134"/>
        </w:tabs>
        <w:autoSpaceDE w:val="0"/>
        <w:autoSpaceDN w:val="0"/>
        <w:adjustRightInd w:val="0"/>
        <w:ind w:left="11344" w:right="-2"/>
        <w:outlineLvl w:val="1"/>
        <w:rPr>
          <w:sz w:val="28"/>
          <w:szCs w:val="28"/>
        </w:rPr>
      </w:pPr>
      <w:r>
        <w:rPr>
          <w:sz w:val="28"/>
          <w:szCs w:val="28"/>
        </w:rPr>
        <w:t xml:space="preserve">от </w:t>
      </w:r>
      <w:r w:rsidR="006D3772" w:rsidRPr="006D3772">
        <w:rPr>
          <w:sz w:val="28"/>
          <w:szCs w:val="28"/>
        </w:rPr>
        <w:t>16.02.2016 № 124-п</w:t>
      </w:r>
    </w:p>
    <w:p w:rsidR="003C518A" w:rsidRPr="00BB6EB7" w:rsidRDefault="003C518A" w:rsidP="00A7644E">
      <w:pPr>
        <w:pStyle w:val="14"/>
        <w:tabs>
          <w:tab w:val="left" w:pos="993"/>
        </w:tabs>
        <w:ind w:right="-2"/>
        <w:jc w:val="both"/>
        <w:rPr>
          <w:rFonts w:ascii="Times New Roman" w:hAnsi="Times New Roman"/>
          <w:sz w:val="20"/>
          <w:szCs w:val="20"/>
        </w:rPr>
      </w:pPr>
    </w:p>
    <w:p w:rsidR="00CB742F" w:rsidRDefault="003C518A" w:rsidP="00450247">
      <w:pPr>
        <w:pStyle w:val="14"/>
        <w:tabs>
          <w:tab w:val="left" w:pos="993"/>
        </w:tabs>
        <w:ind w:right="-2"/>
        <w:jc w:val="center"/>
        <w:rPr>
          <w:rFonts w:ascii="Times New Roman" w:hAnsi="Times New Roman"/>
          <w:sz w:val="28"/>
          <w:szCs w:val="28"/>
        </w:rPr>
      </w:pPr>
      <w:r w:rsidRPr="00BB6EB7">
        <w:rPr>
          <w:rFonts w:ascii="Times New Roman" w:hAnsi="Times New Roman"/>
          <w:sz w:val="28"/>
          <w:szCs w:val="28"/>
        </w:rPr>
        <w:t>Перечень</w:t>
      </w:r>
      <w:r w:rsidR="00450247" w:rsidRPr="00BB6EB7">
        <w:rPr>
          <w:rFonts w:ascii="Times New Roman" w:hAnsi="Times New Roman"/>
          <w:sz w:val="28"/>
          <w:szCs w:val="28"/>
        </w:rPr>
        <w:t xml:space="preserve"> </w:t>
      </w:r>
    </w:p>
    <w:p w:rsidR="00CB742F" w:rsidRDefault="003C518A" w:rsidP="00450247">
      <w:pPr>
        <w:pStyle w:val="14"/>
        <w:tabs>
          <w:tab w:val="left" w:pos="993"/>
        </w:tabs>
        <w:ind w:right="-2"/>
        <w:jc w:val="center"/>
        <w:rPr>
          <w:rFonts w:ascii="Times New Roman" w:hAnsi="Times New Roman"/>
          <w:sz w:val="28"/>
          <w:szCs w:val="28"/>
        </w:rPr>
      </w:pPr>
      <w:r w:rsidRPr="00BB6EB7">
        <w:rPr>
          <w:rFonts w:ascii="Times New Roman" w:hAnsi="Times New Roman"/>
          <w:sz w:val="28"/>
          <w:szCs w:val="28"/>
        </w:rPr>
        <w:t xml:space="preserve">программных мероприятий </w:t>
      </w:r>
    </w:p>
    <w:p w:rsidR="00CB742F" w:rsidRDefault="003C518A" w:rsidP="00450247">
      <w:pPr>
        <w:pStyle w:val="14"/>
        <w:tabs>
          <w:tab w:val="left" w:pos="993"/>
        </w:tabs>
        <w:ind w:right="-2"/>
        <w:jc w:val="center"/>
        <w:rPr>
          <w:rFonts w:ascii="Times New Roman" w:hAnsi="Times New Roman"/>
          <w:sz w:val="28"/>
          <w:szCs w:val="28"/>
        </w:rPr>
      </w:pPr>
      <w:r w:rsidRPr="00BB6EB7">
        <w:rPr>
          <w:rFonts w:ascii="Times New Roman" w:hAnsi="Times New Roman"/>
          <w:sz w:val="28"/>
          <w:szCs w:val="28"/>
        </w:rPr>
        <w:t>города Нефтеюганска «Развитие жилищно-коммунального комплекса в городе Нефтеюганске</w:t>
      </w:r>
      <w:r w:rsidR="00450247" w:rsidRPr="00BB6EB7">
        <w:rPr>
          <w:rFonts w:ascii="Times New Roman" w:hAnsi="Times New Roman"/>
          <w:sz w:val="28"/>
          <w:szCs w:val="28"/>
        </w:rPr>
        <w:t xml:space="preserve"> </w:t>
      </w:r>
    </w:p>
    <w:p w:rsidR="003C518A" w:rsidRPr="00BB6EB7" w:rsidRDefault="003C518A" w:rsidP="00450247">
      <w:pPr>
        <w:pStyle w:val="14"/>
        <w:tabs>
          <w:tab w:val="left" w:pos="993"/>
        </w:tabs>
        <w:ind w:right="-2"/>
        <w:jc w:val="center"/>
        <w:rPr>
          <w:rFonts w:ascii="Times New Roman" w:hAnsi="Times New Roman"/>
          <w:sz w:val="28"/>
          <w:szCs w:val="28"/>
        </w:rPr>
      </w:pPr>
      <w:r w:rsidRPr="00BB6EB7">
        <w:rPr>
          <w:rFonts w:ascii="Times New Roman" w:hAnsi="Times New Roman"/>
          <w:sz w:val="28"/>
          <w:szCs w:val="28"/>
        </w:rPr>
        <w:t>в 2014-2020 годах»</w:t>
      </w:r>
    </w:p>
    <w:p w:rsidR="003C518A" w:rsidRPr="00BB6EB7" w:rsidRDefault="003C518A" w:rsidP="00A7644E">
      <w:pPr>
        <w:pStyle w:val="14"/>
        <w:tabs>
          <w:tab w:val="left" w:pos="993"/>
        </w:tabs>
        <w:ind w:right="-2"/>
        <w:jc w:val="both"/>
        <w:rPr>
          <w:rFonts w:ascii="Times New Roman" w:hAnsi="Times New Roman"/>
          <w:sz w:val="28"/>
          <w:szCs w:val="28"/>
        </w:rPr>
      </w:pPr>
    </w:p>
    <w:tbl>
      <w:tblPr>
        <w:tblW w:w="15310" w:type="dxa"/>
        <w:tblInd w:w="-318" w:type="dxa"/>
        <w:tblLayout w:type="fixed"/>
        <w:tblLook w:val="00A0" w:firstRow="1" w:lastRow="0" w:firstColumn="1" w:lastColumn="0" w:noHBand="0" w:noVBand="0"/>
      </w:tblPr>
      <w:tblGrid>
        <w:gridCol w:w="566"/>
        <w:gridCol w:w="31"/>
        <w:gridCol w:w="1930"/>
        <w:gridCol w:w="18"/>
        <w:gridCol w:w="8"/>
        <w:gridCol w:w="1492"/>
        <w:gridCol w:w="7"/>
        <w:gridCol w:w="29"/>
        <w:gridCol w:w="14"/>
        <w:gridCol w:w="17"/>
        <w:gridCol w:w="1084"/>
        <w:gridCol w:w="34"/>
        <w:gridCol w:w="16"/>
        <w:gridCol w:w="1264"/>
        <w:gridCol w:w="12"/>
        <w:gridCol w:w="113"/>
        <w:gridCol w:w="12"/>
        <w:gridCol w:w="16"/>
        <w:gridCol w:w="1352"/>
        <w:gridCol w:w="18"/>
        <w:gridCol w:w="11"/>
        <w:gridCol w:w="37"/>
        <w:gridCol w:w="1240"/>
        <w:gridCol w:w="36"/>
        <w:gridCol w:w="13"/>
        <w:gridCol w:w="1056"/>
        <w:gridCol w:w="28"/>
        <w:gridCol w:w="37"/>
        <w:gridCol w:w="283"/>
        <w:gridCol w:w="1073"/>
        <w:gridCol w:w="61"/>
        <w:gridCol w:w="1072"/>
        <w:gridCol w:w="20"/>
        <w:gridCol w:w="1133"/>
        <w:gridCol w:w="1177"/>
      </w:tblGrid>
      <w:tr w:rsidR="003C518A" w:rsidRPr="00BB6EB7" w:rsidTr="0003111D">
        <w:trPr>
          <w:trHeight w:val="449"/>
        </w:trPr>
        <w:tc>
          <w:tcPr>
            <w:tcW w:w="5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№п/п</w:t>
            </w:r>
          </w:p>
        </w:tc>
        <w:tc>
          <w:tcPr>
            <w:tcW w:w="197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Мероприятия</w:t>
            </w:r>
            <w:r w:rsidRPr="00BB6EB7">
              <w:rPr>
                <w:rFonts w:eastAsia="Times New Roman"/>
                <w:sz w:val="18"/>
                <w:szCs w:val="18"/>
                <w:lang w:eastAsia="ru-RU"/>
              </w:rPr>
              <w:br/>
              <w:t>муниципальной</w:t>
            </w:r>
            <w:r w:rsidRPr="00BB6EB7">
              <w:rPr>
                <w:rFonts w:eastAsia="Times New Roman"/>
                <w:sz w:val="18"/>
                <w:szCs w:val="18"/>
                <w:lang w:eastAsia="ru-RU"/>
              </w:rPr>
              <w:br/>
              <w:t>программы</w:t>
            </w:r>
          </w:p>
        </w:tc>
        <w:tc>
          <w:tcPr>
            <w:tcW w:w="150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Ответственный исполнитель (соисполнитель)</w:t>
            </w:r>
          </w:p>
        </w:tc>
        <w:tc>
          <w:tcPr>
            <w:tcW w:w="1178"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Источники</w:t>
            </w:r>
            <w:r w:rsidRPr="00BB6EB7">
              <w:rPr>
                <w:rFonts w:eastAsia="Times New Roman"/>
                <w:sz w:val="18"/>
                <w:szCs w:val="18"/>
                <w:lang w:eastAsia="ru-RU"/>
              </w:rPr>
              <w:br/>
              <w:t>финансирования</w:t>
            </w:r>
          </w:p>
        </w:tc>
        <w:tc>
          <w:tcPr>
            <w:tcW w:w="10080" w:type="dxa"/>
            <w:gridSpan w:val="2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Финансовые затраты на реализацию, тыс. руб.</w:t>
            </w:r>
          </w:p>
        </w:tc>
      </w:tr>
      <w:tr w:rsidR="003C518A" w:rsidRPr="00BB6EB7" w:rsidTr="0003111D">
        <w:trPr>
          <w:trHeight w:val="413"/>
        </w:trPr>
        <w:tc>
          <w:tcPr>
            <w:tcW w:w="566" w:type="dxa"/>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507" w:type="dxa"/>
            <w:gridSpan w:val="3"/>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417" w:type="dxa"/>
            <w:gridSpan w:val="5"/>
            <w:vMerge w:val="restart"/>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Всего</w:t>
            </w:r>
          </w:p>
        </w:tc>
        <w:tc>
          <w:tcPr>
            <w:tcW w:w="8663" w:type="dxa"/>
            <w:gridSpan w:val="18"/>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в том числе</w:t>
            </w:r>
          </w:p>
        </w:tc>
      </w:tr>
      <w:tr w:rsidR="003C518A" w:rsidRPr="00BB6EB7" w:rsidTr="0003111D">
        <w:trPr>
          <w:trHeight w:val="427"/>
        </w:trPr>
        <w:tc>
          <w:tcPr>
            <w:tcW w:w="566" w:type="dxa"/>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507" w:type="dxa"/>
            <w:gridSpan w:val="3"/>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vMerge/>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417" w:type="dxa"/>
            <w:gridSpan w:val="5"/>
            <w:vMerge/>
            <w:tcBorders>
              <w:top w:val="nil"/>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2014 г.</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2015 г.</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2016 г.</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2017 г.</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2018 г.</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2019 г.</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2020 г.</w:t>
            </w:r>
          </w:p>
        </w:tc>
      </w:tr>
      <w:tr w:rsidR="003C518A" w:rsidRPr="00BB6EB7" w:rsidTr="0003111D">
        <w:trPr>
          <w:trHeight w:val="147"/>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w:t>
            </w:r>
          </w:p>
        </w:tc>
        <w:tc>
          <w:tcPr>
            <w:tcW w:w="1979"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w:t>
            </w:r>
          </w:p>
        </w:tc>
        <w:tc>
          <w:tcPr>
            <w:tcW w:w="1507"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w:t>
            </w:r>
          </w:p>
        </w:tc>
        <w:tc>
          <w:tcPr>
            <w:tcW w:w="1417"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5</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6</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8</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9</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11</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12</w:t>
            </w:r>
          </w:p>
        </w:tc>
      </w:tr>
      <w:tr w:rsidR="003C518A" w:rsidRPr="00BB6EB7" w:rsidTr="0003111D">
        <w:trPr>
          <w:trHeight w:val="432"/>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3C518A" w:rsidRPr="00BB6EB7" w:rsidTr="0003111D">
        <w:trPr>
          <w:trHeight w:val="127"/>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Подпрограмма I: Создание условий для обеспечения качественными коммунальными услугами</w:t>
            </w:r>
          </w:p>
        </w:tc>
      </w:tr>
      <w:tr w:rsidR="003C518A" w:rsidRPr="00BB6EB7" w:rsidTr="0003111D">
        <w:trPr>
          <w:trHeight w:val="289"/>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3C518A" w:rsidRPr="00BB6EB7" w:rsidTr="0003111D">
        <w:trPr>
          <w:trHeight w:val="984"/>
        </w:trPr>
        <w:tc>
          <w:tcPr>
            <w:tcW w:w="566" w:type="dxa"/>
            <w:vMerge w:val="restart"/>
            <w:tcBorders>
              <w:top w:val="nil"/>
              <w:left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1.1</w:t>
            </w:r>
          </w:p>
        </w:tc>
        <w:tc>
          <w:tcPr>
            <w:tcW w:w="1979" w:type="dxa"/>
            <w:gridSpan w:val="3"/>
            <w:vMerge w:val="restart"/>
            <w:tcBorders>
              <w:top w:val="nil"/>
              <w:left w:val="single" w:sz="4" w:space="0" w:color="auto"/>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1507"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градостроительства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BB6EB7" w:rsidRDefault="002D6CD7" w:rsidP="00FF5E4D">
            <w:pPr>
              <w:ind w:right="-2"/>
              <w:jc w:val="center"/>
              <w:rPr>
                <w:rFonts w:eastAsia="Times New Roman"/>
                <w:sz w:val="18"/>
                <w:szCs w:val="18"/>
                <w:lang w:eastAsia="ru-RU"/>
              </w:rPr>
            </w:pPr>
            <w:r w:rsidRPr="00BB6EB7">
              <w:rPr>
                <w:rFonts w:eastAsia="Times New Roman"/>
                <w:sz w:val="18"/>
                <w:szCs w:val="18"/>
                <w:lang w:eastAsia="ru-RU"/>
              </w:rPr>
              <w:t>738</w:t>
            </w:r>
            <w:r w:rsidR="00FF5E4D" w:rsidRPr="00BB6EB7">
              <w:rPr>
                <w:rFonts w:eastAsia="Times New Roman"/>
                <w:sz w:val="18"/>
                <w:szCs w:val="18"/>
                <w:lang w:eastAsia="ru-RU"/>
              </w:rPr>
              <w:t> 054,183</w:t>
            </w:r>
          </w:p>
        </w:tc>
        <w:tc>
          <w:tcPr>
            <w:tcW w:w="1523" w:type="dxa"/>
            <w:gridSpan w:val="6"/>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443 873,183</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FF5E4D">
            <w:pPr>
              <w:ind w:right="-2"/>
              <w:jc w:val="center"/>
              <w:rPr>
                <w:rFonts w:eastAsia="Times New Roman"/>
                <w:sz w:val="18"/>
                <w:szCs w:val="18"/>
                <w:lang w:eastAsia="ru-RU"/>
              </w:rPr>
            </w:pPr>
            <w:r w:rsidRPr="00BB6EB7">
              <w:rPr>
                <w:rFonts w:eastAsia="Times New Roman"/>
                <w:sz w:val="18"/>
                <w:szCs w:val="18"/>
                <w:lang w:eastAsia="ru-RU"/>
              </w:rPr>
              <w:t>242</w:t>
            </w:r>
            <w:r w:rsidR="00FF5E4D" w:rsidRPr="00BB6EB7">
              <w:rPr>
                <w:rFonts w:eastAsia="Times New Roman"/>
                <w:sz w:val="18"/>
                <w:szCs w:val="18"/>
                <w:lang w:eastAsia="ru-RU"/>
              </w:rPr>
              <w:t> 383,400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51 797,600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561"/>
        </w:trPr>
        <w:tc>
          <w:tcPr>
            <w:tcW w:w="566" w:type="dxa"/>
            <w:vMerge/>
            <w:tcBorders>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511B96" w:rsidRDefault="00A212F8" w:rsidP="00316B9B">
            <w:pPr>
              <w:ind w:right="-2"/>
              <w:jc w:val="center"/>
              <w:rPr>
                <w:rFonts w:eastAsia="Times New Roman"/>
                <w:sz w:val="18"/>
                <w:szCs w:val="18"/>
                <w:lang w:eastAsia="ru-RU"/>
              </w:rPr>
            </w:pPr>
            <w:r w:rsidRPr="00511B96">
              <w:rPr>
                <w:rFonts w:eastAsia="Times New Roman"/>
                <w:sz w:val="18"/>
                <w:szCs w:val="18"/>
                <w:lang w:eastAsia="ru-RU"/>
              </w:rPr>
              <w:t>514</w:t>
            </w:r>
            <w:r w:rsidR="00316B9B" w:rsidRPr="00511B96">
              <w:rPr>
                <w:rFonts w:eastAsia="Times New Roman"/>
                <w:sz w:val="18"/>
                <w:szCs w:val="18"/>
                <w:lang w:eastAsia="ru-RU"/>
              </w:rPr>
              <w:t> 438,314</w:t>
            </w:r>
          </w:p>
        </w:tc>
        <w:tc>
          <w:tcPr>
            <w:tcW w:w="152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444 905,940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A212F8" w:rsidP="00316B9B">
            <w:pPr>
              <w:ind w:right="-2"/>
              <w:jc w:val="center"/>
              <w:rPr>
                <w:rFonts w:eastAsia="Times New Roman"/>
                <w:sz w:val="18"/>
                <w:szCs w:val="18"/>
                <w:lang w:eastAsia="ru-RU"/>
              </w:rPr>
            </w:pPr>
            <w:r w:rsidRPr="00511B96">
              <w:rPr>
                <w:rFonts w:eastAsia="Times New Roman"/>
                <w:sz w:val="18"/>
                <w:szCs w:val="18"/>
                <w:lang w:eastAsia="ru-RU"/>
              </w:rPr>
              <w:t>66</w:t>
            </w:r>
            <w:r w:rsidR="00316B9B" w:rsidRPr="00511B96">
              <w:rPr>
                <w:rFonts w:eastAsia="Times New Roman"/>
                <w:sz w:val="18"/>
                <w:szCs w:val="18"/>
                <w:lang w:eastAsia="ru-RU"/>
              </w:rPr>
              <w:t> 806,174</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2 726,200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397"/>
        </w:trPr>
        <w:tc>
          <w:tcPr>
            <w:tcW w:w="566" w:type="dxa"/>
            <w:vMerge/>
            <w:tcBorders>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511B96" w:rsidRDefault="003C518A" w:rsidP="00316B9B">
            <w:pPr>
              <w:ind w:right="-2"/>
              <w:jc w:val="center"/>
              <w:rPr>
                <w:rFonts w:eastAsia="Times New Roman"/>
                <w:sz w:val="18"/>
                <w:szCs w:val="18"/>
                <w:lang w:eastAsia="ru-RU"/>
              </w:rPr>
            </w:pPr>
            <w:r w:rsidRPr="00511B96">
              <w:rPr>
                <w:rFonts w:eastAsia="Times New Roman"/>
                <w:sz w:val="18"/>
                <w:szCs w:val="18"/>
                <w:lang w:eastAsia="ru-RU"/>
              </w:rPr>
              <w:t>1</w:t>
            </w:r>
            <w:r w:rsidR="00A212F8" w:rsidRPr="00511B96">
              <w:rPr>
                <w:rFonts w:eastAsia="Times New Roman"/>
                <w:sz w:val="18"/>
                <w:szCs w:val="18"/>
                <w:lang w:eastAsia="ru-RU"/>
              </w:rPr>
              <w:t> 252</w:t>
            </w:r>
            <w:r w:rsidR="00316B9B" w:rsidRPr="00511B96">
              <w:rPr>
                <w:rFonts w:eastAsia="Times New Roman"/>
                <w:sz w:val="18"/>
                <w:szCs w:val="18"/>
                <w:lang w:eastAsia="ru-RU"/>
              </w:rPr>
              <w:t> 492,497</w:t>
            </w:r>
          </w:p>
        </w:tc>
        <w:tc>
          <w:tcPr>
            <w:tcW w:w="152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888 779,123</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A212F8" w:rsidP="00316B9B">
            <w:pPr>
              <w:ind w:right="-2"/>
              <w:jc w:val="center"/>
              <w:rPr>
                <w:rFonts w:eastAsia="Times New Roman"/>
                <w:sz w:val="18"/>
                <w:szCs w:val="18"/>
                <w:lang w:eastAsia="ru-RU"/>
              </w:rPr>
            </w:pPr>
            <w:r w:rsidRPr="00511B96">
              <w:rPr>
                <w:rFonts w:eastAsia="Times New Roman"/>
                <w:sz w:val="18"/>
                <w:szCs w:val="18"/>
                <w:lang w:eastAsia="ru-RU"/>
              </w:rPr>
              <w:t>309</w:t>
            </w:r>
            <w:r w:rsidR="00316B9B" w:rsidRPr="00511B96">
              <w:rPr>
                <w:rFonts w:eastAsia="Times New Roman"/>
                <w:sz w:val="18"/>
                <w:szCs w:val="18"/>
                <w:lang w:eastAsia="ru-RU"/>
              </w:rPr>
              <w:t> 189,574</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54 523,800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996"/>
        </w:trPr>
        <w:tc>
          <w:tcPr>
            <w:tcW w:w="566" w:type="dxa"/>
            <w:vMerge/>
            <w:tcBorders>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val="restart"/>
            <w:tcBorders>
              <w:top w:val="nil"/>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41 621,400</w:t>
            </w:r>
          </w:p>
        </w:tc>
        <w:tc>
          <w:tcPr>
            <w:tcW w:w="1523" w:type="dxa"/>
            <w:gridSpan w:val="6"/>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14 787,000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26 834,400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686"/>
        </w:trPr>
        <w:tc>
          <w:tcPr>
            <w:tcW w:w="566" w:type="dxa"/>
            <w:vMerge/>
            <w:tcBorders>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left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2 190,601</w:t>
            </w:r>
          </w:p>
        </w:tc>
        <w:tc>
          <w:tcPr>
            <w:tcW w:w="1523" w:type="dxa"/>
            <w:gridSpan w:val="6"/>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778,264</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1 412,337</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454"/>
        </w:trPr>
        <w:tc>
          <w:tcPr>
            <w:tcW w:w="566" w:type="dxa"/>
            <w:vMerge/>
            <w:tcBorders>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280" w:type="dxa"/>
            <w:gridSpan w:val="2"/>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43 812,001</w:t>
            </w:r>
          </w:p>
        </w:tc>
        <w:tc>
          <w:tcPr>
            <w:tcW w:w="1523" w:type="dxa"/>
            <w:gridSpan w:val="6"/>
            <w:tcBorders>
              <w:top w:val="nil"/>
              <w:left w:val="nil"/>
              <w:bottom w:val="single" w:sz="4" w:space="0" w:color="auto"/>
              <w:right w:val="single" w:sz="4" w:space="0" w:color="auto"/>
            </w:tcBorders>
            <w:shd w:val="clear" w:color="000000" w:fill="FFFFFF"/>
            <w:vAlign w:val="center"/>
          </w:tcPr>
          <w:p w:rsidR="003C518A" w:rsidRPr="00BB6EB7" w:rsidRDefault="0023747D"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15 565,264</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BB6EB7" w:rsidRDefault="002D6CD7"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28 246,737</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136"/>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lastRenderedPageBreak/>
              <w:t>1</w:t>
            </w:r>
          </w:p>
        </w:tc>
        <w:tc>
          <w:tcPr>
            <w:tcW w:w="1979"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w:t>
            </w:r>
          </w:p>
        </w:tc>
        <w:tc>
          <w:tcPr>
            <w:tcW w:w="1507"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w:t>
            </w:r>
          </w:p>
        </w:tc>
        <w:tc>
          <w:tcPr>
            <w:tcW w:w="1178" w:type="dxa"/>
            <w:gridSpan w:val="5"/>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w:t>
            </w:r>
          </w:p>
        </w:tc>
        <w:tc>
          <w:tcPr>
            <w:tcW w:w="1280" w:type="dxa"/>
            <w:gridSpan w:val="2"/>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5</w:t>
            </w:r>
          </w:p>
        </w:tc>
        <w:tc>
          <w:tcPr>
            <w:tcW w:w="1523" w:type="dxa"/>
            <w:gridSpan w:val="6"/>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6</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w:t>
            </w:r>
          </w:p>
        </w:tc>
        <w:tc>
          <w:tcPr>
            <w:tcW w:w="1133" w:type="dxa"/>
            <w:gridSpan w:val="4"/>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8</w:t>
            </w:r>
          </w:p>
        </w:tc>
        <w:tc>
          <w:tcPr>
            <w:tcW w:w="1393"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11</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12</w:t>
            </w:r>
          </w:p>
        </w:tc>
      </w:tr>
      <w:tr w:rsidR="00FC2C0B" w:rsidRPr="00BB6EB7" w:rsidTr="0003111D">
        <w:trPr>
          <w:trHeight w:val="136"/>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FC2C0B" w:rsidRPr="00BB6EB7" w:rsidRDefault="00FC2C0B" w:rsidP="00450247">
            <w:pPr>
              <w:ind w:right="-2"/>
              <w:jc w:val="center"/>
              <w:rPr>
                <w:rFonts w:eastAsia="Times New Roman"/>
                <w:sz w:val="18"/>
                <w:szCs w:val="18"/>
                <w:lang w:eastAsia="ru-RU"/>
              </w:rPr>
            </w:pPr>
            <w:r>
              <w:rPr>
                <w:rFonts w:eastAsia="Times New Roman"/>
                <w:sz w:val="18"/>
                <w:szCs w:val="18"/>
                <w:lang w:eastAsia="ru-RU"/>
              </w:rPr>
              <w:t>1.2</w:t>
            </w:r>
          </w:p>
        </w:tc>
        <w:tc>
          <w:tcPr>
            <w:tcW w:w="1979" w:type="dxa"/>
            <w:gridSpan w:val="3"/>
            <w:tcBorders>
              <w:top w:val="single" w:sz="4" w:space="0" w:color="auto"/>
              <w:left w:val="nil"/>
              <w:bottom w:val="single" w:sz="4" w:space="0" w:color="auto"/>
              <w:right w:val="single" w:sz="4" w:space="0" w:color="auto"/>
            </w:tcBorders>
            <w:shd w:val="clear" w:color="000000" w:fill="FFFFFF"/>
            <w:vAlign w:val="center"/>
          </w:tcPr>
          <w:p w:rsidR="00FC2C0B" w:rsidRPr="00BB6EB7" w:rsidRDefault="00FC2C0B" w:rsidP="00FC2C0B">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1507" w:type="dxa"/>
            <w:gridSpan w:val="3"/>
            <w:tcBorders>
              <w:top w:val="single" w:sz="4" w:space="0" w:color="auto"/>
              <w:left w:val="nil"/>
              <w:bottom w:val="single" w:sz="4" w:space="0" w:color="auto"/>
              <w:right w:val="single" w:sz="4" w:space="0" w:color="auto"/>
            </w:tcBorders>
            <w:shd w:val="clear" w:color="000000" w:fill="FFFFFF"/>
            <w:vAlign w:val="center"/>
          </w:tcPr>
          <w:p w:rsidR="00FC2C0B" w:rsidRPr="00BB6EB7" w:rsidRDefault="00FC2C0B" w:rsidP="00450247">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1178" w:type="dxa"/>
            <w:gridSpan w:val="5"/>
            <w:tcBorders>
              <w:top w:val="single" w:sz="4" w:space="0" w:color="auto"/>
              <w:left w:val="nil"/>
              <w:bottom w:val="single" w:sz="4" w:space="0" w:color="auto"/>
              <w:right w:val="single" w:sz="4" w:space="0" w:color="auto"/>
            </w:tcBorders>
            <w:shd w:val="clear" w:color="000000" w:fill="FFFFFF"/>
            <w:vAlign w:val="center"/>
          </w:tcPr>
          <w:p w:rsidR="00FC2C0B" w:rsidRPr="00BB6EB7" w:rsidRDefault="00FC2C0B" w:rsidP="00450247">
            <w:pPr>
              <w:ind w:right="-2"/>
              <w:jc w:val="center"/>
              <w:rPr>
                <w:rFonts w:eastAsia="Times New Roman"/>
                <w:sz w:val="18"/>
                <w:szCs w:val="18"/>
                <w:lang w:eastAsia="ru-RU"/>
              </w:rPr>
            </w:pPr>
            <w:r w:rsidRPr="00FC2C0B">
              <w:rPr>
                <w:rFonts w:eastAsia="Times New Roman"/>
                <w:sz w:val="18"/>
                <w:szCs w:val="18"/>
                <w:lang w:eastAsia="ru-RU"/>
              </w:rPr>
              <w:t>местный бюджет</w:t>
            </w:r>
          </w:p>
        </w:tc>
        <w:tc>
          <w:tcPr>
            <w:tcW w:w="1280" w:type="dxa"/>
            <w:gridSpan w:val="2"/>
            <w:tcBorders>
              <w:top w:val="single" w:sz="4" w:space="0" w:color="auto"/>
              <w:left w:val="nil"/>
              <w:bottom w:val="single" w:sz="4" w:space="0" w:color="auto"/>
              <w:right w:val="single" w:sz="4" w:space="0" w:color="auto"/>
            </w:tcBorders>
            <w:shd w:val="clear" w:color="000000" w:fill="FFFFFF"/>
            <w:vAlign w:val="center"/>
          </w:tcPr>
          <w:p w:rsidR="00FC2C0B" w:rsidRPr="00BB6EB7" w:rsidRDefault="00FC2C0B" w:rsidP="00450247">
            <w:pPr>
              <w:ind w:right="-2"/>
              <w:jc w:val="center"/>
              <w:rPr>
                <w:rFonts w:eastAsia="Times New Roman"/>
                <w:sz w:val="18"/>
                <w:szCs w:val="18"/>
                <w:lang w:eastAsia="ru-RU"/>
              </w:rPr>
            </w:pPr>
            <w:r>
              <w:rPr>
                <w:rFonts w:eastAsia="Times New Roman"/>
                <w:sz w:val="18"/>
                <w:szCs w:val="18"/>
                <w:lang w:eastAsia="ru-RU"/>
              </w:rPr>
              <w:t>15 730,519</w:t>
            </w:r>
          </w:p>
        </w:tc>
        <w:tc>
          <w:tcPr>
            <w:tcW w:w="1523" w:type="dxa"/>
            <w:gridSpan w:val="6"/>
            <w:tcBorders>
              <w:top w:val="single" w:sz="4" w:space="0" w:color="auto"/>
              <w:left w:val="nil"/>
              <w:bottom w:val="single" w:sz="4" w:space="0" w:color="auto"/>
              <w:right w:val="single" w:sz="4" w:space="0" w:color="auto"/>
            </w:tcBorders>
            <w:shd w:val="clear" w:color="000000" w:fill="FFFFFF"/>
            <w:vAlign w:val="center"/>
          </w:tcPr>
          <w:p w:rsidR="00FC2C0B" w:rsidRPr="00BB6EB7" w:rsidRDefault="00FC2C0B" w:rsidP="00450247">
            <w:pPr>
              <w:ind w:right="-2"/>
              <w:jc w:val="center"/>
              <w:rPr>
                <w:rFonts w:eastAsia="Times New Roman"/>
                <w:sz w:val="18"/>
                <w:szCs w:val="18"/>
                <w:lang w:eastAsia="ru-RU"/>
              </w:rPr>
            </w:pPr>
            <w:r w:rsidRPr="00FC2C0B">
              <w:rPr>
                <w:rFonts w:eastAsia="Times New Roman"/>
                <w:sz w:val="18"/>
                <w:szCs w:val="18"/>
                <w:lang w:eastAsia="ru-RU"/>
              </w:rPr>
              <w:t>0,000</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FC2C0B" w:rsidRPr="00BB6EB7" w:rsidRDefault="00FC2C0B" w:rsidP="00450247">
            <w:pPr>
              <w:ind w:right="-2"/>
              <w:jc w:val="center"/>
              <w:rPr>
                <w:rFonts w:eastAsia="Times New Roman"/>
                <w:sz w:val="18"/>
                <w:szCs w:val="18"/>
                <w:lang w:eastAsia="ru-RU"/>
              </w:rPr>
            </w:pPr>
            <w:r w:rsidRPr="00FC2C0B">
              <w:rPr>
                <w:rFonts w:eastAsia="Times New Roman"/>
                <w:sz w:val="18"/>
                <w:szCs w:val="18"/>
                <w:lang w:eastAsia="ru-RU"/>
              </w:rPr>
              <w:t>15 730,519</w:t>
            </w:r>
          </w:p>
        </w:tc>
        <w:tc>
          <w:tcPr>
            <w:tcW w:w="1133" w:type="dxa"/>
            <w:gridSpan w:val="4"/>
            <w:tcBorders>
              <w:top w:val="single" w:sz="4" w:space="0" w:color="auto"/>
              <w:left w:val="nil"/>
              <w:bottom w:val="single" w:sz="4" w:space="0" w:color="auto"/>
              <w:right w:val="single" w:sz="4" w:space="0" w:color="auto"/>
            </w:tcBorders>
            <w:shd w:val="clear" w:color="000000" w:fill="FFFFFF"/>
            <w:vAlign w:val="center"/>
          </w:tcPr>
          <w:p w:rsidR="00FC2C0B" w:rsidRDefault="00FC2C0B" w:rsidP="00FC2C0B">
            <w:pPr>
              <w:jc w:val="center"/>
            </w:pPr>
            <w:r w:rsidRPr="00C110AE">
              <w:rPr>
                <w:rFonts w:eastAsia="Times New Roman"/>
                <w:sz w:val="18"/>
                <w:szCs w:val="18"/>
                <w:lang w:eastAsia="ru-RU"/>
              </w:rPr>
              <w:t>0,000</w:t>
            </w:r>
          </w:p>
        </w:tc>
        <w:tc>
          <w:tcPr>
            <w:tcW w:w="1393" w:type="dxa"/>
            <w:gridSpan w:val="3"/>
            <w:tcBorders>
              <w:top w:val="single" w:sz="4" w:space="0" w:color="auto"/>
              <w:left w:val="nil"/>
              <w:bottom w:val="single" w:sz="4" w:space="0" w:color="auto"/>
              <w:right w:val="single" w:sz="4" w:space="0" w:color="auto"/>
            </w:tcBorders>
            <w:shd w:val="clear" w:color="000000" w:fill="FFFFFF"/>
            <w:vAlign w:val="center"/>
          </w:tcPr>
          <w:p w:rsidR="00FC2C0B" w:rsidRDefault="00FC2C0B" w:rsidP="00FC2C0B">
            <w:pPr>
              <w:jc w:val="center"/>
            </w:pPr>
            <w:r w:rsidRPr="00C110AE">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FC2C0B" w:rsidRDefault="00FC2C0B" w:rsidP="00FC2C0B">
            <w:pPr>
              <w:jc w:val="center"/>
            </w:pPr>
            <w:r w:rsidRPr="00C110AE">
              <w:rPr>
                <w:rFonts w:eastAsia="Times New Roman"/>
                <w:sz w:val="18"/>
                <w:szCs w:val="18"/>
                <w:lang w:eastAsia="ru-RU"/>
              </w:rPr>
              <w:t>0,000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FC2C0B" w:rsidRDefault="00FC2C0B" w:rsidP="00FC2C0B">
            <w:pPr>
              <w:jc w:val="center"/>
            </w:pPr>
            <w:r w:rsidRPr="00C110AE">
              <w:rPr>
                <w:rFonts w:eastAsia="Times New Roman"/>
                <w:sz w:val="18"/>
                <w:szCs w:val="18"/>
                <w:lang w:eastAsia="ru-RU"/>
              </w:rPr>
              <w:t>0,000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FC2C0B" w:rsidRDefault="00FC2C0B" w:rsidP="00FC2C0B">
            <w:pPr>
              <w:jc w:val="center"/>
            </w:pPr>
            <w:r w:rsidRPr="00C110AE">
              <w:rPr>
                <w:rFonts w:eastAsia="Times New Roman"/>
                <w:sz w:val="18"/>
                <w:szCs w:val="18"/>
                <w:lang w:eastAsia="ru-RU"/>
              </w:rPr>
              <w:t>0,000</w:t>
            </w:r>
          </w:p>
        </w:tc>
      </w:tr>
      <w:tr w:rsidR="003C518A" w:rsidRPr="00BB6EB7" w:rsidTr="0003111D">
        <w:trPr>
          <w:trHeight w:val="200"/>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Задача 2: Обеспечение равных прав потребителей на получение коммунальных ресурсов</w:t>
            </w:r>
          </w:p>
        </w:tc>
      </w:tr>
      <w:tr w:rsidR="003C518A" w:rsidRPr="00BB6EB7" w:rsidTr="0003111D">
        <w:trPr>
          <w:trHeight w:val="1678"/>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FC2C0B">
            <w:pPr>
              <w:ind w:right="-2"/>
              <w:jc w:val="center"/>
              <w:rPr>
                <w:rFonts w:eastAsia="Times New Roman"/>
                <w:sz w:val="18"/>
                <w:szCs w:val="18"/>
                <w:lang w:eastAsia="ru-RU"/>
              </w:rPr>
            </w:pPr>
            <w:r w:rsidRPr="00BB6EB7">
              <w:rPr>
                <w:rFonts w:eastAsia="Times New Roman"/>
                <w:sz w:val="18"/>
                <w:szCs w:val="18"/>
                <w:lang w:eastAsia="ru-RU"/>
              </w:rPr>
              <w:t>1.</w:t>
            </w:r>
            <w:r w:rsidR="00FC2C0B">
              <w:rPr>
                <w:rFonts w:eastAsia="Times New Roman"/>
                <w:sz w:val="18"/>
                <w:szCs w:val="18"/>
                <w:lang w:eastAsia="ru-RU"/>
              </w:rPr>
              <w:t>3</w:t>
            </w:r>
          </w:p>
        </w:tc>
        <w:tc>
          <w:tcPr>
            <w:tcW w:w="1979" w:type="dxa"/>
            <w:gridSpan w:val="3"/>
            <w:tcBorders>
              <w:top w:val="nil"/>
              <w:left w:val="nil"/>
              <w:bottom w:val="single" w:sz="4" w:space="0" w:color="auto"/>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1507"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000000" w:fill="FFFFFF"/>
            <w:vAlign w:val="center"/>
          </w:tcPr>
          <w:p w:rsidR="003C518A" w:rsidRPr="00511B96" w:rsidRDefault="005D586F" w:rsidP="001B693D">
            <w:pPr>
              <w:ind w:right="-2"/>
              <w:jc w:val="center"/>
              <w:rPr>
                <w:rFonts w:eastAsia="Times New Roman"/>
                <w:sz w:val="18"/>
                <w:szCs w:val="18"/>
                <w:lang w:eastAsia="ru-RU"/>
              </w:rPr>
            </w:pPr>
            <w:r w:rsidRPr="00511B96">
              <w:rPr>
                <w:rFonts w:eastAsia="Times New Roman"/>
                <w:sz w:val="18"/>
                <w:szCs w:val="18"/>
                <w:lang w:eastAsia="ru-RU"/>
              </w:rPr>
              <w:t>3</w:t>
            </w:r>
            <w:r w:rsidR="001B693D" w:rsidRPr="00511B96">
              <w:rPr>
                <w:rFonts w:eastAsia="Times New Roman"/>
                <w:sz w:val="18"/>
                <w:szCs w:val="18"/>
                <w:lang w:eastAsia="ru-RU"/>
              </w:rPr>
              <w:t> 615,900</w:t>
            </w:r>
          </w:p>
        </w:tc>
        <w:tc>
          <w:tcPr>
            <w:tcW w:w="1511" w:type="dxa"/>
            <w:gridSpan w:val="5"/>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591,500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1B693D" w:rsidP="00450247">
            <w:pPr>
              <w:ind w:right="-2"/>
              <w:jc w:val="center"/>
              <w:rPr>
                <w:rFonts w:eastAsia="Times New Roman"/>
                <w:sz w:val="18"/>
                <w:szCs w:val="18"/>
                <w:lang w:eastAsia="ru-RU"/>
              </w:rPr>
            </w:pPr>
            <w:r w:rsidRPr="00511B96">
              <w:rPr>
                <w:rFonts w:eastAsia="Times New Roman"/>
                <w:sz w:val="18"/>
                <w:szCs w:val="18"/>
                <w:lang w:eastAsia="ru-RU"/>
              </w:rPr>
              <w:t>589,000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511B96" w:rsidRDefault="005D586F" w:rsidP="00450247">
            <w:pPr>
              <w:ind w:right="-2"/>
              <w:jc w:val="center"/>
              <w:rPr>
                <w:rFonts w:eastAsia="Times New Roman"/>
                <w:sz w:val="18"/>
                <w:szCs w:val="18"/>
                <w:lang w:eastAsia="ru-RU"/>
              </w:rPr>
            </w:pPr>
            <w:r w:rsidRPr="00511B96">
              <w:rPr>
                <w:rFonts w:eastAsia="Times New Roman"/>
                <w:sz w:val="18"/>
                <w:szCs w:val="18"/>
                <w:lang w:eastAsia="ru-RU"/>
              </w:rPr>
              <w:t>749,900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812</w:t>
            </w:r>
            <w:r w:rsidR="003C518A" w:rsidRPr="00BB6EB7">
              <w:rPr>
                <w:rFonts w:eastAsia="Times New Roman"/>
                <w:sz w:val="18"/>
                <w:szCs w:val="18"/>
                <w:lang w:eastAsia="ru-RU"/>
              </w:rPr>
              <w:t>,000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873</w:t>
            </w:r>
            <w:r w:rsidR="003C518A" w:rsidRPr="00BB6EB7">
              <w:rPr>
                <w:rFonts w:eastAsia="Times New Roman"/>
                <w:sz w:val="18"/>
                <w:szCs w:val="18"/>
                <w:lang w:eastAsia="ru-RU"/>
              </w:rPr>
              <w:t>,</w:t>
            </w:r>
            <w:r w:rsidRPr="00BB6EB7">
              <w:rPr>
                <w:rFonts w:eastAsia="Times New Roman"/>
                <w:sz w:val="18"/>
                <w:szCs w:val="18"/>
                <w:lang w:eastAsia="ru-RU"/>
              </w:rPr>
              <w:t>5</w:t>
            </w:r>
            <w:r w:rsidR="003C518A" w:rsidRPr="00BB6EB7">
              <w:rPr>
                <w:rFonts w:eastAsia="Times New Roman"/>
                <w:sz w:val="18"/>
                <w:szCs w:val="18"/>
                <w:lang w:eastAsia="ru-RU"/>
              </w:rPr>
              <w:t>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754"/>
        </w:trPr>
        <w:tc>
          <w:tcPr>
            <w:tcW w:w="566" w:type="dxa"/>
            <w:vMerge w:val="restart"/>
            <w:tcBorders>
              <w:top w:val="nil"/>
              <w:left w:val="single" w:sz="4" w:space="0" w:color="auto"/>
              <w:right w:val="single" w:sz="4" w:space="0" w:color="auto"/>
            </w:tcBorders>
            <w:shd w:val="clear" w:color="000000" w:fill="FFFFFF"/>
            <w:vAlign w:val="center"/>
          </w:tcPr>
          <w:p w:rsidR="003C518A" w:rsidRPr="00BB6EB7" w:rsidRDefault="003C518A" w:rsidP="00FC2C0B">
            <w:pPr>
              <w:ind w:right="-2"/>
              <w:jc w:val="center"/>
              <w:rPr>
                <w:rFonts w:eastAsia="Times New Roman"/>
                <w:sz w:val="18"/>
                <w:szCs w:val="18"/>
                <w:lang w:eastAsia="ru-RU"/>
              </w:rPr>
            </w:pPr>
            <w:r w:rsidRPr="00BB6EB7">
              <w:rPr>
                <w:rFonts w:eastAsia="Times New Roman"/>
                <w:sz w:val="18"/>
                <w:szCs w:val="18"/>
                <w:lang w:eastAsia="ru-RU"/>
              </w:rPr>
              <w:t>1.</w:t>
            </w:r>
            <w:r w:rsidR="00FC2C0B">
              <w:rPr>
                <w:rFonts w:eastAsia="Times New Roman"/>
                <w:sz w:val="18"/>
                <w:szCs w:val="18"/>
                <w:lang w:eastAsia="ru-RU"/>
              </w:rPr>
              <w:t>4</w:t>
            </w:r>
          </w:p>
        </w:tc>
        <w:tc>
          <w:tcPr>
            <w:tcW w:w="1979" w:type="dxa"/>
            <w:gridSpan w:val="3"/>
            <w:vMerge w:val="restart"/>
            <w:tcBorders>
              <w:top w:val="nil"/>
              <w:left w:val="nil"/>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1507" w:type="dxa"/>
            <w:gridSpan w:val="3"/>
            <w:vMerge w:val="restart"/>
            <w:tcBorders>
              <w:top w:val="nil"/>
              <w:left w:val="nil"/>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407,000</w:t>
            </w:r>
          </w:p>
        </w:tc>
        <w:tc>
          <w:tcPr>
            <w:tcW w:w="1511" w:type="dxa"/>
            <w:gridSpan w:val="5"/>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407,000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5D586F" w:rsidRPr="00BB6EB7" w:rsidTr="0003111D">
        <w:trPr>
          <w:trHeight w:val="485"/>
        </w:trPr>
        <w:tc>
          <w:tcPr>
            <w:tcW w:w="566" w:type="dxa"/>
            <w:vMerge/>
            <w:tcBorders>
              <w:left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p>
        </w:tc>
        <w:tc>
          <w:tcPr>
            <w:tcW w:w="1979" w:type="dxa"/>
            <w:gridSpan w:val="3"/>
            <w:vMerge/>
            <w:tcBorders>
              <w:left w:val="nil"/>
              <w:right w:val="single" w:sz="4" w:space="0" w:color="auto"/>
            </w:tcBorders>
            <w:shd w:val="clear" w:color="000000" w:fill="FFFFFF"/>
            <w:vAlign w:val="center"/>
          </w:tcPr>
          <w:p w:rsidR="005D586F" w:rsidRPr="00BB6EB7" w:rsidRDefault="005D586F" w:rsidP="00450247">
            <w:pPr>
              <w:ind w:right="-2"/>
              <w:rPr>
                <w:rFonts w:eastAsia="Times New Roman"/>
                <w:sz w:val="18"/>
                <w:szCs w:val="18"/>
                <w:lang w:eastAsia="ru-RU"/>
              </w:rPr>
            </w:pPr>
          </w:p>
        </w:tc>
        <w:tc>
          <w:tcPr>
            <w:tcW w:w="1507" w:type="dxa"/>
            <w:gridSpan w:val="3"/>
            <w:vMerge/>
            <w:tcBorders>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p>
        </w:tc>
        <w:tc>
          <w:tcPr>
            <w:tcW w:w="1178" w:type="dxa"/>
            <w:gridSpan w:val="5"/>
            <w:tcBorders>
              <w:top w:val="single" w:sz="4" w:space="0" w:color="auto"/>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292" w:type="dxa"/>
            <w:gridSpan w:val="3"/>
            <w:tcBorders>
              <w:top w:val="single" w:sz="4" w:space="0" w:color="auto"/>
              <w:left w:val="nil"/>
              <w:bottom w:val="single" w:sz="4" w:space="0" w:color="auto"/>
              <w:right w:val="single" w:sz="4" w:space="0" w:color="auto"/>
            </w:tcBorders>
            <w:shd w:val="clear" w:color="000000" w:fill="FFFFFF"/>
            <w:vAlign w:val="center"/>
          </w:tcPr>
          <w:p w:rsidR="005D586F" w:rsidRPr="00511B96" w:rsidRDefault="005D586F" w:rsidP="00450247">
            <w:pPr>
              <w:ind w:right="-2"/>
              <w:jc w:val="center"/>
              <w:rPr>
                <w:rFonts w:eastAsia="Times New Roman"/>
                <w:sz w:val="18"/>
                <w:szCs w:val="18"/>
                <w:lang w:eastAsia="ru-RU"/>
              </w:rPr>
            </w:pPr>
            <w:r w:rsidRPr="00511B96">
              <w:rPr>
                <w:rFonts w:eastAsia="Times New Roman"/>
                <w:sz w:val="18"/>
                <w:szCs w:val="18"/>
                <w:lang w:eastAsia="ru-RU"/>
              </w:rPr>
              <w:t>50 860,975</w:t>
            </w:r>
          </w:p>
        </w:tc>
        <w:tc>
          <w:tcPr>
            <w:tcW w:w="1511" w:type="dxa"/>
            <w:gridSpan w:val="5"/>
            <w:tcBorders>
              <w:top w:val="single" w:sz="4" w:space="0" w:color="auto"/>
              <w:left w:val="nil"/>
              <w:bottom w:val="single" w:sz="4" w:space="0" w:color="auto"/>
              <w:right w:val="single" w:sz="4" w:space="0" w:color="auto"/>
            </w:tcBorders>
            <w:shd w:val="clear" w:color="000000" w:fill="FFFFFF"/>
            <w:vAlign w:val="center"/>
          </w:tcPr>
          <w:p w:rsidR="005D586F" w:rsidRPr="00511B96" w:rsidRDefault="005D586F" w:rsidP="00450247">
            <w:pPr>
              <w:ind w:right="-2"/>
              <w:jc w:val="center"/>
              <w:rPr>
                <w:rFonts w:eastAsia="Times New Roman"/>
                <w:sz w:val="18"/>
                <w:szCs w:val="18"/>
                <w:lang w:eastAsia="ru-RU"/>
              </w:rPr>
            </w:pPr>
            <w:r w:rsidRPr="00511B96">
              <w:rPr>
                <w:rFonts w:eastAsia="Times New Roman"/>
                <w:sz w:val="18"/>
                <w:szCs w:val="18"/>
                <w:lang w:eastAsia="ru-RU"/>
              </w:rPr>
              <w:t>8 138,575</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5D586F" w:rsidRPr="00511B96" w:rsidRDefault="005D586F" w:rsidP="00450247">
            <w:pPr>
              <w:ind w:right="-2"/>
              <w:jc w:val="center"/>
              <w:rPr>
                <w:rFonts w:eastAsia="Times New Roman"/>
                <w:sz w:val="18"/>
                <w:szCs w:val="18"/>
                <w:lang w:eastAsia="ru-RU"/>
              </w:rPr>
            </w:pPr>
            <w:r w:rsidRPr="00511B96">
              <w:rPr>
                <w:rFonts w:eastAsia="Times New Roman"/>
                <w:sz w:val="18"/>
                <w:szCs w:val="18"/>
                <w:lang w:eastAsia="ru-RU"/>
              </w:rPr>
              <w:t>7 120,400</w:t>
            </w:r>
          </w:p>
        </w:tc>
        <w:tc>
          <w:tcPr>
            <w:tcW w:w="1133" w:type="dxa"/>
            <w:gridSpan w:val="4"/>
            <w:tcBorders>
              <w:top w:val="single" w:sz="4" w:space="0" w:color="auto"/>
              <w:left w:val="nil"/>
              <w:bottom w:val="single" w:sz="4" w:space="0" w:color="auto"/>
              <w:right w:val="single" w:sz="4" w:space="0" w:color="auto"/>
            </w:tcBorders>
            <w:shd w:val="clear" w:color="000000" w:fill="FFFFFF"/>
            <w:vAlign w:val="center"/>
          </w:tcPr>
          <w:p w:rsidR="005D586F" w:rsidRPr="00511B96" w:rsidRDefault="005D586F" w:rsidP="00450247">
            <w:pPr>
              <w:ind w:right="-2"/>
              <w:jc w:val="center"/>
              <w:rPr>
                <w:rFonts w:eastAsia="Times New Roman"/>
                <w:sz w:val="18"/>
                <w:szCs w:val="18"/>
                <w:lang w:eastAsia="ru-RU"/>
              </w:rPr>
            </w:pPr>
            <w:r w:rsidRPr="00511B96">
              <w:rPr>
                <w:rFonts w:eastAsia="Times New Roman"/>
                <w:sz w:val="18"/>
                <w:szCs w:val="18"/>
                <w:lang w:eastAsia="ru-RU"/>
              </w:rPr>
              <w:t>7 120,400</w:t>
            </w:r>
          </w:p>
        </w:tc>
        <w:tc>
          <w:tcPr>
            <w:tcW w:w="1393" w:type="dxa"/>
            <w:gridSpan w:val="3"/>
            <w:tcBorders>
              <w:top w:val="single" w:sz="4" w:space="0" w:color="auto"/>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53" w:type="dxa"/>
            <w:gridSpan w:val="2"/>
            <w:tcBorders>
              <w:top w:val="single" w:sz="4" w:space="0" w:color="auto"/>
              <w:left w:val="nil"/>
              <w:bottom w:val="single" w:sz="4" w:space="0" w:color="auto"/>
              <w:right w:val="single" w:sz="4" w:space="0" w:color="auto"/>
            </w:tcBorders>
            <w:shd w:val="clear" w:color="000000" w:fill="FFFFFF"/>
          </w:tcPr>
          <w:p w:rsidR="005D586F" w:rsidRPr="00BB6EB7" w:rsidRDefault="005D586F" w:rsidP="00450247">
            <w:pPr>
              <w:ind w:right="-2"/>
              <w:jc w:val="center"/>
              <w:rPr>
                <w:sz w:val="18"/>
                <w:szCs w:val="18"/>
              </w:rPr>
            </w:pPr>
          </w:p>
          <w:p w:rsidR="005D586F" w:rsidRPr="00BB6EB7" w:rsidRDefault="005D586F" w:rsidP="00450247">
            <w:pPr>
              <w:ind w:right="-2"/>
              <w:jc w:val="center"/>
              <w:rPr>
                <w:sz w:val="18"/>
                <w:szCs w:val="18"/>
              </w:rPr>
            </w:pPr>
            <w:r w:rsidRPr="00BB6EB7">
              <w:rPr>
                <w:sz w:val="18"/>
                <w:szCs w:val="18"/>
              </w:rPr>
              <w:t>7 120,400</w:t>
            </w:r>
          </w:p>
        </w:tc>
        <w:tc>
          <w:tcPr>
            <w:tcW w:w="1177" w:type="dxa"/>
            <w:tcBorders>
              <w:top w:val="single" w:sz="4" w:space="0" w:color="auto"/>
              <w:left w:val="nil"/>
              <w:bottom w:val="single" w:sz="4" w:space="0" w:color="auto"/>
              <w:right w:val="single" w:sz="4" w:space="0" w:color="auto"/>
            </w:tcBorders>
            <w:shd w:val="clear" w:color="000000" w:fill="FFFFFF"/>
          </w:tcPr>
          <w:p w:rsidR="005D586F" w:rsidRPr="00BB6EB7" w:rsidRDefault="005D586F" w:rsidP="00450247">
            <w:pPr>
              <w:ind w:right="-2"/>
              <w:jc w:val="center"/>
              <w:rPr>
                <w:sz w:val="18"/>
                <w:szCs w:val="18"/>
              </w:rPr>
            </w:pPr>
          </w:p>
          <w:p w:rsidR="005D586F" w:rsidRPr="00BB6EB7" w:rsidRDefault="005D586F" w:rsidP="00450247">
            <w:pPr>
              <w:ind w:right="-2"/>
              <w:jc w:val="center"/>
              <w:rPr>
                <w:sz w:val="18"/>
                <w:szCs w:val="18"/>
              </w:rPr>
            </w:pPr>
            <w:r w:rsidRPr="00BB6EB7">
              <w:rPr>
                <w:sz w:val="18"/>
                <w:szCs w:val="18"/>
              </w:rPr>
              <w:t>7 120,400</w:t>
            </w:r>
          </w:p>
        </w:tc>
      </w:tr>
      <w:tr w:rsidR="005D586F" w:rsidRPr="00BB6EB7" w:rsidTr="0003111D">
        <w:trPr>
          <w:trHeight w:val="239"/>
        </w:trPr>
        <w:tc>
          <w:tcPr>
            <w:tcW w:w="566" w:type="dxa"/>
            <w:vMerge/>
            <w:tcBorders>
              <w:left w:val="single" w:sz="4" w:space="0" w:color="auto"/>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p>
        </w:tc>
        <w:tc>
          <w:tcPr>
            <w:tcW w:w="1979" w:type="dxa"/>
            <w:gridSpan w:val="3"/>
            <w:vMerge/>
            <w:tcBorders>
              <w:left w:val="nil"/>
              <w:bottom w:val="single" w:sz="4" w:space="0" w:color="auto"/>
              <w:right w:val="single" w:sz="4" w:space="0" w:color="auto"/>
            </w:tcBorders>
            <w:shd w:val="clear" w:color="000000" w:fill="FFFFFF"/>
            <w:vAlign w:val="center"/>
          </w:tcPr>
          <w:p w:rsidR="005D586F" w:rsidRPr="00BB6EB7" w:rsidRDefault="005D586F" w:rsidP="00450247">
            <w:pPr>
              <w:ind w:right="-2"/>
              <w:rPr>
                <w:rFonts w:eastAsia="Times New Roman"/>
                <w:sz w:val="18"/>
                <w:szCs w:val="18"/>
                <w:lang w:eastAsia="ru-RU"/>
              </w:rPr>
            </w:pPr>
          </w:p>
        </w:tc>
        <w:tc>
          <w:tcPr>
            <w:tcW w:w="2685"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292" w:type="dxa"/>
            <w:gridSpan w:val="3"/>
            <w:tcBorders>
              <w:top w:val="nil"/>
              <w:left w:val="nil"/>
              <w:bottom w:val="single" w:sz="4" w:space="0" w:color="auto"/>
              <w:right w:val="single" w:sz="4" w:space="0" w:color="auto"/>
            </w:tcBorders>
            <w:shd w:val="clear" w:color="000000" w:fill="FFFFFF"/>
            <w:vAlign w:val="center"/>
          </w:tcPr>
          <w:p w:rsidR="005D586F" w:rsidRPr="00511B96" w:rsidRDefault="005D586F" w:rsidP="00450247">
            <w:pPr>
              <w:ind w:right="-2"/>
              <w:jc w:val="center"/>
              <w:rPr>
                <w:rFonts w:eastAsia="Times New Roman"/>
                <w:sz w:val="18"/>
                <w:szCs w:val="18"/>
                <w:lang w:eastAsia="ru-RU"/>
              </w:rPr>
            </w:pPr>
            <w:r w:rsidRPr="00511B96">
              <w:rPr>
                <w:rFonts w:eastAsia="Times New Roman"/>
                <w:sz w:val="18"/>
                <w:szCs w:val="18"/>
                <w:lang w:eastAsia="ru-RU"/>
              </w:rPr>
              <w:t>51 267,975</w:t>
            </w:r>
          </w:p>
        </w:tc>
        <w:tc>
          <w:tcPr>
            <w:tcW w:w="1511" w:type="dxa"/>
            <w:gridSpan w:val="5"/>
            <w:tcBorders>
              <w:top w:val="nil"/>
              <w:left w:val="nil"/>
              <w:bottom w:val="single" w:sz="4" w:space="0" w:color="auto"/>
              <w:right w:val="single" w:sz="4" w:space="0" w:color="auto"/>
            </w:tcBorders>
            <w:shd w:val="clear" w:color="000000" w:fill="FFFFFF"/>
            <w:vAlign w:val="center"/>
          </w:tcPr>
          <w:p w:rsidR="005D586F" w:rsidRPr="00511B96" w:rsidRDefault="005D586F" w:rsidP="00A225CB">
            <w:pPr>
              <w:ind w:right="-2"/>
              <w:jc w:val="center"/>
              <w:rPr>
                <w:rFonts w:eastAsia="Times New Roman"/>
                <w:sz w:val="18"/>
                <w:szCs w:val="18"/>
                <w:lang w:eastAsia="ru-RU"/>
              </w:rPr>
            </w:pPr>
            <w:r w:rsidRPr="00511B96">
              <w:rPr>
                <w:rFonts w:eastAsia="Times New Roman"/>
                <w:sz w:val="18"/>
                <w:szCs w:val="18"/>
                <w:lang w:eastAsia="ru-RU"/>
              </w:rPr>
              <w:t>8 545,5</w:t>
            </w:r>
            <w:r w:rsidR="00A225CB" w:rsidRPr="00511B96">
              <w:rPr>
                <w:rFonts w:eastAsia="Times New Roman"/>
                <w:sz w:val="18"/>
                <w:szCs w:val="18"/>
                <w:lang w:eastAsia="ru-RU"/>
              </w:rPr>
              <w:t>75</w:t>
            </w:r>
          </w:p>
        </w:tc>
        <w:tc>
          <w:tcPr>
            <w:tcW w:w="1288" w:type="dxa"/>
            <w:gridSpan w:val="3"/>
            <w:tcBorders>
              <w:top w:val="nil"/>
              <w:left w:val="nil"/>
              <w:bottom w:val="single" w:sz="4" w:space="0" w:color="auto"/>
              <w:right w:val="single" w:sz="4" w:space="0" w:color="auto"/>
            </w:tcBorders>
            <w:shd w:val="clear" w:color="000000" w:fill="FFFFFF"/>
            <w:vAlign w:val="center"/>
          </w:tcPr>
          <w:p w:rsidR="005D586F" w:rsidRPr="00511B96" w:rsidRDefault="005D586F" w:rsidP="00450247">
            <w:pPr>
              <w:ind w:right="-2"/>
              <w:jc w:val="center"/>
              <w:rPr>
                <w:rFonts w:eastAsia="Times New Roman"/>
                <w:sz w:val="18"/>
                <w:szCs w:val="18"/>
                <w:lang w:eastAsia="ru-RU"/>
              </w:rPr>
            </w:pPr>
            <w:r w:rsidRPr="00511B96">
              <w:rPr>
                <w:rFonts w:eastAsia="Times New Roman"/>
                <w:sz w:val="18"/>
                <w:szCs w:val="18"/>
                <w:lang w:eastAsia="ru-RU"/>
              </w:rPr>
              <w:t>7 120,400</w:t>
            </w:r>
          </w:p>
        </w:tc>
        <w:tc>
          <w:tcPr>
            <w:tcW w:w="1133" w:type="dxa"/>
            <w:gridSpan w:val="4"/>
            <w:tcBorders>
              <w:top w:val="nil"/>
              <w:left w:val="nil"/>
              <w:bottom w:val="single" w:sz="4" w:space="0" w:color="auto"/>
              <w:right w:val="single" w:sz="4" w:space="0" w:color="auto"/>
            </w:tcBorders>
            <w:shd w:val="clear" w:color="000000" w:fill="FFFFFF"/>
            <w:vAlign w:val="center"/>
          </w:tcPr>
          <w:p w:rsidR="005D586F" w:rsidRPr="00511B96" w:rsidRDefault="005D586F" w:rsidP="00450247">
            <w:pPr>
              <w:ind w:right="-2"/>
              <w:jc w:val="center"/>
              <w:rPr>
                <w:rFonts w:eastAsia="Times New Roman"/>
                <w:sz w:val="18"/>
                <w:szCs w:val="18"/>
                <w:lang w:eastAsia="ru-RU"/>
              </w:rPr>
            </w:pPr>
            <w:r w:rsidRPr="00511B96">
              <w:rPr>
                <w:rFonts w:eastAsia="Times New Roman"/>
                <w:sz w:val="18"/>
                <w:szCs w:val="18"/>
                <w:lang w:eastAsia="ru-RU"/>
              </w:rPr>
              <w:t>7 120,400</w:t>
            </w:r>
          </w:p>
        </w:tc>
        <w:tc>
          <w:tcPr>
            <w:tcW w:w="1393" w:type="dxa"/>
            <w:gridSpan w:val="3"/>
            <w:tcBorders>
              <w:top w:val="nil"/>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33" w:type="dxa"/>
            <w:gridSpan w:val="2"/>
            <w:tcBorders>
              <w:top w:val="nil"/>
              <w:left w:val="nil"/>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53" w:type="dxa"/>
            <w:gridSpan w:val="2"/>
            <w:tcBorders>
              <w:top w:val="nil"/>
              <w:left w:val="nil"/>
              <w:bottom w:val="single" w:sz="4" w:space="0" w:color="auto"/>
              <w:right w:val="single" w:sz="4" w:space="0" w:color="auto"/>
            </w:tcBorders>
            <w:shd w:val="clear" w:color="000000" w:fill="FFFFFF"/>
          </w:tcPr>
          <w:p w:rsidR="005D586F" w:rsidRPr="00BB6EB7" w:rsidRDefault="005D586F" w:rsidP="00450247">
            <w:pPr>
              <w:ind w:right="-2"/>
              <w:jc w:val="center"/>
              <w:rPr>
                <w:sz w:val="18"/>
                <w:szCs w:val="18"/>
              </w:rPr>
            </w:pPr>
            <w:r w:rsidRPr="00BB6EB7">
              <w:rPr>
                <w:sz w:val="18"/>
                <w:szCs w:val="18"/>
              </w:rPr>
              <w:t>7 120,400</w:t>
            </w:r>
          </w:p>
        </w:tc>
        <w:tc>
          <w:tcPr>
            <w:tcW w:w="1177" w:type="dxa"/>
            <w:tcBorders>
              <w:top w:val="nil"/>
              <w:left w:val="nil"/>
              <w:bottom w:val="single" w:sz="4" w:space="0" w:color="auto"/>
              <w:right w:val="single" w:sz="4" w:space="0" w:color="auto"/>
            </w:tcBorders>
            <w:shd w:val="clear" w:color="000000" w:fill="FFFFFF"/>
          </w:tcPr>
          <w:p w:rsidR="005D586F" w:rsidRPr="00BB6EB7" w:rsidRDefault="005D586F" w:rsidP="00450247">
            <w:pPr>
              <w:ind w:right="-2"/>
              <w:jc w:val="center"/>
              <w:rPr>
                <w:sz w:val="18"/>
                <w:szCs w:val="18"/>
              </w:rPr>
            </w:pPr>
            <w:r w:rsidRPr="00BB6EB7">
              <w:rPr>
                <w:sz w:val="18"/>
                <w:szCs w:val="18"/>
              </w:rPr>
              <w:t>7 120,400</w:t>
            </w:r>
          </w:p>
        </w:tc>
      </w:tr>
      <w:tr w:rsidR="005D586F" w:rsidRPr="00BB6EB7" w:rsidTr="0003111D">
        <w:trPr>
          <w:trHeight w:val="77"/>
        </w:trPr>
        <w:tc>
          <w:tcPr>
            <w:tcW w:w="566" w:type="dxa"/>
            <w:tcBorders>
              <w:top w:val="nil"/>
              <w:left w:val="single" w:sz="4" w:space="0" w:color="auto"/>
              <w:bottom w:val="single" w:sz="4" w:space="0" w:color="auto"/>
              <w:right w:val="single" w:sz="4" w:space="0" w:color="auto"/>
            </w:tcBorders>
            <w:shd w:val="clear" w:color="000000" w:fill="FFFFFF"/>
            <w:vAlign w:val="center"/>
          </w:tcPr>
          <w:p w:rsidR="005D586F" w:rsidRPr="00BB6EB7" w:rsidRDefault="005D586F"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5D586F" w:rsidRPr="00BB6EB7" w:rsidRDefault="005D586F" w:rsidP="00450247">
            <w:pPr>
              <w:ind w:right="-2"/>
              <w:rPr>
                <w:rFonts w:eastAsia="Times New Roman"/>
                <w:sz w:val="18"/>
                <w:szCs w:val="18"/>
                <w:lang w:eastAsia="ru-RU"/>
              </w:rPr>
            </w:pPr>
            <w:r w:rsidRPr="00BB6EB7">
              <w:rPr>
                <w:rFonts w:eastAsia="Times New Roman"/>
                <w:sz w:val="18"/>
                <w:szCs w:val="18"/>
                <w:lang w:eastAsia="ru-RU"/>
              </w:rPr>
              <w:t>Итого по подпрограмме I:</w:t>
            </w:r>
          </w:p>
        </w:tc>
        <w:tc>
          <w:tcPr>
            <w:tcW w:w="1292" w:type="dxa"/>
            <w:gridSpan w:val="3"/>
            <w:tcBorders>
              <w:top w:val="nil"/>
              <w:left w:val="nil"/>
              <w:bottom w:val="single" w:sz="4" w:space="0" w:color="auto"/>
              <w:right w:val="single" w:sz="4" w:space="0" w:color="auto"/>
            </w:tcBorders>
            <w:shd w:val="clear" w:color="000000" w:fill="FFFFFF"/>
            <w:vAlign w:val="center"/>
          </w:tcPr>
          <w:p w:rsidR="005D586F" w:rsidRPr="00511B96" w:rsidRDefault="005D586F" w:rsidP="00FC2C0B">
            <w:pPr>
              <w:ind w:right="-2"/>
              <w:jc w:val="center"/>
              <w:rPr>
                <w:rFonts w:eastAsia="Times New Roman"/>
                <w:sz w:val="18"/>
                <w:szCs w:val="18"/>
                <w:lang w:eastAsia="ru-RU"/>
              </w:rPr>
            </w:pPr>
            <w:r w:rsidRPr="00511B96">
              <w:rPr>
                <w:rFonts w:eastAsia="Times New Roman"/>
                <w:sz w:val="18"/>
                <w:szCs w:val="18"/>
                <w:lang w:eastAsia="ru-RU"/>
              </w:rPr>
              <w:t>1</w:t>
            </w:r>
            <w:r w:rsidR="00A212F8" w:rsidRPr="00511B96">
              <w:rPr>
                <w:rFonts w:eastAsia="Times New Roman"/>
                <w:sz w:val="18"/>
                <w:szCs w:val="18"/>
                <w:lang w:eastAsia="ru-RU"/>
              </w:rPr>
              <w:t> 3</w:t>
            </w:r>
            <w:r w:rsidR="00FC2C0B">
              <w:rPr>
                <w:rFonts w:eastAsia="Times New Roman"/>
                <w:sz w:val="18"/>
                <w:szCs w:val="18"/>
                <w:lang w:eastAsia="ru-RU"/>
              </w:rPr>
              <w:t>66</w:t>
            </w:r>
            <w:r w:rsidR="001B693D" w:rsidRPr="00511B96">
              <w:rPr>
                <w:rFonts w:eastAsia="Times New Roman"/>
                <w:sz w:val="18"/>
                <w:szCs w:val="18"/>
                <w:lang w:eastAsia="ru-RU"/>
              </w:rPr>
              <w:t> </w:t>
            </w:r>
            <w:r w:rsidR="00FC2C0B">
              <w:rPr>
                <w:rFonts w:eastAsia="Times New Roman"/>
                <w:sz w:val="18"/>
                <w:szCs w:val="18"/>
                <w:lang w:eastAsia="ru-RU"/>
              </w:rPr>
              <w:t>918</w:t>
            </w:r>
            <w:r w:rsidR="001B693D" w:rsidRPr="00511B96">
              <w:rPr>
                <w:rFonts w:eastAsia="Times New Roman"/>
                <w:sz w:val="18"/>
                <w:szCs w:val="18"/>
                <w:lang w:eastAsia="ru-RU"/>
              </w:rPr>
              <w:t>,</w:t>
            </w:r>
            <w:r w:rsidR="00FC2C0B">
              <w:rPr>
                <w:rFonts w:eastAsia="Times New Roman"/>
                <w:sz w:val="18"/>
                <w:szCs w:val="18"/>
                <w:lang w:eastAsia="ru-RU"/>
              </w:rPr>
              <w:t>892</w:t>
            </w:r>
          </w:p>
        </w:tc>
        <w:tc>
          <w:tcPr>
            <w:tcW w:w="1511" w:type="dxa"/>
            <w:gridSpan w:val="5"/>
            <w:tcBorders>
              <w:top w:val="nil"/>
              <w:left w:val="nil"/>
              <w:bottom w:val="single" w:sz="4" w:space="0" w:color="auto"/>
              <w:right w:val="single" w:sz="4" w:space="0" w:color="auto"/>
            </w:tcBorders>
            <w:shd w:val="clear" w:color="000000" w:fill="FFFFFF"/>
            <w:vAlign w:val="center"/>
          </w:tcPr>
          <w:p w:rsidR="005D586F" w:rsidRPr="00511B96" w:rsidRDefault="005D586F" w:rsidP="00450247">
            <w:pPr>
              <w:ind w:right="-2"/>
              <w:jc w:val="center"/>
              <w:rPr>
                <w:rFonts w:eastAsia="Times New Roman"/>
                <w:sz w:val="18"/>
                <w:szCs w:val="18"/>
                <w:lang w:eastAsia="ru-RU"/>
              </w:rPr>
            </w:pPr>
            <w:r w:rsidRPr="00511B96">
              <w:rPr>
                <w:rFonts w:eastAsia="Times New Roman"/>
                <w:sz w:val="18"/>
                <w:szCs w:val="18"/>
                <w:lang w:eastAsia="ru-RU"/>
              </w:rPr>
              <w:t>897 916,198</w:t>
            </w:r>
          </w:p>
        </w:tc>
        <w:tc>
          <w:tcPr>
            <w:tcW w:w="1288" w:type="dxa"/>
            <w:gridSpan w:val="3"/>
            <w:tcBorders>
              <w:top w:val="nil"/>
              <w:left w:val="nil"/>
              <w:bottom w:val="single" w:sz="4" w:space="0" w:color="auto"/>
              <w:right w:val="single" w:sz="4" w:space="0" w:color="auto"/>
            </w:tcBorders>
            <w:shd w:val="clear" w:color="000000" w:fill="FFFFFF"/>
            <w:vAlign w:val="center"/>
          </w:tcPr>
          <w:p w:rsidR="005D586F" w:rsidRPr="00511B96" w:rsidRDefault="00A212F8" w:rsidP="00FC2C0B">
            <w:pPr>
              <w:ind w:right="-2"/>
              <w:jc w:val="center"/>
              <w:rPr>
                <w:rFonts w:eastAsia="Times New Roman"/>
                <w:sz w:val="18"/>
                <w:szCs w:val="18"/>
                <w:lang w:eastAsia="ru-RU"/>
              </w:rPr>
            </w:pPr>
            <w:r w:rsidRPr="00511B96">
              <w:rPr>
                <w:rFonts w:eastAsia="Times New Roman"/>
                <w:sz w:val="18"/>
                <w:szCs w:val="18"/>
                <w:lang w:eastAsia="ru-RU"/>
              </w:rPr>
              <w:t>3</w:t>
            </w:r>
            <w:r w:rsidR="00FC2C0B">
              <w:rPr>
                <w:rFonts w:eastAsia="Times New Roman"/>
                <w:sz w:val="18"/>
                <w:szCs w:val="18"/>
                <w:lang w:eastAsia="ru-RU"/>
              </w:rPr>
              <w:t>48</w:t>
            </w:r>
            <w:r w:rsidR="001B693D" w:rsidRPr="00511B96">
              <w:rPr>
                <w:rFonts w:eastAsia="Times New Roman"/>
                <w:sz w:val="18"/>
                <w:szCs w:val="18"/>
                <w:lang w:eastAsia="ru-RU"/>
              </w:rPr>
              <w:t> </w:t>
            </w:r>
            <w:r w:rsidR="00FC2C0B">
              <w:rPr>
                <w:rFonts w:eastAsia="Times New Roman"/>
                <w:sz w:val="18"/>
                <w:szCs w:val="18"/>
                <w:lang w:eastAsia="ru-RU"/>
              </w:rPr>
              <w:t>19</w:t>
            </w:r>
            <w:r w:rsidR="001B693D" w:rsidRPr="00511B96">
              <w:rPr>
                <w:rFonts w:eastAsia="Times New Roman"/>
                <w:sz w:val="18"/>
                <w:szCs w:val="18"/>
                <w:lang w:eastAsia="ru-RU"/>
              </w:rPr>
              <w:t>4,</w:t>
            </w:r>
            <w:r w:rsidR="00FC2C0B">
              <w:rPr>
                <w:rFonts w:eastAsia="Times New Roman"/>
                <w:sz w:val="18"/>
                <w:szCs w:val="18"/>
                <w:lang w:eastAsia="ru-RU"/>
              </w:rPr>
              <w:t>757</w:t>
            </w:r>
          </w:p>
        </w:tc>
        <w:tc>
          <w:tcPr>
            <w:tcW w:w="1133" w:type="dxa"/>
            <w:gridSpan w:val="4"/>
            <w:tcBorders>
              <w:top w:val="nil"/>
              <w:left w:val="nil"/>
              <w:bottom w:val="single" w:sz="4" w:space="0" w:color="auto"/>
              <w:right w:val="single" w:sz="4" w:space="0" w:color="auto"/>
            </w:tcBorders>
            <w:shd w:val="clear" w:color="000000" w:fill="FFFFFF"/>
            <w:vAlign w:val="center"/>
          </w:tcPr>
          <w:p w:rsidR="005D586F" w:rsidRPr="00511B96" w:rsidRDefault="008D2734" w:rsidP="00450247">
            <w:pPr>
              <w:ind w:right="-2"/>
              <w:jc w:val="center"/>
              <w:rPr>
                <w:rFonts w:eastAsia="Times New Roman"/>
                <w:sz w:val="18"/>
                <w:szCs w:val="18"/>
                <w:lang w:eastAsia="ru-RU"/>
              </w:rPr>
            </w:pPr>
            <w:r w:rsidRPr="00511B96">
              <w:rPr>
                <w:rFonts w:eastAsia="Times New Roman"/>
                <w:sz w:val="18"/>
                <w:szCs w:val="18"/>
                <w:lang w:eastAsia="ru-RU"/>
              </w:rPr>
              <w:t>62 394,100</w:t>
            </w:r>
          </w:p>
        </w:tc>
        <w:tc>
          <w:tcPr>
            <w:tcW w:w="1393" w:type="dxa"/>
            <w:gridSpan w:val="3"/>
            <w:tcBorders>
              <w:top w:val="nil"/>
              <w:left w:val="nil"/>
              <w:bottom w:val="single" w:sz="4" w:space="0" w:color="auto"/>
              <w:right w:val="single" w:sz="4" w:space="0" w:color="auto"/>
            </w:tcBorders>
            <w:shd w:val="clear" w:color="000000" w:fill="FFFFFF"/>
            <w:vAlign w:val="center"/>
          </w:tcPr>
          <w:p w:rsidR="005D586F" w:rsidRPr="00BB6EB7" w:rsidRDefault="008D2734" w:rsidP="001229B4">
            <w:pPr>
              <w:ind w:right="-2"/>
              <w:jc w:val="center"/>
              <w:rPr>
                <w:rFonts w:eastAsia="Times New Roman"/>
                <w:sz w:val="18"/>
                <w:szCs w:val="18"/>
                <w:lang w:eastAsia="ru-RU"/>
              </w:rPr>
            </w:pPr>
            <w:r w:rsidRPr="00BB6EB7">
              <w:rPr>
                <w:rFonts w:eastAsia="Times New Roman"/>
                <w:sz w:val="18"/>
                <w:szCs w:val="18"/>
                <w:lang w:eastAsia="ru-RU"/>
              </w:rPr>
              <w:t>36 179,1</w:t>
            </w:r>
            <w:r w:rsidR="001229B4" w:rsidRPr="00BB6EB7">
              <w:rPr>
                <w:rFonts w:eastAsia="Times New Roman"/>
                <w:sz w:val="18"/>
                <w:szCs w:val="18"/>
                <w:lang w:eastAsia="ru-RU"/>
              </w:rPr>
              <w:t>37</w:t>
            </w:r>
          </w:p>
        </w:tc>
        <w:tc>
          <w:tcPr>
            <w:tcW w:w="1133" w:type="dxa"/>
            <w:gridSpan w:val="2"/>
            <w:tcBorders>
              <w:top w:val="nil"/>
              <w:left w:val="nil"/>
              <w:bottom w:val="single" w:sz="4" w:space="0" w:color="auto"/>
              <w:right w:val="single" w:sz="4" w:space="0" w:color="auto"/>
            </w:tcBorders>
            <w:shd w:val="clear" w:color="000000" w:fill="FFFFFF"/>
            <w:vAlign w:val="center"/>
          </w:tcPr>
          <w:p w:rsidR="005D586F" w:rsidRPr="00BB6EB7" w:rsidRDefault="008D2734" w:rsidP="001229B4">
            <w:pPr>
              <w:ind w:right="-2"/>
              <w:jc w:val="center"/>
              <w:rPr>
                <w:rFonts w:eastAsia="Times New Roman"/>
                <w:sz w:val="18"/>
                <w:szCs w:val="18"/>
                <w:lang w:eastAsia="ru-RU"/>
              </w:rPr>
            </w:pPr>
            <w:r w:rsidRPr="00BB6EB7">
              <w:rPr>
                <w:rFonts w:eastAsia="Times New Roman"/>
                <w:sz w:val="18"/>
                <w:szCs w:val="18"/>
                <w:lang w:eastAsia="ru-RU"/>
              </w:rPr>
              <w:t>7</w:t>
            </w:r>
            <w:r w:rsidR="001229B4" w:rsidRPr="00BB6EB7">
              <w:rPr>
                <w:rFonts w:eastAsia="Times New Roman"/>
                <w:sz w:val="18"/>
                <w:szCs w:val="18"/>
                <w:lang w:eastAsia="ru-RU"/>
              </w:rPr>
              <w:t> 993,9</w:t>
            </w:r>
            <w:r w:rsidRPr="00BB6EB7">
              <w:rPr>
                <w:rFonts w:eastAsia="Times New Roman"/>
                <w:sz w:val="18"/>
                <w:szCs w:val="18"/>
                <w:lang w:eastAsia="ru-RU"/>
              </w:rPr>
              <w:t>00</w:t>
            </w:r>
          </w:p>
        </w:tc>
        <w:tc>
          <w:tcPr>
            <w:tcW w:w="1153" w:type="dxa"/>
            <w:gridSpan w:val="2"/>
            <w:tcBorders>
              <w:top w:val="nil"/>
              <w:left w:val="nil"/>
              <w:bottom w:val="single" w:sz="4" w:space="0" w:color="auto"/>
              <w:right w:val="single" w:sz="4" w:space="0" w:color="auto"/>
            </w:tcBorders>
            <w:shd w:val="clear" w:color="000000" w:fill="FFFFFF"/>
          </w:tcPr>
          <w:p w:rsidR="005D586F" w:rsidRPr="00BB6EB7" w:rsidRDefault="000D69A2" w:rsidP="00450247">
            <w:pPr>
              <w:ind w:right="-2"/>
              <w:jc w:val="center"/>
              <w:rPr>
                <w:sz w:val="18"/>
                <w:szCs w:val="18"/>
              </w:rPr>
            </w:pPr>
            <w:r w:rsidRPr="00BB6EB7">
              <w:rPr>
                <w:sz w:val="18"/>
                <w:szCs w:val="18"/>
              </w:rPr>
              <w:t>7 120,400</w:t>
            </w:r>
          </w:p>
        </w:tc>
        <w:tc>
          <w:tcPr>
            <w:tcW w:w="1177" w:type="dxa"/>
            <w:tcBorders>
              <w:top w:val="nil"/>
              <w:left w:val="nil"/>
              <w:bottom w:val="single" w:sz="4" w:space="0" w:color="auto"/>
              <w:right w:val="single" w:sz="4" w:space="0" w:color="auto"/>
            </w:tcBorders>
            <w:shd w:val="clear" w:color="000000" w:fill="FFFFFF"/>
          </w:tcPr>
          <w:p w:rsidR="005D586F" w:rsidRPr="00BB6EB7" w:rsidRDefault="000D69A2" w:rsidP="00450247">
            <w:pPr>
              <w:ind w:right="-2"/>
              <w:jc w:val="center"/>
              <w:rPr>
                <w:sz w:val="18"/>
                <w:szCs w:val="18"/>
              </w:rPr>
            </w:pPr>
            <w:r w:rsidRPr="00BB6EB7">
              <w:rPr>
                <w:sz w:val="18"/>
                <w:szCs w:val="18"/>
              </w:rPr>
              <w:t>7 120,400</w:t>
            </w:r>
          </w:p>
        </w:tc>
      </w:tr>
      <w:tr w:rsidR="003C518A" w:rsidRPr="00BB6EB7" w:rsidTr="0003111D">
        <w:trPr>
          <w:trHeight w:val="133"/>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000000" w:fill="FFFFFF"/>
            <w:vAlign w:val="center"/>
          </w:tcPr>
          <w:p w:rsidR="003C518A" w:rsidRPr="00511B96" w:rsidRDefault="00FF5E4D" w:rsidP="001B693D">
            <w:pPr>
              <w:ind w:right="-2"/>
              <w:jc w:val="center"/>
              <w:rPr>
                <w:rFonts w:eastAsia="Times New Roman"/>
                <w:sz w:val="18"/>
                <w:szCs w:val="18"/>
                <w:lang w:eastAsia="ru-RU"/>
              </w:rPr>
            </w:pPr>
            <w:r w:rsidRPr="00511B96">
              <w:rPr>
                <w:rFonts w:eastAsia="Times New Roman"/>
                <w:sz w:val="18"/>
                <w:szCs w:val="18"/>
                <w:lang w:eastAsia="ru-RU"/>
              </w:rPr>
              <w:t>783</w:t>
            </w:r>
            <w:r w:rsidR="001B693D" w:rsidRPr="00511B96">
              <w:rPr>
                <w:rFonts w:eastAsia="Times New Roman"/>
                <w:sz w:val="18"/>
                <w:szCs w:val="18"/>
                <w:lang w:eastAsia="ru-RU"/>
              </w:rPr>
              <w:t> 698,483</w:t>
            </w:r>
          </w:p>
        </w:tc>
        <w:tc>
          <w:tcPr>
            <w:tcW w:w="1511" w:type="dxa"/>
            <w:gridSpan w:val="5"/>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444 871,683</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FF5E4D" w:rsidP="001B693D">
            <w:pPr>
              <w:ind w:right="-2"/>
              <w:jc w:val="center"/>
              <w:rPr>
                <w:rFonts w:eastAsia="Times New Roman"/>
                <w:sz w:val="18"/>
                <w:szCs w:val="18"/>
                <w:lang w:eastAsia="ru-RU"/>
              </w:rPr>
            </w:pPr>
            <w:r w:rsidRPr="00511B96">
              <w:rPr>
                <w:rFonts w:eastAsia="Times New Roman"/>
                <w:sz w:val="18"/>
                <w:szCs w:val="18"/>
                <w:lang w:eastAsia="ru-RU"/>
              </w:rPr>
              <w:t>257</w:t>
            </w:r>
            <w:r w:rsidR="001B693D" w:rsidRPr="00511B96">
              <w:rPr>
                <w:rFonts w:eastAsia="Times New Roman"/>
                <w:sz w:val="18"/>
                <w:szCs w:val="18"/>
                <w:lang w:eastAsia="ru-RU"/>
              </w:rPr>
              <w:t> 759,400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511B96" w:rsidRDefault="008D2734" w:rsidP="00450247">
            <w:pPr>
              <w:ind w:right="-2"/>
              <w:jc w:val="center"/>
              <w:rPr>
                <w:rFonts w:eastAsia="Times New Roman"/>
                <w:sz w:val="18"/>
                <w:szCs w:val="18"/>
                <w:lang w:eastAsia="ru-RU"/>
              </w:rPr>
            </w:pPr>
            <w:r w:rsidRPr="00511B96">
              <w:rPr>
                <w:rFonts w:eastAsia="Times New Roman"/>
                <w:sz w:val="18"/>
                <w:szCs w:val="18"/>
                <w:lang w:eastAsia="ru-RU"/>
              </w:rPr>
              <w:t>52 547,500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27 646,400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873,500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200"/>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000000" w:fill="FFFFFF"/>
            <w:vAlign w:val="center"/>
          </w:tcPr>
          <w:p w:rsidR="003C518A" w:rsidRPr="00511B96" w:rsidRDefault="00A212F8" w:rsidP="00FC2C0B">
            <w:pPr>
              <w:ind w:right="-2"/>
              <w:jc w:val="center"/>
              <w:rPr>
                <w:rFonts w:eastAsia="Times New Roman"/>
                <w:sz w:val="18"/>
                <w:szCs w:val="18"/>
                <w:lang w:eastAsia="ru-RU"/>
              </w:rPr>
            </w:pPr>
            <w:r w:rsidRPr="00511B96">
              <w:rPr>
                <w:rFonts w:eastAsia="Times New Roman"/>
                <w:sz w:val="18"/>
                <w:szCs w:val="18"/>
                <w:lang w:eastAsia="ru-RU"/>
              </w:rPr>
              <w:t>5</w:t>
            </w:r>
            <w:r w:rsidR="00FC2C0B">
              <w:rPr>
                <w:rFonts w:eastAsia="Times New Roman"/>
                <w:sz w:val="18"/>
                <w:szCs w:val="18"/>
                <w:lang w:eastAsia="ru-RU"/>
              </w:rPr>
              <w:t>83</w:t>
            </w:r>
            <w:r w:rsidR="001B693D" w:rsidRPr="00511B96">
              <w:rPr>
                <w:rFonts w:eastAsia="Times New Roman"/>
                <w:sz w:val="18"/>
                <w:szCs w:val="18"/>
                <w:lang w:eastAsia="ru-RU"/>
              </w:rPr>
              <w:t> </w:t>
            </w:r>
            <w:r w:rsidR="00FC2C0B">
              <w:rPr>
                <w:rFonts w:eastAsia="Times New Roman"/>
                <w:sz w:val="18"/>
                <w:szCs w:val="18"/>
                <w:lang w:eastAsia="ru-RU"/>
              </w:rPr>
              <w:t>220</w:t>
            </w:r>
            <w:r w:rsidR="001B693D" w:rsidRPr="00511B96">
              <w:rPr>
                <w:rFonts w:eastAsia="Times New Roman"/>
                <w:sz w:val="18"/>
                <w:szCs w:val="18"/>
                <w:lang w:eastAsia="ru-RU"/>
              </w:rPr>
              <w:t>,</w:t>
            </w:r>
            <w:r w:rsidR="00FC2C0B">
              <w:rPr>
                <w:rFonts w:eastAsia="Times New Roman"/>
                <w:sz w:val="18"/>
                <w:szCs w:val="18"/>
                <w:lang w:eastAsia="ru-RU"/>
              </w:rPr>
              <w:t>409</w:t>
            </w:r>
          </w:p>
        </w:tc>
        <w:tc>
          <w:tcPr>
            <w:tcW w:w="1511" w:type="dxa"/>
            <w:gridSpan w:val="5"/>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453 044,515</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FC2C0B" w:rsidP="00FC2C0B">
            <w:pPr>
              <w:ind w:right="-2"/>
              <w:jc w:val="center"/>
              <w:rPr>
                <w:rFonts w:eastAsia="Times New Roman"/>
                <w:sz w:val="18"/>
                <w:szCs w:val="18"/>
                <w:lang w:eastAsia="ru-RU"/>
              </w:rPr>
            </w:pPr>
            <w:r>
              <w:rPr>
                <w:rFonts w:eastAsia="Times New Roman"/>
                <w:sz w:val="18"/>
                <w:szCs w:val="18"/>
                <w:lang w:eastAsia="ru-RU"/>
              </w:rPr>
              <w:t>90</w:t>
            </w:r>
            <w:r w:rsidR="001B693D" w:rsidRPr="00511B96">
              <w:rPr>
                <w:rFonts w:eastAsia="Times New Roman"/>
                <w:sz w:val="18"/>
                <w:szCs w:val="18"/>
                <w:lang w:eastAsia="ru-RU"/>
              </w:rPr>
              <w:t> </w:t>
            </w:r>
            <w:r>
              <w:rPr>
                <w:rFonts w:eastAsia="Times New Roman"/>
                <w:sz w:val="18"/>
                <w:szCs w:val="18"/>
                <w:lang w:eastAsia="ru-RU"/>
              </w:rPr>
              <w:t>435</w:t>
            </w:r>
            <w:r w:rsidR="001B693D" w:rsidRPr="00511B96">
              <w:rPr>
                <w:rFonts w:eastAsia="Times New Roman"/>
                <w:sz w:val="18"/>
                <w:szCs w:val="18"/>
                <w:lang w:eastAsia="ru-RU"/>
              </w:rPr>
              <w:t>,</w:t>
            </w:r>
            <w:r>
              <w:rPr>
                <w:rFonts w:eastAsia="Times New Roman"/>
                <w:sz w:val="18"/>
                <w:szCs w:val="18"/>
                <w:lang w:eastAsia="ru-RU"/>
              </w:rPr>
              <w:t>357</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511B96" w:rsidRDefault="008D2734" w:rsidP="00450247">
            <w:pPr>
              <w:ind w:right="-2"/>
              <w:jc w:val="center"/>
              <w:rPr>
                <w:rFonts w:eastAsia="Times New Roman"/>
                <w:sz w:val="18"/>
                <w:szCs w:val="18"/>
                <w:lang w:eastAsia="ru-RU"/>
              </w:rPr>
            </w:pPr>
            <w:r w:rsidRPr="00511B96">
              <w:rPr>
                <w:rFonts w:eastAsia="Times New Roman"/>
                <w:sz w:val="18"/>
                <w:szCs w:val="18"/>
                <w:lang w:eastAsia="ru-RU"/>
              </w:rPr>
              <w:t>9 846,600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8 532,737</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0D69A2" w:rsidP="00450247">
            <w:pPr>
              <w:ind w:right="-2"/>
              <w:jc w:val="center"/>
              <w:rPr>
                <w:rFonts w:eastAsia="Times New Roman"/>
                <w:sz w:val="18"/>
                <w:szCs w:val="18"/>
                <w:lang w:eastAsia="ru-RU"/>
              </w:rPr>
            </w:pPr>
            <w:r w:rsidRPr="00BB6EB7">
              <w:rPr>
                <w:rFonts w:eastAsia="Times New Roman"/>
                <w:sz w:val="18"/>
                <w:szCs w:val="18"/>
                <w:lang w:eastAsia="ru-RU"/>
              </w:rPr>
              <w:t>7 120,400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0D69A2" w:rsidP="00450247">
            <w:pPr>
              <w:ind w:right="-2"/>
              <w:jc w:val="center"/>
              <w:rPr>
                <w:rFonts w:eastAsia="Times New Roman"/>
                <w:sz w:val="18"/>
                <w:szCs w:val="18"/>
                <w:lang w:eastAsia="ru-RU"/>
              </w:rPr>
            </w:pPr>
            <w:r w:rsidRPr="00BB6EB7">
              <w:rPr>
                <w:rFonts w:eastAsia="Times New Roman"/>
                <w:sz w:val="18"/>
                <w:szCs w:val="18"/>
                <w:lang w:eastAsia="ru-RU"/>
              </w:rPr>
              <w:t>7 120,400</w:t>
            </w:r>
          </w:p>
        </w:tc>
      </w:tr>
      <w:tr w:rsidR="003C518A" w:rsidRPr="00BB6EB7" w:rsidTr="0003111D">
        <w:trPr>
          <w:trHeight w:val="121"/>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3C518A" w:rsidRPr="00BB6EB7" w:rsidTr="0003111D">
        <w:trPr>
          <w:trHeight w:val="70"/>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3C518A" w:rsidRPr="00BB6EB7" w:rsidTr="0003111D">
        <w:trPr>
          <w:trHeight w:val="543"/>
        </w:trPr>
        <w:tc>
          <w:tcPr>
            <w:tcW w:w="566" w:type="dxa"/>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2.1</w:t>
            </w:r>
          </w:p>
        </w:tc>
        <w:tc>
          <w:tcPr>
            <w:tcW w:w="1979"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Поддержка технического состояния жилищного фонда (№8,10,11,13,14,17)</w:t>
            </w:r>
          </w:p>
        </w:tc>
        <w:tc>
          <w:tcPr>
            <w:tcW w:w="1507"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292"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511" w:type="dxa"/>
            <w:gridSpan w:val="5"/>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sz w:val="18"/>
                <w:szCs w:val="18"/>
              </w:rPr>
            </w:pPr>
            <w:r w:rsidRPr="00BB6EB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sz w:val="18"/>
                <w:szCs w:val="18"/>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sz w:val="18"/>
                <w:szCs w:val="18"/>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sz w:val="18"/>
                <w:szCs w:val="18"/>
              </w:rPr>
            </w:pPr>
            <w:r w:rsidRPr="00BB6EB7">
              <w:rPr>
                <w:rFonts w:eastAsia="Times New Roman"/>
                <w:sz w:val="18"/>
                <w:szCs w:val="18"/>
                <w:lang w:eastAsia="ru-RU"/>
              </w:rPr>
              <w:t>0,000</w:t>
            </w:r>
          </w:p>
        </w:tc>
      </w:tr>
      <w:tr w:rsidR="003C518A" w:rsidRPr="00BB6EB7" w:rsidTr="0003111D">
        <w:trPr>
          <w:trHeight w:val="197"/>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top w:val="nil"/>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000000" w:fill="FFFFFF"/>
            <w:vAlign w:val="center"/>
          </w:tcPr>
          <w:p w:rsidR="003C518A"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252 204,795</w:t>
            </w:r>
          </w:p>
        </w:tc>
        <w:tc>
          <w:tcPr>
            <w:tcW w:w="1511" w:type="dxa"/>
            <w:gridSpan w:val="5"/>
            <w:tcBorders>
              <w:top w:val="nil"/>
              <w:left w:val="nil"/>
              <w:bottom w:val="single" w:sz="4" w:space="0" w:color="auto"/>
              <w:right w:val="single" w:sz="4" w:space="0" w:color="auto"/>
            </w:tcBorders>
            <w:shd w:val="clear" w:color="000000" w:fill="FFFFFF"/>
            <w:vAlign w:val="center"/>
          </w:tcPr>
          <w:p w:rsidR="003C518A" w:rsidRPr="00511B96" w:rsidRDefault="003C518A" w:rsidP="001229B4">
            <w:pPr>
              <w:ind w:right="-2"/>
              <w:jc w:val="center"/>
              <w:rPr>
                <w:rFonts w:eastAsia="Times New Roman"/>
                <w:sz w:val="18"/>
                <w:szCs w:val="18"/>
                <w:lang w:eastAsia="ru-RU"/>
              </w:rPr>
            </w:pPr>
            <w:r w:rsidRPr="00511B96">
              <w:rPr>
                <w:rFonts w:eastAsia="Times New Roman"/>
                <w:sz w:val="18"/>
                <w:szCs w:val="18"/>
                <w:lang w:eastAsia="ru-RU"/>
              </w:rPr>
              <w:t>42 462,6</w:t>
            </w:r>
            <w:r w:rsidR="001229B4" w:rsidRPr="00511B96">
              <w:rPr>
                <w:rFonts w:eastAsia="Times New Roman"/>
                <w:sz w:val="18"/>
                <w:szCs w:val="18"/>
                <w:lang w:eastAsia="ru-RU"/>
              </w:rPr>
              <w:t>28</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23 428,327</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511B96" w:rsidRDefault="003C518A" w:rsidP="001229B4">
            <w:pPr>
              <w:ind w:right="-2"/>
              <w:jc w:val="center"/>
              <w:rPr>
                <w:rFonts w:eastAsia="Times New Roman"/>
                <w:sz w:val="18"/>
                <w:szCs w:val="18"/>
                <w:lang w:eastAsia="ru-RU"/>
              </w:rPr>
            </w:pPr>
            <w:r w:rsidRPr="00511B96">
              <w:rPr>
                <w:rFonts w:eastAsia="Times New Roman"/>
                <w:sz w:val="18"/>
                <w:szCs w:val="18"/>
                <w:lang w:eastAsia="ru-RU"/>
              </w:rPr>
              <w:t>37 542,7</w:t>
            </w:r>
            <w:r w:rsidR="001229B4" w:rsidRPr="00511B96">
              <w:rPr>
                <w:rFonts w:eastAsia="Times New Roman"/>
                <w:sz w:val="18"/>
                <w:szCs w:val="18"/>
                <w:lang w:eastAsia="ru-RU"/>
              </w:rPr>
              <w:t>68</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1229B4">
            <w:pPr>
              <w:ind w:right="-2"/>
              <w:jc w:val="center"/>
              <w:rPr>
                <w:sz w:val="18"/>
                <w:szCs w:val="18"/>
              </w:rPr>
            </w:pPr>
            <w:r w:rsidRPr="00BB6EB7">
              <w:rPr>
                <w:sz w:val="18"/>
                <w:szCs w:val="18"/>
              </w:rPr>
              <w:t>37 342,7</w:t>
            </w:r>
            <w:r w:rsidR="001229B4" w:rsidRPr="00BB6EB7">
              <w:rPr>
                <w:sz w:val="18"/>
                <w:szCs w:val="18"/>
              </w:rPr>
              <w:t>68</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1229B4">
            <w:pPr>
              <w:ind w:right="-2"/>
              <w:jc w:val="center"/>
              <w:rPr>
                <w:sz w:val="18"/>
                <w:szCs w:val="18"/>
              </w:rPr>
            </w:pPr>
            <w:r w:rsidRPr="00BB6EB7">
              <w:rPr>
                <w:sz w:val="18"/>
                <w:szCs w:val="18"/>
              </w:rPr>
              <w:t>37 142,7</w:t>
            </w:r>
            <w:r w:rsidR="001229B4" w:rsidRPr="00BB6EB7">
              <w:rPr>
                <w:sz w:val="18"/>
                <w:szCs w:val="18"/>
              </w:rPr>
              <w:t>68</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sz w:val="18"/>
                <w:szCs w:val="18"/>
              </w:rPr>
            </w:pPr>
            <w:r w:rsidRPr="00BB6EB7">
              <w:rPr>
                <w:sz w:val="18"/>
                <w:szCs w:val="18"/>
              </w:rPr>
              <w:t>37 142,768</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sz w:val="18"/>
                <w:szCs w:val="18"/>
              </w:rPr>
            </w:pPr>
            <w:r w:rsidRPr="00BB6EB7">
              <w:rPr>
                <w:sz w:val="18"/>
                <w:szCs w:val="18"/>
              </w:rPr>
              <w:t>37 142,768</w:t>
            </w:r>
          </w:p>
        </w:tc>
      </w:tr>
      <w:tr w:rsidR="003C518A" w:rsidRPr="00BB6EB7" w:rsidTr="0003111D">
        <w:trPr>
          <w:trHeight w:val="123"/>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ДИиЗО</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292" w:type="dxa"/>
            <w:gridSpan w:val="3"/>
            <w:tcBorders>
              <w:top w:val="nil"/>
              <w:left w:val="nil"/>
              <w:bottom w:val="single" w:sz="4" w:space="0" w:color="auto"/>
              <w:right w:val="single" w:sz="4" w:space="0" w:color="auto"/>
            </w:tcBorders>
            <w:shd w:val="clear" w:color="000000" w:fill="FFFFFF"/>
          </w:tcPr>
          <w:p w:rsidR="008D2734" w:rsidRPr="00511B96" w:rsidRDefault="008D2734" w:rsidP="00450247">
            <w:pPr>
              <w:ind w:right="-2"/>
              <w:jc w:val="center"/>
              <w:rPr>
                <w:sz w:val="18"/>
                <w:szCs w:val="18"/>
              </w:rPr>
            </w:pPr>
          </w:p>
          <w:p w:rsidR="003C518A" w:rsidRPr="00511B96" w:rsidRDefault="00A212F8" w:rsidP="001229B4">
            <w:pPr>
              <w:ind w:right="-2"/>
              <w:jc w:val="center"/>
              <w:rPr>
                <w:sz w:val="18"/>
                <w:szCs w:val="18"/>
              </w:rPr>
            </w:pPr>
            <w:r w:rsidRPr="00511B96">
              <w:rPr>
                <w:sz w:val="18"/>
                <w:szCs w:val="18"/>
              </w:rPr>
              <w:t>2 658,176</w:t>
            </w:r>
          </w:p>
        </w:tc>
        <w:tc>
          <w:tcPr>
            <w:tcW w:w="1511" w:type="dxa"/>
            <w:gridSpan w:val="5"/>
            <w:tcBorders>
              <w:top w:val="nil"/>
              <w:left w:val="nil"/>
              <w:bottom w:val="single" w:sz="4" w:space="0" w:color="auto"/>
              <w:right w:val="single" w:sz="4" w:space="0" w:color="auto"/>
            </w:tcBorders>
            <w:shd w:val="clear" w:color="000000" w:fill="FFFFFF"/>
          </w:tcPr>
          <w:p w:rsidR="008D2734" w:rsidRPr="00511B96" w:rsidRDefault="008D2734" w:rsidP="00450247">
            <w:pPr>
              <w:ind w:right="-2"/>
              <w:jc w:val="center"/>
              <w:rPr>
                <w:sz w:val="18"/>
                <w:szCs w:val="18"/>
              </w:rPr>
            </w:pPr>
          </w:p>
          <w:p w:rsidR="003C518A" w:rsidRPr="00511B96" w:rsidRDefault="003C518A" w:rsidP="00450247">
            <w:pPr>
              <w:ind w:right="-2"/>
              <w:jc w:val="center"/>
              <w:rPr>
                <w:sz w:val="18"/>
                <w:szCs w:val="18"/>
              </w:rPr>
            </w:pPr>
            <w:r w:rsidRPr="00511B96">
              <w:rPr>
                <w:sz w:val="18"/>
                <w:szCs w:val="18"/>
              </w:rPr>
              <w:t>665,700</w:t>
            </w:r>
          </w:p>
        </w:tc>
        <w:tc>
          <w:tcPr>
            <w:tcW w:w="1288" w:type="dxa"/>
            <w:gridSpan w:val="3"/>
            <w:tcBorders>
              <w:top w:val="nil"/>
              <w:left w:val="nil"/>
              <w:bottom w:val="single" w:sz="4" w:space="0" w:color="auto"/>
              <w:right w:val="single" w:sz="4" w:space="0" w:color="auto"/>
            </w:tcBorders>
            <w:shd w:val="clear" w:color="000000" w:fill="FFFFFF"/>
            <w:vAlign w:val="center"/>
          </w:tcPr>
          <w:p w:rsidR="008D2734" w:rsidRPr="00511B96" w:rsidRDefault="008D2734" w:rsidP="00450247">
            <w:pPr>
              <w:ind w:right="-2"/>
              <w:jc w:val="center"/>
              <w:rPr>
                <w:rFonts w:eastAsia="Times New Roman"/>
                <w:sz w:val="18"/>
                <w:szCs w:val="18"/>
                <w:lang w:eastAsia="ru-RU"/>
              </w:rPr>
            </w:pPr>
          </w:p>
          <w:p w:rsidR="003C518A" w:rsidRPr="00511B96" w:rsidRDefault="00A212F8" w:rsidP="001229B4">
            <w:pPr>
              <w:ind w:right="-2"/>
              <w:jc w:val="center"/>
              <w:rPr>
                <w:rFonts w:eastAsia="Times New Roman"/>
                <w:sz w:val="18"/>
                <w:szCs w:val="18"/>
                <w:lang w:eastAsia="ru-RU"/>
              </w:rPr>
            </w:pPr>
            <w:r w:rsidRPr="00511B96">
              <w:rPr>
                <w:rFonts w:eastAsia="Times New Roman"/>
                <w:sz w:val="18"/>
                <w:szCs w:val="18"/>
                <w:lang w:eastAsia="ru-RU"/>
              </w:rPr>
              <w:t>1 992,476</w:t>
            </w:r>
          </w:p>
        </w:tc>
        <w:tc>
          <w:tcPr>
            <w:tcW w:w="1133" w:type="dxa"/>
            <w:gridSpan w:val="4"/>
            <w:tcBorders>
              <w:top w:val="nil"/>
              <w:left w:val="nil"/>
              <w:bottom w:val="single" w:sz="4" w:space="0" w:color="auto"/>
              <w:right w:val="single" w:sz="4" w:space="0" w:color="auto"/>
            </w:tcBorders>
            <w:shd w:val="clear" w:color="000000" w:fill="FFFFFF"/>
            <w:vAlign w:val="center"/>
          </w:tcPr>
          <w:p w:rsidR="008D2734" w:rsidRPr="00511B96" w:rsidRDefault="008D2734" w:rsidP="00450247">
            <w:pPr>
              <w:ind w:right="-2"/>
              <w:jc w:val="center"/>
              <w:rPr>
                <w:rFonts w:eastAsia="Times New Roman"/>
                <w:sz w:val="18"/>
                <w:szCs w:val="18"/>
                <w:lang w:eastAsia="ru-RU"/>
              </w:rPr>
            </w:pPr>
          </w:p>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393" w:type="dxa"/>
            <w:gridSpan w:val="3"/>
            <w:tcBorders>
              <w:top w:val="nil"/>
              <w:left w:val="nil"/>
              <w:bottom w:val="single" w:sz="4" w:space="0" w:color="auto"/>
              <w:right w:val="single" w:sz="4" w:space="0" w:color="auto"/>
            </w:tcBorders>
            <w:shd w:val="clear" w:color="000000" w:fill="FFFFFF"/>
            <w:vAlign w:val="center"/>
          </w:tcPr>
          <w:p w:rsidR="008D2734" w:rsidRPr="00BB6EB7" w:rsidRDefault="008D2734" w:rsidP="00450247">
            <w:pPr>
              <w:ind w:right="-2"/>
              <w:jc w:val="center"/>
              <w:rPr>
                <w:rFonts w:eastAsia="Times New Roman"/>
                <w:sz w:val="18"/>
                <w:szCs w:val="18"/>
                <w:lang w:eastAsia="ru-RU"/>
              </w:rPr>
            </w:pPr>
          </w:p>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000000" w:fill="FFFFFF"/>
            <w:vAlign w:val="center"/>
          </w:tcPr>
          <w:p w:rsidR="008D2734" w:rsidRPr="00BB6EB7" w:rsidRDefault="008D2734" w:rsidP="00450247">
            <w:pPr>
              <w:ind w:right="-2"/>
              <w:jc w:val="center"/>
              <w:rPr>
                <w:rFonts w:eastAsia="Times New Roman"/>
                <w:sz w:val="18"/>
                <w:szCs w:val="18"/>
                <w:lang w:eastAsia="ru-RU"/>
              </w:rPr>
            </w:pPr>
          </w:p>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8D2734" w:rsidRPr="00BB6EB7" w:rsidRDefault="008D2734" w:rsidP="00450247">
            <w:pPr>
              <w:ind w:right="-2"/>
              <w:jc w:val="center"/>
              <w:rPr>
                <w:rFonts w:eastAsia="Times New Roman"/>
                <w:sz w:val="18"/>
                <w:szCs w:val="18"/>
                <w:lang w:eastAsia="ru-RU"/>
              </w:rPr>
            </w:pPr>
          </w:p>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8D2734" w:rsidRPr="00BB6EB7" w:rsidRDefault="008D2734" w:rsidP="00450247">
            <w:pPr>
              <w:ind w:right="-2"/>
              <w:jc w:val="center"/>
              <w:rPr>
                <w:rFonts w:eastAsia="Times New Roman"/>
                <w:sz w:val="18"/>
                <w:szCs w:val="18"/>
                <w:lang w:eastAsia="ru-RU"/>
              </w:rPr>
            </w:pPr>
          </w:p>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357"/>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tcBorders>
              <w:top w:val="single" w:sz="4" w:space="0" w:color="auto"/>
              <w:left w:val="single" w:sz="4" w:space="0" w:color="auto"/>
              <w:bottom w:val="single" w:sz="4" w:space="0" w:color="auto"/>
              <w:right w:val="single" w:sz="4" w:space="0" w:color="auto"/>
            </w:tcBorders>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средства собственников</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1292"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sz w:val="18"/>
                <w:szCs w:val="18"/>
              </w:rPr>
            </w:pPr>
            <w:r w:rsidRPr="00511B96">
              <w:rPr>
                <w:sz w:val="18"/>
                <w:szCs w:val="18"/>
              </w:rPr>
              <w:t>93 536,610</w:t>
            </w:r>
          </w:p>
        </w:tc>
        <w:tc>
          <w:tcPr>
            <w:tcW w:w="1511" w:type="dxa"/>
            <w:gridSpan w:val="5"/>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sz w:val="18"/>
                <w:szCs w:val="18"/>
              </w:rPr>
            </w:pPr>
            <w:r w:rsidRPr="00511B96">
              <w:rPr>
                <w:sz w:val="18"/>
                <w:szCs w:val="18"/>
              </w:rPr>
              <w:t>93 536,610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56"/>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tcBorders>
              <w:top w:val="single" w:sz="4" w:space="0" w:color="auto"/>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292" w:type="dxa"/>
            <w:gridSpan w:val="3"/>
            <w:tcBorders>
              <w:top w:val="nil"/>
              <w:left w:val="nil"/>
              <w:bottom w:val="single" w:sz="4" w:space="0" w:color="auto"/>
              <w:right w:val="single" w:sz="4" w:space="0" w:color="auto"/>
            </w:tcBorders>
            <w:shd w:val="clear" w:color="000000" w:fill="FFFFFF"/>
          </w:tcPr>
          <w:p w:rsidR="003C518A" w:rsidRPr="00511B96" w:rsidRDefault="0021742E" w:rsidP="00450247">
            <w:pPr>
              <w:ind w:right="-2"/>
              <w:jc w:val="center"/>
              <w:rPr>
                <w:sz w:val="18"/>
                <w:szCs w:val="18"/>
              </w:rPr>
            </w:pPr>
            <w:r w:rsidRPr="00511B96">
              <w:rPr>
                <w:sz w:val="18"/>
                <w:szCs w:val="18"/>
              </w:rPr>
              <w:t>348 399,581</w:t>
            </w:r>
          </w:p>
        </w:tc>
        <w:tc>
          <w:tcPr>
            <w:tcW w:w="1511" w:type="dxa"/>
            <w:gridSpan w:val="5"/>
            <w:tcBorders>
              <w:top w:val="nil"/>
              <w:left w:val="nil"/>
              <w:bottom w:val="single" w:sz="4" w:space="0" w:color="auto"/>
              <w:right w:val="single" w:sz="4" w:space="0" w:color="auto"/>
            </w:tcBorders>
            <w:shd w:val="clear" w:color="000000" w:fill="FFFFFF"/>
          </w:tcPr>
          <w:p w:rsidR="003C518A" w:rsidRPr="00511B96" w:rsidRDefault="003C518A" w:rsidP="001229B4">
            <w:pPr>
              <w:ind w:right="-2"/>
              <w:jc w:val="center"/>
              <w:rPr>
                <w:sz w:val="18"/>
                <w:szCs w:val="18"/>
              </w:rPr>
            </w:pPr>
            <w:r w:rsidRPr="00511B96">
              <w:rPr>
                <w:sz w:val="18"/>
                <w:szCs w:val="18"/>
              </w:rPr>
              <w:t>136 664,</w:t>
            </w:r>
            <w:r w:rsidR="001229B4" w:rsidRPr="00511B96">
              <w:rPr>
                <w:sz w:val="18"/>
                <w:szCs w:val="18"/>
              </w:rPr>
              <w:t>938</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21742E" w:rsidP="001229B4">
            <w:pPr>
              <w:ind w:right="-2"/>
              <w:jc w:val="center"/>
              <w:rPr>
                <w:rFonts w:eastAsia="Times New Roman"/>
                <w:sz w:val="18"/>
                <w:szCs w:val="18"/>
                <w:lang w:eastAsia="ru-RU"/>
              </w:rPr>
            </w:pPr>
            <w:r w:rsidRPr="00511B96">
              <w:rPr>
                <w:rFonts w:eastAsia="Times New Roman"/>
                <w:sz w:val="18"/>
                <w:szCs w:val="18"/>
                <w:lang w:eastAsia="ru-RU"/>
              </w:rPr>
              <w:t>25 420,803</w:t>
            </w:r>
          </w:p>
        </w:tc>
        <w:tc>
          <w:tcPr>
            <w:tcW w:w="1133" w:type="dxa"/>
            <w:gridSpan w:val="4"/>
            <w:tcBorders>
              <w:top w:val="nil"/>
              <w:left w:val="nil"/>
              <w:bottom w:val="single" w:sz="4" w:space="0" w:color="auto"/>
              <w:right w:val="single" w:sz="4" w:space="0" w:color="auto"/>
            </w:tcBorders>
            <w:shd w:val="clear" w:color="000000" w:fill="FFFFFF"/>
            <w:vAlign w:val="center"/>
          </w:tcPr>
          <w:p w:rsidR="003C518A" w:rsidRPr="00511B96" w:rsidRDefault="003C518A" w:rsidP="001229B4">
            <w:pPr>
              <w:ind w:right="-2"/>
              <w:jc w:val="center"/>
              <w:rPr>
                <w:rFonts w:eastAsia="Times New Roman"/>
                <w:sz w:val="18"/>
                <w:szCs w:val="18"/>
                <w:lang w:eastAsia="ru-RU"/>
              </w:rPr>
            </w:pPr>
            <w:r w:rsidRPr="00511B96">
              <w:rPr>
                <w:rFonts w:eastAsia="Times New Roman"/>
                <w:sz w:val="18"/>
                <w:szCs w:val="18"/>
                <w:lang w:eastAsia="ru-RU"/>
              </w:rPr>
              <w:t>37 542,7</w:t>
            </w:r>
            <w:r w:rsidR="001229B4" w:rsidRPr="00511B96">
              <w:rPr>
                <w:rFonts w:eastAsia="Times New Roman"/>
                <w:sz w:val="18"/>
                <w:szCs w:val="18"/>
                <w:lang w:eastAsia="ru-RU"/>
              </w:rPr>
              <w:t>68</w:t>
            </w:r>
          </w:p>
        </w:tc>
        <w:tc>
          <w:tcPr>
            <w:tcW w:w="1393"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1229B4">
            <w:pPr>
              <w:ind w:right="-2"/>
              <w:jc w:val="center"/>
              <w:rPr>
                <w:sz w:val="18"/>
                <w:szCs w:val="18"/>
              </w:rPr>
            </w:pPr>
            <w:r w:rsidRPr="00BB6EB7">
              <w:rPr>
                <w:sz w:val="18"/>
                <w:szCs w:val="18"/>
              </w:rPr>
              <w:t>37 342,7</w:t>
            </w:r>
            <w:r w:rsidR="001229B4" w:rsidRPr="00BB6EB7">
              <w:rPr>
                <w:sz w:val="18"/>
                <w:szCs w:val="18"/>
              </w:rPr>
              <w:t>68</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1229B4">
            <w:pPr>
              <w:ind w:right="-2"/>
              <w:jc w:val="center"/>
              <w:rPr>
                <w:sz w:val="18"/>
                <w:szCs w:val="18"/>
              </w:rPr>
            </w:pPr>
            <w:r w:rsidRPr="00BB6EB7">
              <w:rPr>
                <w:sz w:val="18"/>
                <w:szCs w:val="18"/>
              </w:rPr>
              <w:t>37 142,7</w:t>
            </w:r>
            <w:r w:rsidR="001229B4" w:rsidRPr="00BB6EB7">
              <w:rPr>
                <w:sz w:val="18"/>
                <w:szCs w:val="18"/>
              </w:rPr>
              <w:t>68</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sz w:val="18"/>
                <w:szCs w:val="18"/>
              </w:rPr>
            </w:pPr>
            <w:r w:rsidRPr="00BB6EB7">
              <w:rPr>
                <w:sz w:val="18"/>
                <w:szCs w:val="18"/>
              </w:rPr>
              <w:t>37 142,768</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sz w:val="18"/>
                <w:szCs w:val="18"/>
              </w:rPr>
            </w:pPr>
            <w:r w:rsidRPr="00BB6EB7">
              <w:rPr>
                <w:sz w:val="18"/>
                <w:szCs w:val="18"/>
              </w:rPr>
              <w:t>37 142,768</w:t>
            </w:r>
          </w:p>
        </w:tc>
      </w:tr>
      <w:tr w:rsidR="003C518A" w:rsidRPr="00BB6EB7" w:rsidTr="0003111D">
        <w:trPr>
          <w:trHeight w:val="77"/>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3C518A" w:rsidRPr="00BB6EB7" w:rsidTr="0003111D">
        <w:trPr>
          <w:trHeight w:val="898"/>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2.2</w:t>
            </w:r>
          </w:p>
        </w:tc>
        <w:tc>
          <w:tcPr>
            <w:tcW w:w="1979" w:type="dxa"/>
            <w:gridSpan w:val="3"/>
            <w:tcBorders>
              <w:top w:val="nil"/>
              <w:left w:val="nil"/>
              <w:bottom w:val="single" w:sz="4" w:space="0" w:color="auto"/>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Переселение из непригодных для проживания жилых помещений (№15)</w:t>
            </w:r>
          </w:p>
        </w:tc>
        <w:tc>
          <w:tcPr>
            <w:tcW w:w="1507"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000000" w:fill="FFFFFF"/>
            <w:vAlign w:val="center"/>
          </w:tcPr>
          <w:p w:rsidR="003C518A" w:rsidRPr="00511B96" w:rsidRDefault="003C518A" w:rsidP="0021742E">
            <w:pPr>
              <w:ind w:right="-2"/>
              <w:jc w:val="center"/>
              <w:rPr>
                <w:rFonts w:eastAsia="Times New Roman"/>
                <w:sz w:val="18"/>
                <w:szCs w:val="18"/>
                <w:lang w:eastAsia="ru-RU"/>
              </w:rPr>
            </w:pPr>
            <w:r w:rsidRPr="00511B96">
              <w:rPr>
                <w:rFonts w:eastAsia="Times New Roman"/>
                <w:sz w:val="18"/>
                <w:szCs w:val="18"/>
                <w:lang w:eastAsia="ru-RU"/>
              </w:rPr>
              <w:t>2</w:t>
            </w:r>
            <w:r w:rsidR="0021742E" w:rsidRPr="00511B96">
              <w:rPr>
                <w:rFonts w:eastAsia="Times New Roman"/>
                <w:sz w:val="18"/>
                <w:szCs w:val="18"/>
                <w:lang w:eastAsia="ru-RU"/>
              </w:rPr>
              <w:t>0 440,000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2 285,000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45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3 631,000</w:t>
            </w:r>
          </w:p>
        </w:tc>
        <w:tc>
          <w:tcPr>
            <w:tcW w:w="107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3 631,000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3 631,000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3 631,000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3 631,000</w:t>
            </w:r>
          </w:p>
        </w:tc>
      </w:tr>
      <w:tr w:rsidR="003C518A" w:rsidRPr="00BB6EB7" w:rsidTr="0003111D">
        <w:trPr>
          <w:trHeight w:val="145"/>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Итого по подпрограмме II:</w:t>
            </w:r>
          </w:p>
        </w:tc>
        <w:tc>
          <w:tcPr>
            <w:tcW w:w="1417" w:type="dxa"/>
            <w:gridSpan w:val="5"/>
            <w:tcBorders>
              <w:top w:val="nil"/>
              <w:left w:val="nil"/>
              <w:bottom w:val="single" w:sz="4" w:space="0" w:color="auto"/>
              <w:right w:val="single" w:sz="4" w:space="0" w:color="auto"/>
            </w:tcBorders>
            <w:shd w:val="clear" w:color="000000" w:fill="FFFFFF"/>
            <w:vAlign w:val="center"/>
          </w:tcPr>
          <w:p w:rsidR="003C518A" w:rsidRPr="00511B96" w:rsidRDefault="0021742E" w:rsidP="00A212F8">
            <w:pPr>
              <w:ind w:right="-2"/>
              <w:jc w:val="center"/>
              <w:rPr>
                <w:rFonts w:eastAsia="Times New Roman"/>
                <w:sz w:val="18"/>
                <w:szCs w:val="18"/>
                <w:lang w:eastAsia="ru-RU"/>
              </w:rPr>
            </w:pPr>
            <w:r w:rsidRPr="00511B96">
              <w:rPr>
                <w:rFonts w:eastAsia="Times New Roman"/>
                <w:sz w:val="18"/>
                <w:szCs w:val="18"/>
                <w:lang w:eastAsia="ru-RU"/>
              </w:rPr>
              <w:t>368 839,581</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138 949,938</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25 420,803</w:t>
            </w:r>
          </w:p>
        </w:tc>
        <w:tc>
          <w:tcPr>
            <w:tcW w:w="145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41 173,768</w:t>
            </w:r>
          </w:p>
        </w:tc>
        <w:tc>
          <w:tcPr>
            <w:tcW w:w="107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40 973,768</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40 773,768</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40 773,768</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8D2734" w:rsidP="00450247">
            <w:pPr>
              <w:ind w:right="-2"/>
              <w:jc w:val="center"/>
              <w:rPr>
                <w:rFonts w:eastAsia="Times New Roman"/>
                <w:sz w:val="18"/>
                <w:szCs w:val="18"/>
                <w:lang w:eastAsia="ru-RU"/>
              </w:rPr>
            </w:pPr>
            <w:r w:rsidRPr="00BB6EB7">
              <w:rPr>
                <w:rFonts w:eastAsia="Times New Roman"/>
                <w:sz w:val="18"/>
                <w:szCs w:val="18"/>
                <w:lang w:eastAsia="ru-RU"/>
              </w:rPr>
              <w:t>40 773,768</w:t>
            </w:r>
          </w:p>
        </w:tc>
      </w:tr>
      <w:tr w:rsidR="003C518A" w:rsidRPr="00BB6EB7" w:rsidTr="0003111D">
        <w:trPr>
          <w:trHeight w:val="63"/>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45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07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450247" w:rsidRPr="00BB6EB7" w:rsidTr="0003111D">
        <w:trPr>
          <w:trHeight w:val="140"/>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lastRenderedPageBreak/>
              <w:t>1</w:t>
            </w:r>
          </w:p>
        </w:tc>
        <w:tc>
          <w:tcPr>
            <w:tcW w:w="1987" w:type="dxa"/>
            <w:gridSpan w:val="4"/>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2</w:t>
            </w:r>
          </w:p>
        </w:tc>
        <w:tc>
          <w:tcPr>
            <w:tcW w:w="154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3</w:t>
            </w:r>
          </w:p>
        </w:tc>
        <w:tc>
          <w:tcPr>
            <w:tcW w:w="1135"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4</w:t>
            </w:r>
          </w:p>
        </w:tc>
        <w:tc>
          <w:tcPr>
            <w:tcW w:w="1417" w:type="dxa"/>
            <w:gridSpan w:val="5"/>
            <w:tcBorders>
              <w:top w:val="single" w:sz="4" w:space="0" w:color="auto"/>
              <w:left w:val="nil"/>
              <w:bottom w:val="single" w:sz="4" w:space="0" w:color="auto"/>
              <w:right w:val="single" w:sz="4" w:space="0" w:color="auto"/>
            </w:tcBorders>
            <w:shd w:val="clear" w:color="000000" w:fill="FFFFFF"/>
            <w:vAlign w:val="center"/>
          </w:tcPr>
          <w:p w:rsidR="00450247" w:rsidRPr="00511B96" w:rsidRDefault="00450247" w:rsidP="00450247">
            <w:pPr>
              <w:ind w:right="-2"/>
              <w:jc w:val="center"/>
              <w:rPr>
                <w:rFonts w:eastAsia="Times New Roman"/>
                <w:sz w:val="18"/>
                <w:szCs w:val="18"/>
                <w:lang w:eastAsia="ru-RU"/>
              </w:rPr>
            </w:pPr>
            <w:r w:rsidRPr="00511B96">
              <w:rPr>
                <w:rFonts w:eastAsia="Times New Roman"/>
                <w:sz w:val="18"/>
                <w:szCs w:val="18"/>
                <w:lang w:eastAsia="ru-RU"/>
              </w:rPr>
              <w:t>5</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450247" w:rsidRPr="00511B96" w:rsidRDefault="00450247" w:rsidP="00450247">
            <w:pPr>
              <w:ind w:right="-2"/>
              <w:jc w:val="center"/>
              <w:rPr>
                <w:rFonts w:eastAsia="Times New Roman"/>
                <w:sz w:val="18"/>
                <w:szCs w:val="18"/>
                <w:lang w:eastAsia="ru-RU"/>
              </w:rPr>
            </w:pPr>
            <w:r w:rsidRPr="00511B96">
              <w:rPr>
                <w:rFonts w:eastAsia="Times New Roman"/>
                <w:sz w:val="18"/>
                <w:szCs w:val="18"/>
                <w:lang w:eastAsia="ru-RU"/>
              </w:rPr>
              <w:t>6</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450247" w:rsidRPr="00511B96" w:rsidRDefault="00450247" w:rsidP="00450247">
            <w:pPr>
              <w:ind w:right="-2"/>
              <w:jc w:val="center"/>
              <w:rPr>
                <w:rFonts w:eastAsia="Times New Roman"/>
                <w:sz w:val="18"/>
                <w:szCs w:val="18"/>
                <w:lang w:eastAsia="ru-RU"/>
              </w:rPr>
            </w:pPr>
            <w:r w:rsidRPr="00511B96">
              <w:rPr>
                <w:rFonts w:eastAsia="Times New Roman"/>
                <w:sz w:val="18"/>
                <w:szCs w:val="18"/>
                <w:lang w:eastAsia="ru-RU"/>
              </w:rPr>
              <w:t>7</w:t>
            </w:r>
          </w:p>
        </w:tc>
        <w:tc>
          <w:tcPr>
            <w:tcW w:w="1453" w:type="dxa"/>
            <w:gridSpan w:val="6"/>
            <w:tcBorders>
              <w:top w:val="single" w:sz="4" w:space="0" w:color="auto"/>
              <w:left w:val="nil"/>
              <w:bottom w:val="single" w:sz="4" w:space="0" w:color="auto"/>
              <w:right w:val="single" w:sz="4" w:space="0" w:color="auto"/>
            </w:tcBorders>
            <w:shd w:val="clear" w:color="000000" w:fill="FFFFFF"/>
            <w:vAlign w:val="center"/>
          </w:tcPr>
          <w:p w:rsidR="00450247" w:rsidRPr="00511B96" w:rsidRDefault="00450247" w:rsidP="00450247">
            <w:pPr>
              <w:ind w:right="-2"/>
              <w:jc w:val="center"/>
              <w:rPr>
                <w:rFonts w:eastAsia="Times New Roman"/>
                <w:sz w:val="18"/>
                <w:szCs w:val="18"/>
                <w:lang w:eastAsia="ru-RU"/>
              </w:rPr>
            </w:pPr>
            <w:r w:rsidRPr="00511B96">
              <w:rPr>
                <w:rFonts w:eastAsia="Times New Roman"/>
                <w:sz w:val="18"/>
                <w:szCs w:val="18"/>
                <w:lang w:eastAsia="ru-RU"/>
              </w:rPr>
              <w:t>8</w:t>
            </w:r>
          </w:p>
        </w:tc>
        <w:tc>
          <w:tcPr>
            <w:tcW w:w="1073" w:type="dxa"/>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10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11</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450247" w:rsidRPr="00BB6EB7" w:rsidRDefault="00450247" w:rsidP="00450247">
            <w:pPr>
              <w:ind w:right="-2"/>
              <w:jc w:val="center"/>
              <w:rPr>
                <w:rFonts w:eastAsia="Times New Roman"/>
                <w:sz w:val="18"/>
                <w:szCs w:val="18"/>
                <w:lang w:eastAsia="ru-RU"/>
              </w:rPr>
            </w:pPr>
            <w:r w:rsidRPr="00BB6EB7">
              <w:rPr>
                <w:rFonts w:eastAsia="Times New Roman"/>
                <w:sz w:val="18"/>
                <w:szCs w:val="18"/>
                <w:lang w:eastAsia="ru-RU"/>
              </w:rPr>
              <w:t>12</w:t>
            </w:r>
          </w:p>
        </w:tc>
      </w:tr>
      <w:tr w:rsidR="003C518A" w:rsidRPr="00BB6EB7" w:rsidTr="0003111D">
        <w:trPr>
          <w:trHeight w:val="277"/>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000000" w:fill="FFFFFF"/>
            <w:vAlign w:val="center"/>
          </w:tcPr>
          <w:p w:rsidR="003C518A"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275 302,971</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45 413,328</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25 420,803</w:t>
            </w:r>
          </w:p>
        </w:tc>
        <w:tc>
          <w:tcPr>
            <w:tcW w:w="145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41 173,768</w:t>
            </w:r>
          </w:p>
        </w:tc>
        <w:tc>
          <w:tcPr>
            <w:tcW w:w="107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40 973,768</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40 773,768</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887E15" w:rsidP="00450247">
            <w:pPr>
              <w:ind w:right="-2"/>
              <w:jc w:val="center"/>
              <w:rPr>
                <w:rFonts w:eastAsia="Times New Roman"/>
                <w:sz w:val="18"/>
                <w:szCs w:val="18"/>
                <w:lang w:eastAsia="ru-RU"/>
              </w:rPr>
            </w:pPr>
            <w:r w:rsidRPr="00BB6EB7">
              <w:rPr>
                <w:rFonts w:eastAsia="Times New Roman"/>
                <w:sz w:val="18"/>
                <w:szCs w:val="18"/>
                <w:lang w:eastAsia="ru-RU"/>
              </w:rPr>
              <w:t>40 773,768</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887E15" w:rsidP="00450247">
            <w:pPr>
              <w:ind w:right="-2"/>
              <w:jc w:val="center"/>
              <w:rPr>
                <w:rFonts w:eastAsia="Times New Roman"/>
                <w:sz w:val="18"/>
                <w:szCs w:val="18"/>
                <w:lang w:eastAsia="ru-RU"/>
              </w:rPr>
            </w:pPr>
            <w:r w:rsidRPr="00BB6EB7">
              <w:rPr>
                <w:rFonts w:eastAsia="Times New Roman"/>
                <w:sz w:val="18"/>
                <w:szCs w:val="18"/>
                <w:lang w:eastAsia="ru-RU"/>
              </w:rPr>
              <w:t>40 773,768</w:t>
            </w:r>
          </w:p>
        </w:tc>
      </w:tr>
      <w:tr w:rsidR="003C518A" w:rsidRPr="00BB6EB7" w:rsidTr="0003111D">
        <w:trPr>
          <w:trHeight w:val="281"/>
        </w:trPr>
        <w:tc>
          <w:tcPr>
            <w:tcW w:w="566" w:type="dxa"/>
            <w:tcBorders>
              <w:top w:val="nil"/>
              <w:left w:val="single" w:sz="4" w:space="0" w:color="auto"/>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3C518A" w:rsidRPr="00BB6EB7" w:rsidRDefault="003C518A" w:rsidP="00450247">
            <w:pPr>
              <w:ind w:right="-2"/>
              <w:rPr>
                <w:rFonts w:eastAsia="Times New Roman"/>
                <w:sz w:val="18"/>
                <w:szCs w:val="18"/>
                <w:lang w:eastAsia="ru-RU"/>
              </w:rPr>
            </w:pPr>
            <w:r w:rsidRPr="00BB6EB7">
              <w:rPr>
                <w:rFonts w:eastAsia="Times New Roman"/>
                <w:sz w:val="18"/>
                <w:szCs w:val="18"/>
                <w:lang w:eastAsia="ru-RU"/>
              </w:rPr>
              <w:t>средства собственников</w:t>
            </w:r>
          </w:p>
        </w:tc>
        <w:tc>
          <w:tcPr>
            <w:tcW w:w="1417" w:type="dxa"/>
            <w:gridSpan w:val="5"/>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93 536,610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93 536,610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45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07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336"/>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Подпрограмма III: Повышение энергоэффективности в отраслях экономики</w:t>
            </w:r>
          </w:p>
        </w:tc>
      </w:tr>
      <w:tr w:rsidR="003C518A" w:rsidRPr="00BB6EB7" w:rsidTr="0003111D">
        <w:trPr>
          <w:trHeight w:val="412"/>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3C518A" w:rsidRPr="00BB6EB7" w:rsidTr="0003111D">
        <w:trPr>
          <w:trHeight w:val="549"/>
        </w:trPr>
        <w:tc>
          <w:tcPr>
            <w:tcW w:w="566" w:type="dxa"/>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3.1</w:t>
            </w:r>
          </w:p>
        </w:tc>
        <w:tc>
          <w:tcPr>
            <w:tcW w:w="1979"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3C518A" w:rsidRPr="00BB6EB7" w:rsidRDefault="009F704B" w:rsidP="00450247">
            <w:pPr>
              <w:ind w:right="-2"/>
              <w:rPr>
                <w:rFonts w:eastAsia="Times New Roman"/>
                <w:sz w:val="18"/>
                <w:szCs w:val="18"/>
                <w:lang w:eastAsia="ru-RU"/>
              </w:rPr>
            </w:pPr>
            <w:r w:rsidRPr="00BB6EB7">
              <w:rPr>
                <w:rFonts w:eastAsia="Times New Roman"/>
                <w:sz w:val="18"/>
                <w:szCs w:val="18"/>
                <w:lang w:eastAsia="ru-RU"/>
              </w:rPr>
              <w:t>Обеспечение рационального использования энергетических ресурсов (№29)</w:t>
            </w:r>
          </w:p>
        </w:tc>
        <w:tc>
          <w:tcPr>
            <w:tcW w:w="1507"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администрация города Нефтеюганска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000000" w:fill="FFFFFF"/>
            <w:vAlign w:val="center"/>
          </w:tcPr>
          <w:p w:rsidR="003C518A" w:rsidRPr="00511B96" w:rsidRDefault="00887E15" w:rsidP="00450247">
            <w:pPr>
              <w:ind w:right="-2"/>
              <w:jc w:val="center"/>
              <w:rPr>
                <w:rFonts w:eastAsia="Times New Roman"/>
                <w:sz w:val="18"/>
                <w:szCs w:val="18"/>
                <w:lang w:eastAsia="ru-RU"/>
              </w:rPr>
            </w:pPr>
            <w:r w:rsidRPr="00511B96">
              <w:rPr>
                <w:rFonts w:eastAsia="Times New Roman"/>
                <w:sz w:val="18"/>
                <w:szCs w:val="18"/>
                <w:lang w:eastAsia="ru-RU"/>
              </w:rPr>
              <w:t>2 049,262</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249,262</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300,000</w:t>
            </w:r>
          </w:p>
        </w:tc>
        <w:tc>
          <w:tcPr>
            <w:tcW w:w="145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300,000</w:t>
            </w:r>
          </w:p>
        </w:tc>
        <w:tc>
          <w:tcPr>
            <w:tcW w:w="107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887E15"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887E15"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887E15" w:rsidP="00450247">
            <w:pPr>
              <w:ind w:right="-2"/>
              <w:jc w:val="center"/>
              <w:rPr>
                <w:rFonts w:eastAsia="Times New Roman"/>
                <w:sz w:val="18"/>
                <w:szCs w:val="18"/>
                <w:lang w:eastAsia="ru-RU"/>
              </w:rPr>
            </w:pPr>
            <w:r w:rsidRPr="00BB6EB7">
              <w:rPr>
                <w:rFonts w:eastAsia="Times New Roman"/>
                <w:sz w:val="18"/>
                <w:szCs w:val="18"/>
                <w:lang w:eastAsia="ru-RU"/>
              </w:rPr>
              <w:t>300,000</w:t>
            </w:r>
          </w:p>
        </w:tc>
      </w:tr>
      <w:tr w:rsidR="003C518A" w:rsidRPr="00BB6EB7" w:rsidTr="0003111D">
        <w:trPr>
          <w:trHeight w:val="766"/>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образования и молодежной политики</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000000" w:fill="FFFFFF"/>
            <w:vAlign w:val="center"/>
          </w:tcPr>
          <w:p w:rsidR="003C518A"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21 816,234</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3 290,000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4 456,234</w:t>
            </w:r>
          </w:p>
        </w:tc>
        <w:tc>
          <w:tcPr>
            <w:tcW w:w="145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3 050,000</w:t>
            </w:r>
          </w:p>
        </w:tc>
        <w:tc>
          <w:tcPr>
            <w:tcW w:w="107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2 755,000</w:t>
            </w:r>
          </w:p>
        </w:tc>
      </w:tr>
      <w:tr w:rsidR="003C518A" w:rsidRPr="00BB6EB7" w:rsidTr="0003111D">
        <w:trPr>
          <w:trHeight w:val="283"/>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val="restart"/>
            <w:tcBorders>
              <w:top w:val="nil"/>
              <w:left w:val="nil"/>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комитет физической культуры и спорта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000000" w:fill="FFFFFF"/>
            <w:vAlign w:val="center"/>
          </w:tcPr>
          <w:p w:rsidR="003C518A" w:rsidRPr="00511B96" w:rsidRDefault="003E6F1C" w:rsidP="00450247">
            <w:pPr>
              <w:ind w:right="-2"/>
              <w:jc w:val="center"/>
              <w:rPr>
                <w:rFonts w:eastAsia="Times New Roman"/>
                <w:sz w:val="18"/>
                <w:szCs w:val="18"/>
                <w:lang w:eastAsia="ru-RU"/>
              </w:rPr>
            </w:pPr>
            <w:r w:rsidRPr="00511B96">
              <w:rPr>
                <w:rFonts w:eastAsia="Times New Roman"/>
                <w:sz w:val="18"/>
                <w:szCs w:val="18"/>
                <w:lang w:eastAsia="ru-RU"/>
              </w:rPr>
              <w:t>6 197,359</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700,000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1 617,359</w:t>
            </w:r>
          </w:p>
        </w:tc>
        <w:tc>
          <w:tcPr>
            <w:tcW w:w="145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700,000</w:t>
            </w:r>
          </w:p>
        </w:tc>
        <w:tc>
          <w:tcPr>
            <w:tcW w:w="107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795,000</w:t>
            </w:r>
          </w:p>
        </w:tc>
      </w:tr>
      <w:tr w:rsidR="003C518A" w:rsidRPr="00BB6EB7" w:rsidTr="0003111D">
        <w:trPr>
          <w:trHeight w:val="558"/>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80,000</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80,000</w:t>
            </w:r>
          </w:p>
        </w:tc>
        <w:tc>
          <w:tcPr>
            <w:tcW w:w="145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07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3C518A" w:rsidRPr="00BB6EB7" w:rsidTr="0003111D">
        <w:trPr>
          <w:trHeight w:val="281"/>
        </w:trPr>
        <w:tc>
          <w:tcPr>
            <w:tcW w:w="566" w:type="dxa"/>
            <w:vMerge/>
            <w:tcBorders>
              <w:top w:val="single" w:sz="4" w:space="0" w:color="auto"/>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single" w:sz="4" w:space="0" w:color="auto"/>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комитет культуры</w:t>
            </w:r>
          </w:p>
        </w:tc>
        <w:tc>
          <w:tcPr>
            <w:tcW w:w="1178" w:type="dxa"/>
            <w:gridSpan w:val="5"/>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single" w:sz="4" w:space="0" w:color="auto"/>
              <w:left w:val="nil"/>
              <w:bottom w:val="single" w:sz="4" w:space="0" w:color="auto"/>
              <w:right w:val="single" w:sz="4" w:space="0" w:color="auto"/>
            </w:tcBorders>
            <w:shd w:val="clear" w:color="000000" w:fill="FFFFFF"/>
            <w:vAlign w:val="center"/>
          </w:tcPr>
          <w:p w:rsidR="003C518A" w:rsidRPr="00511B96" w:rsidRDefault="003E6F1C" w:rsidP="00450247">
            <w:pPr>
              <w:ind w:right="-2"/>
              <w:jc w:val="center"/>
              <w:rPr>
                <w:rFonts w:eastAsia="Times New Roman"/>
                <w:sz w:val="18"/>
                <w:szCs w:val="18"/>
                <w:lang w:eastAsia="ru-RU"/>
              </w:rPr>
            </w:pPr>
            <w:r w:rsidRPr="00511B96">
              <w:rPr>
                <w:rFonts w:eastAsia="Times New Roman"/>
                <w:sz w:val="18"/>
                <w:szCs w:val="18"/>
                <w:lang w:eastAsia="ru-RU"/>
              </w:rPr>
              <w:t>3 751,692</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400,000</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1 351,692</w:t>
            </w:r>
          </w:p>
        </w:tc>
        <w:tc>
          <w:tcPr>
            <w:tcW w:w="1453" w:type="dxa"/>
            <w:gridSpan w:val="6"/>
            <w:tcBorders>
              <w:top w:val="single" w:sz="4" w:space="0" w:color="auto"/>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400,000</w:t>
            </w:r>
          </w:p>
        </w:tc>
        <w:tc>
          <w:tcPr>
            <w:tcW w:w="1073" w:type="dxa"/>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400,000</w:t>
            </w:r>
          </w:p>
        </w:tc>
      </w:tr>
      <w:tr w:rsidR="003C518A" w:rsidRPr="00BB6EB7" w:rsidTr="0003111D">
        <w:trPr>
          <w:trHeight w:val="131"/>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val="restart"/>
            <w:tcBorders>
              <w:top w:val="nil"/>
              <w:left w:val="nil"/>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000000" w:fill="FFFFFF"/>
            <w:vAlign w:val="center"/>
          </w:tcPr>
          <w:p w:rsidR="003C518A"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23 224,403</w:t>
            </w:r>
          </w:p>
        </w:tc>
        <w:tc>
          <w:tcPr>
            <w:tcW w:w="1386" w:type="dxa"/>
            <w:gridSpan w:val="3"/>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13 456,059</w:t>
            </w:r>
          </w:p>
        </w:tc>
        <w:tc>
          <w:tcPr>
            <w:tcW w:w="1288" w:type="dxa"/>
            <w:gridSpan w:val="3"/>
            <w:tcBorders>
              <w:top w:val="nil"/>
              <w:left w:val="nil"/>
              <w:bottom w:val="single" w:sz="4" w:space="0" w:color="auto"/>
              <w:right w:val="single" w:sz="4" w:space="0" w:color="auto"/>
            </w:tcBorders>
            <w:shd w:val="clear" w:color="000000" w:fill="FFFFFF"/>
            <w:vAlign w:val="center"/>
          </w:tcPr>
          <w:p w:rsidR="003C518A"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2 118,344</w:t>
            </w:r>
          </w:p>
        </w:tc>
        <w:tc>
          <w:tcPr>
            <w:tcW w:w="1453" w:type="dxa"/>
            <w:gridSpan w:val="6"/>
            <w:tcBorders>
              <w:top w:val="nil"/>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1 250,000</w:t>
            </w:r>
          </w:p>
        </w:tc>
        <w:tc>
          <w:tcPr>
            <w:tcW w:w="1073" w:type="dxa"/>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1 600,000</w:t>
            </w:r>
          </w:p>
        </w:tc>
        <w:tc>
          <w:tcPr>
            <w:tcW w:w="1133" w:type="dxa"/>
            <w:gridSpan w:val="2"/>
            <w:tcBorders>
              <w:top w:val="nil"/>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1 600,000</w:t>
            </w:r>
          </w:p>
        </w:tc>
        <w:tc>
          <w:tcPr>
            <w:tcW w:w="1153" w:type="dxa"/>
            <w:gridSpan w:val="2"/>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1 600,000</w:t>
            </w:r>
          </w:p>
        </w:tc>
        <w:tc>
          <w:tcPr>
            <w:tcW w:w="1177" w:type="dxa"/>
            <w:tcBorders>
              <w:top w:val="nil"/>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1 600,000</w:t>
            </w:r>
          </w:p>
        </w:tc>
      </w:tr>
      <w:tr w:rsidR="003C518A" w:rsidRPr="00BB6EB7" w:rsidTr="0003111D">
        <w:trPr>
          <w:trHeight w:val="330"/>
        </w:trPr>
        <w:tc>
          <w:tcPr>
            <w:tcW w:w="566" w:type="dxa"/>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3C518A" w:rsidRPr="00BB6EB7" w:rsidRDefault="003C518A" w:rsidP="00450247">
            <w:pPr>
              <w:ind w:right="-2"/>
              <w:rPr>
                <w:rFonts w:eastAsia="Times New Roman"/>
                <w:sz w:val="18"/>
                <w:szCs w:val="18"/>
                <w:lang w:eastAsia="ru-RU"/>
              </w:rPr>
            </w:pPr>
          </w:p>
        </w:tc>
        <w:tc>
          <w:tcPr>
            <w:tcW w:w="1507" w:type="dxa"/>
            <w:gridSpan w:val="3"/>
            <w:vMerge/>
            <w:tcBorders>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p>
        </w:tc>
        <w:tc>
          <w:tcPr>
            <w:tcW w:w="1178" w:type="dxa"/>
            <w:gridSpan w:val="5"/>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5"/>
            <w:tcBorders>
              <w:top w:val="single" w:sz="4" w:space="0" w:color="auto"/>
              <w:left w:val="nil"/>
              <w:bottom w:val="single" w:sz="4" w:space="0" w:color="auto"/>
              <w:right w:val="single" w:sz="4" w:space="0" w:color="auto"/>
            </w:tcBorders>
            <w:shd w:val="clear" w:color="000000" w:fill="FFFFFF"/>
            <w:vAlign w:val="center"/>
          </w:tcPr>
          <w:p w:rsidR="003C518A" w:rsidRPr="00511B96" w:rsidRDefault="003E6F1C"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453" w:type="dxa"/>
            <w:gridSpan w:val="6"/>
            <w:tcBorders>
              <w:top w:val="single" w:sz="4" w:space="0" w:color="auto"/>
              <w:left w:val="nil"/>
              <w:bottom w:val="single" w:sz="4" w:space="0" w:color="auto"/>
              <w:right w:val="single" w:sz="4" w:space="0" w:color="auto"/>
            </w:tcBorders>
            <w:shd w:val="clear" w:color="000000" w:fill="FFFFFF"/>
            <w:vAlign w:val="center"/>
          </w:tcPr>
          <w:p w:rsidR="003C518A" w:rsidRPr="00511B96" w:rsidRDefault="003C518A"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073" w:type="dxa"/>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3C518A" w:rsidRPr="00BB6EB7" w:rsidRDefault="003C518A"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3C518A" w:rsidRPr="00BB6EB7" w:rsidRDefault="003E6F1C"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230"/>
        </w:trPr>
        <w:tc>
          <w:tcPr>
            <w:tcW w:w="566" w:type="dxa"/>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vMerge w:val="restart"/>
            <w:tcBorders>
              <w:top w:val="nil"/>
              <w:left w:val="nil"/>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департамент градостроительства</w:t>
            </w: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6 498,700</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453" w:type="dxa"/>
            <w:gridSpan w:val="6"/>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07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6 498,700</w:t>
            </w:r>
          </w:p>
        </w:tc>
        <w:tc>
          <w:tcPr>
            <w:tcW w:w="113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224"/>
        </w:trPr>
        <w:tc>
          <w:tcPr>
            <w:tcW w:w="566" w:type="dxa"/>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vMerge/>
            <w:tcBorders>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6</w:t>
            </w:r>
            <w:r w:rsidR="00072577" w:rsidRPr="00511B96">
              <w:rPr>
                <w:rFonts w:eastAsia="Times New Roman"/>
                <w:sz w:val="18"/>
                <w:szCs w:val="18"/>
                <w:lang w:eastAsia="ru-RU"/>
              </w:rPr>
              <w:t> 227,070</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149,840</w:t>
            </w:r>
          </w:p>
        </w:tc>
        <w:tc>
          <w:tcPr>
            <w:tcW w:w="1288"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6 011,630</w:t>
            </w:r>
          </w:p>
        </w:tc>
        <w:tc>
          <w:tcPr>
            <w:tcW w:w="1453" w:type="dxa"/>
            <w:gridSpan w:val="6"/>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073"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65,600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FC3E0F" w:rsidRPr="00BB6EB7" w:rsidTr="0003111D">
        <w:trPr>
          <w:trHeight w:val="530"/>
        </w:trPr>
        <w:tc>
          <w:tcPr>
            <w:tcW w:w="566" w:type="dxa"/>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rPr>
                <w:rFonts w:eastAsia="Times New Roman"/>
                <w:sz w:val="18"/>
                <w:szCs w:val="18"/>
                <w:lang w:eastAsia="ru-RU"/>
              </w:rPr>
            </w:pPr>
          </w:p>
        </w:tc>
        <w:tc>
          <w:tcPr>
            <w:tcW w:w="1507"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управляющие организации</w:t>
            </w:r>
          </w:p>
        </w:tc>
        <w:tc>
          <w:tcPr>
            <w:tcW w:w="1178" w:type="dxa"/>
            <w:gridSpan w:val="5"/>
            <w:vMerge w:val="restart"/>
            <w:tcBorders>
              <w:top w:val="nil"/>
              <w:left w:val="nil"/>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собственные средства</w:t>
            </w:r>
          </w:p>
          <w:p w:rsidR="00FC3E0F" w:rsidRPr="00BB6EB7" w:rsidRDefault="00FC3E0F" w:rsidP="00450247">
            <w:pPr>
              <w:ind w:right="-2"/>
              <w:jc w:val="center"/>
              <w:rPr>
                <w:rFonts w:eastAsia="Times New Roman"/>
                <w:sz w:val="18"/>
                <w:szCs w:val="18"/>
                <w:lang w:eastAsia="ru-RU"/>
              </w:rPr>
            </w:pPr>
          </w:p>
        </w:tc>
        <w:tc>
          <w:tcPr>
            <w:tcW w:w="1417" w:type="dxa"/>
            <w:gridSpan w:val="5"/>
            <w:tcBorders>
              <w:top w:val="nil"/>
              <w:left w:val="nil"/>
              <w:bottom w:val="single" w:sz="4" w:space="0" w:color="auto"/>
              <w:right w:val="single" w:sz="4" w:space="0" w:color="auto"/>
            </w:tcBorders>
            <w:shd w:val="clear" w:color="000000" w:fill="FFFFFF"/>
            <w:vAlign w:val="center"/>
          </w:tcPr>
          <w:p w:rsidR="00FC3E0F" w:rsidRPr="00511B96" w:rsidRDefault="00E6303E" w:rsidP="00450247">
            <w:pPr>
              <w:ind w:right="-2"/>
              <w:jc w:val="center"/>
              <w:rPr>
                <w:rFonts w:eastAsia="Times New Roman"/>
                <w:sz w:val="18"/>
                <w:szCs w:val="18"/>
                <w:lang w:eastAsia="ru-RU"/>
              </w:rPr>
            </w:pPr>
            <w:r w:rsidRPr="00511B96">
              <w:rPr>
                <w:rFonts w:eastAsia="Times New Roman"/>
                <w:sz w:val="18"/>
                <w:szCs w:val="18"/>
                <w:lang w:eastAsia="ru-RU"/>
              </w:rPr>
              <w:t>134 479,570</w:t>
            </w:r>
          </w:p>
        </w:tc>
        <w:tc>
          <w:tcPr>
            <w:tcW w:w="1386" w:type="dxa"/>
            <w:gridSpan w:val="3"/>
            <w:tcBorders>
              <w:top w:val="nil"/>
              <w:left w:val="nil"/>
              <w:bottom w:val="single" w:sz="4" w:space="0" w:color="auto"/>
              <w:right w:val="single" w:sz="4" w:space="0" w:color="auto"/>
            </w:tcBorders>
            <w:shd w:val="clear" w:color="000000" w:fill="FFFFFF"/>
            <w:vAlign w:val="center"/>
          </w:tcPr>
          <w:p w:rsidR="00FC3E0F" w:rsidRPr="00511B96" w:rsidRDefault="00FC3E0F" w:rsidP="00450247">
            <w:pPr>
              <w:ind w:right="-2"/>
              <w:jc w:val="center"/>
              <w:rPr>
                <w:rFonts w:eastAsia="Times New Roman"/>
                <w:sz w:val="18"/>
                <w:szCs w:val="18"/>
                <w:lang w:eastAsia="ru-RU"/>
              </w:rPr>
            </w:pPr>
            <w:r w:rsidRPr="00511B96">
              <w:rPr>
                <w:rFonts w:eastAsia="Times New Roman"/>
                <w:sz w:val="18"/>
                <w:szCs w:val="18"/>
                <w:lang w:eastAsia="ru-RU"/>
              </w:rPr>
              <w:t>19 772,700</w:t>
            </w:r>
          </w:p>
        </w:tc>
        <w:tc>
          <w:tcPr>
            <w:tcW w:w="1288" w:type="dxa"/>
            <w:gridSpan w:val="3"/>
            <w:tcBorders>
              <w:top w:val="nil"/>
              <w:left w:val="nil"/>
              <w:bottom w:val="single" w:sz="4" w:space="0" w:color="auto"/>
              <w:right w:val="single" w:sz="4" w:space="0" w:color="auto"/>
            </w:tcBorders>
            <w:shd w:val="clear" w:color="000000" w:fill="FFFFFF"/>
            <w:vAlign w:val="center"/>
          </w:tcPr>
          <w:p w:rsidR="00FC3E0F" w:rsidRPr="00511B96" w:rsidRDefault="00E6303E" w:rsidP="00450247">
            <w:pPr>
              <w:ind w:right="-2"/>
              <w:jc w:val="center"/>
              <w:rPr>
                <w:rFonts w:eastAsia="Times New Roman"/>
                <w:sz w:val="18"/>
                <w:szCs w:val="18"/>
                <w:lang w:eastAsia="ru-RU"/>
              </w:rPr>
            </w:pPr>
            <w:r w:rsidRPr="00511B96">
              <w:rPr>
                <w:rFonts w:eastAsia="Times New Roman"/>
                <w:sz w:val="18"/>
                <w:szCs w:val="18"/>
                <w:lang w:eastAsia="ru-RU"/>
              </w:rPr>
              <w:t>9 970,670</w:t>
            </w:r>
          </w:p>
        </w:tc>
        <w:tc>
          <w:tcPr>
            <w:tcW w:w="1453" w:type="dxa"/>
            <w:gridSpan w:val="6"/>
            <w:tcBorders>
              <w:top w:val="nil"/>
              <w:left w:val="nil"/>
              <w:bottom w:val="single" w:sz="4" w:space="0" w:color="auto"/>
              <w:right w:val="single" w:sz="4" w:space="0" w:color="auto"/>
            </w:tcBorders>
            <w:shd w:val="clear" w:color="000000" w:fill="FFFFFF"/>
            <w:vAlign w:val="center"/>
          </w:tcPr>
          <w:p w:rsidR="00FC3E0F" w:rsidRPr="00511B96" w:rsidRDefault="00FC3E0F" w:rsidP="00450247">
            <w:pPr>
              <w:ind w:right="-2"/>
              <w:jc w:val="center"/>
              <w:rPr>
                <w:rFonts w:eastAsia="Times New Roman"/>
                <w:sz w:val="18"/>
                <w:szCs w:val="18"/>
                <w:lang w:eastAsia="ru-RU"/>
              </w:rPr>
            </w:pPr>
            <w:r w:rsidRPr="00511B96">
              <w:rPr>
                <w:rFonts w:eastAsia="Times New Roman"/>
                <w:sz w:val="18"/>
                <w:szCs w:val="18"/>
                <w:lang w:eastAsia="ru-RU"/>
              </w:rPr>
              <w:t>20 900,000</w:t>
            </w:r>
          </w:p>
        </w:tc>
        <w:tc>
          <w:tcPr>
            <w:tcW w:w="1073"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20 900,000</w:t>
            </w:r>
          </w:p>
        </w:tc>
        <w:tc>
          <w:tcPr>
            <w:tcW w:w="1133" w:type="dxa"/>
            <w:gridSpan w:val="2"/>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20 900,000</w:t>
            </w:r>
          </w:p>
        </w:tc>
        <w:tc>
          <w:tcPr>
            <w:tcW w:w="1153" w:type="dxa"/>
            <w:gridSpan w:val="2"/>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20 900,000</w:t>
            </w:r>
          </w:p>
        </w:tc>
        <w:tc>
          <w:tcPr>
            <w:tcW w:w="1177"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21 136,200</w:t>
            </w:r>
          </w:p>
        </w:tc>
      </w:tr>
      <w:tr w:rsidR="00FC3E0F" w:rsidRPr="00BB6EB7" w:rsidTr="0003111D">
        <w:trPr>
          <w:trHeight w:val="468"/>
        </w:trPr>
        <w:tc>
          <w:tcPr>
            <w:tcW w:w="566" w:type="dxa"/>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rPr>
                <w:rFonts w:eastAsia="Times New Roman"/>
                <w:sz w:val="18"/>
                <w:szCs w:val="18"/>
                <w:lang w:eastAsia="ru-RU"/>
              </w:rPr>
            </w:pPr>
          </w:p>
        </w:tc>
        <w:tc>
          <w:tcPr>
            <w:tcW w:w="1507"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ресурсоснабжающие организации</w:t>
            </w:r>
          </w:p>
        </w:tc>
        <w:tc>
          <w:tcPr>
            <w:tcW w:w="1178" w:type="dxa"/>
            <w:gridSpan w:val="5"/>
            <w:vMerge/>
            <w:tcBorders>
              <w:left w:val="nil"/>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p>
        </w:tc>
        <w:tc>
          <w:tcPr>
            <w:tcW w:w="1417" w:type="dxa"/>
            <w:gridSpan w:val="5"/>
            <w:tcBorders>
              <w:top w:val="nil"/>
              <w:left w:val="nil"/>
              <w:bottom w:val="single" w:sz="4" w:space="0" w:color="auto"/>
              <w:right w:val="single" w:sz="4" w:space="0" w:color="auto"/>
            </w:tcBorders>
            <w:shd w:val="clear" w:color="000000" w:fill="FFFFFF"/>
            <w:vAlign w:val="center"/>
          </w:tcPr>
          <w:p w:rsidR="00FC3E0F" w:rsidRPr="00511B96" w:rsidRDefault="00E6303E" w:rsidP="00450247">
            <w:pPr>
              <w:ind w:right="-2"/>
              <w:jc w:val="center"/>
              <w:rPr>
                <w:rFonts w:eastAsia="Times New Roman"/>
                <w:sz w:val="18"/>
                <w:szCs w:val="18"/>
                <w:lang w:eastAsia="ru-RU"/>
              </w:rPr>
            </w:pPr>
            <w:r w:rsidRPr="00511B96">
              <w:rPr>
                <w:rFonts w:eastAsia="Times New Roman"/>
                <w:sz w:val="18"/>
                <w:szCs w:val="18"/>
                <w:lang w:eastAsia="ru-RU"/>
              </w:rPr>
              <w:t>214 280,366</w:t>
            </w:r>
          </w:p>
        </w:tc>
        <w:tc>
          <w:tcPr>
            <w:tcW w:w="1386" w:type="dxa"/>
            <w:gridSpan w:val="3"/>
            <w:tcBorders>
              <w:top w:val="nil"/>
              <w:left w:val="nil"/>
              <w:bottom w:val="single" w:sz="4" w:space="0" w:color="auto"/>
              <w:right w:val="single" w:sz="4" w:space="0" w:color="auto"/>
            </w:tcBorders>
            <w:shd w:val="clear" w:color="000000" w:fill="FFFFFF"/>
            <w:vAlign w:val="center"/>
          </w:tcPr>
          <w:p w:rsidR="00FC3E0F" w:rsidRPr="00511B96" w:rsidRDefault="00FC3E0F" w:rsidP="00450247">
            <w:pPr>
              <w:ind w:right="-2"/>
              <w:jc w:val="center"/>
              <w:rPr>
                <w:rFonts w:eastAsia="Times New Roman"/>
                <w:sz w:val="18"/>
                <w:szCs w:val="18"/>
                <w:lang w:eastAsia="ru-RU"/>
              </w:rPr>
            </w:pPr>
            <w:r w:rsidRPr="00511B96">
              <w:rPr>
                <w:rFonts w:eastAsia="Times New Roman"/>
                <w:sz w:val="18"/>
                <w:szCs w:val="18"/>
                <w:lang w:eastAsia="ru-RU"/>
              </w:rPr>
              <w:t>35 957,000</w:t>
            </w:r>
          </w:p>
        </w:tc>
        <w:tc>
          <w:tcPr>
            <w:tcW w:w="1288" w:type="dxa"/>
            <w:gridSpan w:val="3"/>
            <w:tcBorders>
              <w:top w:val="nil"/>
              <w:left w:val="nil"/>
              <w:bottom w:val="single" w:sz="4" w:space="0" w:color="auto"/>
              <w:right w:val="single" w:sz="4" w:space="0" w:color="auto"/>
            </w:tcBorders>
            <w:shd w:val="clear" w:color="000000" w:fill="FFFFFF"/>
            <w:vAlign w:val="center"/>
          </w:tcPr>
          <w:p w:rsidR="00FC3E0F" w:rsidRPr="00511B96" w:rsidRDefault="00E6303E" w:rsidP="00450247">
            <w:pPr>
              <w:ind w:right="-2"/>
              <w:jc w:val="center"/>
              <w:rPr>
                <w:rFonts w:eastAsia="Times New Roman"/>
                <w:sz w:val="18"/>
                <w:szCs w:val="18"/>
                <w:lang w:eastAsia="ru-RU"/>
              </w:rPr>
            </w:pPr>
            <w:r w:rsidRPr="00511B96">
              <w:rPr>
                <w:rFonts w:eastAsia="Times New Roman"/>
                <w:sz w:val="18"/>
                <w:szCs w:val="18"/>
                <w:lang w:eastAsia="ru-RU"/>
              </w:rPr>
              <w:t>62 071,466</w:t>
            </w:r>
          </w:p>
        </w:tc>
        <w:tc>
          <w:tcPr>
            <w:tcW w:w="1453" w:type="dxa"/>
            <w:gridSpan w:val="6"/>
            <w:tcBorders>
              <w:top w:val="nil"/>
              <w:left w:val="nil"/>
              <w:bottom w:val="single" w:sz="4" w:space="0" w:color="auto"/>
              <w:right w:val="single" w:sz="4" w:space="0" w:color="auto"/>
            </w:tcBorders>
            <w:shd w:val="clear" w:color="000000" w:fill="FFFFFF"/>
            <w:vAlign w:val="center"/>
          </w:tcPr>
          <w:p w:rsidR="00FC3E0F" w:rsidRPr="00511B96" w:rsidRDefault="00FC3E0F" w:rsidP="00450247">
            <w:pPr>
              <w:ind w:right="-2"/>
              <w:jc w:val="center"/>
              <w:rPr>
                <w:rFonts w:eastAsia="Times New Roman"/>
                <w:sz w:val="18"/>
                <w:szCs w:val="18"/>
                <w:lang w:eastAsia="ru-RU"/>
              </w:rPr>
            </w:pPr>
            <w:r w:rsidRPr="00511B96">
              <w:rPr>
                <w:rFonts w:eastAsia="Times New Roman"/>
                <w:sz w:val="18"/>
                <w:szCs w:val="18"/>
                <w:lang w:eastAsia="ru-RU"/>
              </w:rPr>
              <w:t>23 240,000</w:t>
            </w:r>
          </w:p>
        </w:tc>
        <w:tc>
          <w:tcPr>
            <w:tcW w:w="1073"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23 240,000</w:t>
            </w:r>
          </w:p>
        </w:tc>
        <w:tc>
          <w:tcPr>
            <w:tcW w:w="1133" w:type="dxa"/>
            <w:gridSpan w:val="2"/>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23 240,000</w:t>
            </w:r>
          </w:p>
        </w:tc>
        <w:tc>
          <w:tcPr>
            <w:tcW w:w="1153" w:type="dxa"/>
            <w:gridSpan w:val="2"/>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23 240,000</w:t>
            </w:r>
          </w:p>
        </w:tc>
        <w:tc>
          <w:tcPr>
            <w:tcW w:w="1177"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23 291,900</w:t>
            </w:r>
          </w:p>
        </w:tc>
      </w:tr>
      <w:tr w:rsidR="00FC3E0F" w:rsidRPr="00BB6EB7" w:rsidTr="0003111D">
        <w:trPr>
          <w:trHeight w:val="607"/>
        </w:trPr>
        <w:tc>
          <w:tcPr>
            <w:tcW w:w="566" w:type="dxa"/>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FC3E0F" w:rsidRPr="00BB6EB7" w:rsidRDefault="00FC3E0F" w:rsidP="00450247">
            <w:pPr>
              <w:ind w:right="-2"/>
              <w:rPr>
                <w:rFonts w:eastAsia="Times New Roman"/>
                <w:sz w:val="18"/>
                <w:szCs w:val="18"/>
                <w:lang w:eastAsia="ru-RU"/>
              </w:rPr>
            </w:pPr>
          </w:p>
        </w:tc>
        <w:tc>
          <w:tcPr>
            <w:tcW w:w="1507" w:type="dxa"/>
            <w:gridSpan w:val="3"/>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специализированные организации</w:t>
            </w:r>
          </w:p>
        </w:tc>
        <w:tc>
          <w:tcPr>
            <w:tcW w:w="1178" w:type="dxa"/>
            <w:gridSpan w:val="5"/>
            <w:vMerge/>
            <w:tcBorders>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p>
        </w:tc>
        <w:tc>
          <w:tcPr>
            <w:tcW w:w="1417" w:type="dxa"/>
            <w:gridSpan w:val="5"/>
            <w:tcBorders>
              <w:top w:val="nil"/>
              <w:left w:val="nil"/>
              <w:bottom w:val="single" w:sz="4" w:space="0" w:color="auto"/>
              <w:right w:val="single" w:sz="4" w:space="0" w:color="auto"/>
            </w:tcBorders>
            <w:shd w:val="clear" w:color="000000" w:fill="FFFFFF"/>
            <w:vAlign w:val="center"/>
          </w:tcPr>
          <w:p w:rsidR="00FC3E0F" w:rsidRPr="00511B96" w:rsidRDefault="00FC3E0F" w:rsidP="00E6303E">
            <w:pPr>
              <w:ind w:right="-2"/>
              <w:jc w:val="center"/>
              <w:rPr>
                <w:rFonts w:eastAsia="Times New Roman"/>
                <w:sz w:val="18"/>
                <w:szCs w:val="18"/>
                <w:lang w:eastAsia="ru-RU"/>
              </w:rPr>
            </w:pPr>
            <w:r w:rsidRPr="00511B96">
              <w:rPr>
                <w:rFonts w:eastAsia="Times New Roman"/>
                <w:sz w:val="18"/>
                <w:szCs w:val="18"/>
                <w:lang w:eastAsia="ru-RU"/>
              </w:rPr>
              <w:t>1</w:t>
            </w:r>
            <w:r w:rsidR="00E6303E" w:rsidRPr="00511B96">
              <w:rPr>
                <w:rFonts w:eastAsia="Times New Roman"/>
                <w:sz w:val="18"/>
                <w:szCs w:val="18"/>
                <w:lang w:eastAsia="ru-RU"/>
              </w:rPr>
              <w:t> 136,800</w:t>
            </w:r>
          </w:p>
        </w:tc>
        <w:tc>
          <w:tcPr>
            <w:tcW w:w="1386" w:type="dxa"/>
            <w:gridSpan w:val="3"/>
            <w:tcBorders>
              <w:top w:val="nil"/>
              <w:left w:val="nil"/>
              <w:bottom w:val="single" w:sz="4" w:space="0" w:color="auto"/>
              <w:right w:val="single" w:sz="4" w:space="0" w:color="auto"/>
            </w:tcBorders>
            <w:shd w:val="clear" w:color="000000" w:fill="FFFFFF"/>
            <w:vAlign w:val="center"/>
          </w:tcPr>
          <w:p w:rsidR="00FC3E0F" w:rsidRPr="00511B96" w:rsidRDefault="00FC3E0F" w:rsidP="00450247">
            <w:pPr>
              <w:ind w:right="-2"/>
              <w:jc w:val="center"/>
              <w:rPr>
                <w:rFonts w:eastAsia="Times New Roman"/>
                <w:sz w:val="18"/>
                <w:szCs w:val="18"/>
                <w:lang w:eastAsia="ru-RU"/>
              </w:rPr>
            </w:pPr>
            <w:r w:rsidRPr="00511B96">
              <w:rPr>
                <w:rFonts w:eastAsia="Times New Roman"/>
                <w:sz w:val="18"/>
                <w:szCs w:val="18"/>
                <w:lang w:eastAsia="ru-RU"/>
              </w:rPr>
              <w:t>1 000,000</w:t>
            </w:r>
          </w:p>
        </w:tc>
        <w:tc>
          <w:tcPr>
            <w:tcW w:w="1288" w:type="dxa"/>
            <w:gridSpan w:val="3"/>
            <w:tcBorders>
              <w:top w:val="nil"/>
              <w:left w:val="nil"/>
              <w:bottom w:val="single" w:sz="4" w:space="0" w:color="auto"/>
              <w:right w:val="single" w:sz="4" w:space="0" w:color="auto"/>
            </w:tcBorders>
            <w:shd w:val="clear" w:color="000000" w:fill="FFFFFF"/>
            <w:vAlign w:val="center"/>
          </w:tcPr>
          <w:p w:rsidR="00FC3E0F" w:rsidRPr="00511B96" w:rsidRDefault="00E6303E" w:rsidP="00E6303E">
            <w:pPr>
              <w:ind w:right="-2"/>
              <w:jc w:val="center"/>
              <w:rPr>
                <w:rFonts w:eastAsia="Times New Roman"/>
                <w:sz w:val="18"/>
                <w:szCs w:val="18"/>
                <w:lang w:eastAsia="ru-RU"/>
              </w:rPr>
            </w:pPr>
            <w:r w:rsidRPr="00511B96">
              <w:rPr>
                <w:rFonts w:eastAsia="Times New Roman"/>
                <w:sz w:val="18"/>
                <w:szCs w:val="18"/>
                <w:lang w:eastAsia="ru-RU"/>
              </w:rPr>
              <w:t>136</w:t>
            </w:r>
            <w:r w:rsidR="00FC3E0F" w:rsidRPr="00511B96">
              <w:rPr>
                <w:rFonts w:eastAsia="Times New Roman"/>
                <w:sz w:val="18"/>
                <w:szCs w:val="18"/>
                <w:lang w:eastAsia="ru-RU"/>
              </w:rPr>
              <w:t>,</w:t>
            </w:r>
            <w:r w:rsidRPr="00511B96">
              <w:rPr>
                <w:rFonts w:eastAsia="Times New Roman"/>
                <w:sz w:val="18"/>
                <w:szCs w:val="18"/>
                <w:lang w:eastAsia="ru-RU"/>
              </w:rPr>
              <w:t>8</w:t>
            </w:r>
            <w:r w:rsidR="00FC3E0F" w:rsidRPr="00511B96">
              <w:rPr>
                <w:rFonts w:eastAsia="Times New Roman"/>
                <w:sz w:val="18"/>
                <w:szCs w:val="18"/>
                <w:lang w:eastAsia="ru-RU"/>
              </w:rPr>
              <w:t>00</w:t>
            </w:r>
          </w:p>
        </w:tc>
        <w:tc>
          <w:tcPr>
            <w:tcW w:w="1453" w:type="dxa"/>
            <w:gridSpan w:val="6"/>
            <w:tcBorders>
              <w:top w:val="nil"/>
              <w:left w:val="nil"/>
              <w:bottom w:val="single" w:sz="4" w:space="0" w:color="auto"/>
              <w:right w:val="single" w:sz="4" w:space="0" w:color="auto"/>
            </w:tcBorders>
            <w:shd w:val="clear" w:color="000000" w:fill="FFFFFF"/>
            <w:vAlign w:val="center"/>
          </w:tcPr>
          <w:p w:rsidR="00FC3E0F" w:rsidRPr="00511B96" w:rsidRDefault="00FC3E0F"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073"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gridSpan w:val="2"/>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FC3E0F" w:rsidRPr="00BB6EB7" w:rsidRDefault="00FC3E0F"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181"/>
        </w:trPr>
        <w:tc>
          <w:tcPr>
            <w:tcW w:w="566" w:type="dxa"/>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E6303E" w:rsidP="00450247">
            <w:pPr>
              <w:ind w:right="-2"/>
              <w:jc w:val="center"/>
              <w:rPr>
                <w:rFonts w:eastAsia="Times New Roman"/>
                <w:sz w:val="18"/>
                <w:szCs w:val="18"/>
                <w:lang w:eastAsia="ru-RU"/>
              </w:rPr>
            </w:pPr>
            <w:r w:rsidRPr="00511B96">
              <w:rPr>
                <w:rFonts w:eastAsia="Times New Roman"/>
                <w:sz w:val="18"/>
                <w:szCs w:val="18"/>
                <w:lang w:eastAsia="ru-RU"/>
              </w:rPr>
              <w:t>419 741,456</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74 974,861</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511B96" w:rsidRDefault="00E6303E" w:rsidP="00450247">
            <w:pPr>
              <w:ind w:right="-2"/>
              <w:jc w:val="center"/>
              <w:rPr>
                <w:rFonts w:eastAsia="Times New Roman"/>
                <w:sz w:val="18"/>
                <w:szCs w:val="18"/>
                <w:lang w:eastAsia="ru-RU"/>
              </w:rPr>
            </w:pPr>
            <w:r w:rsidRPr="00511B96">
              <w:rPr>
                <w:rFonts w:eastAsia="Times New Roman"/>
                <w:sz w:val="18"/>
                <w:szCs w:val="18"/>
                <w:lang w:eastAsia="ru-RU"/>
              </w:rPr>
              <w:t>88 114,195</w:t>
            </w:r>
          </w:p>
        </w:tc>
        <w:tc>
          <w:tcPr>
            <w:tcW w:w="1453" w:type="dxa"/>
            <w:gridSpan w:val="6"/>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49 840,000</w:t>
            </w:r>
          </w:p>
        </w:tc>
        <w:tc>
          <w:tcPr>
            <w:tcW w:w="107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56 554,300</w:t>
            </w:r>
          </w:p>
        </w:tc>
        <w:tc>
          <w:tcPr>
            <w:tcW w:w="113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49 990,000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49 990,000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50 278,100</w:t>
            </w:r>
          </w:p>
        </w:tc>
      </w:tr>
      <w:tr w:rsidR="00194811" w:rsidRPr="00BB6EB7" w:rsidTr="0003111D">
        <w:trPr>
          <w:trHeight w:val="277"/>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Итого по подпрограмме III:</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E6303E" w:rsidP="00450247">
            <w:pPr>
              <w:ind w:right="-2"/>
              <w:jc w:val="center"/>
              <w:rPr>
                <w:rFonts w:eastAsia="Times New Roman"/>
                <w:sz w:val="18"/>
                <w:szCs w:val="18"/>
                <w:lang w:eastAsia="ru-RU"/>
              </w:rPr>
            </w:pPr>
            <w:r w:rsidRPr="00511B96">
              <w:rPr>
                <w:rFonts w:eastAsia="Times New Roman"/>
                <w:sz w:val="18"/>
                <w:szCs w:val="18"/>
                <w:lang w:eastAsia="ru-RU"/>
              </w:rPr>
              <w:t>419 741,456</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74 974,861</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511B96" w:rsidRDefault="00E6303E" w:rsidP="00450247">
            <w:pPr>
              <w:ind w:right="-2"/>
              <w:jc w:val="center"/>
              <w:rPr>
                <w:rFonts w:eastAsia="Times New Roman"/>
                <w:sz w:val="18"/>
                <w:szCs w:val="18"/>
                <w:lang w:eastAsia="ru-RU"/>
              </w:rPr>
            </w:pPr>
            <w:r w:rsidRPr="00511B96">
              <w:rPr>
                <w:rFonts w:eastAsia="Times New Roman"/>
                <w:sz w:val="18"/>
                <w:szCs w:val="18"/>
                <w:lang w:eastAsia="ru-RU"/>
              </w:rPr>
              <w:t>88 114,195</w:t>
            </w:r>
          </w:p>
        </w:tc>
        <w:tc>
          <w:tcPr>
            <w:tcW w:w="1453" w:type="dxa"/>
            <w:gridSpan w:val="6"/>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49 840,000</w:t>
            </w:r>
          </w:p>
        </w:tc>
        <w:tc>
          <w:tcPr>
            <w:tcW w:w="107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56 554,300</w:t>
            </w:r>
          </w:p>
        </w:tc>
        <w:tc>
          <w:tcPr>
            <w:tcW w:w="113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49 990,000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49 990,000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50 278,100</w:t>
            </w:r>
          </w:p>
        </w:tc>
      </w:tr>
      <w:tr w:rsidR="00194811" w:rsidRPr="00BB6EB7" w:rsidTr="0003111D">
        <w:trPr>
          <w:trHeight w:val="281"/>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1229B4" w:rsidP="001229B4">
            <w:pPr>
              <w:ind w:right="-2"/>
              <w:jc w:val="center"/>
              <w:rPr>
                <w:rFonts w:eastAsia="Times New Roman"/>
                <w:sz w:val="18"/>
                <w:szCs w:val="18"/>
                <w:lang w:eastAsia="ru-RU"/>
              </w:rPr>
            </w:pPr>
            <w:r w:rsidRPr="00511B96">
              <w:rPr>
                <w:rFonts w:eastAsia="Times New Roman"/>
                <w:sz w:val="18"/>
                <w:szCs w:val="18"/>
                <w:lang w:eastAsia="ru-RU"/>
              </w:rPr>
              <w:t>6 578,7</w:t>
            </w:r>
            <w:r w:rsidR="00194811" w:rsidRPr="00511B96">
              <w:rPr>
                <w:rFonts w:eastAsia="Times New Roman"/>
                <w:sz w:val="18"/>
                <w:szCs w:val="18"/>
                <w:lang w:eastAsia="ru-RU"/>
              </w:rPr>
              <w:t>00</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80,000</w:t>
            </w:r>
          </w:p>
        </w:tc>
        <w:tc>
          <w:tcPr>
            <w:tcW w:w="1453" w:type="dxa"/>
            <w:gridSpan w:val="6"/>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073" w:type="dxa"/>
            <w:tcBorders>
              <w:top w:val="nil"/>
              <w:left w:val="nil"/>
              <w:bottom w:val="single" w:sz="4" w:space="0" w:color="auto"/>
              <w:right w:val="single" w:sz="4" w:space="0" w:color="auto"/>
            </w:tcBorders>
            <w:shd w:val="clear" w:color="000000" w:fill="FFFFFF"/>
            <w:vAlign w:val="center"/>
          </w:tcPr>
          <w:p w:rsidR="00194811" w:rsidRPr="00BB6EB7" w:rsidRDefault="001229B4" w:rsidP="001229B4">
            <w:pPr>
              <w:ind w:right="-2"/>
              <w:jc w:val="center"/>
              <w:rPr>
                <w:rFonts w:eastAsia="Times New Roman"/>
                <w:sz w:val="18"/>
                <w:szCs w:val="18"/>
                <w:lang w:eastAsia="ru-RU"/>
              </w:rPr>
            </w:pPr>
            <w:r w:rsidRPr="00BB6EB7">
              <w:rPr>
                <w:rFonts w:eastAsia="Times New Roman"/>
                <w:sz w:val="18"/>
                <w:szCs w:val="18"/>
                <w:lang w:eastAsia="ru-RU"/>
              </w:rPr>
              <w:t>6 498,7</w:t>
            </w:r>
            <w:r w:rsidR="00194811" w:rsidRPr="00BB6EB7">
              <w:rPr>
                <w:rFonts w:eastAsia="Times New Roman"/>
                <w:sz w:val="18"/>
                <w:szCs w:val="18"/>
                <w:lang w:eastAsia="ru-RU"/>
              </w:rPr>
              <w:t>00</w:t>
            </w:r>
          </w:p>
        </w:tc>
        <w:tc>
          <w:tcPr>
            <w:tcW w:w="113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271"/>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ED05C1" w:rsidP="0021742E">
            <w:pPr>
              <w:ind w:right="-2"/>
              <w:jc w:val="center"/>
              <w:rPr>
                <w:rFonts w:eastAsia="Times New Roman"/>
                <w:sz w:val="18"/>
                <w:szCs w:val="18"/>
                <w:lang w:eastAsia="ru-RU"/>
              </w:rPr>
            </w:pPr>
            <w:r w:rsidRPr="00511B96">
              <w:rPr>
                <w:rFonts w:eastAsia="Times New Roman"/>
                <w:sz w:val="18"/>
                <w:szCs w:val="18"/>
                <w:lang w:eastAsia="ru-RU"/>
              </w:rPr>
              <w:t>63</w:t>
            </w:r>
            <w:r w:rsidR="0021742E" w:rsidRPr="00511B96">
              <w:rPr>
                <w:rFonts w:eastAsia="Times New Roman"/>
                <w:sz w:val="18"/>
                <w:szCs w:val="18"/>
                <w:lang w:eastAsia="ru-RU"/>
              </w:rPr>
              <w:t> 266,020</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18 245,161</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15 855,259</w:t>
            </w:r>
          </w:p>
        </w:tc>
        <w:tc>
          <w:tcPr>
            <w:tcW w:w="1453" w:type="dxa"/>
            <w:gridSpan w:val="6"/>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5 700,000</w:t>
            </w:r>
          </w:p>
        </w:tc>
        <w:tc>
          <w:tcPr>
            <w:tcW w:w="107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5 915,600</w:t>
            </w:r>
          </w:p>
        </w:tc>
        <w:tc>
          <w:tcPr>
            <w:tcW w:w="113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5 850,000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5 850,000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5 850,000</w:t>
            </w:r>
          </w:p>
        </w:tc>
      </w:tr>
      <w:tr w:rsidR="00194811" w:rsidRPr="00BB6EB7" w:rsidTr="0003111D">
        <w:trPr>
          <w:trHeight w:val="226"/>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собственные средства</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E6303E" w:rsidP="00450247">
            <w:pPr>
              <w:ind w:right="-2"/>
              <w:jc w:val="center"/>
              <w:rPr>
                <w:rFonts w:eastAsia="Times New Roman"/>
                <w:sz w:val="18"/>
                <w:szCs w:val="18"/>
                <w:lang w:eastAsia="ru-RU"/>
              </w:rPr>
            </w:pPr>
            <w:r w:rsidRPr="00511B96">
              <w:rPr>
                <w:rFonts w:eastAsia="Times New Roman"/>
                <w:sz w:val="18"/>
                <w:szCs w:val="18"/>
                <w:lang w:eastAsia="ru-RU"/>
              </w:rPr>
              <w:t>349 896,736</w:t>
            </w:r>
          </w:p>
        </w:tc>
        <w:tc>
          <w:tcPr>
            <w:tcW w:w="1386" w:type="dxa"/>
            <w:gridSpan w:val="3"/>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56 729,700</w:t>
            </w:r>
          </w:p>
        </w:tc>
        <w:tc>
          <w:tcPr>
            <w:tcW w:w="1288" w:type="dxa"/>
            <w:gridSpan w:val="3"/>
            <w:tcBorders>
              <w:top w:val="nil"/>
              <w:left w:val="nil"/>
              <w:bottom w:val="single" w:sz="4" w:space="0" w:color="auto"/>
              <w:right w:val="single" w:sz="4" w:space="0" w:color="auto"/>
            </w:tcBorders>
            <w:shd w:val="clear" w:color="000000" w:fill="FFFFFF"/>
            <w:vAlign w:val="center"/>
          </w:tcPr>
          <w:p w:rsidR="00194811" w:rsidRPr="00511B96" w:rsidRDefault="00E6303E" w:rsidP="00450247">
            <w:pPr>
              <w:ind w:right="-2"/>
              <w:jc w:val="center"/>
              <w:rPr>
                <w:rFonts w:eastAsia="Times New Roman"/>
                <w:sz w:val="18"/>
                <w:szCs w:val="18"/>
                <w:lang w:eastAsia="ru-RU"/>
              </w:rPr>
            </w:pPr>
            <w:r w:rsidRPr="00511B96">
              <w:rPr>
                <w:rFonts w:eastAsia="Times New Roman"/>
                <w:sz w:val="18"/>
                <w:szCs w:val="18"/>
                <w:lang w:eastAsia="ru-RU"/>
              </w:rPr>
              <w:t>72 178,936</w:t>
            </w:r>
          </w:p>
        </w:tc>
        <w:tc>
          <w:tcPr>
            <w:tcW w:w="1453" w:type="dxa"/>
            <w:gridSpan w:val="6"/>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44 140,000</w:t>
            </w:r>
          </w:p>
        </w:tc>
        <w:tc>
          <w:tcPr>
            <w:tcW w:w="1073"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3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44 428,100</w:t>
            </w:r>
          </w:p>
        </w:tc>
      </w:tr>
      <w:tr w:rsidR="002A31FD" w:rsidRPr="00BB6EB7" w:rsidTr="0003111D">
        <w:trPr>
          <w:trHeight w:val="174"/>
        </w:trPr>
        <w:tc>
          <w:tcPr>
            <w:tcW w:w="59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lastRenderedPageBreak/>
              <w:t>1</w:t>
            </w:r>
          </w:p>
        </w:tc>
        <w:tc>
          <w:tcPr>
            <w:tcW w:w="1930" w:type="dxa"/>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2</w:t>
            </w:r>
          </w:p>
        </w:tc>
        <w:tc>
          <w:tcPr>
            <w:tcW w:w="15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3</w:t>
            </w:r>
          </w:p>
        </w:tc>
        <w:tc>
          <w:tcPr>
            <w:tcW w:w="115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4</w:t>
            </w:r>
          </w:p>
        </w:tc>
        <w:tc>
          <w:tcPr>
            <w:tcW w:w="1439"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511B96" w:rsidRDefault="002A31FD" w:rsidP="00450247">
            <w:pPr>
              <w:ind w:right="-2"/>
              <w:jc w:val="center"/>
              <w:rPr>
                <w:rFonts w:eastAsia="Times New Roman"/>
                <w:sz w:val="18"/>
                <w:szCs w:val="18"/>
                <w:lang w:eastAsia="ru-RU"/>
              </w:rPr>
            </w:pPr>
            <w:r w:rsidRPr="00511B96">
              <w:rPr>
                <w:rFonts w:eastAsia="Times New Roman"/>
                <w:sz w:val="18"/>
                <w:szCs w:val="18"/>
                <w:lang w:eastAsia="ru-RU"/>
              </w:rPr>
              <w:t>5</w:t>
            </w:r>
          </w:p>
        </w:tc>
        <w:tc>
          <w:tcPr>
            <w:tcW w:w="138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511B96" w:rsidRDefault="002A31FD" w:rsidP="00450247">
            <w:pPr>
              <w:ind w:right="-2"/>
              <w:jc w:val="center"/>
              <w:rPr>
                <w:rFonts w:eastAsia="Times New Roman"/>
                <w:sz w:val="18"/>
                <w:szCs w:val="18"/>
                <w:lang w:eastAsia="ru-RU"/>
              </w:rPr>
            </w:pPr>
            <w:r w:rsidRPr="00511B96">
              <w:rPr>
                <w:rFonts w:eastAsia="Times New Roman"/>
                <w:sz w:val="18"/>
                <w:szCs w:val="18"/>
                <w:lang w:eastAsia="ru-RU"/>
              </w:rPr>
              <w:t>6</w:t>
            </w:r>
          </w:p>
        </w:tc>
        <w:tc>
          <w:tcPr>
            <w:tcW w:w="13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511B96" w:rsidRDefault="002A31FD" w:rsidP="00450247">
            <w:pPr>
              <w:ind w:right="-2"/>
              <w:jc w:val="center"/>
              <w:rPr>
                <w:rFonts w:eastAsia="Times New Roman"/>
                <w:sz w:val="18"/>
                <w:szCs w:val="18"/>
                <w:lang w:eastAsia="ru-RU"/>
              </w:rPr>
            </w:pPr>
            <w:r w:rsidRPr="00511B96">
              <w:rPr>
                <w:rFonts w:eastAsia="Times New Roman"/>
                <w:sz w:val="18"/>
                <w:szCs w:val="18"/>
                <w:lang w:eastAsia="ru-RU"/>
              </w:rPr>
              <w:t>7</w:t>
            </w:r>
          </w:p>
        </w:tc>
        <w:tc>
          <w:tcPr>
            <w:tcW w:w="110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511B96" w:rsidRDefault="002A31FD" w:rsidP="002A31FD">
            <w:pPr>
              <w:ind w:right="-2"/>
              <w:jc w:val="center"/>
              <w:rPr>
                <w:rFonts w:eastAsia="Times New Roman"/>
                <w:sz w:val="18"/>
                <w:szCs w:val="18"/>
                <w:lang w:eastAsia="ru-RU"/>
              </w:rPr>
            </w:pPr>
            <w:r w:rsidRPr="00511B96">
              <w:rPr>
                <w:rFonts w:eastAsia="Times New Roman"/>
                <w:sz w:val="18"/>
                <w:szCs w:val="18"/>
                <w:lang w:eastAsia="ru-RU"/>
              </w:rPr>
              <w:t>8</w:t>
            </w:r>
          </w:p>
        </w:tc>
        <w:tc>
          <w:tcPr>
            <w:tcW w:w="142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9</w:t>
            </w:r>
          </w:p>
        </w:tc>
        <w:tc>
          <w:tcPr>
            <w:tcW w:w="115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10</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11</w:t>
            </w:r>
          </w:p>
        </w:tc>
        <w:tc>
          <w:tcPr>
            <w:tcW w:w="1177" w:type="dxa"/>
            <w:tcBorders>
              <w:top w:val="single" w:sz="4" w:space="0" w:color="auto"/>
              <w:left w:val="single" w:sz="4" w:space="0" w:color="auto"/>
              <w:bottom w:val="single" w:sz="4" w:space="0" w:color="auto"/>
              <w:right w:val="single" w:sz="4" w:space="0" w:color="000000"/>
            </w:tcBorders>
            <w:shd w:val="clear" w:color="000000" w:fill="FFFFFF"/>
            <w:vAlign w:val="center"/>
          </w:tcPr>
          <w:p w:rsidR="002A31FD" w:rsidRPr="00BB6EB7" w:rsidRDefault="002A31FD" w:rsidP="00450247">
            <w:pPr>
              <w:ind w:right="-2"/>
              <w:jc w:val="center"/>
              <w:rPr>
                <w:rFonts w:eastAsia="Times New Roman"/>
                <w:sz w:val="18"/>
                <w:szCs w:val="18"/>
                <w:lang w:eastAsia="ru-RU"/>
              </w:rPr>
            </w:pPr>
            <w:r w:rsidRPr="00BB6EB7">
              <w:rPr>
                <w:rFonts w:eastAsia="Times New Roman"/>
                <w:sz w:val="18"/>
                <w:szCs w:val="18"/>
                <w:lang w:eastAsia="ru-RU"/>
              </w:rPr>
              <w:t>12</w:t>
            </w:r>
          </w:p>
        </w:tc>
      </w:tr>
      <w:tr w:rsidR="002A31FD" w:rsidRPr="00BB6EB7" w:rsidTr="0003111D">
        <w:trPr>
          <w:trHeight w:val="174"/>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2A31FD" w:rsidRPr="00511B96" w:rsidRDefault="002A31FD" w:rsidP="00450247">
            <w:pPr>
              <w:ind w:right="-2"/>
              <w:jc w:val="center"/>
              <w:rPr>
                <w:rFonts w:eastAsia="Times New Roman"/>
                <w:sz w:val="18"/>
                <w:szCs w:val="18"/>
                <w:lang w:eastAsia="ru-RU"/>
              </w:rPr>
            </w:pPr>
            <w:r w:rsidRPr="00511B96">
              <w:rPr>
                <w:rFonts w:eastAsia="Times New Roman"/>
                <w:sz w:val="18"/>
                <w:szCs w:val="18"/>
                <w:lang w:eastAsia="ru-RU"/>
              </w:rPr>
              <w:t>Подпрограмма IV: Повышение уровня благоустроенности города</w:t>
            </w:r>
          </w:p>
        </w:tc>
      </w:tr>
      <w:tr w:rsidR="00194811" w:rsidRPr="00BB6EB7" w:rsidTr="0003111D">
        <w:trPr>
          <w:trHeight w:val="261"/>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Задача 1: Создание условий для улучшения санитарного состояния городских территорий</w:t>
            </w:r>
          </w:p>
        </w:tc>
      </w:tr>
      <w:tr w:rsidR="00194811" w:rsidRPr="00BB6EB7" w:rsidTr="0003111D">
        <w:trPr>
          <w:trHeight w:val="501"/>
        </w:trPr>
        <w:tc>
          <w:tcPr>
            <w:tcW w:w="566" w:type="dxa"/>
            <w:vMerge w:val="restart"/>
            <w:tcBorders>
              <w:top w:val="nil"/>
              <w:left w:val="single" w:sz="4" w:space="0" w:color="auto"/>
              <w:bottom w:val="single" w:sz="4" w:space="0" w:color="000000"/>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4.1</w:t>
            </w:r>
          </w:p>
        </w:tc>
        <w:tc>
          <w:tcPr>
            <w:tcW w:w="1979"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194811" w:rsidRPr="00BB6EB7" w:rsidRDefault="009F704B" w:rsidP="00450247">
            <w:pPr>
              <w:ind w:right="-2"/>
              <w:rPr>
                <w:rFonts w:eastAsia="Times New Roman"/>
                <w:sz w:val="18"/>
                <w:szCs w:val="18"/>
                <w:lang w:eastAsia="ru-RU"/>
              </w:rPr>
            </w:pPr>
            <w:r w:rsidRPr="00BB6EB7">
              <w:rPr>
                <w:rFonts w:eastAsia="Times New Roman"/>
                <w:sz w:val="18"/>
                <w:szCs w:val="18"/>
                <w:lang w:eastAsia="ru-RU"/>
              </w:rPr>
              <w:t>Улучшение санитарного состояния городских территорий (№18,19,23-28)</w:t>
            </w:r>
          </w:p>
        </w:tc>
        <w:tc>
          <w:tcPr>
            <w:tcW w:w="1507"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1 000,000</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1 000,000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45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355"/>
        </w:trPr>
        <w:tc>
          <w:tcPr>
            <w:tcW w:w="566" w:type="dxa"/>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ED05C1" w:rsidP="0021742E">
            <w:pPr>
              <w:ind w:right="-2"/>
              <w:jc w:val="center"/>
              <w:rPr>
                <w:rFonts w:eastAsia="Times New Roman"/>
                <w:sz w:val="18"/>
                <w:szCs w:val="18"/>
                <w:lang w:eastAsia="ru-RU"/>
              </w:rPr>
            </w:pPr>
            <w:r w:rsidRPr="00511B96">
              <w:rPr>
                <w:rFonts w:eastAsia="Times New Roman"/>
                <w:sz w:val="18"/>
                <w:szCs w:val="18"/>
                <w:lang w:eastAsia="ru-RU"/>
              </w:rPr>
              <w:t>679</w:t>
            </w:r>
            <w:r w:rsidR="0021742E" w:rsidRPr="00511B96">
              <w:rPr>
                <w:rFonts w:eastAsia="Times New Roman"/>
                <w:sz w:val="18"/>
                <w:szCs w:val="18"/>
                <w:lang w:eastAsia="ru-RU"/>
              </w:rPr>
              <w:t> 375,857</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78 284,130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511B96" w:rsidRDefault="00ED05C1" w:rsidP="0021742E">
            <w:pPr>
              <w:ind w:right="-2"/>
              <w:jc w:val="center"/>
              <w:rPr>
                <w:rFonts w:eastAsia="Times New Roman"/>
                <w:sz w:val="18"/>
                <w:szCs w:val="18"/>
                <w:lang w:eastAsia="ru-RU"/>
              </w:rPr>
            </w:pPr>
            <w:r w:rsidRPr="00511B96">
              <w:rPr>
                <w:rFonts w:eastAsia="Times New Roman"/>
                <w:sz w:val="18"/>
                <w:szCs w:val="18"/>
                <w:lang w:eastAsia="ru-RU"/>
              </w:rPr>
              <w:t>124 012,</w:t>
            </w:r>
            <w:r w:rsidR="0021742E" w:rsidRPr="00511B96">
              <w:rPr>
                <w:rFonts w:eastAsia="Times New Roman"/>
                <w:sz w:val="18"/>
                <w:szCs w:val="18"/>
                <w:lang w:eastAsia="ru-RU"/>
              </w:rPr>
              <w:t>067</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95 415,932</w:t>
            </w:r>
          </w:p>
        </w:tc>
        <w:tc>
          <w:tcPr>
            <w:tcW w:w="145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r>
      <w:tr w:rsidR="00194811" w:rsidRPr="00BB6EB7" w:rsidTr="0003111D">
        <w:trPr>
          <w:trHeight w:val="265"/>
        </w:trPr>
        <w:tc>
          <w:tcPr>
            <w:tcW w:w="566" w:type="dxa"/>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vMerge/>
            <w:tcBorders>
              <w:top w:val="nil"/>
              <w:left w:val="single" w:sz="4" w:space="0" w:color="auto"/>
              <w:bottom w:val="single" w:sz="4" w:space="0" w:color="000000"/>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ED05C1" w:rsidP="0021742E">
            <w:pPr>
              <w:ind w:right="-2"/>
              <w:jc w:val="center"/>
              <w:rPr>
                <w:rFonts w:eastAsia="Times New Roman"/>
                <w:sz w:val="18"/>
                <w:szCs w:val="18"/>
                <w:lang w:eastAsia="ru-RU"/>
              </w:rPr>
            </w:pPr>
            <w:r w:rsidRPr="00511B96">
              <w:rPr>
                <w:rFonts w:eastAsia="Times New Roman"/>
                <w:sz w:val="18"/>
                <w:szCs w:val="18"/>
                <w:lang w:eastAsia="ru-RU"/>
              </w:rPr>
              <w:t>680</w:t>
            </w:r>
            <w:r w:rsidR="0021742E" w:rsidRPr="00511B96">
              <w:rPr>
                <w:rFonts w:eastAsia="Times New Roman"/>
                <w:sz w:val="18"/>
                <w:szCs w:val="18"/>
                <w:lang w:eastAsia="ru-RU"/>
              </w:rPr>
              <w:t> 375,857</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78 284,130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511B96" w:rsidRDefault="00ED05C1" w:rsidP="0021742E">
            <w:pPr>
              <w:ind w:right="-2"/>
              <w:jc w:val="center"/>
              <w:rPr>
                <w:rFonts w:eastAsia="Times New Roman"/>
                <w:sz w:val="18"/>
                <w:szCs w:val="18"/>
                <w:lang w:eastAsia="ru-RU"/>
              </w:rPr>
            </w:pPr>
            <w:r w:rsidRPr="00511B96">
              <w:rPr>
                <w:rFonts w:eastAsia="Times New Roman"/>
                <w:sz w:val="18"/>
                <w:szCs w:val="18"/>
                <w:lang w:eastAsia="ru-RU"/>
              </w:rPr>
              <w:t>125 012,</w:t>
            </w:r>
            <w:r w:rsidR="0021742E" w:rsidRPr="00511B96">
              <w:rPr>
                <w:rFonts w:eastAsia="Times New Roman"/>
                <w:sz w:val="18"/>
                <w:szCs w:val="18"/>
                <w:lang w:eastAsia="ru-RU"/>
              </w:rPr>
              <w:t>067</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95 415,932</w:t>
            </w:r>
          </w:p>
        </w:tc>
        <w:tc>
          <w:tcPr>
            <w:tcW w:w="145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95 415,932</w:t>
            </w:r>
          </w:p>
        </w:tc>
      </w:tr>
      <w:tr w:rsidR="00194811" w:rsidRPr="00BB6EB7" w:rsidTr="0003111D">
        <w:trPr>
          <w:trHeight w:val="215"/>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511B96" w:rsidRDefault="00194811" w:rsidP="002A31FD">
            <w:pPr>
              <w:ind w:right="-2"/>
              <w:jc w:val="center"/>
              <w:rPr>
                <w:rFonts w:eastAsia="Times New Roman"/>
                <w:sz w:val="18"/>
                <w:szCs w:val="18"/>
                <w:lang w:eastAsia="ru-RU"/>
              </w:rPr>
            </w:pPr>
            <w:r w:rsidRPr="00511B96">
              <w:rPr>
                <w:rFonts w:eastAsia="Times New Roman"/>
                <w:sz w:val="18"/>
                <w:szCs w:val="18"/>
                <w:lang w:eastAsia="ru-RU"/>
              </w:rPr>
              <w:t>Задача 2: Улучшение эстетического облика города</w:t>
            </w:r>
          </w:p>
        </w:tc>
      </w:tr>
      <w:tr w:rsidR="00194811" w:rsidRPr="00BB6EB7" w:rsidTr="0003111D">
        <w:trPr>
          <w:trHeight w:val="583"/>
        </w:trPr>
        <w:tc>
          <w:tcPr>
            <w:tcW w:w="566" w:type="dxa"/>
            <w:vMerge w:val="restart"/>
            <w:tcBorders>
              <w:top w:val="nil"/>
              <w:left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4.2</w:t>
            </w:r>
          </w:p>
        </w:tc>
        <w:tc>
          <w:tcPr>
            <w:tcW w:w="1979" w:type="dxa"/>
            <w:gridSpan w:val="3"/>
            <w:vMerge w:val="restart"/>
            <w:tcBorders>
              <w:top w:val="nil"/>
              <w:left w:val="single" w:sz="4" w:space="0" w:color="auto"/>
              <w:right w:val="single" w:sz="4" w:space="0" w:color="auto"/>
            </w:tcBorders>
            <w:shd w:val="clear" w:color="000000" w:fill="FFFFFF"/>
            <w:vAlign w:val="center"/>
          </w:tcPr>
          <w:p w:rsidR="00194811" w:rsidRPr="00BB6EB7" w:rsidRDefault="009F704B" w:rsidP="00450247">
            <w:pPr>
              <w:ind w:right="-2"/>
              <w:rPr>
                <w:rFonts w:eastAsia="Times New Roman"/>
                <w:sz w:val="18"/>
                <w:szCs w:val="18"/>
                <w:lang w:eastAsia="ru-RU"/>
              </w:rPr>
            </w:pPr>
            <w:r w:rsidRPr="00BB6EB7">
              <w:rPr>
                <w:rFonts w:eastAsia="Times New Roman"/>
                <w:sz w:val="18"/>
                <w:szCs w:val="18"/>
                <w:lang w:eastAsia="ru-RU"/>
              </w:rPr>
              <w:t>Благоустройство и озеленение города (№20-22,30</w:t>
            </w:r>
            <w:r w:rsidR="00BE0F23">
              <w:rPr>
                <w:rFonts w:eastAsia="Times New Roman"/>
                <w:sz w:val="18"/>
                <w:szCs w:val="18"/>
                <w:lang w:eastAsia="ru-RU"/>
              </w:rPr>
              <w:t>-33</w:t>
            </w:r>
            <w:r w:rsidRPr="00BB6EB7">
              <w:rPr>
                <w:rFonts w:eastAsia="Times New Roman"/>
                <w:sz w:val="18"/>
                <w:szCs w:val="18"/>
                <w:lang w:eastAsia="ru-RU"/>
              </w:rPr>
              <w:t>)</w:t>
            </w:r>
          </w:p>
        </w:tc>
        <w:tc>
          <w:tcPr>
            <w:tcW w:w="1507"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1229B4" w:rsidP="00450247">
            <w:pPr>
              <w:ind w:right="-2"/>
              <w:jc w:val="center"/>
              <w:rPr>
                <w:rFonts w:eastAsia="Times New Roman"/>
                <w:sz w:val="18"/>
                <w:szCs w:val="18"/>
                <w:lang w:eastAsia="ru-RU"/>
              </w:rPr>
            </w:pPr>
            <w:r w:rsidRPr="00511B96">
              <w:rPr>
                <w:rFonts w:eastAsia="Times New Roman"/>
                <w:sz w:val="18"/>
                <w:szCs w:val="18"/>
                <w:lang w:eastAsia="ru-RU"/>
              </w:rPr>
              <w:t>25 021</w:t>
            </w:r>
            <w:r w:rsidR="00072577" w:rsidRPr="00511B96">
              <w:rPr>
                <w:rFonts w:eastAsia="Times New Roman"/>
                <w:sz w:val="18"/>
                <w:szCs w:val="18"/>
                <w:lang w:eastAsia="ru-RU"/>
              </w:rPr>
              <w:t>,389</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830,389</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3 541,400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45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3141BA" w:rsidP="00450247">
            <w:pPr>
              <w:ind w:right="-2"/>
              <w:jc w:val="center"/>
              <w:rPr>
                <w:rFonts w:eastAsia="Times New Roman"/>
                <w:sz w:val="18"/>
                <w:szCs w:val="18"/>
                <w:lang w:eastAsia="ru-RU"/>
              </w:rPr>
            </w:pPr>
            <w:r w:rsidRPr="00BB6EB7">
              <w:rPr>
                <w:rFonts w:eastAsia="Times New Roman"/>
                <w:sz w:val="18"/>
                <w:szCs w:val="18"/>
                <w:lang w:eastAsia="ru-RU"/>
              </w:rPr>
              <w:t>20 649,600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257"/>
        </w:trPr>
        <w:tc>
          <w:tcPr>
            <w:tcW w:w="566" w:type="dxa"/>
            <w:vMerge/>
            <w:tcBorders>
              <w:left w:val="single" w:sz="4" w:space="0" w:color="auto"/>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vAlign w:val="center"/>
          </w:tcPr>
          <w:p w:rsidR="00194811" w:rsidRPr="00BB6EB7" w:rsidRDefault="00194811" w:rsidP="00450247">
            <w:pPr>
              <w:ind w:right="-2"/>
              <w:rPr>
                <w:rFonts w:eastAsia="Times New Roman"/>
                <w:sz w:val="18"/>
                <w:szCs w:val="18"/>
                <w:lang w:eastAsia="ru-RU"/>
              </w:rPr>
            </w:pPr>
          </w:p>
        </w:tc>
        <w:tc>
          <w:tcPr>
            <w:tcW w:w="1507" w:type="dxa"/>
            <w:gridSpan w:val="3"/>
            <w:vMerge/>
            <w:tcBorders>
              <w:top w:val="nil"/>
              <w:left w:val="single" w:sz="4" w:space="0" w:color="auto"/>
              <w:right w:val="single" w:sz="4" w:space="0" w:color="auto"/>
            </w:tcBorders>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362 145,201</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45 612,571</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52 700,530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52 724,700</w:t>
            </w:r>
          </w:p>
        </w:tc>
        <w:tc>
          <w:tcPr>
            <w:tcW w:w="145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52 724,700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3141BA" w:rsidP="00450247">
            <w:pPr>
              <w:ind w:right="-2"/>
              <w:jc w:val="center"/>
              <w:rPr>
                <w:rFonts w:eastAsia="Times New Roman"/>
                <w:sz w:val="18"/>
                <w:szCs w:val="18"/>
                <w:lang w:eastAsia="ru-RU"/>
              </w:rPr>
            </w:pPr>
            <w:r w:rsidRPr="00BB6EB7">
              <w:rPr>
                <w:rFonts w:eastAsia="Times New Roman"/>
                <w:sz w:val="18"/>
                <w:szCs w:val="18"/>
                <w:lang w:eastAsia="ru-RU"/>
              </w:rPr>
              <w:t>52 933,300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52 724,700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52 724,700</w:t>
            </w:r>
          </w:p>
        </w:tc>
      </w:tr>
      <w:tr w:rsidR="00194811" w:rsidRPr="00BB6EB7" w:rsidTr="0003111D">
        <w:trPr>
          <w:trHeight w:val="538"/>
        </w:trPr>
        <w:tc>
          <w:tcPr>
            <w:tcW w:w="566" w:type="dxa"/>
            <w:vMerge/>
            <w:tcBorders>
              <w:left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left w:val="single" w:sz="4" w:space="0" w:color="auto"/>
              <w:right w:val="single" w:sz="4" w:space="0" w:color="auto"/>
            </w:tcBorders>
            <w:shd w:val="clear" w:color="000000" w:fill="FFFFFF"/>
            <w:vAlign w:val="center"/>
          </w:tcPr>
          <w:p w:rsidR="00194811" w:rsidRPr="00BB6EB7" w:rsidRDefault="00194811" w:rsidP="00450247">
            <w:pPr>
              <w:ind w:right="-2"/>
              <w:rPr>
                <w:rFonts w:eastAsia="Times New Roman"/>
                <w:sz w:val="18"/>
                <w:szCs w:val="18"/>
                <w:lang w:eastAsia="ru-RU"/>
              </w:rPr>
            </w:pPr>
          </w:p>
        </w:tc>
        <w:tc>
          <w:tcPr>
            <w:tcW w:w="1507" w:type="dxa"/>
            <w:gridSpan w:val="3"/>
            <w:vMerge w:val="restart"/>
            <w:tcBorders>
              <w:top w:val="single" w:sz="4" w:space="0" w:color="auto"/>
              <w:left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департамент градостроительства</w:t>
            </w:r>
          </w:p>
        </w:tc>
        <w:tc>
          <w:tcPr>
            <w:tcW w:w="1178"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45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84"/>
        </w:trPr>
        <w:tc>
          <w:tcPr>
            <w:tcW w:w="566" w:type="dxa"/>
            <w:vMerge/>
            <w:tcBorders>
              <w:left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rPr>
                <w:rFonts w:eastAsia="Times New Roman"/>
                <w:sz w:val="18"/>
                <w:szCs w:val="18"/>
                <w:lang w:eastAsia="ru-RU"/>
              </w:rPr>
            </w:pPr>
          </w:p>
        </w:tc>
        <w:tc>
          <w:tcPr>
            <w:tcW w:w="1507" w:type="dxa"/>
            <w:gridSpan w:val="3"/>
            <w:vMerge/>
            <w:tcBorders>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D42665" w:rsidP="00450247">
            <w:pPr>
              <w:ind w:right="-2"/>
              <w:jc w:val="center"/>
              <w:rPr>
                <w:rFonts w:eastAsia="Times New Roman"/>
                <w:sz w:val="18"/>
                <w:szCs w:val="18"/>
                <w:lang w:eastAsia="ru-RU"/>
              </w:rPr>
            </w:pPr>
            <w:r>
              <w:rPr>
                <w:rFonts w:eastAsia="Times New Roman"/>
                <w:sz w:val="18"/>
                <w:szCs w:val="18"/>
                <w:lang w:eastAsia="ru-RU"/>
              </w:rPr>
              <w:t xml:space="preserve">50 </w:t>
            </w:r>
            <w:r w:rsidR="00194811" w:rsidRPr="00511B96">
              <w:rPr>
                <w:rFonts w:eastAsia="Times New Roman"/>
                <w:sz w:val="18"/>
                <w:szCs w:val="18"/>
                <w:lang w:eastAsia="ru-RU"/>
              </w:rPr>
              <w:t>134,000</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134,000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511B96" w:rsidRDefault="00D42665" w:rsidP="00450247">
            <w:pPr>
              <w:ind w:right="-2"/>
              <w:jc w:val="center"/>
              <w:rPr>
                <w:rFonts w:eastAsia="Times New Roman"/>
                <w:sz w:val="18"/>
                <w:szCs w:val="18"/>
                <w:lang w:eastAsia="ru-RU"/>
              </w:rPr>
            </w:pPr>
            <w:r>
              <w:rPr>
                <w:rFonts w:eastAsia="Times New Roman"/>
                <w:sz w:val="18"/>
                <w:szCs w:val="18"/>
                <w:lang w:eastAsia="ru-RU"/>
              </w:rPr>
              <w:t>50 00</w:t>
            </w:r>
            <w:r w:rsidR="00194811" w:rsidRPr="00511B96">
              <w:rPr>
                <w:rFonts w:eastAsia="Times New Roman"/>
                <w:sz w:val="18"/>
                <w:szCs w:val="18"/>
                <w:lang w:eastAsia="ru-RU"/>
              </w:rPr>
              <w:t>0,000</w:t>
            </w:r>
          </w:p>
        </w:tc>
        <w:tc>
          <w:tcPr>
            <w:tcW w:w="145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101"/>
        </w:trPr>
        <w:tc>
          <w:tcPr>
            <w:tcW w:w="566" w:type="dxa"/>
            <w:vMerge/>
            <w:tcBorders>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97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rPr>
                <w:rFonts w:eastAsia="Times New Roman"/>
                <w:sz w:val="18"/>
                <w:szCs w:val="18"/>
                <w:lang w:eastAsia="ru-RU"/>
              </w:rPr>
            </w:pPr>
          </w:p>
        </w:tc>
        <w:tc>
          <w:tcPr>
            <w:tcW w:w="150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78"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Итого:</w:t>
            </w:r>
          </w:p>
        </w:tc>
        <w:tc>
          <w:tcPr>
            <w:tcW w:w="1417"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511B96" w:rsidRDefault="00D42665" w:rsidP="00450247">
            <w:pPr>
              <w:ind w:right="-2"/>
              <w:jc w:val="center"/>
              <w:rPr>
                <w:rFonts w:eastAsia="Times New Roman"/>
                <w:sz w:val="18"/>
                <w:szCs w:val="18"/>
                <w:lang w:eastAsia="ru-RU"/>
              </w:rPr>
            </w:pPr>
            <w:r>
              <w:rPr>
                <w:rFonts w:eastAsia="Times New Roman"/>
                <w:sz w:val="18"/>
                <w:szCs w:val="18"/>
                <w:lang w:eastAsia="ru-RU"/>
              </w:rPr>
              <w:t>43</w:t>
            </w:r>
            <w:r w:rsidR="0021742E" w:rsidRPr="00511B96">
              <w:rPr>
                <w:rFonts w:eastAsia="Times New Roman"/>
                <w:sz w:val="18"/>
                <w:szCs w:val="18"/>
                <w:lang w:eastAsia="ru-RU"/>
              </w:rPr>
              <w:t>7 300,590</w:t>
            </w:r>
          </w:p>
        </w:tc>
        <w:tc>
          <w:tcPr>
            <w:tcW w:w="1397"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46 576,960</w:t>
            </w:r>
          </w:p>
        </w:tc>
        <w:tc>
          <w:tcPr>
            <w:tcW w:w="1277"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511B96" w:rsidRDefault="0021742E" w:rsidP="00450247">
            <w:pPr>
              <w:ind w:right="-2"/>
              <w:jc w:val="center"/>
              <w:rPr>
                <w:rFonts w:eastAsia="Times New Roman"/>
                <w:sz w:val="18"/>
                <w:szCs w:val="18"/>
                <w:lang w:eastAsia="ru-RU"/>
              </w:rPr>
            </w:pPr>
            <w:r w:rsidRPr="00511B96">
              <w:rPr>
                <w:rFonts w:eastAsia="Times New Roman"/>
                <w:sz w:val="18"/>
                <w:szCs w:val="18"/>
                <w:lang w:eastAsia="ru-RU"/>
              </w:rPr>
              <w:t>56 241,930</w:t>
            </w:r>
          </w:p>
        </w:tc>
        <w:tc>
          <w:tcPr>
            <w:tcW w:w="1133"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511B96" w:rsidRDefault="00D42665" w:rsidP="00450247">
            <w:pPr>
              <w:ind w:right="-2"/>
              <w:jc w:val="center"/>
              <w:rPr>
                <w:rFonts w:eastAsia="Times New Roman"/>
                <w:sz w:val="18"/>
                <w:szCs w:val="18"/>
                <w:lang w:eastAsia="ru-RU"/>
              </w:rPr>
            </w:pPr>
            <w:r>
              <w:rPr>
                <w:rFonts w:eastAsia="Times New Roman"/>
                <w:sz w:val="18"/>
                <w:szCs w:val="18"/>
                <w:lang w:eastAsia="ru-RU"/>
              </w:rPr>
              <w:t>102</w:t>
            </w:r>
            <w:r w:rsidR="00194811" w:rsidRPr="00511B96">
              <w:rPr>
                <w:rFonts w:eastAsia="Times New Roman"/>
                <w:sz w:val="18"/>
                <w:szCs w:val="18"/>
                <w:lang w:eastAsia="ru-RU"/>
              </w:rPr>
              <w:t> 724,700</w:t>
            </w:r>
          </w:p>
        </w:tc>
        <w:tc>
          <w:tcPr>
            <w:tcW w:w="1454"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52 724,700</w:t>
            </w:r>
          </w:p>
        </w:tc>
        <w:tc>
          <w:tcPr>
            <w:tcW w:w="1072"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73 582,900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52 724,700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52 724,700</w:t>
            </w:r>
          </w:p>
        </w:tc>
      </w:tr>
      <w:tr w:rsidR="00194811" w:rsidRPr="00BB6EB7" w:rsidTr="0003111D">
        <w:trPr>
          <w:trHeight w:val="129"/>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Итого по подпрограмме IV:</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D42665">
            <w:pPr>
              <w:ind w:right="-2"/>
              <w:jc w:val="center"/>
              <w:rPr>
                <w:rFonts w:eastAsia="Times New Roman"/>
                <w:sz w:val="18"/>
                <w:szCs w:val="18"/>
                <w:lang w:eastAsia="ru-RU"/>
              </w:rPr>
            </w:pPr>
            <w:r w:rsidRPr="00511B96">
              <w:rPr>
                <w:rFonts w:eastAsia="Times New Roman"/>
                <w:sz w:val="18"/>
                <w:szCs w:val="18"/>
                <w:lang w:eastAsia="ru-RU"/>
              </w:rPr>
              <w:t>1</w:t>
            </w:r>
            <w:r w:rsidR="00986869" w:rsidRPr="00511B96">
              <w:rPr>
                <w:rFonts w:eastAsia="Times New Roman"/>
                <w:sz w:val="18"/>
                <w:szCs w:val="18"/>
                <w:lang w:eastAsia="ru-RU"/>
              </w:rPr>
              <w:t> </w:t>
            </w:r>
            <w:r w:rsidR="00D42665">
              <w:rPr>
                <w:rFonts w:eastAsia="Times New Roman"/>
                <w:sz w:val="18"/>
                <w:szCs w:val="18"/>
                <w:lang w:eastAsia="ru-RU"/>
              </w:rPr>
              <w:t>11</w:t>
            </w:r>
            <w:r w:rsidR="00986869" w:rsidRPr="00511B96">
              <w:rPr>
                <w:rFonts w:eastAsia="Times New Roman"/>
                <w:sz w:val="18"/>
                <w:szCs w:val="18"/>
                <w:lang w:eastAsia="ru-RU"/>
              </w:rPr>
              <w:t>7 676,447</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124 861,090</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511B96" w:rsidRDefault="00986869" w:rsidP="00636EBC">
            <w:pPr>
              <w:ind w:right="-2"/>
              <w:jc w:val="center"/>
              <w:rPr>
                <w:rFonts w:eastAsia="Times New Roman"/>
                <w:sz w:val="18"/>
                <w:szCs w:val="18"/>
                <w:lang w:eastAsia="ru-RU"/>
              </w:rPr>
            </w:pPr>
            <w:r w:rsidRPr="00511B96">
              <w:rPr>
                <w:rFonts w:eastAsia="Times New Roman"/>
                <w:sz w:val="18"/>
                <w:szCs w:val="18"/>
                <w:lang w:eastAsia="ru-RU"/>
              </w:rPr>
              <w:t>181 253,997</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D42665">
            <w:pPr>
              <w:ind w:right="-2"/>
              <w:jc w:val="center"/>
              <w:rPr>
                <w:rFonts w:eastAsia="Times New Roman"/>
                <w:sz w:val="18"/>
                <w:szCs w:val="18"/>
                <w:lang w:eastAsia="ru-RU"/>
              </w:rPr>
            </w:pPr>
            <w:r w:rsidRPr="00511B96">
              <w:rPr>
                <w:rFonts w:eastAsia="Times New Roman"/>
                <w:sz w:val="18"/>
                <w:szCs w:val="18"/>
                <w:lang w:eastAsia="ru-RU"/>
              </w:rPr>
              <w:t>1</w:t>
            </w:r>
            <w:r w:rsidR="00D42665">
              <w:rPr>
                <w:rFonts w:eastAsia="Times New Roman"/>
                <w:sz w:val="18"/>
                <w:szCs w:val="18"/>
                <w:lang w:eastAsia="ru-RU"/>
              </w:rPr>
              <w:t>9</w:t>
            </w:r>
            <w:r w:rsidRPr="00511B96">
              <w:rPr>
                <w:rFonts w:eastAsia="Times New Roman"/>
                <w:sz w:val="18"/>
                <w:szCs w:val="18"/>
                <w:lang w:eastAsia="ru-RU"/>
              </w:rPr>
              <w:t>8 140,632</w:t>
            </w:r>
          </w:p>
        </w:tc>
        <w:tc>
          <w:tcPr>
            <w:tcW w:w="145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148 140,632</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072577" w:rsidP="0003111D">
            <w:pPr>
              <w:ind w:left="-108" w:right="-2"/>
              <w:jc w:val="center"/>
              <w:rPr>
                <w:rFonts w:eastAsia="Times New Roman"/>
                <w:sz w:val="18"/>
                <w:szCs w:val="18"/>
                <w:lang w:eastAsia="ru-RU"/>
              </w:rPr>
            </w:pPr>
            <w:r w:rsidRPr="00BB6EB7">
              <w:rPr>
                <w:rFonts w:eastAsia="Times New Roman"/>
                <w:sz w:val="18"/>
                <w:szCs w:val="18"/>
                <w:lang w:eastAsia="ru-RU"/>
              </w:rPr>
              <w:t>168 998,832</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148 140,632</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F87020" w:rsidP="00450247">
            <w:pPr>
              <w:ind w:right="-2"/>
              <w:jc w:val="center"/>
              <w:rPr>
                <w:rFonts w:eastAsia="Times New Roman"/>
                <w:sz w:val="18"/>
                <w:szCs w:val="18"/>
                <w:lang w:eastAsia="ru-RU"/>
              </w:rPr>
            </w:pPr>
            <w:r w:rsidRPr="00BB6EB7">
              <w:rPr>
                <w:rFonts w:eastAsia="Times New Roman"/>
                <w:sz w:val="18"/>
                <w:szCs w:val="18"/>
                <w:lang w:eastAsia="ru-RU"/>
              </w:rPr>
              <w:t>148 140,632</w:t>
            </w:r>
          </w:p>
        </w:tc>
      </w:tr>
      <w:tr w:rsidR="00194811" w:rsidRPr="00BB6EB7" w:rsidTr="0003111D">
        <w:trPr>
          <w:trHeight w:val="232"/>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бюджет автономного округа</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1229B4" w:rsidP="00450247">
            <w:pPr>
              <w:ind w:right="-2"/>
              <w:jc w:val="center"/>
              <w:rPr>
                <w:rFonts w:eastAsia="Times New Roman"/>
                <w:sz w:val="18"/>
                <w:szCs w:val="18"/>
                <w:lang w:eastAsia="ru-RU"/>
              </w:rPr>
            </w:pPr>
            <w:r w:rsidRPr="00511B96">
              <w:rPr>
                <w:rFonts w:eastAsia="Times New Roman"/>
                <w:sz w:val="18"/>
                <w:szCs w:val="18"/>
                <w:lang w:eastAsia="ru-RU"/>
              </w:rPr>
              <w:t>26 021</w:t>
            </w:r>
            <w:r w:rsidR="00072577" w:rsidRPr="00511B96">
              <w:rPr>
                <w:rFonts w:eastAsia="Times New Roman"/>
                <w:sz w:val="18"/>
                <w:szCs w:val="18"/>
                <w:lang w:eastAsia="ru-RU"/>
              </w:rPr>
              <w:t>,389</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830,389</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4 541,400</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45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229B4" w:rsidP="00450247">
            <w:pPr>
              <w:ind w:right="-2"/>
              <w:jc w:val="center"/>
              <w:rPr>
                <w:rFonts w:eastAsia="Times New Roman"/>
                <w:sz w:val="18"/>
                <w:szCs w:val="18"/>
                <w:lang w:eastAsia="ru-RU"/>
              </w:rPr>
            </w:pPr>
            <w:r w:rsidRPr="00BB6EB7">
              <w:rPr>
                <w:rFonts w:eastAsia="Times New Roman"/>
                <w:sz w:val="18"/>
                <w:szCs w:val="18"/>
                <w:lang w:eastAsia="ru-RU"/>
              </w:rPr>
              <w:t>20 649,600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135"/>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64" w:type="dxa"/>
            <w:gridSpan w:val="11"/>
            <w:tcBorders>
              <w:top w:val="single" w:sz="4" w:space="0" w:color="auto"/>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местный бюджет</w:t>
            </w:r>
          </w:p>
        </w:tc>
        <w:tc>
          <w:tcPr>
            <w:tcW w:w="1417" w:type="dxa"/>
            <w:gridSpan w:val="5"/>
            <w:tcBorders>
              <w:top w:val="nil"/>
              <w:left w:val="nil"/>
              <w:bottom w:val="single" w:sz="4" w:space="0" w:color="auto"/>
              <w:right w:val="single" w:sz="4" w:space="0" w:color="auto"/>
            </w:tcBorders>
            <w:shd w:val="clear" w:color="000000" w:fill="FFFFFF"/>
            <w:vAlign w:val="center"/>
          </w:tcPr>
          <w:p w:rsidR="00194811" w:rsidRPr="00511B96" w:rsidRDefault="000B7203" w:rsidP="00986869">
            <w:pPr>
              <w:ind w:right="-2"/>
              <w:jc w:val="center"/>
              <w:rPr>
                <w:rFonts w:eastAsia="Times New Roman"/>
                <w:sz w:val="18"/>
                <w:szCs w:val="18"/>
                <w:lang w:eastAsia="ru-RU"/>
              </w:rPr>
            </w:pPr>
            <w:r>
              <w:rPr>
                <w:rFonts w:eastAsia="Times New Roman"/>
                <w:sz w:val="18"/>
                <w:szCs w:val="18"/>
                <w:lang w:eastAsia="ru-RU"/>
              </w:rPr>
              <w:t>1 09</w:t>
            </w:r>
            <w:r w:rsidR="00986869" w:rsidRPr="00511B96">
              <w:rPr>
                <w:rFonts w:eastAsia="Times New Roman"/>
                <w:sz w:val="18"/>
                <w:szCs w:val="18"/>
                <w:lang w:eastAsia="ru-RU"/>
              </w:rPr>
              <w:t>1 655,058</w:t>
            </w:r>
          </w:p>
        </w:tc>
        <w:tc>
          <w:tcPr>
            <w:tcW w:w="1397"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124 030,701</w:t>
            </w:r>
          </w:p>
        </w:tc>
        <w:tc>
          <w:tcPr>
            <w:tcW w:w="1277" w:type="dxa"/>
            <w:gridSpan w:val="2"/>
            <w:tcBorders>
              <w:top w:val="nil"/>
              <w:left w:val="nil"/>
              <w:bottom w:val="single" w:sz="4" w:space="0" w:color="auto"/>
              <w:right w:val="single" w:sz="4" w:space="0" w:color="auto"/>
            </w:tcBorders>
            <w:shd w:val="clear" w:color="000000" w:fill="FFFFFF"/>
            <w:vAlign w:val="center"/>
          </w:tcPr>
          <w:p w:rsidR="00194811" w:rsidRPr="00511B96" w:rsidRDefault="00986869" w:rsidP="00450247">
            <w:pPr>
              <w:ind w:right="-2"/>
              <w:jc w:val="center"/>
              <w:rPr>
                <w:rFonts w:eastAsia="Times New Roman"/>
                <w:sz w:val="18"/>
                <w:szCs w:val="18"/>
                <w:lang w:eastAsia="ru-RU"/>
              </w:rPr>
            </w:pPr>
            <w:r w:rsidRPr="00511B96">
              <w:rPr>
                <w:rFonts w:eastAsia="Times New Roman"/>
                <w:sz w:val="18"/>
                <w:szCs w:val="18"/>
                <w:lang w:eastAsia="ru-RU"/>
              </w:rPr>
              <w:t>176 712,597</w:t>
            </w:r>
          </w:p>
        </w:tc>
        <w:tc>
          <w:tcPr>
            <w:tcW w:w="1133"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0B7203">
            <w:pPr>
              <w:ind w:right="-2"/>
              <w:jc w:val="center"/>
              <w:rPr>
                <w:rFonts w:eastAsia="Times New Roman"/>
                <w:sz w:val="18"/>
                <w:szCs w:val="18"/>
                <w:lang w:eastAsia="ru-RU"/>
              </w:rPr>
            </w:pPr>
            <w:r w:rsidRPr="00511B96">
              <w:rPr>
                <w:rFonts w:eastAsia="Times New Roman"/>
                <w:sz w:val="18"/>
                <w:szCs w:val="18"/>
                <w:lang w:eastAsia="ru-RU"/>
              </w:rPr>
              <w:t>1</w:t>
            </w:r>
            <w:r w:rsidR="000B7203">
              <w:rPr>
                <w:rFonts w:eastAsia="Times New Roman"/>
                <w:sz w:val="18"/>
                <w:szCs w:val="18"/>
                <w:lang w:eastAsia="ru-RU"/>
              </w:rPr>
              <w:t>9</w:t>
            </w:r>
            <w:r w:rsidRPr="00511B96">
              <w:rPr>
                <w:rFonts w:eastAsia="Times New Roman"/>
                <w:sz w:val="18"/>
                <w:szCs w:val="18"/>
                <w:lang w:eastAsia="ru-RU"/>
              </w:rPr>
              <w:t>8 140,632</w:t>
            </w:r>
          </w:p>
        </w:tc>
        <w:tc>
          <w:tcPr>
            <w:tcW w:w="145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148 140,632</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FC3E0F" w:rsidP="0003111D">
            <w:pPr>
              <w:ind w:left="-108" w:right="-2"/>
              <w:jc w:val="center"/>
              <w:rPr>
                <w:rFonts w:eastAsia="Times New Roman"/>
                <w:sz w:val="18"/>
                <w:szCs w:val="18"/>
                <w:lang w:eastAsia="ru-RU"/>
              </w:rPr>
            </w:pPr>
            <w:r w:rsidRPr="00BB6EB7">
              <w:rPr>
                <w:rFonts w:eastAsia="Times New Roman"/>
                <w:sz w:val="18"/>
                <w:szCs w:val="18"/>
                <w:lang w:eastAsia="ru-RU"/>
              </w:rPr>
              <w:t>148 </w:t>
            </w:r>
            <w:r w:rsidR="00F613D3" w:rsidRPr="00BB6EB7">
              <w:rPr>
                <w:rFonts w:eastAsia="Times New Roman"/>
                <w:sz w:val="18"/>
                <w:szCs w:val="18"/>
                <w:lang w:eastAsia="ru-RU"/>
              </w:rPr>
              <w:t>349</w:t>
            </w:r>
            <w:r w:rsidRPr="00BB6EB7">
              <w:rPr>
                <w:rFonts w:eastAsia="Times New Roman"/>
                <w:sz w:val="18"/>
                <w:szCs w:val="18"/>
                <w:lang w:eastAsia="ru-RU"/>
              </w:rPr>
              <w:t>,2</w:t>
            </w:r>
            <w:r w:rsidR="001229B4" w:rsidRPr="00BB6EB7">
              <w:rPr>
                <w:rFonts w:eastAsia="Times New Roman"/>
                <w:sz w:val="18"/>
                <w:szCs w:val="18"/>
                <w:lang w:eastAsia="ru-RU"/>
              </w:rPr>
              <w:t>32</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148 140,632</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148 140,632</w:t>
            </w:r>
          </w:p>
        </w:tc>
      </w:tr>
      <w:tr w:rsidR="00194811" w:rsidRPr="00BB6EB7" w:rsidTr="0003111D">
        <w:trPr>
          <w:trHeight w:val="253"/>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511B96" w:rsidRDefault="00194811" w:rsidP="002A31FD">
            <w:pPr>
              <w:ind w:right="-2"/>
              <w:jc w:val="center"/>
              <w:rPr>
                <w:rFonts w:eastAsia="Times New Roman"/>
                <w:sz w:val="18"/>
                <w:szCs w:val="18"/>
                <w:lang w:eastAsia="ru-RU"/>
              </w:rPr>
            </w:pPr>
            <w:r w:rsidRPr="00511B96">
              <w:rPr>
                <w:rFonts w:eastAsia="Times New Roman"/>
                <w:sz w:val="18"/>
                <w:szCs w:val="18"/>
                <w:lang w:eastAsia="ru-RU"/>
              </w:rPr>
              <w:t>Подпрограмма V: Обеспечение реализации муниципальной программы</w:t>
            </w:r>
          </w:p>
        </w:tc>
      </w:tr>
      <w:tr w:rsidR="00194811" w:rsidRPr="00BB6EB7" w:rsidTr="0003111D">
        <w:trPr>
          <w:trHeight w:val="241"/>
        </w:trPr>
        <w:tc>
          <w:tcPr>
            <w:tcW w:w="15310" w:type="dxa"/>
            <w:gridSpan w:val="35"/>
            <w:tcBorders>
              <w:top w:val="single" w:sz="4" w:space="0" w:color="auto"/>
              <w:left w:val="single" w:sz="4" w:space="0" w:color="auto"/>
              <w:bottom w:val="single" w:sz="4" w:space="0" w:color="auto"/>
              <w:right w:val="single" w:sz="4" w:space="0" w:color="000000"/>
            </w:tcBorders>
            <w:shd w:val="clear" w:color="000000" w:fill="FFFFFF"/>
            <w:vAlign w:val="center"/>
          </w:tcPr>
          <w:p w:rsidR="00194811" w:rsidRPr="00511B96" w:rsidRDefault="00194811" w:rsidP="002A31FD">
            <w:pPr>
              <w:ind w:right="-2"/>
              <w:jc w:val="center"/>
              <w:rPr>
                <w:rFonts w:eastAsia="Times New Roman"/>
                <w:sz w:val="18"/>
                <w:szCs w:val="18"/>
                <w:lang w:eastAsia="ru-RU"/>
              </w:rPr>
            </w:pPr>
            <w:r w:rsidRPr="00511B96">
              <w:rPr>
                <w:rFonts w:eastAsia="Times New Roman"/>
                <w:sz w:val="18"/>
                <w:szCs w:val="18"/>
                <w:lang w:eastAsia="ru-RU"/>
              </w:rPr>
              <w:t>Задача: Обеспечение достижения показателей муниципальной программы</w:t>
            </w:r>
          </w:p>
        </w:tc>
      </w:tr>
      <w:tr w:rsidR="00194811" w:rsidRPr="00BB6EB7" w:rsidTr="0003111D">
        <w:trPr>
          <w:trHeight w:val="180"/>
        </w:trPr>
        <w:tc>
          <w:tcPr>
            <w:tcW w:w="566" w:type="dxa"/>
            <w:vMerge w:val="restart"/>
            <w:tcBorders>
              <w:top w:val="single" w:sz="4" w:space="0" w:color="auto"/>
              <w:left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5.1</w:t>
            </w:r>
          </w:p>
        </w:tc>
        <w:tc>
          <w:tcPr>
            <w:tcW w:w="1979" w:type="dxa"/>
            <w:gridSpan w:val="3"/>
            <w:vMerge w:val="restart"/>
            <w:tcBorders>
              <w:top w:val="single" w:sz="4" w:space="0" w:color="auto"/>
              <w:left w:val="nil"/>
              <w:right w:val="single" w:sz="4" w:space="0" w:color="000000"/>
            </w:tcBorders>
            <w:shd w:val="clear" w:color="000000" w:fill="FFFFFF"/>
            <w:vAlign w:val="center"/>
          </w:tcPr>
          <w:p w:rsidR="00194811" w:rsidRPr="00BB6EB7" w:rsidRDefault="009F704B" w:rsidP="0041553A">
            <w:pPr>
              <w:ind w:right="-2"/>
              <w:rPr>
                <w:rFonts w:eastAsia="Times New Roman"/>
                <w:sz w:val="18"/>
                <w:szCs w:val="18"/>
                <w:lang w:eastAsia="ru-RU"/>
              </w:rPr>
            </w:pPr>
            <w:r w:rsidRPr="00BB6EB7">
              <w:rPr>
                <w:rFonts w:eastAsia="Times New Roman"/>
                <w:sz w:val="18"/>
                <w:szCs w:val="18"/>
                <w:lang w:eastAsia="ru-RU"/>
              </w:rPr>
              <w:t xml:space="preserve">Организационное обеспечение функционирования отрасли </w:t>
            </w:r>
          </w:p>
        </w:tc>
        <w:tc>
          <w:tcPr>
            <w:tcW w:w="1536" w:type="dxa"/>
            <w:gridSpan w:val="4"/>
            <w:vMerge w:val="restart"/>
            <w:tcBorders>
              <w:top w:val="single" w:sz="4" w:space="0" w:color="auto"/>
              <w:left w:val="nil"/>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r w:rsidRPr="00BB6EB7">
              <w:rPr>
                <w:rFonts w:eastAsia="Times New Roman"/>
                <w:sz w:val="18"/>
                <w:szCs w:val="18"/>
                <w:lang w:eastAsia="ru-RU"/>
              </w:rPr>
              <w:t>департамент жилищно-коммунального хозяйства</w:t>
            </w:r>
          </w:p>
        </w:tc>
        <w:tc>
          <w:tcPr>
            <w:tcW w:w="1165" w:type="dxa"/>
            <w:gridSpan w:val="5"/>
            <w:tcBorders>
              <w:top w:val="single" w:sz="4" w:space="0" w:color="auto"/>
              <w:left w:val="nil"/>
              <w:bottom w:val="single" w:sz="4" w:space="0" w:color="auto"/>
              <w:right w:val="single" w:sz="4" w:space="0" w:color="000000"/>
            </w:tcBorders>
            <w:shd w:val="clear" w:color="000000" w:fill="FFFFFF"/>
            <w:vAlign w:val="center"/>
          </w:tcPr>
          <w:p w:rsidR="00194811" w:rsidRPr="00511B96" w:rsidRDefault="00582ED3" w:rsidP="00450247">
            <w:pPr>
              <w:ind w:right="-2"/>
              <w:jc w:val="center"/>
              <w:rPr>
                <w:rFonts w:eastAsia="Times New Roman"/>
                <w:sz w:val="18"/>
                <w:szCs w:val="18"/>
                <w:lang w:eastAsia="ru-RU"/>
              </w:rPr>
            </w:pPr>
            <w:r w:rsidRPr="00511B96">
              <w:rPr>
                <w:rFonts w:eastAsia="Times New Roman"/>
                <w:sz w:val="18"/>
                <w:szCs w:val="18"/>
                <w:lang w:eastAsia="ru-RU"/>
              </w:rPr>
              <w:t>местный бюджет</w:t>
            </w:r>
          </w:p>
        </w:tc>
        <w:tc>
          <w:tcPr>
            <w:tcW w:w="1417"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511B96" w:rsidRDefault="00582ED3" w:rsidP="003D7013">
            <w:pPr>
              <w:ind w:right="-2"/>
              <w:jc w:val="center"/>
              <w:rPr>
                <w:rFonts w:eastAsia="Times New Roman"/>
                <w:sz w:val="18"/>
                <w:szCs w:val="18"/>
                <w:lang w:eastAsia="ru-RU"/>
              </w:rPr>
            </w:pPr>
            <w:r w:rsidRPr="00511B96">
              <w:rPr>
                <w:rFonts w:eastAsia="Times New Roman"/>
                <w:sz w:val="18"/>
                <w:szCs w:val="18"/>
                <w:lang w:eastAsia="ru-RU"/>
              </w:rPr>
              <w:t>1</w:t>
            </w:r>
            <w:r w:rsidR="003D7013" w:rsidRPr="00511B96">
              <w:rPr>
                <w:rFonts w:eastAsia="Times New Roman"/>
                <w:sz w:val="18"/>
                <w:szCs w:val="18"/>
                <w:lang w:eastAsia="ru-RU"/>
              </w:rPr>
              <w:t> 362 828,048</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511B96" w:rsidRDefault="00582ED3" w:rsidP="00450247">
            <w:pPr>
              <w:ind w:right="-2"/>
              <w:jc w:val="center"/>
              <w:rPr>
                <w:rFonts w:eastAsia="Times New Roman"/>
                <w:sz w:val="18"/>
                <w:szCs w:val="18"/>
                <w:lang w:eastAsia="ru-RU"/>
              </w:rPr>
            </w:pPr>
            <w:r w:rsidRPr="00511B96">
              <w:rPr>
                <w:rFonts w:eastAsia="Times New Roman"/>
                <w:sz w:val="18"/>
                <w:szCs w:val="18"/>
                <w:lang w:eastAsia="ru-RU"/>
              </w:rPr>
              <w:t>190 626,106</w:t>
            </w:r>
          </w:p>
        </w:tc>
        <w:tc>
          <w:tcPr>
            <w:tcW w:w="1289"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511B96" w:rsidRDefault="00582ED3" w:rsidP="003D7013">
            <w:pPr>
              <w:ind w:right="-2"/>
              <w:jc w:val="center"/>
              <w:rPr>
                <w:rFonts w:eastAsia="Times New Roman"/>
                <w:sz w:val="18"/>
                <w:szCs w:val="18"/>
                <w:lang w:eastAsia="ru-RU"/>
              </w:rPr>
            </w:pPr>
            <w:r w:rsidRPr="00511B96">
              <w:rPr>
                <w:rFonts w:eastAsia="Times New Roman"/>
                <w:sz w:val="18"/>
                <w:szCs w:val="18"/>
                <w:lang w:eastAsia="ru-RU"/>
              </w:rPr>
              <w:t>194</w:t>
            </w:r>
            <w:r w:rsidR="003D7013" w:rsidRPr="00511B96">
              <w:rPr>
                <w:rFonts w:eastAsia="Times New Roman"/>
                <w:sz w:val="18"/>
                <w:szCs w:val="18"/>
                <w:lang w:eastAsia="ru-RU"/>
              </w:rPr>
              <w:t> 290,492</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194 932,520</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195 674,770</w:t>
            </w:r>
          </w:p>
        </w:tc>
        <w:tc>
          <w:tcPr>
            <w:tcW w:w="1092"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196 534,720</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r>
      <w:tr w:rsidR="00582ED3" w:rsidRPr="00BB6EB7" w:rsidTr="0003111D">
        <w:trPr>
          <w:trHeight w:val="714"/>
        </w:trPr>
        <w:tc>
          <w:tcPr>
            <w:tcW w:w="566" w:type="dxa"/>
            <w:vMerge/>
            <w:tcBorders>
              <w:top w:val="single" w:sz="4" w:space="0" w:color="auto"/>
              <w:left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p>
        </w:tc>
        <w:tc>
          <w:tcPr>
            <w:tcW w:w="1979" w:type="dxa"/>
            <w:gridSpan w:val="3"/>
            <w:vMerge/>
            <w:tcBorders>
              <w:top w:val="single" w:sz="4" w:space="0" w:color="auto"/>
              <w:left w:val="nil"/>
              <w:right w:val="single" w:sz="4" w:space="0" w:color="000000"/>
            </w:tcBorders>
            <w:shd w:val="clear" w:color="000000" w:fill="FFFFFF"/>
            <w:vAlign w:val="center"/>
          </w:tcPr>
          <w:p w:rsidR="00582ED3" w:rsidRPr="00BB6EB7" w:rsidRDefault="00582ED3" w:rsidP="00450247">
            <w:pPr>
              <w:ind w:right="-2"/>
              <w:rPr>
                <w:rFonts w:eastAsia="Times New Roman"/>
                <w:sz w:val="18"/>
                <w:szCs w:val="18"/>
                <w:lang w:eastAsia="ru-RU"/>
              </w:rPr>
            </w:pPr>
          </w:p>
        </w:tc>
        <w:tc>
          <w:tcPr>
            <w:tcW w:w="1536" w:type="dxa"/>
            <w:gridSpan w:val="4"/>
            <w:vMerge/>
            <w:tcBorders>
              <w:top w:val="single" w:sz="4" w:space="0" w:color="auto"/>
              <w:left w:val="nil"/>
              <w:right w:val="single" w:sz="4" w:space="0" w:color="000000"/>
            </w:tcBorders>
            <w:shd w:val="clear" w:color="000000" w:fill="FFFFFF"/>
            <w:vAlign w:val="center"/>
          </w:tcPr>
          <w:p w:rsidR="00582ED3" w:rsidRPr="00BB6EB7" w:rsidRDefault="00582ED3" w:rsidP="00450247">
            <w:pPr>
              <w:ind w:right="-2"/>
              <w:rPr>
                <w:rFonts w:eastAsia="Times New Roman"/>
                <w:sz w:val="18"/>
                <w:szCs w:val="18"/>
                <w:lang w:eastAsia="ru-RU"/>
              </w:rPr>
            </w:pPr>
          </w:p>
        </w:tc>
        <w:tc>
          <w:tcPr>
            <w:tcW w:w="1165" w:type="dxa"/>
            <w:gridSpan w:val="5"/>
            <w:tcBorders>
              <w:top w:val="single" w:sz="4" w:space="0" w:color="auto"/>
              <w:left w:val="nil"/>
              <w:bottom w:val="single" w:sz="4" w:space="0" w:color="auto"/>
              <w:right w:val="single" w:sz="4" w:space="0" w:color="000000"/>
            </w:tcBorders>
            <w:shd w:val="clear" w:color="000000" w:fill="FFFFFF"/>
            <w:vAlign w:val="center"/>
          </w:tcPr>
          <w:p w:rsidR="00582ED3" w:rsidRPr="00511B96" w:rsidRDefault="00582ED3" w:rsidP="00450247">
            <w:pPr>
              <w:ind w:right="-2"/>
              <w:jc w:val="center"/>
              <w:rPr>
                <w:rFonts w:eastAsia="Times New Roman"/>
                <w:sz w:val="18"/>
                <w:szCs w:val="18"/>
                <w:lang w:eastAsia="ru-RU"/>
              </w:rPr>
            </w:pPr>
            <w:r w:rsidRPr="00511B96">
              <w:rPr>
                <w:rFonts w:eastAsia="Times New Roman"/>
                <w:sz w:val="18"/>
                <w:szCs w:val="18"/>
                <w:lang w:eastAsia="ru-RU"/>
              </w:rPr>
              <w:t>бюджет автономного округа</w:t>
            </w:r>
          </w:p>
        </w:tc>
        <w:tc>
          <w:tcPr>
            <w:tcW w:w="1417" w:type="dxa"/>
            <w:gridSpan w:val="5"/>
            <w:tcBorders>
              <w:top w:val="single" w:sz="4" w:space="0" w:color="auto"/>
              <w:left w:val="nil"/>
              <w:bottom w:val="single" w:sz="4" w:space="0" w:color="auto"/>
              <w:right w:val="single" w:sz="4" w:space="0" w:color="auto"/>
            </w:tcBorders>
            <w:shd w:val="clear" w:color="000000" w:fill="FFFFFF"/>
            <w:vAlign w:val="center"/>
          </w:tcPr>
          <w:p w:rsidR="00582ED3" w:rsidRPr="00511B96" w:rsidRDefault="00582ED3" w:rsidP="00450247">
            <w:pPr>
              <w:ind w:right="-2"/>
              <w:jc w:val="center"/>
              <w:rPr>
                <w:rFonts w:eastAsia="Times New Roman"/>
                <w:sz w:val="18"/>
                <w:szCs w:val="18"/>
                <w:lang w:eastAsia="ru-RU"/>
              </w:rPr>
            </w:pPr>
            <w:r w:rsidRPr="00511B96">
              <w:rPr>
                <w:rFonts w:eastAsia="Times New Roman"/>
                <w:sz w:val="18"/>
                <w:szCs w:val="18"/>
                <w:lang w:eastAsia="ru-RU"/>
              </w:rPr>
              <w:t>2 500,250</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tcPr>
          <w:p w:rsidR="00582ED3" w:rsidRPr="00511B96" w:rsidRDefault="00582ED3" w:rsidP="00450247">
            <w:pPr>
              <w:ind w:right="-2"/>
              <w:jc w:val="center"/>
              <w:rPr>
                <w:rFonts w:eastAsia="Times New Roman"/>
                <w:sz w:val="18"/>
                <w:szCs w:val="18"/>
                <w:lang w:eastAsia="ru-RU"/>
              </w:rPr>
            </w:pPr>
            <w:r w:rsidRPr="00511B96">
              <w:rPr>
                <w:rFonts w:eastAsia="Times New Roman"/>
                <w:sz w:val="18"/>
                <w:szCs w:val="18"/>
                <w:lang w:eastAsia="ru-RU"/>
              </w:rPr>
              <w:t>370,250</w:t>
            </w:r>
          </w:p>
        </w:tc>
        <w:tc>
          <w:tcPr>
            <w:tcW w:w="1289" w:type="dxa"/>
            <w:gridSpan w:val="3"/>
            <w:tcBorders>
              <w:top w:val="single" w:sz="4" w:space="0" w:color="auto"/>
              <w:left w:val="nil"/>
              <w:bottom w:val="single" w:sz="4" w:space="0" w:color="auto"/>
              <w:right w:val="single" w:sz="4" w:space="0" w:color="auto"/>
            </w:tcBorders>
            <w:shd w:val="clear" w:color="000000" w:fill="FFFFFF"/>
            <w:vAlign w:val="center"/>
          </w:tcPr>
          <w:p w:rsidR="00582ED3" w:rsidRPr="00511B96" w:rsidRDefault="00582ED3" w:rsidP="00450247">
            <w:pPr>
              <w:ind w:right="-2"/>
              <w:jc w:val="center"/>
              <w:rPr>
                <w:rFonts w:eastAsia="Times New Roman"/>
                <w:sz w:val="18"/>
                <w:szCs w:val="18"/>
                <w:lang w:eastAsia="ru-RU"/>
              </w:rPr>
            </w:pPr>
            <w:r w:rsidRPr="00511B96">
              <w:rPr>
                <w:rFonts w:eastAsia="Times New Roman"/>
                <w:sz w:val="18"/>
                <w:szCs w:val="18"/>
                <w:lang w:eastAsia="ru-RU"/>
              </w:rPr>
              <w:t>2 130,000</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092" w:type="dxa"/>
            <w:gridSpan w:val="2"/>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582ED3"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277"/>
        </w:trPr>
        <w:tc>
          <w:tcPr>
            <w:tcW w:w="566" w:type="dxa"/>
            <w:vMerge/>
            <w:tcBorders>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979" w:type="dxa"/>
            <w:gridSpan w:val="3"/>
            <w:vMerge/>
            <w:tcBorders>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p>
        </w:tc>
        <w:tc>
          <w:tcPr>
            <w:tcW w:w="1536" w:type="dxa"/>
            <w:gridSpan w:val="4"/>
            <w:vMerge/>
            <w:tcBorders>
              <w:left w:val="nil"/>
              <w:bottom w:val="single" w:sz="4" w:space="0" w:color="auto"/>
              <w:right w:val="single" w:sz="4" w:space="0" w:color="000000"/>
            </w:tcBorders>
            <w:shd w:val="clear" w:color="000000" w:fill="FFFFFF"/>
            <w:vAlign w:val="center"/>
          </w:tcPr>
          <w:p w:rsidR="00194811" w:rsidRPr="00BB6EB7" w:rsidRDefault="00194811" w:rsidP="00450247">
            <w:pPr>
              <w:ind w:right="-2"/>
              <w:rPr>
                <w:rFonts w:eastAsia="Times New Roman"/>
                <w:sz w:val="18"/>
                <w:szCs w:val="18"/>
                <w:lang w:eastAsia="ru-RU"/>
              </w:rPr>
            </w:pPr>
          </w:p>
        </w:tc>
        <w:tc>
          <w:tcPr>
            <w:tcW w:w="1165" w:type="dxa"/>
            <w:gridSpan w:val="5"/>
            <w:tcBorders>
              <w:top w:val="single" w:sz="4" w:space="0" w:color="auto"/>
              <w:left w:val="nil"/>
              <w:bottom w:val="single" w:sz="4" w:space="0" w:color="auto"/>
              <w:right w:val="single" w:sz="4" w:space="0" w:color="000000"/>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Итого:</w:t>
            </w:r>
          </w:p>
        </w:tc>
        <w:tc>
          <w:tcPr>
            <w:tcW w:w="1417"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3D7013">
            <w:pPr>
              <w:ind w:right="-2"/>
              <w:jc w:val="center"/>
              <w:rPr>
                <w:rFonts w:eastAsia="Times New Roman"/>
                <w:sz w:val="18"/>
                <w:szCs w:val="18"/>
                <w:lang w:eastAsia="ru-RU"/>
              </w:rPr>
            </w:pPr>
            <w:r w:rsidRPr="00511B96">
              <w:rPr>
                <w:rFonts w:eastAsia="Times New Roman"/>
                <w:sz w:val="18"/>
                <w:szCs w:val="18"/>
                <w:lang w:eastAsia="ru-RU"/>
              </w:rPr>
              <w:t>1</w:t>
            </w:r>
            <w:r w:rsidR="00072577" w:rsidRPr="00511B96">
              <w:rPr>
                <w:rFonts w:eastAsia="Times New Roman"/>
                <w:sz w:val="18"/>
                <w:szCs w:val="18"/>
                <w:lang w:eastAsia="ru-RU"/>
              </w:rPr>
              <w:t> 365</w:t>
            </w:r>
            <w:r w:rsidR="003D7013" w:rsidRPr="00511B96">
              <w:rPr>
                <w:rFonts w:eastAsia="Times New Roman"/>
                <w:sz w:val="18"/>
                <w:szCs w:val="18"/>
                <w:lang w:eastAsia="ru-RU"/>
              </w:rPr>
              <w:t> 328,298</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190 996,356</w:t>
            </w:r>
          </w:p>
        </w:tc>
        <w:tc>
          <w:tcPr>
            <w:tcW w:w="1289"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511B96" w:rsidRDefault="00DE48F0" w:rsidP="003D7013">
            <w:pPr>
              <w:ind w:right="-2"/>
              <w:jc w:val="center"/>
              <w:rPr>
                <w:rFonts w:eastAsia="Times New Roman"/>
                <w:sz w:val="18"/>
                <w:szCs w:val="18"/>
                <w:lang w:eastAsia="ru-RU"/>
              </w:rPr>
            </w:pPr>
            <w:r w:rsidRPr="00511B96">
              <w:rPr>
                <w:rFonts w:eastAsia="Times New Roman"/>
                <w:sz w:val="18"/>
                <w:szCs w:val="18"/>
                <w:lang w:eastAsia="ru-RU"/>
              </w:rPr>
              <w:t>196</w:t>
            </w:r>
            <w:r w:rsidR="003D7013" w:rsidRPr="00511B96">
              <w:rPr>
                <w:rFonts w:eastAsia="Times New Roman"/>
                <w:sz w:val="18"/>
                <w:szCs w:val="18"/>
                <w:lang w:eastAsia="ru-RU"/>
              </w:rPr>
              <w:t> 420,492</w:t>
            </w:r>
          </w:p>
        </w:tc>
        <w:tc>
          <w:tcPr>
            <w:tcW w:w="1121"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194 932,520</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195 674,770</w:t>
            </w:r>
          </w:p>
        </w:tc>
        <w:tc>
          <w:tcPr>
            <w:tcW w:w="1092"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03111D">
            <w:pPr>
              <w:ind w:left="-108" w:right="-2"/>
              <w:jc w:val="center"/>
              <w:rPr>
                <w:rFonts w:eastAsia="Times New Roman"/>
                <w:sz w:val="18"/>
                <w:szCs w:val="18"/>
                <w:lang w:eastAsia="ru-RU"/>
              </w:rPr>
            </w:pPr>
            <w:r w:rsidRPr="00BB6EB7">
              <w:rPr>
                <w:rFonts w:eastAsia="Times New Roman"/>
                <w:sz w:val="18"/>
                <w:szCs w:val="18"/>
                <w:lang w:eastAsia="ru-RU"/>
              </w:rPr>
              <w:t>196 534,72</w:t>
            </w:r>
            <w:r w:rsidR="00194811" w:rsidRPr="00BB6EB7">
              <w:rPr>
                <w:rFonts w:eastAsia="Times New Roman"/>
                <w:sz w:val="18"/>
                <w:szCs w:val="18"/>
                <w:lang w:eastAsia="ru-RU"/>
              </w:rPr>
              <w:t>0</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r>
      <w:tr w:rsidR="00194811" w:rsidRPr="00BB6EB7" w:rsidTr="0003111D">
        <w:trPr>
          <w:trHeight w:val="179"/>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194811" w:rsidP="00450247">
            <w:pPr>
              <w:ind w:right="-2"/>
              <w:rPr>
                <w:rFonts w:eastAsia="Times New Roman"/>
                <w:sz w:val="18"/>
                <w:szCs w:val="18"/>
                <w:lang w:eastAsia="ru-RU"/>
              </w:rPr>
            </w:pPr>
            <w:r w:rsidRPr="00511B96">
              <w:rPr>
                <w:rFonts w:eastAsia="Times New Roman"/>
                <w:sz w:val="18"/>
                <w:szCs w:val="18"/>
                <w:lang w:eastAsia="ru-RU"/>
              </w:rPr>
              <w:t>Итого по подпрограмме V:</w:t>
            </w:r>
          </w:p>
        </w:tc>
        <w:tc>
          <w:tcPr>
            <w:tcW w:w="1401"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511B96" w:rsidRDefault="003D7013" w:rsidP="00ED05C1">
            <w:pPr>
              <w:ind w:right="-2"/>
              <w:jc w:val="center"/>
              <w:rPr>
                <w:rFonts w:eastAsia="Times New Roman"/>
                <w:sz w:val="18"/>
                <w:szCs w:val="18"/>
                <w:lang w:eastAsia="ru-RU"/>
              </w:rPr>
            </w:pPr>
            <w:r w:rsidRPr="00511B96">
              <w:rPr>
                <w:rFonts w:eastAsia="Times New Roman"/>
                <w:sz w:val="18"/>
                <w:szCs w:val="18"/>
                <w:lang w:eastAsia="ru-RU"/>
              </w:rPr>
              <w:t>1 365 328,298</w:t>
            </w:r>
          </w:p>
        </w:tc>
        <w:tc>
          <w:tcPr>
            <w:tcW w:w="1434"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190 996,356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511B96" w:rsidRDefault="003D7013" w:rsidP="00ED05C1">
            <w:pPr>
              <w:ind w:right="-2"/>
              <w:jc w:val="center"/>
              <w:rPr>
                <w:rFonts w:eastAsia="Times New Roman"/>
                <w:sz w:val="18"/>
                <w:szCs w:val="18"/>
                <w:lang w:eastAsia="ru-RU"/>
              </w:rPr>
            </w:pPr>
            <w:r w:rsidRPr="00511B96">
              <w:rPr>
                <w:rFonts w:eastAsia="Times New Roman"/>
                <w:sz w:val="18"/>
                <w:szCs w:val="18"/>
                <w:lang w:eastAsia="ru-RU"/>
              </w:rPr>
              <w:t>196 420,492</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194 932,520</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195 674,770</w:t>
            </w:r>
          </w:p>
        </w:tc>
        <w:tc>
          <w:tcPr>
            <w:tcW w:w="1072"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582ED3" w:rsidP="0003111D">
            <w:pPr>
              <w:ind w:left="-108" w:right="-2"/>
              <w:jc w:val="center"/>
              <w:rPr>
                <w:rFonts w:eastAsia="Times New Roman"/>
                <w:sz w:val="18"/>
                <w:szCs w:val="18"/>
                <w:lang w:eastAsia="ru-RU"/>
              </w:rPr>
            </w:pPr>
            <w:r w:rsidRPr="00BB6EB7">
              <w:rPr>
                <w:rFonts w:eastAsia="Times New Roman"/>
                <w:sz w:val="18"/>
                <w:szCs w:val="18"/>
                <w:lang w:eastAsia="ru-RU"/>
              </w:rPr>
              <w:t>196 534,72</w:t>
            </w:r>
            <w:r w:rsidR="00194811" w:rsidRPr="00BB6EB7">
              <w:rPr>
                <w:rFonts w:eastAsia="Times New Roman"/>
                <w:sz w:val="18"/>
                <w:szCs w:val="18"/>
                <w:lang w:eastAsia="ru-RU"/>
              </w:rPr>
              <w:t>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072577" w:rsidP="00450247">
            <w:pPr>
              <w:ind w:right="-2"/>
              <w:jc w:val="center"/>
              <w:rPr>
                <w:rFonts w:eastAsia="Times New Roman"/>
                <w:sz w:val="18"/>
                <w:szCs w:val="18"/>
                <w:lang w:eastAsia="ru-RU"/>
              </w:rPr>
            </w:pPr>
            <w:r w:rsidRPr="00BB6EB7">
              <w:rPr>
                <w:rFonts w:eastAsia="Times New Roman"/>
                <w:sz w:val="18"/>
                <w:szCs w:val="18"/>
                <w:lang w:eastAsia="ru-RU"/>
              </w:rPr>
              <w:t>195 384,720</w:t>
            </w:r>
          </w:p>
        </w:tc>
      </w:tr>
      <w:tr w:rsidR="00194811" w:rsidRPr="00BB6EB7" w:rsidTr="0003111D">
        <w:trPr>
          <w:trHeight w:val="111"/>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194811" w:rsidP="00450247">
            <w:pPr>
              <w:ind w:right="-2"/>
              <w:rPr>
                <w:rFonts w:eastAsia="Times New Roman"/>
                <w:sz w:val="18"/>
                <w:szCs w:val="18"/>
                <w:lang w:eastAsia="ru-RU"/>
              </w:rPr>
            </w:pPr>
            <w:r w:rsidRPr="00511B96">
              <w:rPr>
                <w:rFonts w:eastAsia="Times New Roman"/>
                <w:sz w:val="18"/>
                <w:szCs w:val="18"/>
                <w:lang w:eastAsia="ru-RU"/>
              </w:rPr>
              <w:t>бюджет автономного округа</w:t>
            </w:r>
          </w:p>
        </w:tc>
        <w:tc>
          <w:tcPr>
            <w:tcW w:w="1401"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2 500,250</w:t>
            </w:r>
          </w:p>
        </w:tc>
        <w:tc>
          <w:tcPr>
            <w:tcW w:w="1434"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370,250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2 130,000</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072"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187"/>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194811" w:rsidP="00450247">
            <w:pPr>
              <w:ind w:right="-2"/>
              <w:rPr>
                <w:rFonts w:eastAsia="Times New Roman"/>
                <w:sz w:val="18"/>
                <w:szCs w:val="18"/>
                <w:lang w:eastAsia="ru-RU"/>
              </w:rPr>
            </w:pPr>
            <w:r w:rsidRPr="00511B96">
              <w:rPr>
                <w:rFonts w:eastAsia="Times New Roman"/>
                <w:sz w:val="18"/>
                <w:szCs w:val="18"/>
                <w:lang w:eastAsia="ru-RU"/>
              </w:rPr>
              <w:t>местный бюджет</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511B96" w:rsidRDefault="00582ED3" w:rsidP="003D7013">
            <w:pPr>
              <w:ind w:right="-2"/>
              <w:jc w:val="center"/>
              <w:rPr>
                <w:rFonts w:eastAsia="Times New Roman"/>
                <w:sz w:val="18"/>
                <w:szCs w:val="18"/>
                <w:lang w:eastAsia="ru-RU"/>
              </w:rPr>
            </w:pPr>
            <w:r w:rsidRPr="00511B96">
              <w:rPr>
                <w:rFonts w:eastAsia="Times New Roman"/>
                <w:sz w:val="18"/>
                <w:szCs w:val="18"/>
                <w:lang w:eastAsia="ru-RU"/>
              </w:rPr>
              <w:t>1</w:t>
            </w:r>
            <w:r w:rsidR="003D7013" w:rsidRPr="00511B96">
              <w:rPr>
                <w:rFonts w:eastAsia="Times New Roman"/>
                <w:sz w:val="18"/>
                <w:szCs w:val="18"/>
                <w:lang w:eastAsia="ru-RU"/>
              </w:rPr>
              <w:t> 362 828,048</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190 626,106</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511B96" w:rsidRDefault="00194811" w:rsidP="003D7013">
            <w:pPr>
              <w:ind w:right="-2"/>
              <w:jc w:val="center"/>
              <w:rPr>
                <w:rFonts w:eastAsia="Times New Roman"/>
                <w:sz w:val="18"/>
                <w:szCs w:val="18"/>
                <w:lang w:eastAsia="ru-RU"/>
              </w:rPr>
            </w:pPr>
            <w:r w:rsidRPr="00511B96">
              <w:rPr>
                <w:rFonts w:eastAsia="Times New Roman"/>
                <w:sz w:val="18"/>
                <w:szCs w:val="18"/>
                <w:lang w:eastAsia="ru-RU"/>
              </w:rPr>
              <w:t>194</w:t>
            </w:r>
            <w:r w:rsidR="003D7013" w:rsidRPr="00511B96">
              <w:rPr>
                <w:rFonts w:eastAsia="Times New Roman"/>
                <w:sz w:val="18"/>
                <w:szCs w:val="18"/>
                <w:lang w:eastAsia="ru-RU"/>
              </w:rPr>
              <w:t> 290,492</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194 932,520</w:t>
            </w: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195 674,770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94811" w:rsidP="0003111D">
            <w:pPr>
              <w:ind w:left="-108" w:right="-2"/>
              <w:jc w:val="center"/>
              <w:rPr>
                <w:rFonts w:eastAsia="Times New Roman"/>
                <w:sz w:val="18"/>
                <w:szCs w:val="18"/>
                <w:lang w:eastAsia="ru-RU"/>
              </w:rPr>
            </w:pPr>
            <w:r w:rsidRPr="00BB6EB7">
              <w:rPr>
                <w:rFonts w:eastAsia="Times New Roman"/>
                <w:sz w:val="18"/>
                <w:szCs w:val="18"/>
                <w:lang w:eastAsia="ru-RU"/>
              </w:rPr>
              <w:t>196 534,7</w:t>
            </w:r>
            <w:r w:rsidR="00582ED3" w:rsidRPr="00BB6EB7">
              <w:rPr>
                <w:rFonts w:eastAsia="Times New Roman"/>
                <w:sz w:val="18"/>
                <w:szCs w:val="18"/>
                <w:lang w:eastAsia="ru-RU"/>
              </w:rPr>
              <w:t>2</w:t>
            </w:r>
            <w:r w:rsidRPr="00BB6EB7">
              <w:rPr>
                <w:rFonts w:eastAsia="Times New Roman"/>
                <w:sz w:val="18"/>
                <w:szCs w:val="18"/>
                <w:lang w:eastAsia="ru-RU"/>
              </w:rPr>
              <w:t>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229B4" w:rsidP="00450247">
            <w:pPr>
              <w:ind w:right="-2"/>
              <w:jc w:val="center"/>
              <w:rPr>
                <w:rFonts w:eastAsia="Times New Roman"/>
                <w:sz w:val="18"/>
                <w:szCs w:val="18"/>
                <w:lang w:eastAsia="ru-RU"/>
              </w:rPr>
            </w:pPr>
            <w:r w:rsidRPr="00BB6EB7">
              <w:rPr>
                <w:rFonts w:eastAsia="Times New Roman"/>
                <w:sz w:val="18"/>
                <w:szCs w:val="18"/>
                <w:lang w:eastAsia="ru-RU"/>
              </w:rPr>
              <w:t>195 384,720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229B4" w:rsidP="00450247">
            <w:pPr>
              <w:ind w:right="-2"/>
              <w:jc w:val="center"/>
              <w:rPr>
                <w:rFonts w:eastAsia="Times New Roman"/>
                <w:sz w:val="18"/>
                <w:szCs w:val="18"/>
                <w:lang w:eastAsia="ru-RU"/>
              </w:rPr>
            </w:pPr>
            <w:r w:rsidRPr="00BB6EB7">
              <w:rPr>
                <w:rFonts w:eastAsia="Times New Roman"/>
                <w:sz w:val="18"/>
                <w:szCs w:val="18"/>
                <w:lang w:eastAsia="ru-RU"/>
              </w:rPr>
              <w:t>195 384,720</w:t>
            </w:r>
          </w:p>
        </w:tc>
      </w:tr>
      <w:tr w:rsidR="00194811" w:rsidRPr="00BB6EB7" w:rsidTr="0003111D">
        <w:trPr>
          <w:trHeight w:val="105"/>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194811" w:rsidP="00450247">
            <w:pPr>
              <w:ind w:right="-2"/>
              <w:rPr>
                <w:rFonts w:eastAsia="Times New Roman"/>
                <w:sz w:val="18"/>
                <w:szCs w:val="18"/>
                <w:lang w:eastAsia="ru-RU"/>
              </w:rPr>
            </w:pPr>
            <w:r w:rsidRPr="00511B96">
              <w:rPr>
                <w:rFonts w:eastAsia="Times New Roman"/>
                <w:sz w:val="18"/>
                <w:szCs w:val="18"/>
                <w:lang w:eastAsia="ru-RU"/>
              </w:rPr>
              <w:t>Всего по муниципальной программе:</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0B7203">
            <w:pPr>
              <w:ind w:right="-2"/>
              <w:jc w:val="center"/>
              <w:rPr>
                <w:rFonts w:eastAsia="Times New Roman"/>
                <w:sz w:val="18"/>
                <w:szCs w:val="18"/>
                <w:lang w:eastAsia="ru-RU"/>
              </w:rPr>
            </w:pPr>
            <w:r w:rsidRPr="00511B96">
              <w:rPr>
                <w:rFonts w:eastAsia="Times New Roman"/>
                <w:sz w:val="18"/>
                <w:szCs w:val="18"/>
                <w:lang w:eastAsia="ru-RU"/>
              </w:rPr>
              <w:t>4</w:t>
            </w:r>
            <w:r w:rsidR="00BF35EF" w:rsidRPr="00511B96">
              <w:rPr>
                <w:rFonts w:eastAsia="Times New Roman"/>
                <w:sz w:val="18"/>
                <w:szCs w:val="18"/>
                <w:lang w:eastAsia="ru-RU"/>
              </w:rPr>
              <w:t> </w:t>
            </w:r>
            <w:r w:rsidR="000B7203">
              <w:rPr>
                <w:rFonts w:eastAsia="Times New Roman"/>
                <w:sz w:val="18"/>
                <w:szCs w:val="18"/>
                <w:lang w:eastAsia="ru-RU"/>
              </w:rPr>
              <w:t>63</w:t>
            </w:r>
            <w:r w:rsidR="00900D95">
              <w:rPr>
                <w:rFonts w:eastAsia="Times New Roman"/>
                <w:sz w:val="18"/>
                <w:szCs w:val="18"/>
                <w:lang w:eastAsia="ru-RU"/>
              </w:rPr>
              <w:t>8</w:t>
            </w:r>
            <w:r w:rsidR="00BF35EF" w:rsidRPr="00511B96">
              <w:rPr>
                <w:rFonts w:eastAsia="Times New Roman"/>
                <w:sz w:val="18"/>
                <w:szCs w:val="18"/>
                <w:lang w:eastAsia="ru-RU"/>
              </w:rPr>
              <w:t> </w:t>
            </w:r>
            <w:r w:rsidR="00900D95">
              <w:rPr>
                <w:rFonts w:eastAsia="Times New Roman"/>
                <w:sz w:val="18"/>
                <w:szCs w:val="18"/>
                <w:lang w:eastAsia="ru-RU"/>
              </w:rPr>
              <w:t>504</w:t>
            </w:r>
            <w:r w:rsidR="00BF35EF" w:rsidRPr="00511B96">
              <w:rPr>
                <w:rFonts w:eastAsia="Times New Roman"/>
                <w:sz w:val="18"/>
                <w:szCs w:val="18"/>
                <w:lang w:eastAsia="ru-RU"/>
              </w:rPr>
              <w:t>,</w:t>
            </w:r>
            <w:r w:rsidR="00900D95">
              <w:rPr>
                <w:rFonts w:eastAsia="Times New Roman"/>
                <w:sz w:val="18"/>
                <w:szCs w:val="18"/>
                <w:lang w:eastAsia="ru-RU"/>
              </w:rPr>
              <w:t>674</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1 427 698,443</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511B96" w:rsidRDefault="00BF35EF" w:rsidP="00900D95">
            <w:pPr>
              <w:ind w:right="-2"/>
              <w:jc w:val="center"/>
              <w:rPr>
                <w:rFonts w:eastAsia="Times New Roman"/>
                <w:sz w:val="18"/>
                <w:szCs w:val="18"/>
                <w:lang w:eastAsia="ru-RU"/>
              </w:rPr>
            </w:pPr>
            <w:r w:rsidRPr="00511B96">
              <w:rPr>
                <w:rFonts w:eastAsia="Times New Roman"/>
                <w:sz w:val="18"/>
                <w:szCs w:val="18"/>
                <w:lang w:eastAsia="ru-RU"/>
              </w:rPr>
              <w:t>8</w:t>
            </w:r>
            <w:r w:rsidR="00900D95">
              <w:rPr>
                <w:rFonts w:eastAsia="Times New Roman"/>
                <w:sz w:val="18"/>
                <w:szCs w:val="18"/>
                <w:lang w:eastAsia="ru-RU"/>
              </w:rPr>
              <w:t>39</w:t>
            </w:r>
            <w:r w:rsidRPr="00511B96">
              <w:rPr>
                <w:rFonts w:eastAsia="Times New Roman"/>
                <w:sz w:val="18"/>
                <w:szCs w:val="18"/>
                <w:lang w:eastAsia="ru-RU"/>
              </w:rPr>
              <w:t> </w:t>
            </w:r>
            <w:r w:rsidR="00900D95">
              <w:rPr>
                <w:rFonts w:eastAsia="Times New Roman"/>
                <w:sz w:val="18"/>
                <w:szCs w:val="18"/>
                <w:lang w:eastAsia="ru-RU"/>
              </w:rPr>
              <w:t>404</w:t>
            </w:r>
            <w:r w:rsidRPr="00511B96">
              <w:rPr>
                <w:rFonts w:eastAsia="Times New Roman"/>
                <w:sz w:val="18"/>
                <w:szCs w:val="18"/>
                <w:lang w:eastAsia="ru-RU"/>
              </w:rPr>
              <w:t>,</w:t>
            </w:r>
            <w:r w:rsidR="00900D95">
              <w:rPr>
                <w:rFonts w:eastAsia="Times New Roman"/>
                <w:sz w:val="18"/>
                <w:szCs w:val="18"/>
                <w:lang w:eastAsia="ru-RU"/>
              </w:rPr>
              <w:t>244</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0B7203" w:rsidP="000B7203">
            <w:pPr>
              <w:ind w:right="-2"/>
              <w:jc w:val="center"/>
              <w:rPr>
                <w:rFonts w:eastAsia="Times New Roman"/>
                <w:sz w:val="18"/>
                <w:szCs w:val="18"/>
                <w:lang w:eastAsia="ru-RU"/>
              </w:rPr>
            </w:pPr>
            <w:r>
              <w:rPr>
                <w:rFonts w:eastAsia="Times New Roman"/>
                <w:sz w:val="18"/>
                <w:szCs w:val="18"/>
                <w:lang w:eastAsia="ru-RU"/>
              </w:rPr>
              <w:t>54</w:t>
            </w:r>
            <w:r w:rsidR="00582ED3" w:rsidRPr="00BB6EB7">
              <w:rPr>
                <w:rFonts w:eastAsia="Times New Roman"/>
                <w:sz w:val="18"/>
                <w:szCs w:val="18"/>
                <w:lang w:eastAsia="ru-RU"/>
              </w:rPr>
              <w:t>6 481,020</w:t>
            </w: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582ED3" w:rsidP="00450247">
            <w:pPr>
              <w:ind w:right="-2"/>
              <w:jc w:val="center"/>
              <w:rPr>
                <w:rFonts w:eastAsia="Times New Roman"/>
                <w:sz w:val="18"/>
                <w:szCs w:val="18"/>
                <w:lang w:eastAsia="ru-RU"/>
              </w:rPr>
            </w:pPr>
            <w:r w:rsidRPr="00BB6EB7">
              <w:rPr>
                <w:rFonts w:eastAsia="Times New Roman"/>
                <w:sz w:val="18"/>
                <w:szCs w:val="18"/>
                <w:lang w:eastAsia="ru-RU"/>
              </w:rPr>
              <w:t>477 522,607</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437359" w:rsidP="0003111D">
            <w:pPr>
              <w:ind w:left="-108" w:right="-2"/>
              <w:jc w:val="center"/>
              <w:rPr>
                <w:rFonts w:eastAsia="Times New Roman"/>
                <w:sz w:val="18"/>
                <w:szCs w:val="18"/>
                <w:lang w:eastAsia="ru-RU"/>
              </w:rPr>
            </w:pPr>
            <w:r w:rsidRPr="00BB6EB7">
              <w:rPr>
                <w:rFonts w:eastAsia="Times New Roman"/>
                <w:sz w:val="18"/>
                <w:szCs w:val="18"/>
                <w:lang w:eastAsia="ru-RU"/>
              </w:rPr>
              <w:t>464 291,220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441 409,520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441 697,620</w:t>
            </w:r>
          </w:p>
        </w:tc>
      </w:tr>
      <w:tr w:rsidR="00194811" w:rsidRPr="00BB6EB7" w:rsidTr="0003111D">
        <w:trPr>
          <w:trHeight w:val="123"/>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194811" w:rsidP="00450247">
            <w:pPr>
              <w:ind w:right="-2"/>
              <w:rPr>
                <w:rFonts w:eastAsia="Times New Roman"/>
                <w:sz w:val="18"/>
                <w:szCs w:val="18"/>
                <w:lang w:eastAsia="ru-RU"/>
              </w:rPr>
            </w:pPr>
            <w:r w:rsidRPr="00511B96">
              <w:rPr>
                <w:rFonts w:eastAsia="Times New Roman"/>
                <w:sz w:val="18"/>
                <w:szCs w:val="18"/>
                <w:lang w:eastAsia="ru-RU"/>
              </w:rPr>
              <w:t>бюджет автономного округа</w:t>
            </w:r>
          </w:p>
        </w:tc>
        <w:tc>
          <w:tcPr>
            <w:tcW w:w="1401"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511B96" w:rsidRDefault="003D7013" w:rsidP="00A212F8">
            <w:pPr>
              <w:ind w:right="-2"/>
              <w:jc w:val="center"/>
              <w:rPr>
                <w:rFonts w:eastAsia="Times New Roman"/>
                <w:sz w:val="18"/>
                <w:szCs w:val="18"/>
                <w:lang w:eastAsia="ru-RU"/>
              </w:rPr>
            </w:pPr>
            <w:r w:rsidRPr="00511B96">
              <w:rPr>
                <w:rFonts w:eastAsia="Times New Roman"/>
                <w:sz w:val="18"/>
                <w:szCs w:val="18"/>
                <w:lang w:eastAsia="ru-RU"/>
              </w:rPr>
              <w:t>818 798,822</w:t>
            </w:r>
          </w:p>
        </w:tc>
        <w:tc>
          <w:tcPr>
            <w:tcW w:w="1434"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446 072,322</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511B96" w:rsidRDefault="00A212F8" w:rsidP="003D7013">
            <w:pPr>
              <w:ind w:right="-2"/>
              <w:jc w:val="center"/>
              <w:rPr>
                <w:rFonts w:eastAsia="Times New Roman"/>
                <w:sz w:val="18"/>
                <w:szCs w:val="18"/>
                <w:lang w:eastAsia="ru-RU"/>
              </w:rPr>
            </w:pPr>
            <w:r w:rsidRPr="00511B96">
              <w:rPr>
                <w:rFonts w:eastAsia="Times New Roman"/>
                <w:sz w:val="18"/>
                <w:szCs w:val="18"/>
                <w:lang w:eastAsia="ru-RU"/>
              </w:rPr>
              <w:t>264</w:t>
            </w:r>
            <w:r w:rsidR="003D7013" w:rsidRPr="00511B96">
              <w:rPr>
                <w:rFonts w:eastAsia="Times New Roman"/>
                <w:sz w:val="18"/>
                <w:szCs w:val="18"/>
                <w:lang w:eastAsia="ru-RU"/>
              </w:rPr>
              <w:t> 510,800</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5E2665" w:rsidP="00450247">
            <w:pPr>
              <w:ind w:right="-2"/>
              <w:jc w:val="center"/>
              <w:rPr>
                <w:rFonts w:eastAsia="Times New Roman"/>
                <w:sz w:val="18"/>
                <w:szCs w:val="18"/>
                <w:lang w:eastAsia="ru-RU"/>
              </w:rPr>
            </w:pPr>
            <w:r w:rsidRPr="00BB6EB7">
              <w:rPr>
                <w:rFonts w:eastAsia="Times New Roman"/>
                <w:sz w:val="18"/>
                <w:szCs w:val="18"/>
                <w:lang w:eastAsia="ru-RU"/>
              </w:rPr>
              <w:t>52 547,500</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C858B8" w:rsidP="00450247">
            <w:pPr>
              <w:ind w:right="-2"/>
              <w:jc w:val="center"/>
              <w:rPr>
                <w:rFonts w:eastAsia="Times New Roman"/>
                <w:sz w:val="18"/>
                <w:szCs w:val="18"/>
                <w:lang w:eastAsia="ru-RU"/>
              </w:rPr>
            </w:pPr>
            <w:r w:rsidRPr="00BB6EB7">
              <w:rPr>
                <w:rFonts w:eastAsia="Times New Roman"/>
                <w:sz w:val="18"/>
                <w:szCs w:val="18"/>
                <w:lang w:eastAsia="ru-RU"/>
              </w:rPr>
              <w:t>34 145,100</w:t>
            </w:r>
          </w:p>
        </w:tc>
        <w:tc>
          <w:tcPr>
            <w:tcW w:w="1072"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C858B8" w:rsidP="00450247">
            <w:pPr>
              <w:ind w:right="-2"/>
              <w:jc w:val="center"/>
              <w:rPr>
                <w:rFonts w:eastAsia="Times New Roman"/>
                <w:sz w:val="18"/>
                <w:szCs w:val="18"/>
                <w:lang w:eastAsia="ru-RU"/>
              </w:rPr>
            </w:pPr>
            <w:r w:rsidRPr="00BB6EB7">
              <w:rPr>
                <w:rFonts w:eastAsia="Times New Roman"/>
                <w:sz w:val="18"/>
                <w:szCs w:val="18"/>
                <w:lang w:eastAsia="ru-RU"/>
              </w:rPr>
              <w:t>21 523,100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5E2665"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5E2665" w:rsidP="00450247">
            <w:pPr>
              <w:ind w:right="-2"/>
              <w:jc w:val="center"/>
              <w:rPr>
                <w:rFonts w:eastAsia="Times New Roman"/>
                <w:sz w:val="18"/>
                <w:szCs w:val="18"/>
                <w:lang w:eastAsia="ru-RU"/>
              </w:rPr>
            </w:pPr>
            <w:r w:rsidRPr="00BB6EB7">
              <w:rPr>
                <w:rFonts w:eastAsia="Times New Roman"/>
                <w:sz w:val="18"/>
                <w:szCs w:val="18"/>
                <w:lang w:eastAsia="ru-RU"/>
              </w:rPr>
              <w:t>0,</w:t>
            </w:r>
            <w:r w:rsidR="00194811" w:rsidRPr="00BB6EB7">
              <w:rPr>
                <w:rFonts w:eastAsia="Times New Roman"/>
                <w:sz w:val="18"/>
                <w:szCs w:val="18"/>
                <w:lang w:eastAsia="ru-RU"/>
              </w:rPr>
              <w:t>000</w:t>
            </w:r>
          </w:p>
        </w:tc>
      </w:tr>
      <w:tr w:rsidR="00194811" w:rsidRPr="00BB6EB7" w:rsidTr="0003111D">
        <w:trPr>
          <w:trHeight w:val="227"/>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194811" w:rsidP="00450247">
            <w:pPr>
              <w:ind w:right="-2"/>
              <w:rPr>
                <w:rFonts w:eastAsia="Times New Roman"/>
                <w:sz w:val="18"/>
                <w:szCs w:val="18"/>
                <w:lang w:eastAsia="ru-RU"/>
              </w:rPr>
            </w:pPr>
            <w:r w:rsidRPr="00511B96">
              <w:rPr>
                <w:rFonts w:eastAsia="Times New Roman"/>
                <w:sz w:val="18"/>
                <w:szCs w:val="18"/>
                <w:lang w:eastAsia="ru-RU"/>
              </w:rPr>
              <w:t>местный бюджет</w:t>
            </w:r>
          </w:p>
        </w:tc>
        <w:tc>
          <w:tcPr>
            <w:tcW w:w="1401"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0B7203">
            <w:pPr>
              <w:ind w:right="-2"/>
              <w:jc w:val="center"/>
              <w:rPr>
                <w:rFonts w:eastAsia="Times New Roman"/>
                <w:sz w:val="18"/>
                <w:szCs w:val="18"/>
                <w:lang w:eastAsia="ru-RU"/>
              </w:rPr>
            </w:pPr>
            <w:r w:rsidRPr="00511B96">
              <w:rPr>
                <w:rFonts w:eastAsia="Times New Roman"/>
                <w:sz w:val="18"/>
                <w:szCs w:val="18"/>
                <w:lang w:eastAsia="ru-RU"/>
              </w:rPr>
              <w:t>3</w:t>
            </w:r>
            <w:r w:rsidR="00A212F8" w:rsidRPr="00511B96">
              <w:rPr>
                <w:rFonts w:eastAsia="Times New Roman"/>
                <w:sz w:val="18"/>
                <w:szCs w:val="18"/>
                <w:lang w:eastAsia="ru-RU"/>
              </w:rPr>
              <w:t> 3</w:t>
            </w:r>
            <w:r w:rsidR="000B7203">
              <w:rPr>
                <w:rFonts w:eastAsia="Times New Roman"/>
                <w:sz w:val="18"/>
                <w:szCs w:val="18"/>
                <w:lang w:eastAsia="ru-RU"/>
              </w:rPr>
              <w:t>7</w:t>
            </w:r>
            <w:r w:rsidR="00FC2C0B">
              <w:rPr>
                <w:rFonts w:eastAsia="Times New Roman"/>
                <w:sz w:val="18"/>
                <w:szCs w:val="18"/>
                <w:lang w:eastAsia="ru-RU"/>
              </w:rPr>
              <w:t>6</w:t>
            </w:r>
            <w:r w:rsidR="003D7013" w:rsidRPr="00511B96">
              <w:rPr>
                <w:rFonts w:eastAsia="Times New Roman"/>
                <w:sz w:val="18"/>
                <w:szCs w:val="18"/>
                <w:lang w:eastAsia="ru-RU"/>
              </w:rPr>
              <w:t> </w:t>
            </w:r>
            <w:r w:rsidR="00FC2C0B">
              <w:rPr>
                <w:rFonts w:eastAsia="Times New Roman"/>
                <w:sz w:val="18"/>
                <w:szCs w:val="18"/>
                <w:lang w:eastAsia="ru-RU"/>
              </w:rPr>
              <w:t>272</w:t>
            </w:r>
            <w:r w:rsidR="003D7013" w:rsidRPr="00511B96">
              <w:rPr>
                <w:rFonts w:eastAsia="Times New Roman"/>
                <w:sz w:val="18"/>
                <w:szCs w:val="18"/>
                <w:lang w:eastAsia="ru-RU"/>
              </w:rPr>
              <w:t>,</w:t>
            </w:r>
            <w:r w:rsidR="00FC2C0B">
              <w:rPr>
                <w:rFonts w:eastAsia="Times New Roman"/>
                <w:sz w:val="18"/>
                <w:szCs w:val="18"/>
                <w:lang w:eastAsia="ru-RU"/>
              </w:rPr>
              <w:t>506</w:t>
            </w:r>
          </w:p>
        </w:tc>
        <w:tc>
          <w:tcPr>
            <w:tcW w:w="1434" w:type="dxa"/>
            <w:gridSpan w:val="5"/>
            <w:tcBorders>
              <w:top w:val="single" w:sz="4" w:space="0" w:color="auto"/>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831 359,811</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511B96" w:rsidRDefault="00900D95" w:rsidP="00900D95">
            <w:pPr>
              <w:ind w:right="-2"/>
              <w:jc w:val="center"/>
              <w:rPr>
                <w:rFonts w:eastAsia="Times New Roman"/>
                <w:sz w:val="18"/>
                <w:szCs w:val="18"/>
                <w:lang w:eastAsia="ru-RU"/>
              </w:rPr>
            </w:pPr>
            <w:r>
              <w:rPr>
                <w:rFonts w:eastAsia="Times New Roman"/>
                <w:sz w:val="18"/>
                <w:szCs w:val="18"/>
                <w:lang w:eastAsia="ru-RU"/>
              </w:rPr>
              <w:t>502</w:t>
            </w:r>
            <w:r w:rsidR="003D7013" w:rsidRPr="00511B96">
              <w:rPr>
                <w:rFonts w:eastAsia="Times New Roman"/>
                <w:sz w:val="18"/>
                <w:szCs w:val="18"/>
                <w:lang w:eastAsia="ru-RU"/>
              </w:rPr>
              <w:t> </w:t>
            </w:r>
            <w:r>
              <w:rPr>
                <w:rFonts w:eastAsia="Times New Roman"/>
                <w:sz w:val="18"/>
                <w:szCs w:val="18"/>
                <w:lang w:eastAsia="ru-RU"/>
              </w:rPr>
              <w:t>714</w:t>
            </w:r>
            <w:r w:rsidR="003D7013" w:rsidRPr="00511B96">
              <w:rPr>
                <w:rFonts w:eastAsia="Times New Roman"/>
                <w:sz w:val="18"/>
                <w:szCs w:val="18"/>
                <w:lang w:eastAsia="ru-RU"/>
              </w:rPr>
              <w:t>,</w:t>
            </w:r>
            <w:r>
              <w:rPr>
                <w:rFonts w:eastAsia="Times New Roman"/>
                <w:sz w:val="18"/>
                <w:szCs w:val="18"/>
                <w:lang w:eastAsia="ru-RU"/>
              </w:rPr>
              <w:t>508</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tcPr>
          <w:p w:rsidR="00194811" w:rsidRPr="00BB6EB7" w:rsidRDefault="000B7203" w:rsidP="00450247">
            <w:pPr>
              <w:ind w:right="-2"/>
              <w:jc w:val="center"/>
              <w:rPr>
                <w:rFonts w:eastAsia="Times New Roman"/>
                <w:sz w:val="18"/>
                <w:szCs w:val="18"/>
                <w:lang w:eastAsia="ru-RU"/>
              </w:rPr>
            </w:pPr>
            <w:r>
              <w:rPr>
                <w:rFonts w:eastAsia="Times New Roman"/>
                <w:sz w:val="18"/>
                <w:szCs w:val="18"/>
                <w:lang w:eastAsia="ru-RU"/>
              </w:rPr>
              <w:t>449</w:t>
            </w:r>
            <w:r w:rsidR="00216899" w:rsidRPr="00BB6EB7">
              <w:rPr>
                <w:rFonts w:eastAsia="Times New Roman"/>
                <w:sz w:val="18"/>
                <w:szCs w:val="18"/>
                <w:lang w:eastAsia="ru-RU"/>
              </w:rPr>
              <w:t> 793,520</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rsidR="00194811" w:rsidRPr="00BB6EB7" w:rsidRDefault="00216899" w:rsidP="00450247">
            <w:pPr>
              <w:ind w:right="-2"/>
              <w:jc w:val="center"/>
              <w:rPr>
                <w:rFonts w:eastAsia="Times New Roman"/>
                <w:sz w:val="18"/>
                <w:szCs w:val="18"/>
                <w:lang w:eastAsia="ru-RU"/>
              </w:rPr>
            </w:pPr>
            <w:r w:rsidRPr="00BB6EB7">
              <w:rPr>
                <w:rFonts w:eastAsia="Times New Roman"/>
                <w:sz w:val="18"/>
                <w:szCs w:val="18"/>
                <w:lang w:eastAsia="ru-RU"/>
              </w:rPr>
              <w:t>399 237,507</w:t>
            </w:r>
          </w:p>
        </w:tc>
        <w:tc>
          <w:tcPr>
            <w:tcW w:w="1072"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C858B8" w:rsidP="0003111D">
            <w:pPr>
              <w:ind w:left="-108" w:right="-2"/>
              <w:jc w:val="center"/>
              <w:rPr>
                <w:rFonts w:eastAsia="Times New Roman"/>
                <w:sz w:val="18"/>
                <w:szCs w:val="18"/>
                <w:lang w:eastAsia="ru-RU"/>
              </w:rPr>
            </w:pPr>
            <w:r w:rsidRPr="00BB6EB7">
              <w:rPr>
                <w:rFonts w:eastAsia="Times New Roman"/>
                <w:sz w:val="18"/>
                <w:szCs w:val="18"/>
                <w:lang w:eastAsia="ru-RU"/>
              </w:rPr>
              <w:t>398 628,120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397 269,520</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397 269,520</w:t>
            </w:r>
          </w:p>
        </w:tc>
      </w:tr>
      <w:tr w:rsidR="00194811" w:rsidRPr="00BB6EB7" w:rsidTr="0003111D">
        <w:trPr>
          <w:trHeight w:val="175"/>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194811" w:rsidP="00450247">
            <w:pPr>
              <w:ind w:right="-2"/>
              <w:rPr>
                <w:rFonts w:eastAsia="Times New Roman"/>
                <w:sz w:val="18"/>
                <w:szCs w:val="18"/>
                <w:lang w:eastAsia="ru-RU"/>
              </w:rPr>
            </w:pPr>
            <w:r w:rsidRPr="00511B96">
              <w:rPr>
                <w:rFonts w:eastAsia="Times New Roman"/>
                <w:sz w:val="18"/>
                <w:szCs w:val="18"/>
                <w:lang w:eastAsia="ru-RU"/>
              </w:rPr>
              <w:t>средства собственников</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93 536,610</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93 536,610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0,000</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194811" w:rsidRPr="00BB6EB7" w:rsidTr="0003111D">
        <w:trPr>
          <w:trHeight w:val="120"/>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194811" w:rsidP="00450247">
            <w:pPr>
              <w:ind w:right="-2"/>
              <w:rPr>
                <w:rFonts w:eastAsia="Times New Roman"/>
                <w:sz w:val="18"/>
                <w:szCs w:val="18"/>
                <w:lang w:eastAsia="ru-RU"/>
              </w:rPr>
            </w:pPr>
            <w:r w:rsidRPr="00511B96">
              <w:rPr>
                <w:rFonts w:eastAsia="Times New Roman"/>
                <w:sz w:val="18"/>
                <w:szCs w:val="18"/>
                <w:lang w:eastAsia="ru-RU"/>
              </w:rPr>
              <w:t>собственные средства</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511B96" w:rsidRDefault="00BF35EF" w:rsidP="00450247">
            <w:pPr>
              <w:ind w:right="-2"/>
              <w:jc w:val="center"/>
              <w:rPr>
                <w:rFonts w:eastAsia="Times New Roman"/>
                <w:sz w:val="18"/>
                <w:szCs w:val="18"/>
                <w:lang w:eastAsia="ru-RU"/>
              </w:rPr>
            </w:pPr>
            <w:r w:rsidRPr="00511B96">
              <w:rPr>
                <w:rFonts w:eastAsia="Times New Roman"/>
                <w:sz w:val="18"/>
                <w:szCs w:val="18"/>
                <w:lang w:eastAsia="ru-RU"/>
              </w:rPr>
              <w:t>349 896,736</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56 729,700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511B96" w:rsidRDefault="00BF35EF" w:rsidP="00450247">
            <w:pPr>
              <w:ind w:right="-2"/>
              <w:jc w:val="center"/>
              <w:rPr>
                <w:rFonts w:eastAsia="Times New Roman"/>
                <w:sz w:val="18"/>
                <w:szCs w:val="18"/>
                <w:lang w:eastAsia="ru-RU"/>
              </w:rPr>
            </w:pPr>
            <w:r w:rsidRPr="00511B96">
              <w:rPr>
                <w:rFonts w:eastAsia="Times New Roman"/>
                <w:sz w:val="18"/>
                <w:szCs w:val="18"/>
                <w:lang w:eastAsia="ru-RU"/>
              </w:rPr>
              <w:t>72 178,936</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44 140,000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44 428,100</w:t>
            </w:r>
          </w:p>
        </w:tc>
      </w:tr>
      <w:tr w:rsidR="00194811" w:rsidRPr="00BB6EB7" w:rsidTr="0003111D">
        <w:trPr>
          <w:trHeight w:val="121"/>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194811" w:rsidP="00450247">
            <w:pPr>
              <w:ind w:right="-2"/>
              <w:rPr>
                <w:rFonts w:eastAsia="Times New Roman"/>
                <w:sz w:val="18"/>
                <w:szCs w:val="18"/>
                <w:lang w:eastAsia="ru-RU"/>
              </w:rPr>
            </w:pPr>
            <w:r w:rsidRPr="00511B96">
              <w:rPr>
                <w:rFonts w:eastAsia="Times New Roman"/>
                <w:sz w:val="18"/>
                <w:szCs w:val="18"/>
                <w:lang w:eastAsia="ru-RU"/>
              </w:rPr>
              <w:t>в том числе по ГРБС:</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r>
      <w:tr w:rsidR="00194811" w:rsidRPr="00BB6EB7" w:rsidTr="0003111D">
        <w:trPr>
          <w:trHeight w:val="203"/>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FF5108" w:rsidP="00450247">
            <w:pPr>
              <w:ind w:right="-2"/>
              <w:rPr>
                <w:rFonts w:eastAsia="Times New Roman"/>
                <w:sz w:val="18"/>
                <w:szCs w:val="18"/>
                <w:lang w:eastAsia="ru-RU"/>
              </w:rPr>
            </w:pPr>
            <w:r w:rsidRPr="00511B96">
              <w:rPr>
                <w:rFonts w:eastAsia="Times New Roman"/>
                <w:sz w:val="18"/>
                <w:szCs w:val="18"/>
                <w:lang w:eastAsia="ru-RU"/>
              </w:rPr>
              <w:t>Ответственный исполнитель (</w:t>
            </w:r>
            <w:r w:rsidR="00194811" w:rsidRPr="00511B96">
              <w:rPr>
                <w:rFonts w:eastAsia="Times New Roman"/>
                <w:sz w:val="18"/>
                <w:szCs w:val="18"/>
                <w:lang w:eastAsia="ru-RU"/>
              </w:rPr>
              <w:t>департамент жилищно-коммунального хозяйства</w:t>
            </w:r>
            <w:r w:rsidRPr="00511B96">
              <w:rPr>
                <w:rFonts w:eastAsia="Times New Roman"/>
                <w:sz w:val="18"/>
                <w:szCs w:val="18"/>
                <w:lang w:eastAsia="ru-RU"/>
              </w:rPr>
              <w:t>)</w:t>
            </w:r>
            <w:r w:rsidR="00194811" w:rsidRPr="00511B96">
              <w:rPr>
                <w:rFonts w:eastAsia="Times New Roman"/>
                <w:sz w:val="18"/>
                <w:szCs w:val="18"/>
                <w:lang w:eastAsia="ru-RU"/>
              </w:rPr>
              <w:t>:</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511B96" w:rsidRDefault="009C3F25" w:rsidP="003D7013">
            <w:pPr>
              <w:ind w:right="-2"/>
              <w:jc w:val="center"/>
              <w:rPr>
                <w:rFonts w:eastAsia="Times New Roman"/>
                <w:sz w:val="18"/>
                <w:szCs w:val="18"/>
                <w:lang w:eastAsia="ru-RU"/>
              </w:rPr>
            </w:pPr>
            <w:r w:rsidRPr="00511B96">
              <w:rPr>
                <w:rFonts w:eastAsia="Times New Roman"/>
                <w:sz w:val="18"/>
                <w:szCs w:val="18"/>
                <w:lang w:eastAsia="ru-RU"/>
              </w:rPr>
              <w:t>2</w:t>
            </w:r>
            <w:r w:rsidR="003D7013" w:rsidRPr="00511B96">
              <w:rPr>
                <w:rFonts w:eastAsia="Times New Roman"/>
                <w:sz w:val="18"/>
                <w:szCs w:val="18"/>
                <w:lang w:eastAsia="ru-RU"/>
              </w:rPr>
              <w:t> 827 435,819</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383 064,208</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511B96" w:rsidRDefault="003D7013" w:rsidP="00DE48F0">
            <w:pPr>
              <w:ind w:right="-2"/>
              <w:jc w:val="center"/>
              <w:rPr>
                <w:rFonts w:eastAsia="Times New Roman"/>
                <w:sz w:val="18"/>
                <w:szCs w:val="18"/>
                <w:lang w:eastAsia="ru-RU"/>
              </w:rPr>
            </w:pPr>
            <w:r w:rsidRPr="00511B96">
              <w:rPr>
                <w:rFonts w:eastAsia="Times New Roman"/>
                <w:sz w:val="18"/>
                <w:szCs w:val="18"/>
                <w:lang w:eastAsia="ru-RU"/>
              </w:rPr>
              <w:t>426 495,824</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393 367,220</w:t>
            </w: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422 568,307</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437359" w:rsidP="0003111D">
            <w:pPr>
              <w:ind w:left="-108" w:right="-2"/>
              <w:jc w:val="center"/>
              <w:rPr>
                <w:rFonts w:eastAsia="Times New Roman"/>
                <w:sz w:val="18"/>
                <w:szCs w:val="18"/>
                <w:lang w:eastAsia="ru-RU"/>
              </w:rPr>
            </w:pPr>
            <w:r w:rsidRPr="00BB6EB7">
              <w:rPr>
                <w:rFonts w:eastAsia="Times New Roman"/>
                <w:sz w:val="18"/>
                <w:szCs w:val="18"/>
                <w:lang w:eastAsia="ru-RU"/>
              </w:rPr>
              <w:t>415 901,220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393 019,520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437359" w:rsidP="00450247">
            <w:pPr>
              <w:ind w:right="-2"/>
              <w:jc w:val="center"/>
              <w:rPr>
                <w:rFonts w:eastAsia="Times New Roman"/>
                <w:sz w:val="18"/>
                <w:szCs w:val="18"/>
                <w:lang w:eastAsia="ru-RU"/>
              </w:rPr>
            </w:pPr>
            <w:r w:rsidRPr="00BB6EB7">
              <w:rPr>
                <w:rFonts w:eastAsia="Times New Roman"/>
                <w:sz w:val="18"/>
                <w:szCs w:val="18"/>
                <w:lang w:eastAsia="ru-RU"/>
              </w:rPr>
              <w:t>393 019,520</w:t>
            </w:r>
          </w:p>
        </w:tc>
      </w:tr>
      <w:tr w:rsidR="00194811" w:rsidRPr="00BB6EB7" w:rsidTr="0003111D">
        <w:trPr>
          <w:trHeight w:val="137"/>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FF5108" w:rsidP="00450247">
            <w:pPr>
              <w:ind w:right="-2"/>
              <w:rPr>
                <w:rFonts w:eastAsia="Times New Roman"/>
                <w:sz w:val="18"/>
                <w:szCs w:val="18"/>
                <w:lang w:eastAsia="ru-RU"/>
              </w:rPr>
            </w:pPr>
            <w:r w:rsidRPr="00511B96">
              <w:rPr>
                <w:rFonts w:eastAsia="Times New Roman"/>
                <w:sz w:val="18"/>
                <w:szCs w:val="18"/>
                <w:lang w:eastAsia="ru-RU"/>
              </w:rPr>
              <w:t>Соисполнитель 1 (</w:t>
            </w:r>
            <w:r w:rsidR="00194811" w:rsidRPr="00511B96">
              <w:rPr>
                <w:rFonts w:eastAsia="Times New Roman"/>
                <w:sz w:val="18"/>
                <w:szCs w:val="18"/>
                <w:lang w:eastAsia="ru-RU"/>
              </w:rPr>
              <w:t>департамент градостроительства</w:t>
            </w:r>
            <w:r w:rsidRPr="00511B96">
              <w:rPr>
                <w:rFonts w:eastAsia="Times New Roman"/>
                <w:sz w:val="18"/>
                <w:szCs w:val="18"/>
                <w:lang w:eastAsia="ru-RU"/>
              </w:rPr>
              <w:t>)</w:t>
            </w:r>
            <w:r w:rsidR="00194811" w:rsidRPr="00511B96">
              <w:rPr>
                <w:rFonts w:eastAsia="Times New Roman"/>
                <w:sz w:val="18"/>
                <w:szCs w:val="18"/>
                <w:lang w:eastAsia="ru-RU"/>
              </w:rPr>
              <w:t>:</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511B96" w:rsidRDefault="00194811" w:rsidP="000B7203">
            <w:pPr>
              <w:ind w:right="-2"/>
              <w:jc w:val="center"/>
              <w:rPr>
                <w:rFonts w:eastAsia="Times New Roman"/>
                <w:sz w:val="18"/>
                <w:szCs w:val="18"/>
                <w:lang w:eastAsia="ru-RU"/>
              </w:rPr>
            </w:pPr>
            <w:r w:rsidRPr="00511B96">
              <w:rPr>
                <w:rFonts w:eastAsia="Times New Roman"/>
                <w:sz w:val="18"/>
                <w:szCs w:val="18"/>
                <w:lang w:eastAsia="ru-RU"/>
              </w:rPr>
              <w:t>1</w:t>
            </w:r>
            <w:r w:rsidR="000B7203">
              <w:rPr>
                <w:rFonts w:eastAsia="Times New Roman"/>
                <w:sz w:val="18"/>
                <w:szCs w:val="18"/>
                <w:lang w:eastAsia="ru-RU"/>
              </w:rPr>
              <w:t> 33</w:t>
            </w:r>
            <w:r w:rsidR="00FC2C0B">
              <w:rPr>
                <w:rFonts w:eastAsia="Times New Roman"/>
                <w:sz w:val="18"/>
                <w:szCs w:val="18"/>
                <w:lang w:eastAsia="ru-RU"/>
              </w:rPr>
              <w:t>1</w:t>
            </w:r>
            <w:r w:rsidR="003D7013" w:rsidRPr="00511B96">
              <w:rPr>
                <w:rFonts w:eastAsia="Times New Roman"/>
                <w:sz w:val="18"/>
                <w:szCs w:val="18"/>
                <w:lang w:eastAsia="ru-RU"/>
              </w:rPr>
              <w:t> </w:t>
            </w:r>
            <w:r w:rsidR="00FC2C0B">
              <w:rPr>
                <w:rFonts w:eastAsia="Times New Roman"/>
                <w:sz w:val="18"/>
                <w:szCs w:val="18"/>
                <w:lang w:eastAsia="ru-RU"/>
              </w:rPr>
              <w:t>08</w:t>
            </w:r>
            <w:r w:rsidR="003D7013" w:rsidRPr="00511B96">
              <w:rPr>
                <w:rFonts w:eastAsia="Times New Roman"/>
                <w:sz w:val="18"/>
                <w:szCs w:val="18"/>
                <w:lang w:eastAsia="ru-RU"/>
              </w:rPr>
              <w:t>2,</w:t>
            </w:r>
            <w:r w:rsidR="00FC2C0B">
              <w:rPr>
                <w:rFonts w:eastAsia="Times New Roman"/>
                <w:sz w:val="18"/>
                <w:szCs w:val="18"/>
                <w:lang w:eastAsia="ru-RU"/>
              </w:rPr>
              <w:t>786</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889 062,963</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511B96" w:rsidRDefault="00FC2C0B" w:rsidP="00FC2C0B">
            <w:pPr>
              <w:ind w:right="-2"/>
              <w:jc w:val="center"/>
              <w:rPr>
                <w:rFonts w:eastAsia="Times New Roman"/>
                <w:sz w:val="18"/>
                <w:szCs w:val="18"/>
                <w:lang w:eastAsia="ru-RU"/>
              </w:rPr>
            </w:pPr>
            <w:r>
              <w:rPr>
                <w:rFonts w:eastAsia="Times New Roman"/>
                <w:sz w:val="18"/>
                <w:szCs w:val="18"/>
                <w:lang w:eastAsia="ru-RU"/>
              </w:rPr>
              <w:t>330</w:t>
            </w:r>
            <w:r w:rsidR="003D7013" w:rsidRPr="00511B96">
              <w:rPr>
                <w:rFonts w:eastAsia="Times New Roman"/>
                <w:sz w:val="18"/>
                <w:szCs w:val="18"/>
                <w:lang w:eastAsia="ru-RU"/>
              </w:rPr>
              <w:t> </w:t>
            </w:r>
            <w:r>
              <w:rPr>
                <w:rFonts w:eastAsia="Times New Roman"/>
                <w:sz w:val="18"/>
                <w:szCs w:val="18"/>
                <w:lang w:eastAsia="ru-RU"/>
              </w:rPr>
              <w:t>93</w:t>
            </w:r>
            <w:r w:rsidR="003D7013" w:rsidRPr="00511B96">
              <w:rPr>
                <w:rFonts w:eastAsia="Times New Roman"/>
                <w:sz w:val="18"/>
                <w:szCs w:val="18"/>
                <w:lang w:eastAsia="ru-RU"/>
              </w:rPr>
              <w:t>1,</w:t>
            </w:r>
            <w:r>
              <w:rPr>
                <w:rFonts w:eastAsia="Times New Roman"/>
                <w:sz w:val="18"/>
                <w:szCs w:val="18"/>
                <w:lang w:eastAsia="ru-RU"/>
              </w:rPr>
              <w:t>723</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0B7203" w:rsidP="00450247">
            <w:pPr>
              <w:ind w:right="-2"/>
              <w:jc w:val="center"/>
              <w:rPr>
                <w:rFonts w:eastAsia="Times New Roman"/>
                <w:sz w:val="18"/>
                <w:szCs w:val="18"/>
                <w:lang w:eastAsia="ru-RU"/>
              </w:rPr>
            </w:pPr>
            <w:r>
              <w:rPr>
                <w:rFonts w:eastAsia="Times New Roman"/>
                <w:sz w:val="18"/>
                <w:szCs w:val="18"/>
                <w:lang w:eastAsia="ru-RU"/>
              </w:rPr>
              <w:t>10</w:t>
            </w:r>
            <w:r w:rsidR="009C3F25" w:rsidRPr="00BB6EB7">
              <w:rPr>
                <w:rFonts w:eastAsia="Times New Roman"/>
                <w:sz w:val="18"/>
                <w:szCs w:val="18"/>
                <w:lang w:eastAsia="ru-RU"/>
              </w:rPr>
              <w:t>4 523,8</w:t>
            </w:r>
            <w:r w:rsidR="00194811" w:rsidRPr="00BB6EB7">
              <w:rPr>
                <w:rFonts w:eastAsia="Times New Roman"/>
                <w:sz w:val="18"/>
                <w:szCs w:val="18"/>
                <w:lang w:eastAsia="ru-RU"/>
              </w:rPr>
              <w:t>00</w:t>
            </w: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C858B8" w:rsidP="00450247">
            <w:pPr>
              <w:ind w:right="-2"/>
              <w:jc w:val="center"/>
              <w:rPr>
                <w:rFonts w:eastAsia="Times New Roman"/>
                <w:sz w:val="18"/>
                <w:szCs w:val="18"/>
                <w:lang w:eastAsia="ru-RU"/>
              </w:rPr>
            </w:pPr>
            <w:r w:rsidRPr="00BB6EB7">
              <w:rPr>
                <w:rFonts w:eastAsia="Times New Roman"/>
                <w:sz w:val="18"/>
                <w:szCs w:val="18"/>
                <w:lang w:eastAsia="ru-RU"/>
              </w:rPr>
              <w:t>6 564,300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r w:rsidR="002A31FD" w:rsidRPr="00BB6EB7" w:rsidTr="0003111D">
        <w:trPr>
          <w:trHeight w:val="241"/>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lastRenderedPageBreak/>
              <w:t>1</w:t>
            </w:r>
          </w:p>
        </w:tc>
        <w:tc>
          <w:tcPr>
            <w:tcW w:w="1987" w:type="dxa"/>
            <w:gridSpan w:val="4"/>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2</w:t>
            </w:r>
          </w:p>
        </w:tc>
        <w:tc>
          <w:tcPr>
            <w:tcW w:w="1559"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3</w:t>
            </w:r>
          </w:p>
        </w:tc>
        <w:tc>
          <w:tcPr>
            <w:tcW w:w="1134"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2A31FD" w:rsidRPr="00511B96" w:rsidRDefault="002A31FD" w:rsidP="002A31FD">
            <w:pPr>
              <w:ind w:right="-2"/>
              <w:jc w:val="center"/>
              <w:rPr>
                <w:rFonts w:eastAsia="Times New Roman"/>
                <w:sz w:val="18"/>
                <w:szCs w:val="18"/>
                <w:lang w:eastAsia="ru-RU"/>
              </w:rPr>
            </w:pPr>
            <w:r w:rsidRPr="00511B96">
              <w:rPr>
                <w:rFonts w:eastAsia="Times New Roman"/>
                <w:sz w:val="18"/>
                <w:szCs w:val="18"/>
                <w:lang w:eastAsia="ru-RU"/>
              </w:rPr>
              <w:t>4</w:t>
            </w:r>
          </w:p>
        </w:tc>
        <w:tc>
          <w:tcPr>
            <w:tcW w:w="1401" w:type="dxa"/>
            <w:gridSpan w:val="4"/>
            <w:tcBorders>
              <w:top w:val="single" w:sz="4" w:space="0" w:color="auto"/>
              <w:left w:val="nil"/>
              <w:bottom w:val="single" w:sz="4" w:space="0" w:color="auto"/>
              <w:right w:val="single" w:sz="4" w:space="0" w:color="auto"/>
            </w:tcBorders>
            <w:shd w:val="clear" w:color="000000" w:fill="FFFFFF"/>
            <w:vAlign w:val="center"/>
          </w:tcPr>
          <w:p w:rsidR="002A31FD" w:rsidRPr="00511B96" w:rsidRDefault="002A31FD" w:rsidP="002A31FD">
            <w:pPr>
              <w:ind w:right="-2"/>
              <w:jc w:val="center"/>
              <w:rPr>
                <w:rFonts w:eastAsia="Times New Roman"/>
                <w:sz w:val="18"/>
                <w:szCs w:val="18"/>
                <w:lang w:eastAsia="ru-RU"/>
              </w:rPr>
            </w:pPr>
            <w:r w:rsidRPr="00511B96">
              <w:rPr>
                <w:rFonts w:eastAsia="Times New Roman"/>
                <w:sz w:val="18"/>
                <w:szCs w:val="18"/>
                <w:lang w:eastAsia="ru-RU"/>
              </w:rPr>
              <w:t>5</w:t>
            </w:r>
          </w:p>
        </w:tc>
        <w:tc>
          <w:tcPr>
            <w:tcW w:w="1434" w:type="dxa"/>
            <w:gridSpan w:val="5"/>
            <w:tcBorders>
              <w:top w:val="single" w:sz="4" w:space="0" w:color="auto"/>
              <w:left w:val="nil"/>
              <w:bottom w:val="single" w:sz="4" w:space="0" w:color="auto"/>
              <w:right w:val="single" w:sz="4" w:space="0" w:color="auto"/>
            </w:tcBorders>
            <w:shd w:val="clear" w:color="000000" w:fill="FFFFFF"/>
            <w:vAlign w:val="center"/>
          </w:tcPr>
          <w:p w:rsidR="002A31FD" w:rsidRPr="00511B96" w:rsidRDefault="002A31FD" w:rsidP="002A31FD">
            <w:pPr>
              <w:ind w:right="-2"/>
              <w:jc w:val="center"/>
              <w:rPr>
                <w:rFonts w:eastAsia="Times New Roman"/>
                <w:sz w:val="18"/>
                <w:szCs w:val="18"/>
                <w:lang w:eastAsia="ru-RU"/>
              </w:rPr>
            </w:pPr>
            <w:r w:rsidRPr="00511B96">
              <w:rPr>
                <w:rFonts w:eastAsia="Times New Roman"/>
                <w:sz w:val="18"/>
                <w:szCs w:val="18"/>
                <w:lang w:eastAsia="ru-RU"/>
              </w:rPr>
              <w:t>6</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2A31FD" w:rsidRPr="00511B96" w:rsidRDefault="002A31FD" w:rsidP="002A31FD">
            <w:pPr>
              <w:ind w:right="-2"/>
              <w:jc w:val="center"/>
              <w:rPr>
                <w:rFonts w:eastAsia="Times New Roman"/>
                <w:sz w:val="18"/>
                <w:szCs w:val="18"/>
                <w:lang w:eastAsia="ru-RU"/>
              </w:rPr>
            </w:pPr>
            <w:r w:rsidRPr="00511B96">
              <w:rPr>
                <w:rFonts w:eastAsia="Times New Roman"/>
                <w:sz w:val="18"/>
                <w:szCs w:val="18"/>
                <w:lang w:eastAsia="ru-RU"/>
              </w:rPr>
              <w:t>7</w:t>
            </w:r>
          </w:p>
        </w:tc>
        <w:tc>
          <w:tcPr>
            <w:tcW w:w="1134" w:type="dxa"/>
            <w:gridSpan w:val="4"/>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8</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9</w:t>
            </w:r>
          </w:p>
        </w:tc>
        <w:tc>
          <w:tcPr>
            <w:tcW w:w="1072" w:type="dxa"/>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10</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11</w:t>
            </w:r>
          </w:p>
        </w:tc>
        <w:tc>
          <w:tcPr>
            <w:tcW w:w="1177" w:type="dxa"/>
            <w:tcBorders>
              <w:top w:val="single" w:sz="4" w:space="0" w:color="auto"/>
              <w:left w:val="nil"/>
              <w:bottom w:val="single" w:sz="4" w:space="0" w:color="auto"/>
              <w:right w:val="single" w:sz="4" w:space="0" w:color="auto"/>
            </w:tcBorders>
            <w:shd w:val="clear" w:color="000000" w:fill="FFFFFF"/>
            <w:vAlign w:val="center"/>
          </w:tcPr>
          <w:p w:rsidR="002A31FD" w:rsidRPr="00BB6EB7" w:rsidRDefault="002A31FD" w:rsidP="002A31FD">
            <w:pPr>
              <w:ind w:right="-2"/>
              <w:jc w:val="center"/>
              <w:rPr>
                <w:rFonts w:eastAsia="Times New Roman"/>
                <w:sz w:val="18"/>
                <w:szCs w:val="18"/>
                <w:lang w:eastAsia="ru-RU"/>
              </w:rPr>
            </w:pPr>
            <w:r w:rsidRPr="00BB6EB7">
              <w:rPr>
                <w:rFonts w:eastAsia="Times New Roman"/>
                <w:sz w:val="18"/>
                <w:szCs w:val="18"/>
                <w:lang w:eastAsia="ru-RU"/>
              </w:rPr>
              <w:t>12</w:t>
            </w:r>
          </w:p>
        </w:tc>
      </w:tr>
      <w:tr w:rsidR="00194811" w:rsidRPr="00BB6EB7" w:rsidTr="0003111D">
        <w:trPr>
          <w:trHeight w:val="241"/>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FF5108" w:rsidP="00450247">
            <w:pPr>
              <w:ind w:right="-2"/>
              <w:rPr>
                <w:rFonts w:eastAsia="Times New Roman"/>
                <w:sz w:val="18"/>
                <w:szCs w:val="18"/>
                <w:lang w:eastAsia="ru-RU"/>
              </w:rPr>
            </w:pPr>
            <w:r w:rsidRPr="00511B96">
              <w:rPr>
                <w:rFonts w:eastAsia="Times New Roman"/>
                <w:sz w:val="18"/>
                <w:szCs w:val="18"/>
                <w:lang w:eastAsia="ru-RU"/>
              </w:rPr>
              <w:t>Соисполнитель 2 (</w:t>
            </w:r>
            <w:r w:rsidR="00194811" w:rsidRPr="00511B96">
              <w:rPr>
                <w:rFonts w:eastAsia="Times New Roman"/>
                <w:sz w:val="18"/>
                <w:szCs w:val="18"/>
                <w:lang w:eastAsia="ru-RU"/>
              </w:rPr>
              <w:t>администрация города Нефтеюганска</w:t>
            </w:r>
            <w:r w:rsidRPr="00511B96">
              <w:rPr>
                <w:rFonts w:eastAsia="Times New Roman"/>
                <w:sz w:val="18"/>
                <w:szCs w:val="18"/>
                <w:lang w:eastAsia="ru-RU"/>
              </w:rPr>
              <w:t>):</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511B96" w:rsidRDefault="009C3F25" w:rsidP="00450247">
            <w:pPr>
              <w:ind w:right="-2"/>
              <w:jc w:val="center"/>
              <w:rPr>
                <w:rFonts w:eastAsia="Times New Roman"/>
                <w:sz w:val="18"/>
                <w:szCs w:val="18"/>
                <w:lang w:eastAsia="ru-RU"/>
              </w:rPr>
            </w:pPr>
            <w:r w:rsidRPr="00511B96">
              <w:rPr>
                <w:rFonts w:eastAsia="Times New Roman"/>
                <w:sz w:val="18"/>
                <w:szCs w:val="18"/>
                <w:lang w:eastAsia="ru-RU"/>
              </w:rPr>
              <w:t>2 049,262</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249,262</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300,000</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300,000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3</w:t>
            </w:r>
            <w:r w:rsidR="00194811" w:rsidRPr="00BB6EB7">
              <w:rPr>
                <w:rFonts w:eastAsia="Times New Roman"/>
                <w:sz w:val="18"/>
                <w:szCs w:val="18"/>
                <w:lang w:eastAsia="ru-RU"/>
              </w:rPr>
              <w:t>00,000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3</w:t>
            </w:r>
            <w:r w:rsidR="00194811" w:rsidRPr="00BB6EB7">
              <w:rPr>
                <w:rFonts w:eastAsia="Times New Roman"/>
                <w:sz w:val="18"/>
                <w:szCs w:val="18"/>
                <w:lang w:eastAsia="ru-RU"/>
              </w:rPr>
              <w:t>00,000</w:t>
            </w:r>
          </w:p>
        </w:tc>
      </w:tr>
      <w:tr w:rsidR="00194811" w:rsidRPr="00BB6EB7" w:rsidTr="0003111D">
        <w:trPr>
          <w:trHeight w:val="131"/>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FF5108" w:rsidP="00450247">
            <w:pPr>
              <w:ind w:right="-2"/>
              <w:rPr>
                <w:rFonts w:eastAsia="Times New Roman"/>
                <w:sz w:val="18"/>
                <w:szCs w:val="18"/>
                <w:lang w:eastAsia="ru-RU"/>
              </w:rPr>
            </w:pPr>
            <w:r w:rsidRPr="00511B96">
              <w:rPr>
                <w:rFonts w:eastAsia="Times New Roman"/>
                <w:sz w:val="18"/>
                <w:szCs w:val="18"/>
                <w:lang w:eastAsia="ru-RU"/>
              </w:rPr>
              <w:t>Соисполнитель 3 (</w:t>
            </w:r>
            <w:r w:rsidR="00194811" w:rsidRPr="00511B96">
              <w:rPr>
                <w:rFonts w:eastAsia="Times New Roman"/>
                <w:sz w:val="18"/>
                <w:szCs w:val="18"/>
                <w:lang w:eastAsia="ru-RU"/>
              </w:rPr>
              <w:t>департамент образования и молодежной политики</w:t>
            </w:r>
            <w:r w:rsidRPr="00511B96">
              <w:rPr>
                <w:rFonts w:eastAsia="Times New Roman"/>
                <w:sz w:val="18"/>
                <w:szCs w:val="18"/>
                <w:lang w:eastAsia="ru-RU"/>
              </w:rPr>
              <w:t>):</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511B96" w:rsidRDefault="003D7013" w:rsidP="00450247">
            <w:pPr>
              <w:ind w:right="-2"/>
              <w:jc w:val="center"/>
              <w:rPr>
                <w:rFonts w:eastAsia="Times New Roman"/>
                <w:sz w:val="18"/>
                <w:szCs w:val="18"/>
                <w:lang w:eastAsia="ru-RU"/>
              </w:rPr>
            </w:pPr>
            <w:r w:rsidRPr="00511B96">
              <w:rPr>
                <w:rFonts w:eastAsia="Times New Roman"/>
                <w:sz w:val="18"/>
                <w:szCs w:val="18"/>
                <w:lang w:eastAsia="ru-RU"/>
              </w:rPr>
              <w:t>21 816,234</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3 290,000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511B96" w:rsidRDefault="003D7013" w:rsidP="00450247">
            <w:pPr>
              <w:ind w:right="-2"/>
              <w:jc w:val="center"/>
              <w:rPr>
                <w:rFonts w:eastAsia="Times New Roman"/>
                <w:sz w:val="18"/>
                <w:szCs w:val="18"/>
                <w:lang w:eastAsia="ru-RU"/>
              </w:rPr>
            </w:pPr>
            <w:r w:rsidRPr="00511B96">
              <w:rPr>
                <w:rFonts w:eastAsia="Times New Roman"/>
                <w:sz w:val="18"/>
                <w:szCs w:val="18"/>
                <w:lang w:eastAsia="ru-RU"/>
              </w:rPr>
              <w:t>4 456,234</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3 050,000</w:t>
            </w: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2 755,000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2 755,000</w:t>
            </w:r>
          </w:p>
        </w:tc>
      </w:tr>
      <w:tr w:rsidR="00194811" w:rsidRPr="00BB6EB7" w:rsidTr="0003111D">
        <w:trPr>
          <w:trHeight w:val="237"/>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511B96" w:rsidRDefault="00FF5108" w:rsidP="00450247">
            <w:pPr>
              <w:ind w:right="-2"/>
              <w:rPr>
                <w:rFonts w:eastAsia="Times New Roman"/>
                <w:sz w:val="18"/>
                <w:szCs w:val="18"/>
                <w:lang w:eastAsia="ru-RU"/>
              </w:rPr>
            </w:pPr>
            <w:r w:rsidRPr="00511B96">
              <w:rPr>
                <w:rFonts w:eastAsia="Times New Roman"/>
                <w:sz w:val="18"/>
                <w:szCs w:val="18"/>
                <w:lang w:eastAsia="ru-RU"/>
              </w:rPr>
              <w:t>Соисполнитель 4 (</w:t>
            </w:r>
            <w:r w:rsidR="00194811" w:rsidRPr="00511B96">
              <w:rPr>
                <w:rFonts w:eastAsia="Times New Roman"/>
                <w:sz w:val="18"/>
                <w:szCs w:val="18"/>
                <w:lang w:eastAsia="ru-RU"/>
              </w:rPr>
              <w:t>комитет физической культуры и спорта</w:t>
            </w:r>
            <w:r w:rsidRPr="00511B96">
              <w:rPr>
                <w:rFonts w:eastAsia="Times New Roman"/>
                <w:sz w:val="18"/>
                <w:szCs w:val="18"/>
                <w:lang w:eastAsia="ru-RU"/>
              </w:rPr>
              <w:t>):</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511B96" w:rsidRDefault="009C3F25" w:rsidP="00450247">
            <w:pPr>
              <w:ind w:right="-2"/>
              <w:jc w:val="center"/>
              <w:rPr>
                <w:rFonts w:eastAsia="Times New Roman"/>
                <w:sz w:val="18"/>
                <w:szCs w:val="18"/>
                <w:lang w:eastAsia="ru-RU"/>
              </w:rPr>
            </w:pPr>
            <w:r w:rsidRPr="00511B96">
              <w:rPr>
                <w:rFonts w:eastAsia="Times New Roman"/>
                <w:sz w:val="18"/>
                <w:szCs w:val="18"/>
                <w:lang w:eastAsia="ru-RU"/>
              </w:rPr>
              <w:t>6 277,359</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700,000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511B96" w:rsidRDefault="00194811" w:rsidP="00450247">
            <w:pPr>
              <w:ind w:right="-2"/>
              <w:jc w:val="center"/>
              <w:rPr>
                <w:rFonts w:eastAsia="Times New Roman"/>
                <w:sz w:val="18"/>
                <w:szCs w:val="18"/>
                <w:lang w:eastAsia="ru-RU"/>
              </w:rPr>
            </w:pPr>
            <w:r w:rsidRPr="00511B96">
              <w:rPr>
                <w:rFonts w:eastAsia="Times New Roman"/>
                <w:sz w:val="18"/>
                <w:szCs w:val="18"/>
                <w:lang w:eastAsia="ru-RU"/>
              </w:rPr>
              <w:t>1 697,359</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700,000</w:t>
            </w: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795,000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795,000</w:t>
            </w:r>
          </w:p>
        </w:tc>
      </w:tr>
      <w:tr w:rsidR="00194811" w:rsidRPr="00BB6EB7" w:rsidTr="0003111D">
        <w:trPr>
          <w:trHeight w:val="113"/>
        </w:trPr>
        <w:tc>
          <w:tcPr>
            <w:tcW w:w="566" w:type="dxa"/>
            <w:tcBorders>
              <w:top w:val="nil"/>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FF5108" w:rsidP="00450247">
            <w:pPr>
              <w:ind w:right="-2"/>
              <w:rPr>
                <w:rFonts w:eastAsia="Times New Roman"/>
                <w:sz w:val="18"/>
                <w:szCs w:val="18"/>
                <w:lang w:eastAsia="ru-RU"/>
              </w:rPr>
            </w:pPr>
            <w:r w:rsidRPr="00BB6EB7">
              <w:rPr>
                <w:rFonts w:eastAsia="Times New Roman"/>
                <w:sz w:val="18"/>
                <w:szCs w:val="18"/>
                <w:lang w:eastAsia="ru-RU"/>
              </w:rPr>
              <w:t>Соисполнитель 5 (</w:t>
            </w:r>
            <w:r w:rsidR="00194811" w:rsidRPr="00BB6EB7">
              <w:rPr>
                <w:rFonts w:eastAsia="Times New Roman"/>
                <w:sz w:val="18"/>
                <w:szCs w:val="18"/>
                <w:lang w:eastAsia="ru-RU"/>
              </w:rPr>
              <w:t>комитет культуры</w:t>
            </w:r>
            <w:r w:rsidRPr="00BB6EB7">
              <w:rPr>
                <w:rFonts w:eastAsia="Times New Roman"/>
                <w:sz w:val="18"/>
                <w:szCs w:val="18"/>
                <w:lang w:eastAsia="ru-RU"/>
              </w:rPr>
              <w:t>):</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3 751,692</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1 351,692</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400,000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9C3F25" w:rsidP="00450247">
            <w:pPr>
              <w:ind w:right="-2"/>
              <w:jc w:val="center"/>
              <w:rPr>
                <w:rFonts w:eastAsia="Times New Roman"/>
                <w:sz w:val="18"/>
                <w:szCs w:val="18"/>
                <w:lang w:eastAsia="ru-RU"/>
              </w:rPr>
            </w:pPr>
            <w:r w:rsidRPr="00BB6EB7">
              <w:rPr>
                <w:rFonts w:eastAsia="Times New Roman"/>
                <w:sz w:val="18"/>
                <w:szCs w:val="18"/>
                <w:lang w:eastAsia="ru-RU"/>
              </w:rPr>
              <w:t>400,000</w:t>
            </w:r>
          </w:p>
        </w:tc>
      </w:tr>
      <w:tr w:rsidR="00194811" w:rsidRPr="00BB6EB7" w:rsidTr="0003111D">
        <w:trPr>
          <w:trHeight w:val="218"/>
        </w:trPr>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p>
        </w:tc>
        <w:tc>
          <w:tcPr>
            <w:tcW w:w="4680" w:type="dxa"/>
            <w:gridSpan w:val="12"/>
            <w:tcBorders>
              <w:top w:val="single" w:sz="4" w:space="0" w:color="auto"/>
              <w:left w:val="nil"/>
              <w:bottom w:val="single" w:sz="4" w:space="0" w:color="auto"/>
              <w:right w:val="single" w:sz="4" w:space="0" w:color="000000"/>
            </w:tcBorders>
            <w:shd w:val="clear" w:color="000000" w:fill="FFFFFF"/>
            <w:vAlign w:val="center"/>
          </w:tcPr>
          <w:p w:rsidR="00194811" w:rsidRPr="00BB6EB7" w:rsidRDefault="00FF5108" w:rsidP="00450247">
            <w:pPr>
              <w:ind w:right="-2"/>
              <w:rPr>
                <w:rFonts w:eastAsia="Times New Roman"/>
                <w:sz w:val="18"/>
                <w:szCs w:val="18"/>
                <w:lang w:eastAsia="ru-RU"/>
              </w:rPr>
            </w:pPr>
            <w:r w:rsidRPr="00BB6EB7">
              <w:rPr>
                <w:rFonts w:eastAsia="Times New Roman"/>
                <w:sz w:val="18"/>
                <w:szCs w:val="18"/>
                <w:lang w:eastAsia="ru-RU"/>
              </w:rPr>
              <w:t>Соисполнитель 6 (</w:t>
            </w:r>
            <w:r w:rsidR="00194811" w:rsidRPr="00BB6EB7">
              <w:rPr>
                <w:rFonts w:eastAsia="Times New Roman"/>
                <w:sz w:val="18"/>
                <w:szCs w:val="18"/>
                <w:lang w:eastAsia="ru-RU"/>
              </w:rPr>
              <w:t>департамент имущественных и земельных отношений</w:t>
            </w:r>
            <w:r w:rsidRPr="00BB6EB7">
              <w:rPr>
                <w:rFonts w:eastAsia="Times New Roman"/>
                <w:sz w:val="18"/>
                <w:szCs w:val="18"/>
                <w:lang w:eastAsia="ru-RU"/>
              </w:rPr>
              <w:t>):</w:t>
            </w:r>
          </w:p>
        </w:tc>
        <w:tc>
          <w:tcPr>
            <w:tcW w:w="1401" w:type="dxa"/>
            <w:gridSpan w:val="4"/>
            <w:tcBorders>
              <w:top w:val="nil"/>
              <w:left w:val="nil"/>
              <w:bottom w:val="single" w:sz="4" w:space="0" w:color="auto"/>
              <w:right w:val="single" w:sz="4" w:space="0" w:color="auto"/>
            </w:tcBorders>
            <w:shd w:val="clear" w:color="000000" w:fill="FFFFFF"/>
            <w:vAlign w:val="center"/>
          </w:tcPr>
          <w:p w:rsidR="00194811"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2 658,176</w:t>
            </w:r>
          </w:p>
        </w:tc>
        <w:tc>
          <w:tcPr>
            <w:tcW w:w="1434" w:type="dxa"/>
            <w:gridSpan w:val="5"/>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665,700</w:t>
            </w:r>
          </w:p>
        </w:tc>
        <w:tc>
          <w:tcPr>
            <w:tcW w:w="1276" w:type="dxa"/>
            <w:gridSpan w:val="2"/>
            <w:tcBorders>
              <w:top w:val="nil"/>
              <w:left w:val="nil"/>
              <w:bottom w:val="single" w:sz="4" w:space="0" w:color="auto"/>
              <w:right w:val="single" w:sz="4" w:space="0" w:color="auto"/>
            </w:tcBorders>
            <w:shd w:val="clear" w:color="000000" w:fill="FFFFFF"/>
            <w:vAlign w:val="center"/>
          </w:tcPr>
          <w:p w:rsidR="00194811" w:rsidRPr="00BB6EB7" w:rsidRDefault="00A212F8" w:rsidP="00450247">
            <w:pPr>
              <w:ind w:right="-2"/>
              <w:jc w:val="center"/>
              <w:rPr>
                <w:rFonts w:eastAsia="Times New Roman"/>
                <w:sz w:val="18"/>
                <w:szCs w:val="18"/>
                <w:lang w:eastAsia="ru-RU"/>
              </w:rPr>
            </w:pPr>
            <w:r w:rsidRPr="00BB6EB7">
              <w:rPr>
                <w:rFonts w:eastAsia="Times New Roman"/>
                <w:sz w:val="18"/>
                <w:szCs w:val="18"/>
                <w:lang w:eastAsia="ru-RU"/>
              </w:rPr>
              <w:t>1 992,476</w:t>
            </w:r>
          </w:p>
        </w:tc>
        <w:tc>
          <w:tcPr>
            <w:tcW w:w="1134" w:type="dxa"/>
            <w:gridSpan w:val="4"/>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417" w:type="dxa"/>
            <w:gridSpan w:val="3"/>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072"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53" w:type="dxa"/>
            <w:gridSpan w:val="2"/>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c>
          <w:tcPr>
            <w:tcW w:w="1177" w:type="dxa"/>
            <w:tcBorders>
              <w:top w:val="nil"/>
              <w:left w:val="nil"/>
              <w:bottom w:val="single" w:sz="4" w:space="0" w:color="auto"/>
              <w:right w:val="single" w:sz="4" w:space="0" w:color="auto"/>
            </w:tcBorders>
            <w:shd w:val="clear" w:color="000000" w:fill="FFFFFF"/>
            <w:vAlign w:val="center"/>
          </w:tcPr>
          <w:p w:rsidR="00194811" w:rsidRPr="00BB6EB7" w:rsidRDefault="00194811" w:rsidP="00450247">
            <w:pPr>
              <w:ind w:right="-2"/>
              <w:jc w:val="center"/>
              <w:rPr>
                <w:rFonts w:eastAsia="Times New Roman"/>
                <w:sz w:val="18"/>
                <w:szCs w:val="18"/>
                <w:lang w:eastAsia="ru-RU"/>
              </w:rPr>
            </w:pPr>
            <w:r w:rsidRPr="00BB6EB7">
              <w:rPr>
                <w:rFonts w:eastAsia="Times New Roman"/>
                <w:sz w:val="18"/>
                <w:szCs w:val="18"/>
                <w:lang w:eastAsia="ru-RU"/>
              </w:rPr>
              <w:t>0,000</w:t>
            </w:r>
          </w:p>
        </w:tc>
      </w:tr>
    </w:tbl>
    <w:p w:rsidR="003C518A" w:rsidRPr="00BB6EB7" w:rsidRDefault="003C518A" w:rsidP="00450247">
      <w:pPr>
        <w:pStyle w:val="14"/>
        <w:tabs>
          <w:tab w:val="left" w:pos="993"/>
        </w:tabs>
        <w:ind w:right="-2"/>
        <w:jc w:val="center"/>
        <w:rPr>
          <w:rFonts w:ascii="Times New Roman" w:hAnsi="Times New Roman"/>
          <w:sz w:val="28"/>
          <w:szCs w:val="28"/>
        </w:rPr>
      </w:pPr>
    </w:p>
    <w:p w:rsidR="00604BDE" w:rsidRPr="00BB6EB7" w:rsidRDefault="00604BDE" w:rsidP="00A7644E">
      <w:pPr>
        <w:pStyle w:val="14"/>
        <w:tabs>
          <w:tab w:val="left" w:pos="993"/>
        </w:tabs>
        <w:ind w:right="-2"/>
        <w:jc w:val="both"/>
        <w:rPr>
          <w:rFonts w:ascii="Times New Roman" w:hAnsi="Times New Roman"/>
          <w:sz w:val="28"/>
          <w:szCs w:val="28"/>
        </w:rPr>
        <w:sectPr w:rsidR="00604BDE" w:rsidRPr="00BB6EB7" w:rsidSect="00BE0F23">
          <w:pgSz w:w="16838" w:h="11906" w:orient="landscape" w:code="9"/>
          <w:pgMar w:top="1418" w:right="678" w:bottom="567" w:left="1418" w:header="709" w:footer="709" w:gutter="0"/>
          <w:cols w:space="720"/>
          <w:docGrid w:linePitch="326"/>
        </w:sectPr>
      </w:pPr>
    </w:p>
    <w:p w:rsidR="00CB742F" w:rsidRDefault="00CB742F" w:rsidP="009968F0">
      <w:pPr>
        <w:ind w:right="-2"/>
        <w:jc w:val="center"/>
        <w:rPr>
          <w:sz w:val="28"/>
          <w:szCs w:val="28"/>
        </w:rPr>
      </w:pPr>
      <w:bookmarkStart w:id="2" w:name="_GoBack"/>
      <w:bookmarkEnd w:id="1"/>
      <w:bookmarkEnd w:id="2"/>
    </w:p>
    <w:sectPr w:rsidR="00CB742F" w:rsidSect="0003111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61" w:rsidRDefault="00492561">
      <w:r>
        <w:separator/>
      </w:r>
    </w:p>
  </w:endnote>
  <w:endnote w:type="continuationSeparator" w:id="0">
    <w:p w:rsidR="00492561" w:rsidRDefault="0049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61" w:rsidRDefault="00492561">
      <w:r>
        <w:separator/>
      </w:r>
    </w:p>
  </w:footnote>
  <w:footnote w:type="continuationSeparator" w:id="0">
    <w:p w:rsidR="00492561" w:rsidRDefault="00492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1D" w:rsidRDefault="0003111D">
    <w:pPr>
      <w:pStyle w:val="a8"/>
      <w:jc w:val="center"/>
    </w:pPr>
    <w:r>
      <w:fldChar w:fldCharType="begin"/>
    </w:r>
    <w:r>
      <w:instrText xml:space="preserve"> PAGE   \* MERGEFORMAT </w:instrText>
    </w:r>
    <w:r>
      <w:fldChar w:fldCharType="separate"/>
    </w:r>
    <w:r w:rsidR="009968F0">
      <w:rPr>
        <w:noProof/>
      </w:rPr>
      <w:t>25</w:t>
    </w:r>
    <w:r>
      <w:rPr>
        <w:noProof/>
      </w:rPr>
      <w:fldChar w:fldCharType="end"/>
    </w:r>
  </w:p>
  <w:p w:rsidR="0003111D" w:rsidRDefault="000311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1AB0"/>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A79"/>
    <w:rsid w:val="00020D4C"/>
    <w:rsid w:val="000211C3"/>
    <w:rsid w:val="00021800"/>
    <w:rsid w:val="00021870"/>
    <w:rsid w:val="00024D12"/>
    <w:rsid w:val="00025371"/>
    <w:rsid w:val="00025FFE"/>
    <w:rsid w:val="00027092"/>
    <w:rsid w:val="00027EF8"/>
    <w:rsid w:val="00030172"/>
    <w:rsid w:val="00030A82"/>
    <w:rsid w:val="0003111D"/>
    <w:rsid w:val="000353E0"/>
    <w:rsid w:val="000373C1"/>
    <w:rsid w:val="000376E1"/>
    <w:rsid w:val="00037964"/>
    <w:rsid w:val="00037A0C"/>
    <w:rsid w:val="00040117"/>
    <w:rsid w:val="000417A9"/>
    <w:rsid w:val="000437AD"/>
    <w:rsid w:val="00043F49"/>
    <w:rsid w:val="00044983"/>
    <w:rsid w:val="00044ADD"/>
    <w:rsid w:val="00044E37"/>
    <w:rsid w:val="00045747"/>
    <w:rsid w:val="0004589C"/>
    <w:rsid w:val="00046765"/>
    <w:rsid w:val="00053B7C"/>
    <w:rsid w:val="00054423"/>
    <w:rsid w:val="0005459F"/>
    <w:rsid w:val="00056A51"/>
    <w:rsid w:val="00056B14"/>
    <w:rsid w:val="00057128"/>
    <w:rsid w:val="00057808"/>
    <w:rsid w:val="0005783E"/>
    <w:rsid w:val="00057C74"/>
    <w:rsid w:val="000600C5"/>
    <w:rsid w:val="00060258"/>
    <w:rsid w:val="00060593"/>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95"/>
    <w:rsid w:val="000B3CC7"/>
    <w:rsid w:val="000B3DB0"/>
    <w:rsid w:val="000B4156"/>
    <w:rsid w:val="000B4B4F"/>
    <w:rsid w:val="000B6CD6"/>
    <w:rsid w:val="000B7203"/>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5258"/>
    <w:rsid w:val="000D609B"/>
    <w:rsid w:val="000D65B2"/>
    <w:rsid w:val="000D69A2"/>
    <w:rsid w:val="000E0499"/>
    <w:rsid w:val="000E240B"/>
    <w:rsid w:val="000E2C7E"/>
    <w:rsid w:val="000E349E"/>
    <w:rsid w:val="000E3EB8"/>
    <w:rsid w:val="000E4BE6"/>
    <w:rsid w:val="000E5774"/>
    <w:rsid w:val="000E723D"/>
    <w:rsid w:val="000E7B6C"/>
    <w:rsid w:val="000F10F1"/>
    <w:rsid w:val="000F12FB"/>
    <w:rsid w:val="000F1EF3"/>
    <w:rsid w:val="000F326A"/>
    <w:rsid w:val="000F48D6"/>
    <w:rsid w:val="000F4E63"/>
    <w:rsid w:val="000F53BE"/>
    <w:rsid w:val="000F748F"/>
    <w:rsid w:val="000F7507"/>
    <w:rsid w:val="000F7C70"/>
    <w:rsid w:val="001001E9"/>
    <w:rsid w:val="00100DC8"/>
    <w:rsid w:val="0010103A"/>
    <w:rsid w:val="00101479"/>
    <w:rsid w:val="00101787"/>
    <w:rsid w:val="001029E2"/>
    <w:rsid w:val="00102C08"/>
    <w:rsid w:val="00102DA9"/>
    <w:rsid w:val="00103126"/>
    <w:rsid w:val="00103D4F"/>
    <w:rsid w:val="00104172"/>
    <w:rsid w:val="00111045"/>
    <w:rsid w:val="001111D6"/>
    <w:rsid w:val="001131EF"/>
    <w:rsid w:val="00113595"/>
    <w:rsid w:val="00114C57"/>
    <w:rsid w:val="0011560C"/>
    <w:rsid w:val="00115D58"/>
    <w:rsid w:val="001202EF"/>
    <w:rsid w:val="00120398"/>
    <w:rsid w:val="00121FDA"/>
    <w:rsid w:val="001229B4"/>
    <w:rsid w:val="00122BB8"/>
    <w:rsid w:val="00123C4C"/>
    <w:rsid w:val="001240A0"/>
    <w:rsid w:val="001245AA"/>
    <w:rsid w:val="00124C4C"/>
    <w:rsid w:val="00126CAF"/>
    <w:rsid w:val="00131D64"/>
    <w:rsid w:val="00132D9A"/>
    <w:rsid w:val="00133106"/>
    <w:rsid w:val="001332FF"/>
    <w:rsid w:val="0013379A"/>
    <w:rsid w:val="00134844"/>
    <w:rsid w:val="00134FEE"/>
    <w:rsid w:val="001356D8"/>
    <w:rsid w:val="00140AE2"/>
    <w:rsid w:val="00140F22"/>
    <w:rsid w:val="001413CD"/>
    <w:rsid w:val="00143665"/>
    <w:rsid w:val="00143A89"/>
    <w:rsid w:val="00143D0F"/>
    <w:rsid w:val="00147350"/>
    <w:rsid w:val="00147773"/>
    <w:rsid w:val="00147FA0"/>
    <w:rsid w:val="001501A4"/>
    <w:rsid w:val="0015029B"/>
    <w:rsid w:val="00150C93"/>
    <w:rsid w:val="0015163C"/>
    <w:rsid w:val="00151EA8"/>
    <w:rsid w:val="00153391"/>
    <w:rsid w:val="00153403"/>
    <w:rsid w:val="00153AF4"/>
    <w:rsid w:val="001558C1"/>
    <w:rsid w:val="00155E1E"/>
    <w:rsid w:val="00156898"/>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770"/>
    <w:rsid w:val="00173993"/>
    <w:rsid w:val="00173BF1"/>
    <w:rsid w:val="001741AC"/>
    <w:rsid w:val="0017423E"/>
    <w:rsid w:val="00174A70"/>
    <w:rsid w:val="00174E90"/>
    <w:rsid w:val="00175D91"/>
    <w:rsid w:val="00176427"/>
    <w:rsid w:val="00176A98"/>
    <w:rsid w:val="00177315"/>
    <w:rsid w:val="00177593"/>
    <w:rsid w:val="00177E2F"/>
    <w:rsid w:val="00180119"/>
    <w:rsid w:val="0018020B"/>
    <w:rsid w:val="0018043F"/>
    <w:rsid w:val="001806D1"/>
    <w:rsid w:val="00180EEA"/>
    <w:rsid w:val="00181BBF"/>
    <w:rsid w:val="00181CFE"/>
    <w:rsid w:val="00182033"/>
    <w:rsid w:val="00182B60"/>
    <w:rsid w:val="00182E92"/>
    <w:rsid w:val="0018478A"/>
    <w:rsid w:val="00185D6E"/>
    <w:rsid w:val="00186577"/>
    <w:rsid w:val="00186700"/>
    <w:rsid w:val="001874A2"/>
    <w:rsid w:val="00190FF3"/>
    <w:rsid w:val="001916C7"/>
    <w:rsid w:val="001918FD"/>
    <w:rsid w:val="00193580"/>
    <w:rsid w:val="00194394"/>
    <w:rsid w:val="00194811"/>
    <w:rsid w:val="001948BD"/>
    <w:rsid w:val="00195BD0"/>
    <w:rsid w:val="00195C70"/>
    <w:rsid w:val="001A01F5"/>
    <w:rsid w:val="001A21DF"/>
    <w:rsid w:val="001A236D"/>
    <w:rsid w:val="001A26DB"/>
    <w:rsid w:val="001A28AC"/>
    <w:rsid w:val="001A2C84"/>
    <w:rsid w:val="001A3B38"/>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93D"/>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6E8"/>
    <w:rsid w:val="001E0A64"/>
    <w:rsid w:val="001E0C85"/>
    <w:rsid w:val="001E1DDE"/>
    <w:rsid w:val="001E4496"/>
    <w:rsid w:val="001E4DDA"/>
    <w:rsid w:val="001E5260"/>
    <w:rsid w:val="001E5F6B"/>
    <w:rsid w:val="001E5FCF"/>
    <w:rsid w:val="001E6079"/>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C0B"/>
    <w:rsid w:val="002157A8"/>
    <w:rsid w:val="00216899"/>
    <w:rsid w:val="002170CB"/>
    <w:rsid w:val="00217169"/>
    <w:rsid w:val="0021742E"/>
    <w:rsid w:val="002177F2"/>
    <w:rsid w:val="002179CE"/>
    <w:rsid w:val="00217F67"/>
    <w:rsid w:val="00220BBF"/>
    <w:rsid w:val="00220ED9"/>
    <w:rsid w:val="00221D03"/>
    <w:rsid w:val="00222A88"/>
    <w:rsid w:val="002239C8"/>
    <w:rsid w:val="00224830"/>
    <w:rsid w:val="00224843"/>
    <w:rsid w:val="00225B1F"/>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7239"/>
    <w:rsid w:val="00281BFC"/>
    <w:rsid w:val="0028351A"/>
    <w:rsid w:val="00284185"/>
    <w:rsid w:val="00284251"/>
    <w:rsid w:val="0028506C"/>
    <w:rsid w:val="002863DA"/>
    <w:rsid w:val="002901B3"/>
    <w:rsid w:val="002901B4"/>
    <w:rsid w:val="002902F4"/>
    <w:rsid w:val="002905F0"/>
    <w:rsid w:val="00292037"/>
    <w:rsid w:val="002920F2"/>
    <w:rsid w:val="002924DD"/>
    <w:rsid w:val="00292E9E"/>
    <w:rsid w:val="002937B7"/>
    <w:rsid w:val="00293941"/>
    <w:rsid w:val="0029450A"/>
    <w:rsid w:val="0029458B"/>
    <w:rsid w:val="002951D6"/>
    <w:rsid w:val="00295328"/>
    <w:rsid w:val="0029538A"/>
    <w:rsid w:val="00295AA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9B0"/>
    <w:rsid w:val="002B7D1B"/>
    <w:rsid w:val="002C05D3"/>
    <w:rsid w:val="002C17D1"/>
    <w:rsid w:val="002C1CF3"/>
    <w:rsid w:val="002C1D9C"/>
    <w:rsid w:val="002C2146"/>
    <w:rsid w:val="002C2853"/>
    <w:rsid w:val="002C29AA"/>
    <w:rsid w:val="002C2AA1"/>
    <w:rsid w:val="002C41DC"/>
    <w:rsid w:val="002C4477"/>
    <w:rsid w:val="002C555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E04E6"/>
    <w:rsid w:val="002E101D"/>
    <w:rsid w:val="002E1E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5609"/>
    <w:rsid w:val="003165AE"/>
    <w:rsid w:val="00316B9B"/>
    <w:rsid w:val="00316DE2"/>
    <w:rsid w:val="00317115"/>
    <w:rsid w:val="00317AE2"/>
    <w:rsid w:val="003200AA"/>
    <w:rsid w:val="00320FC8"/>
    <w:rsid w:val="00321F1A"/>
    <w:rsid w:val="00323317"/>
    <w:rsid w:val="003240A6"/>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19A4"/>
    <w:rsid w:val="00341E74"/>
    <w:rsid w:val="00342C8B"/>
    <w:rsid w:val="00342CB7"/>
    <w:rsid w:val="00343282"/>
    <w:rsid w:val="003442BE"/>
    <w:rsid w:val="003447A3"/>
    <w:rsid w:val="00344CE3"/>
    <w:rsid w:val="0034503D"/>
    <w:rsid w:val="00345A58"/>
    <w:rsid w:val="00346366"/>
    <w:rsid w:val="00346A22"/>
    <w:rsid w:val="00350D0B"/>
    <w:rsid w:val="00350EC8"/>
    <w:rsid w:val="00350F38"/>
    <w:rsid w:val="0035163E"/>
    <w:rsid w:val="003527DA"/>
    <w:rsid w:val="003549CD"/>
    <w:rsid w:val="00354BA4"/>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4FDC"/>
    <w:rsid w:val="003A58C4"/>
    <w:rsid w:val="003A5CE2"/>
    <w:rsid w:val="003A5EFB"/>
    <w:rsid w:val="003A6448"/>
    <w:rsid w:val="003A6AA6"/>
    <w:rsid w:val="003A77D8"/>
    <w:rsid w:val="003B1163"/>
    <w:rsid w:val="003B1AED"/>
    <w:rsid w:val="003B1F9A"/>
    <w:rsid w:val="003B48D6"/>
    <w:rsid w:val="003B4AF1"/>
    <w:rsid w:val="003B4EDA"/>
    <w:rsid w:val="003B60E7"/>
    <w:rsid w:val="003B6AF8"/>
    <w:rsid w:val="003B7B6A"/>
    <w:rsid w:val="003B7D25"/>
    <w:rsid w:val="003B7D78"/>
    <w:rsid w:val="003C1208"/>
    <w:rsid w:val="003C146E"/>
    <w:rsid w:val="003C1C8C"/>
    <w:rsid w:val="003C29D5"/>
    <w:rsid w:val="003C2C26"/>
    <w:rsid w:val="003C3350"/>
    <w:rsid w:val="003C37A0"/>
    <w:rsid w:val="003C5120"/>
    <w:rsid w:val="003C518A"/>
    <w:rsid w:val="003C6649"/>
    <w:rsid w:val="003C68AF"/>
    <w:rsid w:val="003C7D82"/>
    <w:rsid w:val="003D02DF"/>
    <w:rsid w:val="003D0674"/>
    <w:rsid w:val="003D5372"/>
    <w:rsid w:val="003D6028"/>
    <w:rsid w:val="003D7013"/>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400F84"/>
    <w:rsid w:val="004015D6"/>
    <w:rsid w:val="004016E3"/>
    <w:rsid w:val="004032D4"/>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732"/>
    <w:rsid w:val="00417A4F"/>
    <w:rsid w:val="00420173"/>
    <w:rsid w:val="004208FE"/>
    <w:rsid w:val="00420E68"/>
    <w:rsid w:val="004218A1"/>
    <w:rsid w:val="00422E59"/>
    <w:rsid w:val="0042327D"/>
    <w:rsid w:val="004239B3"/>
    <w:rsid w:val="0042455D"/>
    <w:rsid w:val="004248B9"/>
    <w:rsid w:val="0042552A"/>
    <w:rsid w:val="0042701F"/>
    <w:rsid w:val="00427D87"/>
    <w:rsid w:val="004308A5"/>
    <w:rsid w:val="004325A5"/>
    <w:rsid w:val="004337DB"/>
    <w:rsid w:val="00433824"/>
    <w:rsid w:val="00435C60"/>
    <w:rsid w:val="00435DD4"/>
    <w:rsid w:val="0043637A"/>
    <w:rsid w:val="00436A65"/>
    <w:rsid w:val="00437359"/>
    <w:rsid w:val="00437F7F"/>
    <w:rsid w:val="0044206F"/>
    <w:rsid w:val="00442483"/>
    <w:rsid w:val="00443647"/>
    <w:rsid w:val="004438F3"/>
    <w:rsid w:val="004438FB"/>
    <w:rsid w:val="00443FC8"/>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7B8"/>
    <w:rsid w:val="00463E05"/>
    <w:rsid w:val="00464392"/>
    <w:rsid w:val="0046449F"/>
    <w:rsid w:val="00464CF0"/>
    <w:rsid w:val="00466DDA"/>
    <w:rsid w:val="004703E6"/>
    <w:rsid w:val="00470DA0"/>
    <w:rsid w:val="00471F82"/>
    <w:rsid w:val="00472003"/>
    <w:rsid w:val="00472AA2"/>
    <w:rsid w:val="00473675"/>
    <w:rsid w:val="004736C1"/>
    <w:rsid w:val="00473728"/>
    <w:rsid w:val="00474347"/>
    <w:rsid w:val="00474541"/>
    <w:rsid w:val="00474D0D"/>
    <w:rsid w:val="00475D2C"/>
    <w:rsid w:val="0047722F"/>
    <w:rsid w:val="00477451"/>
    <w:rsid w:val="004802DD"/>
    <w:rsid w:val="0048071E"/>
    <w:rsid w:val="00481B4D"/>
    <w:rsid w:val="004825E8"/>
    <w:rsid w:val="004832C3"/>
    <w:rsid w:val="004833D5"/>
    <w:rsid w:val="0048397A"/>
    <w:rsid w:val="00483BD0"/>
    <w:rsid w:val="004844BC"/>
    <w:rsid w:val="00484759"/>
    <w:rsid w:val="004871BD"/>
    <w:rsid w:val="00487207"/>
    <w:rsid w:val="00487A25"/>
    <w:rsid w:val="00487B0C"/>
    <w:rsid w:val="004900FE"/>
    <w:rsid w:val="00491AB0"/>
    <w:rsid w:val="004924F8"/>
    <w:rsid w:val="00492561"/>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51EF"/>
    <w:rsid w:val="00505477"/>
    <w:rsid w:val="0050596C"/>
    <w:rsid w:val="00506453"/>
    <w:rsid w:val="00507334"/>
    <w:rsid w:val="0050754D"/>
    <w:rsid w:val="00507A9A"/>
    <w:rsid w:val="00507F0C"/>
    <w:rsid w:val="0051056C"/>
    <w:rsid w:val="00510A43"/>
    <w:rsid w:val="00510F7D"/>
    <w:rsid w:val="005114B5"/>
    <w:rsid w:val="00511B96"/>
    <w:rsid w:val="00512A66"/>
    <w:rsid w:val="00512FE9"/>
    <w:rsid w:val="0051307E"/>
    <w:rsid w:val="005135C8"/>
    <w:rsid w:val="00513BCC"/>
    <w:rsid w:val="00514132"/>
    <w:rsid w:val="00515B50"/>
    <w:rsid w:val="00515EEF"/>
    <w:rsid w:val="005175A8"/>
    <w:rsid w:val="005176D4"/>
    <w:rsid w:val="005178B9"/>
    <w:rsid w:val="00517AD6"/>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31E4"/>
    <w:rsid w:val="005737C1"/>
    <w:rsid w:val="00573A87"/>
    <w:rsid w:val="00573DA9"/>
    <w:rsid w:val="00574098"/>
    <w:rsid w:val="00574911"/>
    <w:rsid w:val="00576615"/>
    <w:rsid w:val="00576F77"/>
    <w:rsid w:val="005770EC"/>
    <w:rsid w:val="0057777D"/>
    <w:rsid w:val="00580576"/>
    <w:rsid w:val="00582ED3"/>
    <w:rsid w:val="0058391F"/>
    <w:rsid w:val="00583988"/>
    <w:rsid w:val="00584BF6"/>
    <w:rsid w:val="00586AFC"/>
    <w:rsid w:val="00586C61"/>
    <w:rsid w:val="00587956"/>
    <w:rsid w:val="00587BEA"/>
    <w:rsid w:val="00590190"/>
    <w:rsid w:val="00591FF6"/>
    <w:rsid w:val="00592CDA"/>
    <w:rsid w:val="005932CC"/>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2665"/>
    <w:rsid w:val="005E414F"/>
    <w:rsid w:val="005E4B87"/>
    <w:rsid w:val="005E5CC7"/>
    <w:rsid w:val="005E6A62"/>
    <w:rsid w:val="005E738E"/>
    <w:rsid w:val="005E78FE"/>
    <w:rsid w:val="005F0249"/>
    <w:rsid w:val="005F2687"/>
    <w:rsid w:val="005F3D72"/>
    <w:rsid w:val="005F4337"/>
    <w:rsid w:val="005F4DAC"/>
    <w:rsid w:val="005F5364"/>
    <w:rsid w:val="005F5DAE"/>
    <w:rsid w:val="005F655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07CF7"/>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384E"/>
    <w:rsid w:val="0063390A"/>
    <w:rsid w:val="00634BF0"/>
    <w:rsid w:val="00635D98"/>
    <w:rsid w:val="006360D4"/>
    <w:rsid w:val="006368E7"/>
    <w:rsid w:val="00636EBC"/>
    <w:rsid w:val="00637600"/>
    <w:rsid w:val="006377DC"/>
    <w:rsid w:val="00637844"/>
    <w:rsid w:val="00637975"/>
    <w:rsid w:val="0064140D"/>
    <w:rsid w:val="00641C8E"/>
    <w:rsid w:val="006434FE"/>
    <w:rsid w:val="00643862"/>
    <w:rsid w:val="00643D5C"/>
    <w:rsid w:val="006443F0"/>
    <w:rsid w:val="006454A0"/>
    <w:rsid w:val="00645667"/>
    <w:rsid w:val="00646277"/>
    <w:rsid w:val="006464E3"/>
    <w:rsid w:val="00647B22"/>
    <w:rsid w:val="00647EB1"/>
    <w:rsid w:val="00647FBE"/>
    <w:rsid w:val="006504CC"/>
    <w:rsid w:val="00650D9A"/>
    <w:rsid w:val="00651D01"/>
    <w:rsid w:val="00652593"/>
    <w:rsid w:val="006525A5"/>
    <w:rsid w:val="0065266B"/>
    <w:rsid w:val="00652E6D"/>
    <w:rsid w:val="00652EE5"/>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E2B"/>
    <w:rsid w:val="006810D8"/>
    <w:rsid w:val="00681931"/>
    <w:rsid w:val="006830D7"/>
    <w:rsid w:val="00683EAE"/>
    <w:rsid w:val="006842C8"/>
    <w:rsid w:val="006845B3"/>
    <w:rsid w:val="00685D54"/>
    <w:rsid w:val="00686BAB"/>
    <w:rsid w:val="0068730A"/>
    <w:rsid w:val="00687359"/>
    <w:rsid w:val="0069019F"/>
    <w:rsid w:val="00691641"/>
    <w:rsid w:val="0069193D"/>
    <w:rsid w:val="00693555"/>
    <w:rsid w:val="006939AA"/>
    <w:rsid w:val="00695069"/>
    <w:rsid w:val="00695452"/>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472"/>
    <w:rsid w:val="006B07F4"/>
    <w:rsid w:val="006B0DA2"/>
    <w:rsid w:val="006B10DC"/>
    <w:rsid w:val="006B1FD8"/>
    <w:rsid w:val="006B21D9"/>
    <w:rsid w:val="006B27C1"/>
    <w:rsid w:val="006B3472"/>
    <w:rsid w:val="006B4066"/>
    <w:rsid w:val="006B514D"/>
    <w:rsid w:val="006B51F4"/>
    <w:rsid w:val="006B5D78"/>
    <w:rsid w:val="006B5FC3"/>
    <w:rsid w:val="006B6789"/>
    <w:rsid w:val="006B6C83"/>
    <w:rsid w:val="006B7350"/>
    <w:rsid w:val="006B7565"/>
    <w:rsid w:val="006C1DE6"/>
    <w:rsid w:val="006C1FCD"/>
    <w:rsid w:val="006C381C"/>
    <w:rsid w:val="006C553F"/>
    <w:rsid w:val="006C57B2"/>
    <w:rsid w:val="006C5D60"/>
    <w:rsid w:val="006C6539"/>
    <w:rsid w:val="006C65F7"/>
    <w:rsid w:val="006D212C"/>
    <w:rsid w:val="006D22D5"/>
    <w:rsid w:val="006D2681"/>
    <w:rsid w:val="006D3772"/>
    <w:rsid w:val="006D3B8F"/>
    <w:rsid w:val="006D423E"/>
    <w:rsid w:val="006D47B2"/>
    <w:rsid w:val="006D4F80"/>
    <w:rsid w:val="006D5262"/>
    <w:rsid w:val="006D6C30"/>
    <w:rsid w:val="006E085A"/>
    <w:rsid w:val="006E0BF7"/>
    <w:rsid w:val="006E0C4A"/>
    <w:rsid w:val="006E1C93"/>
    <w:rsid w:val="006E2D79"/>
    <w:rsid w:val="006E5BC7"/>
    <w:rsid w:val="006E7889"/>
    <w:rsid w:val="006E7ECF"/>
    <w:rsid w:val="006F0232"/>
    <w:rsid w:val="006F0321"/>
    <w:rsid w:val="006F07B6"/>
    <w:rsid w:val="006F2827"/>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3BF3"/>
    <w:rsid w:val="00735C43"/>
    <w:rsid w:val="00740713"/>
    <w:rsid w:val="0074180F"/>
    <w:rsid w:val="00743C8D"/>
    <w:rsid w:val="00743EC1"/>
    <w:rsid w:val="00745517"/>
    <w:rsid w:val="007456A8"/>
    <w:rsid w:val="00747985"/>
    <w:rsid w:val="00747BE1"/>
    <w:rsid w:val="00747DB4"/>
    <w:rsid w:val="00747E75"/>
    <w:rsid w:val="007502B6"/>
    <w:rsid w:val="0075086F"/>
    <w:rsid w:val="00750AB4"/>
    <w:rsid w:val="00751FA6"/>
    <w:rsid w:val="00755029"/>
    <w:rsid w:val="0075546A"/>
    <w:rsid w:val="00755829"/>
    <w:rsid w:val="0075592B"/>
    <w:rsid w:val="00755AE4"/>
    <w:rsid w:val="00756FEF"/>
    <w:rsid w:val="007574C1"/>
    <w:rsid w:val="007605FF"/>
    <w:rsid w:val="007607E6"/>
    <w:rsid w:val="00760A64"/>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2A08"/>
    <w:rsid w:val="00793A74"/>
    <w:rsid w:val="00793C9B"/>
    <w:rsid w:val="0079497E"/>
    <w:rsid w:val="00796A49"/>
    <w:rsid w:val="0079741C"/>
    <w:rsid w:val="007A14A1"/>
    <w:rsid w:val="007A31C6"/>
    <w:rsid w:val="007A36D5"/>
    <w:rsid w:val="007A3E33"/>
    <w:rsid w:val="007A454E"/>
    <w:rsid w:val="007A54AB"/>
    <w:rsid w:val="007A5616"/>
    <w:rsid w:val="007A5F67"/>
    <w:rsid w:val="007A61E7"/>
    <w:rsid w:val="007A6651"/>
    <w:rsid w:val="007A6EE5"/>
    <w:rsid w:val="007A6F4B"/>
    <w:rsid w:val="007B0E3F"/>
    <w:rsid w:val="007B1A6D"/>
    <w:rsid w:val="007B37C1"/>
    <w:rsid w:val="007B40D4"/>
    <w:rsid w:val="007B622F"/>
    <w:rsid w:val="007B692C"/>
    <w:rsid w:val="007B6ED0"/>
    <w:rsid w:val="007B73FD"/>
    <w:rsid w:val="007B773C"/>
    <w:rsid w:val="007C0397"/>
    <w:rsid w:val="007C14F8"/>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D725C"/>
    <w:rsid w:val="007E0EF9"/>
    <w:rsid w:val="007E1653"/>
    <w:rsid w:val="007E1964"/>
    <w:rsid w:val="007E1E6F"/>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5C1"/>
    <w:rsid w:val="007E7601"/>
    <w:rsid w:val="007F01CF"/>
    <w:rsid w:val="007F0598"/>
    <w:rsid w:val="007F099A"/>
    <w:rsid w:val="007F0B96"/>
    <w:rsid w:val="007F136A"/>
    <w:rsid w:val="007F1C53"/>
    <w:rsid w:val="007F2E09"/>
    <w:rsid w:val="007F2E36"/>
    <w:rsid w:val="007F3584"/>
    <w:rsid w:val="007F3876"/>
    <w:rsid w:val="007F5135"/>
    <w:rsid w:val="007F5F36"/>
    <w:rsid w:val="007F6654"/>
    <w:rsid w:val="007F73C8"/>
    <w:rsid w:val="00800367"/>
    <w:rsid w:val="008019BA"/>
    <w:rsid w:val="00802184"/>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612"/>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B39"/>
    <w:rsid w:val="00895FAE"/>
    <w:rsid w:val="00897764"/>
    <w:rsid w:val="008978D8"/>
    <w:rsid w:val="00897D6E"/>
    <w:rsid w:val="008A0068"/>
    <w:rsid w:val="008A09A3"/>
    <w:rsid w:val="008A0E88"/>
    <w:rsid w:val="008A106E"/>
    <w:rsid w:val="008A3377"/>
    <w:rsid w:val="008A3A04"/>
    <w:rsid w:val="008A3B1A"/>
    <w:rsid w:val="008A59B9"/>
    <w:rsid w:val="008A5F12"/>
    <w:rsid w:val="008A66B0"/>
    <w:rsid w:val="008A6E95"/>
    <w:rsid w:val="008B02F9"/>
    <w:rsid w:val="008B2660"/>
    <w:rsid w:val="008B28AB"/>
    <w:rsid w:val="008B2BCE"/>
    <w:rsid w:val="008B3389"/>
    <w:rsid w:val="008B33B2"/>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C79D9"/>
    <w:rsid w:val="008D0708"/>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E7DE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D95"/>
    <w:rsid w:val="00900E59"/>
    <w:rsid w:val="00901D16"/>
    <w:rsid w:val="00902F8F"/>
    <w:rsid w:val="00904505"/>
    <w:rsid w:val="00904B31"/>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4C6"/>
    <w:rsid w:val="00933581"/>
    <w:rsid w:val="009347F2"/>
    <w:rsid w:val="00936362"/>
    <w:rsid w:val="00937DEA"/>
    <w:rsid w:val="00942141"/>
    <w:rsid w:val="00942822"/>
    <w:rsid w:val="009433D7"/>
    <w:rsid w:val="00943C2F"/>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15FD"/>
    <w:rsid w:val="009616C2"/>
    <w:rsid w:val="00963879"/>
    <w:rsid w:val="00964307"/>
    <w:rsid w:val="00964D0D"/>
    <w:rsid w:val="00966AF6"/>
    <w:rsid w:val="0096770E"/>
    <w:rsid w:val="009700D3"/>
    <w:rsid w:val="00970B2A"/>
    <w:rsid w:val="00970C56"/>
    <w:rsid w:val="0097176E"/>
    <w:rsid w:val="00971876"/>
    <w:rsid w:val="00972118"/>
    <w:rsid w:val="009724BB"/>
    <w:rsid w:val="009726C1"/>
    <w:rsid w:val="00973A74"/>
    <w:rsid w:val="0097419D"/>
    <w:rsid w:val="00975DD4"/>
    <w:rsid w:val="00975FDB"/>
    <w:rsid w:val="00976AD0"/>
    <w:rsid w:val="00976BD6"/>
    <w:rsid w:val="00976DC4"/>
    <w:rsid w:val="00977D8D"/>
    <w:rsid w:val="00977DBA"/>
    <w:rsid w:val="009800B9"/>
    <w:rsid w:val="00981AB6"/>
    <w:rsid w:val="00981EA5"/>
    <w:rsid w:val="00982685"/>
    <w:rsid w:val="00982A5B"/>
    <w:rsid w:val="00982F3B"/>
    <w:rsid w:val="009831BD"/>
    <w:rsid w:val="00983928"/>
    <w:rsid w:val="00983D2A"/>
    <w:rsid w:val="00985506"/>
    <w:rsid w:val="0098666B"/>
    <w:rsid w:val="00986869"/>
    <w:rsid w:val="009873A1"/>
    <w:rsid w:val="0098791F"/>
    <w:rsid w:val="00990A99"/>
    <w:rsid w:val="009914C3"/>
    <w:rsid w:val="009918FB"/>
    <w:rsid w:val="00991A00"/>
    <w:rsid w:val="00991B10"/>
    <w:rsid w:val="00991B15"/>
    <w:rsid w:val="00991CD5"/>
    <w:rsid w:val="00992249"/>
    <w:rsid w:val="00992672"/>
    <w:rsid w:val="00992D6A"/>
    <w:rsid w:val="00993606"/>
    <w:rsid w:val="00993A36"/>
    <w:rsid w:val="009953A3"/>
    <w:rsid w:val="009968F0"/>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3F25"/>
    <w:rsid w:val="009C4058"/>
    <w:rsid w:val="009C46EF"/>
    <w:rsid w:val="009C574B"/>
    <w:rsid w:val="009C60B9"/>
    <w:rsid w:val="009C6FA9"/>
    <w:rsid w:val="009C7418"/>
    <w:rsid w:val="009C7AED"/>
    <w:rsid w:val="009D04B0"/>
    <w:rsid w:val="009D0CDF"/>
    <w:rsid w:val="009D2142"/>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ADF"/>
    <w:rsid w:val="009E534D"/>
    <w:rsid w:val="009E5AB2"/>
    <w:rsid w:val="009E763C"/>
    <w:rsid w:val="009E7C5A"/>
    <w:rsid w:val="009F1FC4"/>
    <w:rsid w:val="009F2246"/>
    <w:rsid w:val="009F39DE"/>
    <w:rsid w:val="009F3B2E"/>
    <w:rsid w:val="009F3EFB"/>
    <w:rsid w:val="009F424B"/>
    <w:rsid w:val="009F4DAE"/>
    <w:rsid w:val="009F6437"/>
    <w:rsid w:val="009F69B2"/>
    <w:rsid w:val="009F6DF9"/>
    <w:rsid w:val="009F6FF7"/>
    <w:rsid w:val="009F704B"/>
    <w:rsid w:val="00A019AA"/>
    <w:rsid w:val="00A0206C"/>
    <w:rsid w:val="00A0263E"/>
    <w:rsid w:val="00A02833"/>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7383"/>
    <w:rsid w:val="00A17A70"/>
    <w:rsid w:val="00A17E0D"/>
    <w:rsid w:val="00A20FBB"/>
    <w:rsid w:val="00A212F8"/>
    <w:rsid w:val="00A216A8"/>
    <w:rsid w:val="00A218B5"/>
    <w:rsid w:val="00A21A19"/>
    <w:rsid w:val="00A225CB"/>
    <w:rsid w:val="00A22D09"/>
    <w:rsid w:val="00A23F0E"/>
    <w:rsid w:val="00A24975"/>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5672"/>
    <w:rsid w:val="00A56698"/>
    <w:rsid w:val="00A56A65"/>
    <w:rsid w:val="00A57496"/>
    <w:rsid w:val="00A60F1B"/>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100B"/>
    <w:rsid w:val="00A82E3A"/>
    <w:rsid w:val="00A835E6"/>
    <w:rsid w:val="00A83E99"/>
    <w:rsid w:val="00A843EB"/>
    <w:rsid w:val="00A84D62"/>
    <w:rsid w:val="00A86041"/>
    <w:rsid w:val="00A86B51"/>
    <w:rsid w:val="00A872D2"/>
    <w:rsid w:val="00A87422"/>
    <w:rsid w:val="00A911B1"/>
    <w:rsid w:val="00A93118"/>
    <w:rsid w:val="00A9429C"/>
    <w:rsid w:val="00A94A98"/>
    <w:rsid w:val="00A94B1C"/>
    <w:rsid w:val="00A95265"/>
    <w:rsid w:val="00A96712"/>
    <w:rsid w:val="00A96DE3"/>
    <w:rsid w:val="00A97341"/>
    <w:rsid w:val="00A97487"/>
    <w:rsid w:val="00A979E7"/>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757"/>
    <w:rsid w:val="00AF7FAF"/>
    <w:rsid w:val="00B01207"/>
    <w:rsid w:val="00B01E12"/>
    <w:rsid w:val="00B02BA1"/>
    <w:rsid w:val="00B0479E"/>
    <w:rsid w:val="00B05925"/>
    <w:rsid w:val="00B06265"/>
    <w:rsid w:val="00B078D6"/>
    <w:rsid w:val="00B07AC2"/>
    <w:rsid w:val="00B108E5"/>
    <w:rsid w:val="00B10DCC"/>
    <w:rsid w:val="00B11A21"/>
    <w:rsid w:val="00B11BB4"/>
    <w:rsid w:val="00B1345C"/>
    <w:rsid w:val="00B1378B"/>
    <w:rsid w:val="00B13B90"/>
    <w:rsid w:val="00B14ED4"/>
    <w:rsid w:val="00B16093"/>
    <w:rsid w:val="00B1751C"/>
    <w:rsid w:val="00B17914"/>
    <w:rsid w:val="00B201ED"/>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7189B"/>
    <w:rsid w:val="00B72C8A"/>
    <w:rsid w:val="00B72F2B"/>
    <w:rsid w:val="00B7475E"/>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B74"/>
    <w:rsid w:val="00BB4611"/>
    <w:rsid w:val="00BB5690"/>
    <w:rsid w:val="00BB5AA0"/>
    <w:rsid w:val="00BB6071"/>
    <w:rsid w:val="00BB6DCC"/>
    <w:rsid w:val="00BB6EB7"/>
    <w:rsid w:val="00BB7738"/>
    <w:rsid w:val="00BB7F17"/>
    <w:rsid w:val="00BC293F"/>
    <w:rsid w:val="00BC3193"/>
    <w:rsid w:val="00BC3ED5"/>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0F23"/>
    <w:rsid w:val="00BE196F"/>
    <w:rsid w:val="00BE3793"/>
    <w:rsid w:val="00BE40E3"/>
    <w:rsid w:val="00BE58A0"/>
    <w:rsid w:val="00BE696E"/>
    <w:rsid w:val="00BE6B86"/>
    <w:rsid w:val="00BE7AE3"/>
    <w:rsid w:val="00BE7BC9"/>
    <w:rsid w:val="00BF0825"/>
    <w:rsid w:val="00BF1844"/>
    <w:rsid w:val="00BF270E"/>
    <w:rsid w:val="00BF3353"/>
    <w:rsid w:val="00BF35EF"/>
    <w:rsid w:val="00BF5146"/>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EA2"/>
    <w:rsid w:val="00C226DD"/>
    <w:rsid w:val="00C238D9"/>
    <w:rsid w:val="00C2445D"/>
    <w:rsid w:val="00C24A95"/>
    <w:rsid w:val="00C24F79"/>
    <w:rsid w:val="00C2647F"/>
    <w:rsid w:val="00C268D3"/>
    <w:rsid w:val="00C2709E"/>
    <w:rsid w:val="00C27272"/>
    <w:rsid w:val="00C27D5A"/>
    <w:rsid w:val="00C301AB"/>
    <w:rsid w:val="00C31147"/>
    <w:rsid w:val="00C31C35"/>
    <w:rsid w:val="00C31FCA"/>
    <w:rsid w:val="00C33D60"/>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5EA7"/>
    <w:rsid w:val="00C469D1"/>
    <w:rsid w:val="00C4720F"/>
    <w:rsid w:val="00C507E6"/>
    <w:rsid w:val="00C52811"/>
    <w:rsid w:val="00C54017"/>
    <w:rsid w:val="00C549DE"/>
    <w:rsid w:val="00C55B3B"/>
    <w:rsid w:val="00C57438"/>
    <w:rsid w:val="00C60130"/>
    <w:rsid w:val="00C60269"/>
    <w:rsid w:val="00C60A4F"/>
    <w:rsid w:val="00C613DA"/>
    <w:rsid w:val="00C62BB3"/>
    <w:rsid w:val="00C633AB"/>
    <w:rsid w:val="00C633C6"/>
    <w:rsid w:val="00C65EED"/>
    <w:rsid w:val="00C668D5"/>
    <w:rsid w:val="00C73F9C"/>
    <w:rsid w:val="00C76AAC"/>
    <w:rsid w:val="00C80020"/>
    <w:rsid w:val="00C80FFD"/>
    <w:rsid w:val="00C81035"/>
    <w:rsid w:val="00C8164B"/>
    <w:rsid w:val="00C8256E"/>
    <w:rsid w:val="00C826CB"/>
    <w:rsid w:val="00C828E4"/>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D2C"/>
    <w:rsid w:val="00CC13EE"/>
    <w:rsid w:val="00CC14CD"/>
    <w:rsid w:val="00CC1804"/>
    <w:rsid w:val="00CC2A57"/>
    <w:rsid w:val="00CC2F81"/>
    <w:rsid w:val="00CC380D"/>
    <w:rsid w:val="00CC5ED5"/>
    <w:rsid w:val="00CC5EE1"/>
    <w:rsid w:val="00CC6720"/>
    <w:rsid w:val="00CC7202"/>
    <w:rsid w:val="00CC7A52"/>
    <w:rsid w:val="00CD019C"/>
    <w:rsid w:val="00CD0899"/>
    <w:rsid w:val="00CD112B"/>
    <w:rsid w:val="00CD288F"/>
    <w:rsid w:val="00CD46AC"/>
    <w:rsid w:val="00CD4B5F"/>
    <w:rsid w:val="00CD4CA1"/>
    <w:rsid w:val="00CD51BF"/>
    <w:rsid w:val="00CD6CD6"/>
    <w:rsid w:val="00CD6D4F"/>
    <w:rsid w:val="00CD7322"/>
    <w:rsid w:val="00CD779B"/>
    <w:rsid w:val="00CD7B67"/>
    <w:rsid w:val="00CE0852"/>
    <w:rsid w:val="00CE1B1A"/>
    <w:rsid w:val="00CE1C41"/>
    <w:rsid w:val="00CE1D00"/>
    <w:rsid w:val="00CE264A"/>
    <w:rsid w:val="00CE2AD3"/>
    <w:rsid w:val="00CE2CE2"/>
    <w:rsid w:val="00CE42E6"/>
    <w:rsid w:val="00CE4497"/>
    <w:rsid w:val="00CE4F15"/>
    <w:rsid w:val="00CE5F78"/>
    <w:rsid w:val="00CE6F65"/>
    <w:rsid w:val="00CF27AF"/>
    <w:rsid w:val="00CF326F"/>
    <w:rsid w:val="00CF33FC"/>
    <w:rsid w:val="00CF43C0"/>
    <w:rsid w:val="00CF4CA8"/>
    <w:rsid w:val="00CF75C7"/>
    <w:rsid w:val="00CF77BC"/>
    <w:rsid w:val="00CF7BE6"/>
    <w:rsid w:val="00D010F8"/>
    <w:rsid w:val="00D01ABB"/>
    <w:rsid w:val="00D02102"/>
    <w:rsid w:val="00D021F7"/>
    <w:rsid w:val="00D03BAA"/>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2DE5"/>
    <w:rsid w:val="00D24C31"/>
    <w:rsid w:val="00D2571A"/>
    <w:rsid w:val="00D25BA9"/>
    <w:rsid w:val="00D2636C"/>
    <w:rsid w:val="00D26C56"/>
    <w:rsid w:val="00D301D9"/>
    <w:rsid w:val="00D304FD"/>
    <w:rsid w:val="00D306BE"/>
    <w:rsid w:val="00D31322"/>
    <w:rsid w:val="00D3162B"/>
    <w:rsid w:val="00D31D5D"/>
    <w:rsid w:val="00D31FC3"/>
    <w:rsid w:val="00D345D3"/>
    <w:rsid w:val="00D3765E"/>
    <w:rsid w:val="00D37DDC"/>
    <w:rsid w:val="00D41538"/>
    <w:rsid w:val="00D415DD"/>
    <w:rsid w:val="00D421FC"/>
    <w:rsid w:val="00D425AA"/>
    <w:rsid w:val="00D42665"/>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6F40"/>
    <w:rsid w:val="00D57269"/>
    <w:rsid w:val="00D5734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5F9A"/>
    <w:rsid w:val="00D76D20"/>
    <w:rsid w:val="00D770E0"/>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2A9A"/>
    <w:rsid w:val="00DA3EBD"/>
    <w:rsid w:val="00DA42CC"/>
    <w:rsid w:val="00DA4664"/>
    <w:rsid w:val="00DA586F"/>
    <w:rsid w:val="00DA62E1"/>
    <w:rsid w:val="00DA6BAA"/>
    <w:rsid w:val="00DB03CB"/>
    <w:rsid w:val="00DB1E81"/>
    <w:rsid w:val="00DB28AA"/>
    <w:rsid w:val="00DB4E12"/>
    <w:rsid w:val="00DB657C"/>
    <w:rsid w:val="00DB6E0E"/>
    <w:rsid w:val="00DB6E35"/>
    <w:rsid w:val="00DB73FD"/>
    <w:rsid w:val="00DB74B8"/>
    <w:rsid w:val="00DB795A"/>
    <w:rsid w:val="00DC0157"/>
    <w:rsid w:val="00DC033E"/>
    <w:rsid w:val="00DC2D48"/>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75B4"/>
    <w:rsid w:val="00DF16B2"/>
    <w:rsid w:val="00DF225E"/>
    <w:rsid w:val="00DF2654"/>
    <w:rsid w:val="00DF2832"/>
    <w:rsid w:val="00DF3C8C"/>
    <w:rsid w:val="00DF3F66"/>
    <w:rsid w:val="00DF4549"/>
    <w:rsid w:val="00DF48B8"/>
    <w:rsid w:val="00DF5796"/>
    <w:rsid w:val="00DF703B"/>
    <w:rsid w:val="00DF7F7F"/>
    <w:rsid w:val="00E0069A"/>
    <w:rsid w:val="00E006A6"/>
    <w:rsid w:val="00E017AB"/>
    <w:rsid w:val="00E01EBF"/>
    <w:rsid w:val="00E01F05"/>
    <w:rsid w:val="00E044BD"/>
    <w:rsid w:val="00E05163"/>
    <w:rsid w:val="00E05604"/>
    <w:rsid w:val="00E05C79"/>
    <w:rsid w:val="00E070CB"/>
    <w:rsid w:val="00E07B7F"/>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3BBB"/>
    <w:rsid w:val="00E44AD6"/>
    <w:rsid w:val="00E45945"/>
    <w:rsid w:val="00E45E24"/>
    <w:rsid w:val="00E46585"/>
    <w:rsid w:val="00E465C6"/>
    <w:rsid w:val="00E47044"/>
    <w:rsid w:val="00E50104"/>
    <w:rsid w:val="00E5114A"/>
    <w:rsid w:val="00E5227C"/>
    <w:rsid w:val="00E53D8D"/>
    <w:rsid w:val="00E53DDA"/>
    <w:rsid w:val="00E55608"/>
    <w:rsid w:val="00E5702C"/>
    <w:rsid w:val="00E571A5"/>
    <w:rsid w:val="00E57D9C"/>
    <w:rsid w:val="00E6045A"/>
    <w:rsid w:val="00E60C96"/>
    <w:rsid w:val="00E61B33"/>
    <w:rsid w:val="00E6303E"/>
    <w:rsid w:val="00E638F3"/>
    <w:rsid w:val="00E6456E"/>
    <w:rsid w:val="00E66491"/>
    <w:rsid w:val="00E66CE4"/>
    <w:rsid w:val="00E70D1A"/>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6BB"/>
    <w:rsid w:val="00E91B3C"/>
    <w:rsid w:val="00E94049"/>
    <w:rsid w:val="00E94631"/>
    <w:rsid w:val="00E956B9"/>
    <w:rsid w:val="00E967D7"/>
    <w:rsid w:val="00E97656"/>
    <w:rsid w:val="00E976C5"/>
    <w:rsid w:val="00E978C6"/>
    <w:rsid w:val="00E97CB9"/>
    <w:rsid w:val="00E97D40"/>
    <w:rsid w:val="00EA0CC2"/>
    <w:rsid w:val="00EA1FB5"/>
    <w:rsid w:val="00EA2748"/>
    <w:rsid w:val="00EA50AA"/>
    <w:rsid w:val="00EA55E2"/>
    <w:rsid w:val="00EA5FFD"/>
    <w:rsid w:val="00EB03BC"/>
    <w:rsid w:val="00EB1BD8"/>
    <w:rsid w:val="00EB1D92"/>
    <w:rsid w:val="00EB2125"/>
    <w:rsid w:val="00EB5F14"/>
    <w:rsid w:val="00EB6847"/>
    <w:rsid w:val="00EB717D"/>
    <w:rsid w:val="00EC04B7"/>
    <w:rsid w:val="00EC05CC"/>
    <w:rsid w:val="00EC085A"/>
    <w:rsid w:val="00EC375C"/>
    <w:rsid w:val="00EC39AD"/>
    <w:rsid w:val="00EC3CBC"/>
    <w:rsid w:val="00EC3D9E"/>
    <w:rsid w:val="00EC410C"/>
    <w:rsid w:val="00EC4482"/>
    <w:rsid w:val="00EC458E"/>
    <w:rsid w:val="00EC5211"/>
    <w:rsid w:val="00EC565B"/>
    <w:rsid w:val="00EC5AD6"/>
    <w:rsid w:val="00EC5F0D"/>
    <w:rsid w:val="00EC627F"/>
    <w:rsid w:val="00EC74C7"/>
    <w:rsid w:val="00EC79CA"/>
    <w:rsid w:val="00EC7AE9"/>
    <w:rsid w:val="00ED05C1"/>
    <w:rsid w:val="00ED1E02"/>
    <w:rsid w:val="00ED25F0"/>
    <w:rsid w:val="00ED2F84"/>
    <w:rsid w:val="00ED3172"/>
    <w:rsid w:val="00ED3CA1"/>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8B6"/>
    <w:rsid w:val="00EF4E9C"/>
    <w:rsid w:val="00EF6BD2"/>
    <w:rsid w:val="00EF74CF"/>
    <w:rsid w:val="00EF7957"/>
    <w:rsid w:val="00EF7FC7"/>
    <w:rsid w:val="00F000E2"/>
    <w:rsid w:val="00F0029A"/>
    <w:rsid w:val="00F01249"/>
    <w:rsid w:val="00F01EA1"/>
    <w:rsid w:val="00F026BF"/>
    <w:rsid w:val="00F033EB"/>
    <w:rsid w:val="00F03404"/>
    <w:rsid w:val="00F03D11"/>
    <w:rsid w:val="00F03FD4"/>
    <w:rsid w:val="00F05A38"/>
    <w:rsid w:val="00F05F30"/>
    <w:rsid w:val="00F0619A"/>
    <w:rsid w:val="00F06E59"/>
    <w:rsid w:val="00F10110"/>
    <w:rsid w:val="00F109FF"/>
    <w:rsid w:val="00F10C54"/>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61"/>
    <w:rsid w:val="00F336FF"/>
    <w:rsid w:val="00F33DA9"/>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3D3"/>
    <w:rsid w:val="00F6168B"/>
    <w:rsid w:val="00F61B90"/>
    <w:rsid w:val="00F61CB3"/>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3E01"/>
    <w:rsid w:val="00FA50D6"/>
    <w:rsid w:val="00FA5631"/>
    <w:rsid w:val="00FA57E5"/>
    <w:rsid w:val="00FA68B7"/>
    <w:rsid w:val="00FA6D1D"/>
    <w:rsid w:val="00FA72F3"/>
    <w:rsid w:val="00FB01D3"/>
    <w:rsid w:val="00FB06F7"/>
    <w:rsid w:val="00FB0907"/>
    <w:rsid w:val="00FB2C82"/>
    <w:rsid w:val="00FB31FC"/>
    <w:rsid w:val="00FB429F"/>
    <w:rsid w:val="00FB45A0"/>
    <w:rsid w:val="00FB49C7"/>
    <w:rsid w:val="00FB53DD"/>
    <w:rsid w:val="00FB5535"/>
    <w:rsid w:val="00FB6C9C"/>
    <w:rsid w:val="00FB78B7"/>
    <w:rsid w:val="00FB7B2D"/>
    <w:rsid w:val="00FC0343"/>
    <w:rsid w:val="00FC1208"/>
    <w:rsid w:val="00FC19EB"/>
    <w:rsid w:val="00FC230D"/>
    <w:rsid w:val="00FC2C0B"/>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DD1"/>
    <w:rsid w:val="00FE221C"/>
    <w:rsid w:val="00FE2FAF"/>
    <w:rsid w:val="00FE3073"/>
    <w:rsid w:val="00FE4203"/>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1F6"/>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Основной текст1 Знак1,Основной текст Знак Знак Знак1,bt Знак1,TabelTekst Знак1 Знак1,text Знак1 Знак1,Body Text2 Char Char Char Char Char Char Char Char Char Знак Знак2 Знак1,Body Text2 Знак Знак1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aliases w:val="Заголовок 3 Знак1,H3 Знак1,&quot;Сапфир&quot; Знак1,numbered indent 3 Знак1,ni3 Знак1,h3 Знак1"/>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Заголовок 2 Знак2,Заголовок 2 Знак1 Знак1,Заголовок 2 Знак Знак Знак1,Знак Знак1 Знак Знак1,Знак Знак Знак1 Знак Знак1,Знак1 Знак Знак Знак1,Знак Знак2 Знак1"/>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Основной текст1 Знак1,Основной текст Знак Знак Знак1,bt Знак1,TabelTekst Знак1 Знак1,text Знак1 Знак1,Body Text2 Char Char Char Char Char Char Char Char Char Знак Знак2 Знак1,Body Text2 Знак Знак1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aliases w:val="Заголовок 3 Знак1,H3 Знак1,&quot;Сапфир&quot; Знак1,numbered indent 3 Знак1,ni3 Знак1,h3 Знак1"/>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Заголовок 2 Знак2,Заголовок 2 Знак1 Знак1,Заголовок 2 Знак Знак Знак1,Знак Знак1 Знак Знак1,Знак Знак Знак1 Знак Знак1,Знак1 Знак Знак Знак1,Знак Знак2 Знак1"/>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13F31-475A-435F-AFD5-F0B1EF13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7025</Words>
  <Characters>40044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20</cp:revision>
  <cp:lastPrinted>2015-12-07T06:17:00Z</cp:lastPrinted>
  <dcterms:created xsi:type="dcterms:W3CDTF">2015-12-07T06:36:00Z</dcterms:created>
  <dcterms:modified xsi:type="dcterms:W3CDTF">2016-02-18T04:25:00Z</dcterms:modified>
</cp:coreProperties>
</file>