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993" w:rsidRPr="00E94993" w:rsidRDefault="00E94993" w:rsidP="00E949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-60325</wp:posOffset>
            </wp:positionV>
            <wp:extent cx="58166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23" y="21255"/>
                <wp:lineTo x="2122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993" w:rsidRPr="00E94993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E94993" w:rsidRPr="00E94993" w:rsidRDefault="00E94993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F6292F" w:rsidRPr="00F6292F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292F" w:rsidRPr="00F6292F" w:rsidRDefault="00F6292F" w:rsidP="00E94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4993" w:rsidRPr="00E94993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94993">
        <w:rPr>
          <w:rFonts w:ascii="Times New Roman" w:eastAsia="Calibri" w:hAnsi="Times New Roman" w:cs="Times New Roman"/>
          <w:b/>
          <w:sz w:val="32"/>
          <w:szCs w:val="32"/>
        </w:rPr>
        <w:t>АДМИНИСТРАЦИЯ ГОРОДА НЕФТЕЮГАНСКА</w:t>
      </w:r>
    </w:p>
    <w:p w:rsidR="00E94993" w:rsidRPr="00E94993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E94993" w:rsidRPr="00E94993" w:rsidRDefault="00094029" w:rsidP="00E9499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40"/>
          <w:szCs w:val="40"/>
        </w:rPr>
      </w:pPr>
      <w:r>
        <w:rPr>
          <w:rFonts w:ascii="Times New Roman" w:eastAsia="Calibri" w:hAnsi="Times New Roman" w:cs="Times New Roman"/>
          <w:b/>
          <w:caps/>
          <w:sz w:val="40"/>
          <w:szCs w:val="40"/>
        </w:rPr>
        <w:t>Распоряжение</w:t>
      </w:r>
    </w:p>
    <w:p w:rsidR="00E94993" w:rsidRPr="00E94993" w:rsidRDefault="00E94993" w:rsidP="00E94993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32"/>
        </w:rPr>
      </w:pPr>
    </w:p>
    <w:p w:rsidR="00E94993" w:rsidRPr="00E94993" w:rsidRDefault="00944D2C" w:rsidP="00E9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07.04.2025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№ 179-р</w:t>
      </w:r>
    </w:p>
    <w:p w:rsidR="00E94993" w:rsidRPr="00E94993" w:rsidRDefault="00E94993" w:rsidP="00E949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4993">
        <w:rPr>
          <w:rFonts w:ascii="Times New Roman" w:eastAsia="Calibri" w:hAnsi="Times New Roman" w:cs="Times New Roman"/>
          <w:sz w:val="24"/>
          <w:szCs w:val="24"/>
        </w:rPr>
        <w:t>г.Нефтеюганск</w:t>
      </w:r>
    </w:p>
    <w:p w:rsidR="00497A7E" w:rsidRPr="00F6292F" w:rsidRDefault="00497A7E" w:rsidP="00E949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3D5" w:rsidRDefault="00791A36" w:rsidP="001A70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993" w:rsidRPr="00F6292F">
        <w:rPr>
          <w:rFonts w:ascii="Times New Roman" w:hAnsi="Times New Roman" w:cs="Times New Roman"/>
          <w:sz w:val="28"/>
          <w:szCs w:val="28"/>
        </w:rPr>
        <w:t xml:space="preserve"> </w:t>
      </w:r>
      <w:r w:rsidR="00C26E52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094029">
        <w:rPr>
          <w:rFonts w:ascii="Times New Roman" w:hAnsi="Times New Roman" w:cs="Times New Roman"/>
          <w:sz w:val="28"/>
          <w:szCs w:val="28"/>
        </w:rPr>
        <w:t>рабочей групп</w:t>
      </w:r>
      <w:r w:rsidR="00C26E52">
        <w:rPr>
          <w:rFonts w:ascii="Times New Roman" w:hAnsi="Times New Roman" w:cs="Times New Roman"/>
          <w:sz w:val="28"/>
          <w:szCs w:val="28"/>
        </w:rPr>
        <w:t>ы</w:t>
      </w:r>
      <w:r w:rsidR="00094029">
        <w:rPr>
          <w:rFonts w:ascii="Times New Roman" w:hAnsi="Times New Roman" w:cs="Times New Roman"/>
          <w:sz w:val="28"/>
          <w:szCs w:val="28"/>
        </w:rPr>
        <w:t xml:space="preserve"> по принятию решения </w:t>
      </w:r>
      <w:r w:rsidR="000260D1">
        <w:rPr>
          <w:rFonts w:ascii="Times New Roman" w:hAnsi="Times New Roman" w:cs="Times New Roman"/>
          <w:sz w:val="28"/>
          <w:szCs w:val="28"/>
        </w:rPr>
        <w:t>п</w:t>
      </w:r>
      <w:r w:rsidR="00094029">
        <w:rPr>
          <w:rFonts w:ascii="Times New Roman" w:hAnsi="Times New Roman" w:cs="Times New Roman"/>
          <w:sz w:val="28"/>
          <w:szCs w:val="28"/>
        </w:rPr>
        <w:t>о</w:t>
      </w:r>
      <w:r w:rsidR="005F43D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094029">
        <w:rPr>
          <w:rFonts w:ascii="Times New Roman" w:hAnsi="Times New Roman" w:cs="Times New Roman"/>
          <w:sz w:val="28"/>
          <w:szCs w:val="28"/>
        </w:rPr>
        <w:t xml:space="preserve"> проектов по</w:t>
      </w:r>
      <w:r w:rsidR="005F43D5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4D13E7">
        <w:rPr>
          <w:rFonts w:ascii="Times New Roman" w:hAnsi="Times New Roman" w:cs="Times New Roman"/>
          <w:sz w:val="28"/>
          <w:szCs w:val="28"/>
        </w:rPr>
        <w:t>у</w:t>
      </w:r>
      <w:r w:rsidR="005F43D5">
        <w:rPr>
          <w:rFonts w:ascii="Times New Roman" w:hAnsi="Times New Roman" w:cs="Times New Roman"/>
          <w:sz w:val="28"/>
          <w:szCs w:val="28"/>
        </w:rPr>
        <w:t xml:space="preserve"> (реконструкции) объектов муниципальной собственности города Нефтеюганска</w:t>
      </w:r>
    </w:p>
    <w:p w:rsidR="001A7093" w:rsidRDefault="001A7093" w:rsidP="00B5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91D" w:rsidRPr="00116FDB" w:rsidRDefault="00B5791D" w:rsidP="0011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5C1D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5791D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Уставом города Нефтеюганска</w:t>
      </w:r>
      <w:r w:rsidR="00D61D8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6E52">
        <w:rPr>
          <w:rFonts w:ascii="Times New Roman" w:hAnsi="Times New Roman" w:cs="Times New Roman"/>
          <w:sz w:val="28"/>
          <w:szCs w:val="28"/>
        </w:rPr>
        <w:t>с учетом</w:t>
      </w:r>
      <w:r w:rsidR="00116FD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26E52">
        <w:rPr>
          <w:rFonts w:ascii="Times New Roman" w:hAnsi="Times New Roman" w:cs="Times New Roman"/>
          <w:sz w:val="28"/>
          <w:szCs w:val="28"/>
        </w:rPr>
        <w:t>й</w:t>
      </w:r>
      <w:r w:rsidR="00116FDB">
        <w:rPr>
          <w:rFonts w:ascii="Times New Roman" w:hAnsi="Times New Roman" w:cs="Times New Roman"/>
          <w:sz w:val="28"/>
          <w:szCs w:val="28"/>
        </w:rPr>
        <w:t xml:space="preserve"> </w:t>
      </w:r>
      <w:r w:rsidR="00D91DC8">
        <w:rPr>
          <w:rFonts w:ascii="Times New Roman" w:hAnsi="Times New Roman" w:cs="Times New Roman"/>
          <w:sz w:val="28"/>
          <w:szCs w:val="28"/>
        </w:rPr>
        <w:t>Счётной</w:t>
      </w:r>
      <w:r w:rsidR="00116FDB">
        <w:rPr>
          <w:rFonts w:ascii="Times New Roman" w:hAnsi="Times New Roman" w:cs="Times New Roman"/>
          <w:sz w:val="28"/>
          <w:szCs w:val="28"/>
        </w:rPr>
        <w:t xml:space="preserve"> палаты города Нефтеюганска по результатам экспертно-аналитического мероприятия «Анализ результативности (эффективности) мер, направленных </w:t>
      </w:r>
      <w:r w:rsidR="005C1D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6FDB">
        <w:rPr>
          <w:rFonts w:ascii="Times New Roman" w:hAnsi="Times New Roman" w:cs="Times New Roman"/>
          <w:sz w:val="28"/>
          <w:szCs w:val="28"/>
        </w:rPr>
        <w:t xml:space="preserve">на сокращение объемов </w:t>
      </w:r>
      <w:r w:rsidR="00116FDB" w:rsidRPr="00116FDB">
        <w:rPr>
          <w:rFonts w:ascii="Times New Roman" w:hAnsi="Times New Roman" w:cs="Times New Roman"/>
          <w:sz w:val="28"/>
          <w:szCs w:val="28"/>
        </w:rPr>
        <w:t>и количества объект</w:t>
      </w:r>
      <w:r w:rsidR="00116FDB">
        <w:rPr>
          <w:rFonts w:ascii="Times New Roman" w:hAnsi="Times New Roman" w:cs="Times New Roman"/>
          <w:sz w:val="28"/>
          <w:szCs w:val="28"/>
        </w:rPr>
        <w:t>ов незавершенного строительства</w:t>
      </w:r>
      <w:r w:rsidR="005C1D20">
        <w:rPr>
          <w:rFonts w:ascii="Times New Roman" w:hAnsi="Times New Roman" w:cs="Times New Roman"/>
          <w:sz w:val="28"/>
          <w:szCs w:val="28"/>
        </w:rPr>
        <w:t xml:space="preserve">       </w:t>
      </w:r>
      <w:r w:rsidR="00116FDB">
        <w:rPr>
          <w:rFonts w:ascii="Times New Roman" w:hAnsi="Times New Roman" w:cs="Times New Roman"/>
          <w:sz w:val="28"/>
          <w:szCs w:val="28"/>
        </w:rPr>
        <w:t xml:space="preserve"> в 2022-2023 годах</w:t>
      </w:r>
      <w:r w:rsidR="00116FDB" w:rsidRPr="000260D1">
        <w:rPr>
          <w:rFonts w:ascii="Times New Roman" w:hAnsi="Times New Roman" w:cs="Times New Roman"/>
          <w:sz w:val="28"/>
          <w:szCs w:val="28"/>
        </w:rPr>
        <w:t>»</w:t>
      </w:r>
      <w:r w:rsidRPr="000260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60D1" w:rsidRDefault="000260D1" w:rsidP="000260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1.Утвердить:</w:t>
      </w:r>
    </w:p>
    <w:p w:rsidR="000260D1" w:rsidRDefault="000260D1" w:rsidP="000260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1.1.Положение о </w:t>
      </w:r>
      <w:r>
        <w:rPr>
          <w:rFonts w:ascii="Times New Roman" w:hAnsi="Times New Roman" w:cs="Times New Roman"/>
          <w:sz w:val="28"/>
          <w:szCs w:val="28"/>
        </w:rPr>
        <w:t>рабочей группе по принятию решения по реализации проектов по строительству (реконструкции) объектов муниципальной собственности города Нефтеюганска</w:t>
      </w:r>
      <w:r>
        <w:rPr>
          <w:rFonts w:ascii="Times New Roman" w:hAnsi="Times New Roman"/>
          <w:sz w:val="28"/>
          <w:szCs w:val="28"/>
        </w:rPr>
        <w:t xml:space="preserve"> согласно приложению 1 к распоряжению.</w:t>
      </w:r>
    </w:p>
    <w:p w:rsidR="000260D1" w:rsidRDefault="000260D1" w:rsidP="000260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1.2.Состав </w:t>
      </w:r>
      <w:r>
        <w:rPr>
          <w:rFonts w:ascii="Times New Roman" w:hAnsi="Times New Roman" w:cs="Times New Roman"/>
          <w:sz w:val="28"/>
          <w:szCs w:val="28"/>
        </w:rPr>
        <w:t>рабочей группы по принятию решения по реализации проектов по строительству (реконструкции) объектов муниципальной собственности города Нефтеюганска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Pr="00D6686B">
        <w:rPr>
          <w:rFonts w:ascii="Times New Roman" w:hAnsi="Times New Roman"/>
          <w:sz w:val="28"/>
          <w:szCs w:val="28"/>
        </w:rPr>
        <w:t xml:space="preserve">2 к </w:t>
      </w:r>
      <w:r w:rsidR="00307671" w:rsidRPr="00D6686B">
        <w:rPr>
          <w:rFonts w:ascii="Times New Roman" w:hAnsi="Times New Roman"/>
          <w:sz w:val="28"/>
          <w:szCs w:val="28"/>
        </w:rPr>
        <w:t>распоряжению</w:t>
      </w:r>
      <w:r w:rsidRPr="00D6686B">
        <w:rPr>
          <w:rFonts w:ascii="Times New Roman" w:hAnsi="Times New Roman"/>
          <w:sz w:val="28"/>
          <w:szCs w:val="28"/>
        </w:rPr>
        <w:t>.</w:t>
      </w:r>
    </w:p>
    <w:p w:rsidR="00E94993" w:rsidRPr="00E94993" w:rsidRDefault="009B6E8B" w:rsidP="00B57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HiddenHorzOCR" w:hAnsi="Times New Roman" w:cs="Times New Roman"/>
          <w:sz w:val="28"/>
          <w:szCs w:val="28"/>
          <w:lang w:eastAsia="en-US"/>
        </w:rPr>
        <w:t>2</w:t>
      </w:r>
      <w:r w:rsidR="003A19C1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  <w:r w:rsidR="00E94993" w:rsidRPr="00E94993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Контроль </w:t>
      </w:r>
      <w:r w:rsidR="00644D03">
        <w:rPr>
          <w:rFonts w:ascii="Times New Roman" w:eastAsia="HiddenHorzOCR" w:hAnsi="Times New Roman" w:cs="Times New Roman"/>
          <w:sz w:val="28"/>
          <w:szCs w:val="28"/>
          <w:lang w:eastAsia="en-US"/>
        </w:rPr>
        <w:t>исполнения</w:t>
      </w:r>
      <w:r w:rsidR="00E94993" w:rsidRPr="00E94993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 </w:t>
      </w:r>
      <w:r w:rsidR="009F2BB0">
        <w:rPr>
          <w:rFonts w:ascii="Times New Roman" w:eastAsia="HiddenHorzOCR" w:hAnsi="Times New Roman" w:cs="Times New Roman"/>
          <w:sz w:val="28"/>
          <w:szCs w:val="28"/>
          <w:lang w:eastAsia="en-US"/>
        </w:rPr>
        <w:t>распоряж</w:t>
      </w:r>
      <w:r w:rsidR="00E94993" w:rsidRPr="00E94993">
        <w:rPr>
          <w:rFonts w:ascii="Times New Roman" w:eastAsia="HiddenHorzOCR" w:hAnsi="Times New Roman" w:cs="Times New Roman"/>
          <w:sz w:val="28"/>
          <w:szCs w:val="28"/>
          <w:lang w:eastAsia="en-US"/>
        </w:rPr>
        <w:t xml:space="preserve">ения </w:t>
      </w:r>
      <w:r w:rsidR="001567FD">
        <w:rPr>
          <w:rFonts w:ascii="Times New Roman" w:eastAsia="HiddenHorzOCR" w:hAnsi="Times New Roman" w:cs="Times New Roman"/>
          <w:sz w:val="28"/>
          <w:szCs w:val="28"/>
          <w:lang w:eastAsia="en-US"/>
        </w:rPr>
        <w:t>оставляю за собой</w:t>
      </w:r>
      <w:r w:rsidR="00E94993" w:rsidRPr="00E94993">
        <w:rPr>
          <w:rFonts w:ascii="Times New Roman" w:eastAsia="HiddenHorzOCR" w:hAnsi="Times New Roman" w:cs="Times New Roman"/>
          <w:sz w:val="28"/>
          <w:szCs w:val="28"/>
          <w:lang w:eastAsia="en-US"/>
        </w:rPr>
        <w:t>.</w:t>
      </w:r>
    </w:p>
    <w:p w:rsidR="00E94993" w:rsidRPr="00644D03" w:rsidRDefault="00E94993" w:rsidP="00644D0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993" w:rsidRDefault="00E94993" w:rsidP="00E9499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4029" w:rsidRDefault="00464E80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D154C"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644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9CD">
        <w:rPr>
          <w:rFonts w:ascii="Times New Roman" w:eastAsia="Calibri" w:hAnsi="Times New Roman" w:cs="Times New Roman"/>
          <w:sz w:val="28"/>
          <w:szCs w:val="28"/>
        </w:rPr>
        <w:t>Нефтеюганска</w:t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3F4510">
        <w:rPr>
          <w:rFonts w:ascii="Times New Roman" w:eastAsia="Calibri" w:hAnsi="Times New Roman" w:cs="Times New Roman"/>
          <w:sz w:val="28"/>
          <w:szCs w:val="28"/>
        </w:rPr>
        <w:tab/>
      </w:r>
      <w:r w:rsidR="000039D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Ю.В.Чекунов</w:t>
      </w:r>
    </w:p>
    <w:p w:rsidR="00464E80" w:rsidRDefault="00464E80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4E80" w:rsidRDefault="00464E80" w:rsidP="00E9499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464E80" w:rsidSect="005C1D20">
          <w:headerReference w:type="default" r:id="rId9"/>
          <w:pgSz w:w="11906" w:h="16838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4D13E7" w:rsidRPr="004D13E7" w:rsidRDefault="004D13E7" w:rsidP="004D13E7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3E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0260D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4D13E7" w:rsidRPr="004D13E7" w:rsidRDefault="004D13E7" w:rsidP="004D13E7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3E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</w:p>
    <w:p w:rsidR="004D13E7" w:rsidRPr="004D13E7" w:rsidRDefault="004D13E7" w:rsidP="004D13E7">
      <w:pPr>
        <w:spacing w:after="0" w:line="240" w:lineRule="auto"/>
        <w:ind w:left="496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3E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4D13E7" w:rsidRPr="004D13E7" w:rsidRDefault="004D13E7" w:rsidP="004D13E7">
      <w:pPr>
        <w:spacing w:after="0" w:line="240" w:lineRule="auto"/>
        <w:ind w:left="496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3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4D2C">
        <w:rPr>
          <w:rFonts w:ascii="Times New Roman" w:eastAsia="Calibri" w:hAnsi="Times New Roman" w:cs="Times New Roman"/>
          <w:sz w:val="28"/>
          <w:szCs w:val="28"/>
        </w:rPr>
        <w:t xml:space="preserve">07.04.2025 </w:t>
      </w:r>
      <w:r w:rsidRPr="004D13E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4D2C">
        <w:rPr>
          <w:rFonts w:ascii="Times New Roman" w:eastAsia="Times New Roman" w:hAnsi="Times New Roman" w:cs="Times New Roman"/>
          <w:sz w:val="28"/>
          <w:szCs w:val="28"/>
        </w:rPr>
        <w:t>179-р</w:t>
      </w:r>
    </w:p>
    <w:p w:rsidR="004D13E7" w:rsidRPr="004D13E7" w:rsidRDefault="004D13E7" w:rsidP="004D13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72"/>
      <w:bookmarkStart w:id="1" w:name="P4781"/>
      <w:bookmarkEnd w:id="0"/>
      <w:bookmarkEnd w:id="1"/>
    </w:p>
    <w:p w:rsidR="009A031E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9A031E" w:rsidRDefault="00F701D3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Calibri" w:hAnsi="Calibri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рабочей группе по принятию решения по реализации проектов по строительству (реконструкции) объектов муниципальной собственности города Нефтеюганска</w:t>
      </w:r>
    </w:p>
    <w:p w:rsidR="009A031E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31E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9A031E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86F11">
        <w:rPr>
          <w:rFonts w:ascii="Times New Roman" w:hAnsi="Times New Roman"/>
          <w:sz w:val="28"/>
          <w:szCs w:val="28"/>
        </w:rPr>
        <w:t>Р</w:t>
      </w:r>
      <w:r w:rsidR="00186F11" w:rsidRPr="00186F11">
        <w:rPr>
          <w:rFonts w:ascii="Times New Roman" w:hAnsi="Times New Roman"/>
          <w:sz w:val="28"/>
          <w:szCs w:val="28"/>
        </w:rPr>
        <w:t>абоч</w:t>
      </w:r>
      <w:r w:rsidR="00186F11">
        <w:rPr>
          <w:rFonts w:ascii="Times New Roman" w:hAnsi="Times New Roman"/>
          <w:sz w:val="28"/>
          <w:szCs w:val="28"/>
        </w:rPr>
        <w:t>ая</w:t>
      </w:r>
      <w:r w:rsidR="00186F11" w:rsidRPr="00186F11">
        <w:rPr>
          <w:rFonts w:ascii="Times New Roman" w:hAnsi="Times New Roman"/>
          <w:sz w:val="28"/>
          <w:szCs w:val="28"/>
        </w:rPr>
        <w:t xml:space="preserve"> групп</w:t>
      </w:r>
      <w:r w:rsidR="00186F11">
        <w:rPr>
          <w:rFonts w:ascii="Times New Roman" w:hAnsi="Times New Roman"/>
          <w:sz w:val="28"/>
          <w:szCs w:val="28"/>
        </w:rPr>
        <w:t>а</w:t>
      </w:r>
      <w:r w:rsidR="00186F11" w:rsidRPr="00186F11">
        <w:rPr>
          <w:rFonts w:ascii="Times New Roman" w:hAnsi="Times New Roman"/>
          <w:sz w:val="28"/>
          <w:szCs w:val="28"/>
        </w:rPr>
        <w:t xml:space="preserve"> </w:t>
      </w:r>
      <w:r w:rsidR="00E751E7" w:rsidRPr="00E751E7">
        <w:rPr>
          <w:rFonts w:ascii="Times New Roman" w:hAnsi="Times New Roman"/>
          <w:sz w:val="28"/>
          <w:szCs w:val="28"/>
        </w:rPr>
        <w:t xml:space="preserve">является рабочим органом, созданным в целях </w:t>
      </w:r>
      <w:r w:rsidR="00186F11" w:rsidRPr="00186F11">
        <w:rPr>
          <w:rFonts w:ascii="Times New Roman" w:hAnsi="Times New Roman"/>
          <w:sz w:val="28"/>
          <w:szCs w:val="28"/>
        </w:rPr>
        <w:t>приняти</w:t>
      </w:r>
      <w:r w:rsidR="0021282A">
        <w:rPr>
          <w:rFonts w:ascii="Times New Roman" w:hAnsi="Times New Roman"/>
          <w:sz w:val="28"/>
          <w:szCs w:val="28"/>
        </w:rPr>
        <w:t>я</w:t>
      </w:r>
      <w:r w:rsidR="00186F11" w:rsidRPr="00186F11">
        <w:rPr>
          <w:rFonts w:ascii="Times New Roman" w:hAnsi="Times New Roman"/>
          <w:sz w:val="28"/>
          <w:szCs w:val="28"/>
        </w:rPr>
        <w:t xml:space="preserve"> решения по реализации проектов по строительству (реконструкции) объектов муниципальной собственности города Нефтеюганска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186F11">
        <w:rPr>
          <w:rFonts w:ascii="Times New Roman" w:hAnsi="Times New Roman"/>
          <w:sz w:val="28"/>
          <w:szCs w:val="28"/>
        </w:rPr>
        <w:t>Рабочая группа</w:t>
      </w:r>
      <w:r>
        <w:rPr>
          <w:rFonts w:ascii="Times New Roman" w:hAnsi="Times New Roman"/>
          <w:sz w:val="28"/>
          <w:szCs w:val="28"/>
        </w:rPr>
        <w:t>).</w:t>
      </w:r>
    </w:p>
    <w:p w:rsidR="0057534C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86F11">
        <w:rPr>
          <w:rFonts w:ascii="Times New Roman" w:hAnsi="Times New Roman"/>
          <w:sz w:val="28"/>
          <w:szCs w:val="28"/>
        </w:rPr>
        <w:t>Рабочая группа</w:t>
      </w:r>
      <w:r>
        <w:rPr>
          <w:rFonts w:ascii="Times New Roman" w:hAnsi="Times New Roman"/>
          <w:sz w:val="28"/>
          <w:szCs w:val="28"/>
        </w:rPr>
        <w:t xml:space="preserve"> создается в целях </w:t>
      </w:r>
      <w:r w:rsidR="00AA775B">
        <w:rPr>
          <w:rFonts w:ascii="Times New Roman" w:hAnsi="Times New Roman"/>
          <w:sz w:val="28"/>
          <w:szCs w:val="28"/>
        </w:rPr>
        <w:t>оценки социальной значимости, приоритетности строительства</w:t>
      </w:r>
      <w:r w:rsidR="0021282A">
        <w:rPr>
          <w:rFonts w:ascii="Times New Roman" w:hAnsi="Times New Roman"/>
          <w:sz w:val="28"/>
          <w:szCs w:val="28"/>
        </w:rPr>
        <w:t xml:space="preserve"> (реконструкции)</w:t>
      </w:r>
      <w:r w:rsidR="007B7931">
        <w:rPr>
          <w:rFonts w:ascii="Times New Roman" w:hAnsi="Times New Roman"/>
          <w:sz w:val="28"/>
          <w:szCs w:val="28"/>
        </w:rPr>
        <w:t xml:space="preserve"> объектов</w:t>
      </w:r>
      <w:r w:rsidR="00AA775B">
        <w:rPr>
          <w:rFonts w:ascii="Times New Roman" w:hAnsi="Times New Roman"/>
          <w:sz w:val="28"/>
          <w:szCs w:val="28"/>
        </w:rPr>
        <w:t xml:space="preserve"> </w:t>
      </w:r>
      <w:r w:rsidR="0021282A">
        <w:rPr>
          <w:rFonts w:ascii="Times New Roman" w:hAnsi="Times New Roman"/>
          <w:sz w:val="28"/>
          <w:szCs w:val="28"/>
        </w:rPr>
        <w:t xml:space="preserve">от стадии проектирования до завершения строительно-монтажных работ, </w:t>
      </w:r>
      <w:r w:rsidR="0057534C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повышения эффективности исполнения средств бюджета города Нефтеюганска</w:t>
      </w:r>
      <w:r w:rsidR="0021282A">
        <w:rPr>
          <w:rFonts w:ascii="Times New Roman" w:hAnsi="Times New Roman"/>
          <w:sz w:val="28"/>
          <w:szCs w:val="28"/>
        </w:rPr>
        <w:t>.</w:t>
      </w:r>
    </w:p>
    <w:p w:rsidR="009A031E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186F11">
        <w:rPr>
          <w:rFonts w:ascii="Times New Roman" w:hAnsi="Times New Roman"/>
          <w:sz w:val="28"/>
          <w:szCs w:val="28"/>
        </w:rPr>
        <w:t>Рабочая группа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руководствуется правовыми актами Российской Федерации, Ханты-</w:t>
      </w:r>
      <w:r w:rsidR="00C26E5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ансийского автономного округа-Югры, муниципального образования город Нефтеюганск, настоящим Положением и осуществляет свою деятельность во взаимодействии с органами местного самоуправления.</w:t>
      </w:r>
    </w:p>
    <w:p w:rsidR="009A031E" w:rsidRDefault="009A031E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A851AA">
        <w:rPr>
          <w:rFonts w:ascii="Times New Roman" w:hAnsi="Times New Roman"/>
          <w:sz w:val="28"/>
          <w:szCs w:val="28"/>
        </w:rPr>
        <w:t xml:space="preserve">Уполномоченным органом по организационному обеспечению деятельности Рабочей группы является департамент градостроительства и земельных </w:t>
      </w:r>
      <w:r w:rsidR="00A851AA" w:rsidRPr="00D6686B">
        <w:rPr>
          <w:rFonts w:ascii="Times New Roman" w:hAnsi="Times New Roman"/>
          <w:sz w:val="28"/>
          <w:szCs w:val="28"/>
        </w:rPr>
        <w:t>отношений</w:t>
      </w:r>
      <w:r w:rsidR="00A2499B" w:rsidRPr="00D6686B">
        <w:rPr>
          <w:rFonts w:ascii="Times New Roman" w:hAnsi="Times New Roman"/>
          <w:sz w:val="28"/>
          <w:szCs w:val="28"/>
        </w:rPr>
        <w:t xml:space="preserve"> администрации города Нефтеюганска</w:t>
      </w:r>
      <w:r w:rsidRPr="00D6686B">
        <w:rPr>
          <w:rFonts w:ascii="Times New Roman" w:hAnsi="Times New Roman"/>
          <w:sz w:val="28"/>
          <w:szCs w:val="28"/>
        </w:rPr>
        <w:t>.</w:t>
      </w:r>
    </w:p>
    <w:p w:rsidR="00884381" w:rsidRDefault="00884381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4C" w:rsidRPr="0057534C" w:rsidRDefault="00A2499B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7534C" w:rsidRPr="0057534C">
        <w:rPr>
          <w:rFonts w:ascii="Times New Roman" w:hAnsi="Times New Roman"/>
          <w:sz w:val="28"/>
          <w:szCs w:val="28"/>
        </w:rPr>
        <w:t>Задач</w:t>
      </w:r>
      <w:r w:rsidR="007B7931">
        <w:rPr>
          <w:rFonts w:ascii="Times New Roman" w:hAnsi="Times New Roman"/>
          <w:sz w:val="28"/>
          <w:szCs w:val="28"/>
        </w:rPr>
        <w:t>а</w:t>
      </w:r>
      <w:r w:rsidR="0057534C" w:rsidRPr="0057534C">
        <w:rPr>
          <w:rFonts w:ascii="Times New Roman" w:hAnsi="Times New Roman"/>
          <w:sz w:val="28"/>
          <w:szCs w:val="28"/>
        </w:rPr>
        <w:t xml:space="preserve">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Определение </w:t>
      </w:r>
      <w:r w:rsidR="00884381">
        <w:rPr>
          <w:rFonts w:ascii="Times New Roman" w:hAnsi="Times New Roman"/>
          <w:sz w:val="28"/>
          <w:szCs w:val="28"/>
        </w:rPr>
        <w:t>переч</w:t>
      </w:r>
      <w:r w:rsidR="007F4F22">
        <w:rPr>
          <w:rFonts w:ascii="Times New Roman" w:hAnsi="Times New Roman"/>
          <w:sz w:val="28"/>
          <w:szCs w:val="28"/>
        </w:rPr>
        <w:t>ня</w:t>
      </w:r>
      <w:r w:rsidR="00884381">
        <w:rPr>
          <w:rFonts w:ascii="Times New Roman" w:hAnsi="Times New Roman"/>
          <w:sz w:val="28"/>
          <w:szCs w:val="28"/>
        </w:rPr>
        <w:t xml:space="preserve"> </w:t>
      </w:r>
      <w:r w:rsidR="007B7931">
        <w:rPr>
          <w:rFonts w:ascii="Times New Roman" w:hAnsi="Times New Roman"/>
          <w:sz w:val="28"/>
          <w:szCs w:val="28"/>
        </w:rPr>
        <w:t>о</w:t>
      </w:r>
      <w:r w:rsidR="00884381">
        <w:rPr>
          <w:rFonts w:ascii="Times New Roman" w:hAnsi="Times New Roman"/>
          <w:sz w:val="28"/>
          <w:szCs w:val="28"/>
        </w:rPr>
        <w:t>бъектов</w:t>
      </w:r>
      <w:r w:rsidR="007F4F22">
        <w:rPr>
          <w:rFonts w:ascii="Times New Roman" w:hAnsi="Times New Roman"/>
          <w:sz w:val="28"/>
          <w:szCs w:val="28"/>
        </w:rPr>
        <w:t xml:space="preserve"> и сроки их реализации.</w:t>
      </w:r>
    </w:p>
    <w:p w:rsidR="006F2081" w:rsidRPr="0057534C" w:rsidRDefault="006F2081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4C" w:rsidRPr="0057534C" w:rsidRDefault="00A2499B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534C" w:rsidRPr="0057534C">
        <w:rPr>
          <w:rFonts w:ascii="Times New Roman" w:hAnsi="Times New Roman"/>
          <w:sz w:val="28"/>
          <w:szCs w:val="28"/>
        </w:rPr>
        <w:t>Функции 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3.1.Рабочая группа для реализации возложенных на неё задач осуществляет следующие функции:</w:t>
      </w:r>
    </w:p>
    <w:p w:rsidR="00D9118B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3.1.1.</w:t>
      </w:r>
      <w:r w:rsidR="009E71D0">
        <w:rPr>
          <w:rFonts w:ascii="Times New Roman" w:hAnsi="Times New Roman"/>
          <w:sz w:val="28"/>
          <w:szCs w:val="28"/>
        </w:rPr>
        <w:t xml:space="preserve">Рассматривает </w:t>
      </w:r>
      <w:r w:rsidR="00FA3AEB">
        <w:rPr>
          <w:rFonts w:ascii="Times New Roman" w:hAnsi="Times New Roman"/>
          <w:sz w:val="28"/>
          <w:szCs w:val="28"/>
        </w:rPr>
        <w:t xml:space="preserve">информацию, предоставленную отраслевым органом </w:t>
      </w:r>
      <w:r w:rsidR="00075003" w:rsidRPr="00D6686B">
        <w:rPr>
          <w:rFonts w:ascii="Times New Roman" w:hAnsi="Times New Roman"/>
          <w:sz w:val="28"/>
          <w:szCs w:val="28"/>
        </w:rPr>
        <w:t>администрации города Нефтеюганска</w:t>
      </w:r>
      <w:r w:rsidR="003547E1" w:rsidRPr="00DF4615">
        <w:rPr>
          <w:rStyle w:val="af1"/>
          <w:rFonts w:ascii="Times New Roman" w:hAnsi="Times New Roman"/>
          <w:sz w:val="32"/>
          <w:szCs w:val="28"/>
        </w:rPr>
        <w:endnoteReference w:id="1"/>
      </w:r>
      <w:r w:rsidR="00075003" w:rsidRPr="00D6686B">
        <w:rPr>
          <w:rFonts w:ascii="Times New Roman" w:hAnsi="Times New Roman"/>
          <w:sz w:val="28"/>
          <w:szCs w:val="28"/>
        </w:rPr>
        <w:t xml:space="preserve"> </w:t>
      </w:r>
      <w:r w:rsidR="00FA3AEB" w:rsidRPr="00D6686B">
        <w:rPr>
          <w:rFonts w:ascii="Times New Roman" w:hAnsi="Times New Roman"/>
          <w:sz w:val="28"/>
          <w:szCs w:val="28"/>
        </w:rPr>
        <w:t>о потребности</w:t>
      </w:r>
      <w:r w:rsidR="00FA3AEB">
        <w:rPr>
          <w:rFonts w:ascii="Times New Roman" w:hAnsi="Times New Roman"/>
          <w:sz w:val="28"/>
          <w:szCs w:val="28"/>
        </w:rPr>
        <w:t xml:space="preserve"> в реализации </w:t>
      </w:r>
      <w:r w:rsidR="007B7931">
        <w:rPr>
          <w:rFonts w:ascii="Times New Roman" w:hAnsi="Times New Roman"/>
          <w:sz w:val="28"/>
          <w:szCs w:val="28"/>
        </w:rPr>
        <w:t>о</w:t>
      </w:r>
      <w:r w:rsidR="00FA3AEB">
        <w:rPr>
          <w:rFonts w:ascii="Times New Roman" w:hAnsi="Times New Roman"/>
          <w:sz w:val="28"/>
          <w:szCs w:val="28"/>
        </w:rPr>
        <w:t>бъекта.</w:t>
      </w:r>
    </w:p>
    <w:p w:rsidR="0057534C" w:rsidRDefault="00D9118B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865968">
        <w:rPr>
          <w:rFonts w:ascii="Times New Roman" w:hAnsi="Times New Roman"/>
          <w:sz w:val="28"/>
          <w:szCs w:val="28"/>
        </w:rPr>
        <w:t>П</w:t>
      </w:r>
      <w:r w:rsidR="00493C10">
        <w:rPr>
          <w:rFonts w:ascii="Times New Roman" w:hAnsi="Times New Roman"/>
          <w:sz w:val="28"/>
          <w:szCs w:val="28"/>
        </w:rPr>
        <w:t xml:space="preserve">ринимает решение о целесообразности </w:t>
      </w:r>
      <w:r w:rsidR="00865968">
        <w:rPr>
          <w:rFonts w:ascii="Times New Roman" w:hAnsi="Times New Roman"/>
          <w:sz w:val="28"/>
          <w:szCs w:val="28"/>
        </w:rPr>
        <w:t xml:space="preserve">реализации </w:t>
      </w:r>
      <w:r w:rsidR="007B7931">
        <w:rPr>
          <w:rFonts w:ascii="Times New Roman" w:hAnsi="Times New Roman"/>
          <w:sz w:val="28"/>
          <w:szCs w:val="28"/>
        </w:rPr>
        <w:t>о</w:t>
      </w:r>
      <w:r w:rsidR="00865968">
        <w:rPr>
          <w:rFonts w:ascii="Times New Roman" w:hAnsi="Times New Roman"/>
          <w:sz w:val="28"/>
          <w:szCs w:val="28"/>
        </w:rPr>
        <w:t>бъекта и о</w:t>
      </w:r>
      <w:r w:rsidR="0057534C">
        <w:rPr>
          <w:rFonts w:ascii="Times New Roman" w:hAnsi="Times New Roman"/>
          <w:sz w:val="28"/>
          <w:szCs w:val="28"/>
        </w:rPr>
        <w:t xml:space="preserve">пределяет приоритетность </w:t>
      </w:r>
      <w:r>
        <w:rPr>
          <w:rFonts w:ascii="Times New Roman" w:hAnsi="Times New Roman"/>
          <w:sz w:val="28"/>
          <w:szCs w:val="28"/>
        </w:rPr>
        <w:t xml:space="preserve">предлагаемых к реализации </w:t>
      </w:r>
      <w:r w:rsidR="007B79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бъектов</w:t>
      </w:r>
      <w:r w:rsidR="00B43C13">
        <w:rPr>
          <w:rFonts w:ascii="Times New Roman" w:hAnsi="Times New Roman"/>
          <w:sz w:val="28"/>
          <w:szCs w:val="28"/>
        </w:rPr>
        <w:t>.</w:t>
      </w:r>
    </w:p>
    <w:p w:rsidR="00B43C13" w:rsidRDefault="00B43C13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3.1.3.Определяет сроки реализации </w:t>
      </w:r>
      <w:r w:rsidR="007B79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бъекта (</w:t>
      </w:r>
      <w:r w:rsidR="007B7931">
        <w:rPr>
          <w:rFonts w:ascii="Times New Roman" w:hAnsi="Times New Roman"/>
          <w:sz w:val="28"/>
          <w:szCs w:val="28"/>
        </w:rPr>
        <w:t>проектно-изыскательских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="007B7931" w:rsidRPr="007B7931">
        <w:rPr>
          <w:rFonts w:ascii="Times New Roman" w:hAnsi="Times New Roman"/>
          <w:sz w:val="28"/>
          <w:szCs w:val="28"/>
        </w:rPr>
        <w:t>строительно-монтажных работ</w:t>
      </w:r>
      <w:r>
        <w:rPr>
          <w:rFonts w:ascii="Times New Roman" w:hAnsi="Times New Roman"/>
          <w:sz w:val="28"/>
          <w:szCs w:val="28"/>
        </w:rPr>
        <w:t>) с разбивкой по годам.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4C" w:rsidRPr="0057534C" w:rsidRDefault="00A2499B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7534C" w:rsidRPr="0057534C">
        <w:rPr>
          <w:rFonts w:ascii="Times New Roman" w:hAnsi="Times New Roman"/>
          <w:sz w:val="28"/>
          <w:szCs w:val="28"/>
        </w:rPr>
        <w:t xml:space="preserve">Права </w:t>
      </w:r>
      <w:r w:rsidR="0004055F">
        <w:rPr>
          <w:rFonts w:ascii="Times New Roman" w:hAnsi="Times New Roman"/>
          <w:sz w:val="28"/>
          <w:szCs w:val="28"/>
        </w:rPr>
        <w:t xml:space="preserve">и полномочия </w:t>
      </w:r>
      <w:r w:rsidR="0057534C" w:rsidRPr="0057534C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>.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 xml:space="preserve">4.1.Рабочая группа имеет право: 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 xml:space="preserve">4.1.1.Запрашивать у </w:t>
      </w:r>
      <w:r w:rsidR="00B43C13">
        <w:rPr>
          <w:rFonts w:ascii="Times New Roman" w:hAnsi="Times New Roman"/>
          <w:sz w:val="28"/>
          <w:szCs w:val="28"/>
        </w:rPr>
        <w:t>отраслевых органов</w:t>
      </w:r>
      <w:r w:rsidRPr="0057534C">
        <w:rPr>
          <w:rFonts w:ascii="Times New Roman" w:hAnsi="Times New Roman"/>
          <w:sz w:val="28"/>
          <w:szCs w:val="28"/>
        </w:rPr>
        <w:t xml:space="preserve"> администрации города Нефтеюганска информацию по </w:t>
      </w:r>
      <w:r w:rsidR="00B43C13">
        <w:rPr>
          <w:rFonts w:ascii="Times New Roman" w:hAnsi="Times New Roman"/>
          <w:sz w:val="28"/>
          <w:szCs w:val="28"/>
        </w:rPr>
        <w:t xml:space="preserve">реализации </w:t>
      </w:r>
      <w:r w:rsidR="00A466AC">
        <w:rPr>
          <w:rFonts w:ascii="Times New Roman" w:hAnsi="Times New Roman"/>
          <w:sz w:val="28"/>
          <w:szCs w:val="28"/>
        </w:rPr>
        <w:t>о</w:t>
      </w:r>
      <w:r w:rsidR="00B43C13">
        <w:rPr>
          <w:rFonts w:ascii="Times New Roman" w:hAnsi="Times New Roman"/>
          <w:sz w:val="28"/>
          <w:szCs w:val="28"/>
        </w:rPr>
        <w:t>бъекта</w:t>
      </w:r>
      <w:r w:rsidRPr="0057534C">
        <w:rPr>
          <w:rFonts w:ascii="Times New Roman" w:hAnsi="Times New Roman"/>
          <w:sz w:val="28"/>
          <w:szCs w:val="28"/>
        </w:rPr>
        <w:t>.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lastRenderedPageBreak/>
        <w:t xml:space="preserve">4.1.2.Заслушивать на своих заседаниях </w:t>
      </w:r>
      <w:r w:rsidR="005C1D20">
        <w:rPr>
          <w:rFonts w:ascii="Times New Roman" w:hAnsi="Times New Roman"/>
          <w:sz w:val="28"/>
          <w:szCs w:val="28"/>
        </w:rPr>
        <w:t>отраслевые органы</w:t>
      </w:r>
      <w:r w:rsidRPr="0057534C">
        <w:rPr>
          <w:rFonts w:ascii="Times New Roman" w:hAnsi="Times New Roman"/>
          <w:sz w:val="28"/>
          <w:szCs w:val="28"/>
        </w:rPr>
        <w:t xml:space="preserve"> администрации города Нефтеюганска по вопросам, относящимся </w:t>
      </w:r>
      <w:r w:rsidR="005C1D2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7534C">
        <w:rPr>
          <w:rFonts w:ascii="Times New Roman" w:hAnsi="Times New Roman"/>
          <w:sz w:val="28"/>
          <w:szCs w:val="28"/>
        </w:rPr>
        <w:t>к компетенции Рабочей группы.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 xml:space="preserve">4.1.3.Давать поручения </w:t>
      </w:r>
      <w:r w:rsidR="00B43C13">
        <w:rPr>
          <w:rFonts w:ascii="Times New Roman" w:hAnsi="Times New Roman"/>
          <w:sz w:val="28"/>
          <w:szCs w:val="28"/>
        </w:rPr>
        <w:t>отраслевым органам</w:t>
      </w:r>
      <w:r w:rsidRPr="0057534C">
        <w:rPr>
          <w:rFonts w:ascii="Times New Roman" w:hAnsi="Times New Roman"/>
          <w:sz w:val="28"/>
          <w:szCs w:val="28"/>
        </w:rPr>
        <w:t xml:space="preserve"> администрации города Нефтеюганска по итогам </w:t>
      </w:r>
      <w:r w:rsidRPr="00944D2C">
        <w:rPr>
          <w:rFonts w:ascii="Times New Roman" w:hAnsi="Times New Roman"/>
          <w:sz w:val="28"/>
          <w:szCs w:val="28"/>
        </w:rPr>
        <w:t>рассмотрения</w:t>
      </w:r>
      <w:r w:rsidRPr="0057534C">
        <w:rPr>
          <w:rFonts w:ascii="Times New Roman" w:hAnsi="Times New Roman"/>
          <w:sz w:val="28"/>
          <w:szCs w:val="28"/>
        </w:rPr>
        <w:t xml:space="preserve"> вопросов на заседаниях Рабочей группы.</w:t>
      </w:r>
    </w:p>
    <w:p w:rsid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0FD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5.Порядок работы Рабочей группы</w:t>
      </w:r>
      <w:r w:rsidR="006530FD">
        <w:rPr>
          <w:rFonts w:ascii="Times New Roman" w:hAnsi="Times New Roman"/>
          <w:sz w:val="28"/>
          <w:szCs w:val="28"/>
        </w:rPr>
        <w:t>.</w:t>
      </w: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5.1.Рабочая группа состоит из председателя Рабочей группы, секретаря и членов Рабочей группы.</w:t>
      </w:r>
    </w:p>
    <w:p w:rsid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5.2.Председатель Рабочей группы руководит Рабочей группой и обеспечивает контроль исполнения её решений.</w:t>
      </w:r>
    </w:p>
    <w:p w:rsidR="000E0220" w:rsidRDefault="000E0220" w:rsidP="000E022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5.3.Секретарь Рабочей группы запрашивает у отраслевых органов</w:t>
      </w:r>
      <w:r w:rsidR="00075003">
        <w:rPr>
          <w:rFonts w:ascii="Times New Roman" w:hAnsi="Times New Roman"/>
          <w:sz w:val="28"/>
          <w:szCs w:val="28"/>
        </w:rPr>
        <w:t xml:space="preserve"> </w:t>
      </w:r>
      <w:r w:rsidR="00075003" w:rsidRPr="00D6686B">
        <w:rPr>
          <w:rFonts w:ascii="Times New Roman" w:hAnsi="Times New Roman"/>
          <w:sz w:val="28"/>
          <w:szCs w:val="28"/>
        </w:rPr>
        <w:t>администрации города Нефтеюганска</w:t>
      </w:r>
      <w:r w:rsidRPr="00D6686B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 xml:space="preserve"> о перечне объектов, которые предлагаются к реализации и включению в проект бюджета города Нефтеюганска на </w:t>
      </w:r>
      <w:r w:rsidR="00FC73A1" w:rsidRPr="00FC73A1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финансовый год и плановый период с указанием периода</w:t>
      </w:r>
      <w:r w:rsidR="00F701D3">
        <w:rPr>
          <w:rFonts w:ascii="Times New Roman" w:hAnsi="Times New Roman"/>
          <w:sz w:val="28"/>
          <w:szCs w:val="28"/>
        </w:rPr>
        <w:t xml:space="preserve"> реализации и стоимости объекта (отраслевой орган вправе самостоятельно инициировать направление документов для рассмотрения вопроса на заседании рабочей группы)</w:t>
      </w:r>
      <w:r w:rsidR="00E43EE8">
        <w:rPr>
          <w:rFonts w:ascii="Times New Roman" w:hAnsi="Times New Roman"/>
          <w:sz w:val="28"/>
          <w:szCs w:val="28"/>
        </w:rPr>
        <w:t>.</w:t>
      </w:r>
    </w:p>
    <w:p w:rsidR="005262B8" w:rsidRPr="0057534C" w:rsidRDefault="00E43EE8" w:rsidP="00E43EE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 xml:space="preserve">5.4.Заседания Рабочей группы проводятся </w:t>
      </w:r>
      <w:r w:rsidRPr="00D6686B">
        <w:rPr>
          <w:rFonts w:ascii="Times New Roman" w:hAnsi="Times New Roman"/>
          <w:sz w:val="28"/>
          <w:szCs w:val="28"/>
        </w:rPr>
        <w:t xml:space="preserve">ежегодно </w:t>
      </w:r>
      <w:r w:rsidR="00E1751D" w:rsidRPr="00D6686B">
        <w:rPr>
          <w:rFonts w:ascii="Times New Roman" w:hAnsi="Times New Roman"/>
          <w:sz w:val="28"/>
          <w:szCs w:val="28"/>
        </w:rPr>
        <w:t>д</w:t>
      </w:r>
      <w:r w:rsidR="005262B8" w:rsidRPr="00D6686B">
        <w:rPr>
          <w:rFonts w:ascii="Times New Roman" w:hAnsi="Times New Roman"/>
          <w:sz w:val="28"/>
          <w:szCs w:val="28"/>
        </w:rPr>
        <w:t>о 1 июля (в целях включения объекта в проект бюджета города Нефтеюганск на очередной финансовый год и плановый период), а также по мере необходимости (в целях включения объекта в проект решения Думы города Нефтеюганска «О внесении изменений в решение Думы города Нефтеюганска «О бюджете города Нефтеюганска на текущий финансовый год и плановый период»</w:t>
      </w:r>
      <w:r w:rsidR="00FC73A1">
        <w:rPr>
          <w:rFonts w:ascii="Times New Roman" w:hAnsi="Times New Roman"/>
          <w:sz w:val="28"/>
          <w:szCs w:val="28"/>
        </w:rPr>
        <w:t>)</w:t>
      </w:r>
      <w:r w:rsidR="00E1751D" w:rsidRPr="00D6686B">
        <w:rPr>
          <w:rFonts w:ascii="Times New Roman" w:hAnsi="Times New Roman"/>
          <w:sz w:val="28"/>
          <w:szCs w:val="28"/>
        </w:rPr>
        <w:t>.</w:t>
      </w:r>
    </w:p>
    <w:p w:rsidR="00884381" w:rsidRPr="0057534C" w:rsidRDefault="00884381" w:rsidP="008843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5.5.3аседания Рабочей группы прово</w:t>
      </w:r>
      <w:r>
        <w:rPr>
          <w:rFonts w:ascii="Times New Roman" w:hAnsi="Times New Roman"/>
          <w:sz w:val="28"/>
          <w:szCs w:val="28"/>
        </w:rPr>
        <w:t>дит председатель Рабочей группы</w:t>
      </w:r>
      <w:r w:rsidRPr="0057534C">
        <w:rPr>
          <w:rFonts w:ascii="Times New Roman" w:hAnsi="Times New Roman"/>
          <w:sz w:val="28"/>
          <w:szCs w:val="28"/>
        </w:rPr>
        <w:t>.</w:t>
      </w:r>
    </w:p>
    <w:p w:rsidR="00884381" w:rsidRPr="0057534C" w:rsidRDefault="00884381" w:rsidP="008843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Заседание является правомочным, если на нём присутствует не менее половины её членов.</w:t>
      </w:r>
    </w:p>
    <w:p w:rsidR="00884381" w:rsidRPr="0057534C" w:rsidRDefault="00884381" w:rsidP="008843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5.6.Решения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884381" w:rsidRPr="0057534C" w:rsidRDefault="00884381" w:rsidP="008843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Секретарь Рабочей группы в голосовании не участвует.</w:t>
      </w:r>
    </w:p>
    <w:p w:rsidR="00362280" w:rsidRPr="0057534C" w:rsidRDefault="00362280" w:rsidP="0088438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86B">
        <w:rPr>
          <w:rFonts w:ascii="Times New Roman" w:hAnsi="Times New Roman"/>
          <w:sz w:val="28"/>
          <w:szCs w:val="28"/>
        </w:rPr>
        <w:t xml:space="preserve">5.7.Решения Рабочей группы оформляются протоколами (при необходимости ведется аудиозапись), которые подписывает председательствующий Рабочей группы, и является основанием для включения </w:t>
      </w:r>
      <w:r w:rsidR="00A466AC">
        <w:rPr>
          <w:rFonts w:ascii="Times New Roman" w:hAnsi="Times New Roman"/>
          <w:sz w:val="28"/>
          <w:szCs w:val="28"/>
        </w:rPr>
        <w:t>о</w:t>
      </w:r>
      <w:r w:rsidRPr="00D6686B">
        <w:rPr>
          <w:rFonts w:ascii="Times New Roman" w:hAnsi="Times New Roman"/>
          <w:sz w:val="28"/>
          <w:szCs w:val="28"/>
        </w:rPr>
        <w:t>бъекта в проект бюджета города Нефтеюганск на очередной финансовый год и плановый период или в проект решения Думы города Нефтеюганска «О внесении изменений в решение Думы города Нефтеюганска «О бюджете города Нефтеюганска на текущий финансовый год и плановый период» с выделением бюджетных средств.</w:t>
      </w:r>
    </w:p>
    <w:p w:rsid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5.</w:t>
      </w:r>
      <w:r w:rsidR="005C1D20">
        <w:rPr>
          <w:rFonts w:ascii="Times New Roman" w:hAnsi="Times New Roman"/>
          <w:sz w:val="28"/>
          <w:szCs w:val="28"/>
        </w:rPr>
        <w:t>8</w:t>
      </w:r>
      <w:r w:rsidRPr="0057534C">
        <w:rPr>
          <w:rFonts w:ascii="Times New Roman" w:hAnsi="Times New Roman"/>
          <w:sz w:val="28"/>
          <w:szCs w:val="28"/>
        </w:rPr>
        <w:t>.Секретарь Рабочей группы ведет протоколы заседаний, извещает членов Рабочей группы и приглашённых на заседания лиц о времени и месте очередного заседания Рабочей группы.</w:t>
      </w:r>
    </w:p>
    <w:p w:rsidR="00865968" w:rsidRPr="0057534C" w:rsidRDefault="00865968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34C" w:rsidRP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lastRenderedPageBreak/>
        <w:t>6.Прекращение деятельности Рабочей группы</w:t>
      </w:r>
      <w:r w:rsidR="006530FD">
        <w:rPr>
          <w:rFonts w:ascii="Times New Roman" w:hAnsi="Times New Roman"/>
          <w:sz w:val="28"/>
          <w:szCs w:val="28"/>
        </w:rPr>
        <w:t>.</w:t>
      </w:r>
    </w:p>
    <w:p w:rsidR="0057534C" w:rsidRDefault="0057534C" w:rsidP="005753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4C">
        <w:rPr>
          <w:rFonts w:ascii="Times New Roman" w:hAnsi="Times New Roman"/>
          <w:sz w:val="28"/>
          <w:szCs w:val="28"/>
        </w:rPr>
        <w:t>6.1.Рабочая группа прекращает свою деятельность на основании соответствующего распоряжения администрации города Нефтеюганска.</w:t>
      </w:r>
    </w:p>
    <w:p w:rsidR="0057534C" w:rsidRDefault="0057534C" w:rsidP="009A03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ADE" w:rsidRDefault="00F22ADE" w:rsidP="000260D1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22ADE" w:rsidSect="005C1D20">
          <w:pgSz w:w="11906" w:h="16838"/>
          <w:pgMar w:top="1134" w:right="567" w:bottom="1134" w:left="1701" w:header="136" w:footer="709" w:gutter="0"/>
          <w:cols w:space="708"/>
          <w:docGrid w:linePitch="360"/>
        </w:sectPr>
      </w:pPr>
    </w:p>
    <w:p w:rsidR="003547E1" w:rsidRPr="003547E1" w:rsidRDefault="003547E1" w:rsidP="00270849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47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3547E1" w:rsidRPr="003547E1" w:rsidRDefault="003547E1" w:rsidP="00270849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47E1">
        <w:rPr>
          <w:rFonts w:ascii="Times New Roman" w:eastAsia="Times New Roman" w:hAnsi="Times New Roman" w:cs="Times New Roman"/>
          <w:sz w:val="28"/>
          <w:szCs w:val="28"/>
        </w:rPr>
        <w:t>к распоряжению</w:t>
      </w:r>
    </w:p>
    <w:p w:rsidR="003547E1" w:rsidRPr="003547E1" w:rsidRDefault="003547E1" w:rsidP="00270849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47E1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944D2C" w:rsidRPr="004D13E7" w:rsidRDefault="00944D2C" w:rsidP="00944D2C">
      <w:pPr>
        <w:spacing w:after="0" w:line="240" w:lineRule="auto"/>
        <w:ind w:left="496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13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07.04.2025 </w:t>
      </w:r>
      <w:r w:rsidRPr="004D13E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179-р</w:t>
      </w:r>
    </w:p>
    <w:p w:rsidR="003547E1" w:rsidRPr="003547E1" w:rsidRDefault="003547E1" w:rsidP="00270849">
      <w:pPr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47E1" w:rsidRPr="00270849" w:rsidRDefault="003547E1" w:rsidP="0027084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7E1" w:rsidRPr="00270849" w:rsidRDefault="003547E1" w:rsidP="0027084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849">
        <w:rPr>
          <w:rFonts w:ascii="Times New Roman" w:hAnsi="Times New Roman"/>
          <w:sz w:val="28"/>
          <w:szCs w:val="28"/>
        </w:rPr>
        <w:t>Состав рабочей группы</w:t>
      </w:r>
    </w:p>
    <w:p w:rsidR="003547E1" w:rsidRPr="00270849" w:rsidRDefault="003547E1" w:rsidP="00270849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849">
        <w:rPr>
          <w:rFonts w:ascii="Times New Roman" w:hAnsi="Times New Roman"/>
          <w:sz w:val="28"/>
          <w:szCs w:val="28"/>
        </w:rPr>
        <w:t>по принятию решения о реализации проектов по строительству (реконструкции) объектов муниципальной собственности города Нефтеюганска</w:t>
      </w:r>
    </w:p>
    <w:p w:rsidR="003547E1" w:rsidRPr="003547E1" w:rsidRDefault="003547E1" w:rsidP="003547E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DF5CAE" w:rsidTr="00774207">
        <w:tc>
          <w:tcPr>
            <w:tcW w:w="3510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25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 Нефтеюганска, председатель.</w:t>
            </w:r>
          </w:p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CAE" w:rsidTr="00774207">
        <w:tc>
          <w:tcPr>
            <w:tcW w:w="3510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AD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развития строительного комплекса департамента градостроительства и земельных отношений администрации города Нефтеюганска, секретарь.</w:t>
            </w:r>
          </w:p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CAE" w:rsidTr="00774207">
        <w:tc>
          <w:tcPr>
            <w:tcW w:w="3510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рабочей группы:     </w:t>
            </w:r>
          </w:p>
        </w:tc>
        <w:tc>
          <w:tcPr>
            <w:tcW w:w="6237" w:type="dxa"/>
          </w:tcPr>
          <w:p w:rsidR="00DF5CAE" w:rsidRPr="004D13E7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3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1D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D13E7">
              <w:rPr>
                <w:rFonts w:ascii="Times New Roman" w:eastAsia="Times New Roman" w:hAnsi="Times New Roman" w:cs="Times New Roman"/>
                <w:sz w:val="28"/>
                <w:szCs w:val="28"/>
              </w:rPr>
              <w:t>ервый заместитель главы города Нефтеюганска;</w:t>
            </w:r>
          </w:p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5CAE" w:rsidTr="00774207">
        <w:tc>
          <w:tcPr>
            <w:tcW w:w="3510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3E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1D2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4D13E7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</w:t>
            </w:r>
            <w:r w:rsidR="0077420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D1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города Нефтеюганска;</w:t>
            </w:r>
          </w:p>
          <w:p w:rsidR="00DF5CAE" w:rsidRDefault="00DF5CAE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207" w:rsidTr="00774207">
        <w:tc>
          <w:tcPr>
            <w:tcW w:w="3510" w:type="dxa"/>
          </w:tcPr>
          <w:p w:rsidR="00774207" w:rsidRDefault="00774207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4207" w:rsidRDefault="00774207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A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1D20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22ADE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департамента финансов администрации города Нефтеюганска;</w:t>
            </w:r>
          </w:p>
          <w:p w:rsidR="00774207" w:rsidRDefault="00774207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207" w:rsidTr="00774207">
        <w:tc>
          <w:tcPr>
            <w:tcW w:w="3510" w:type="dxa"/>
          </w:tcPr>
          <w:p w:rsidR="00774207" w:rsidRDefault="00774207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4207" w:rsidRDefault="00774207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C1D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87595" w:rsidRPr="00687595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 отраслевых органов администрации города Нефтеюганска</w:t>
            </w:r>
            <w:r w:rsidRPr="00F22AD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74207" w:rsidRDefault="00774207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4207" w:rsidTr="00774207">
        <w:tc>
          <w:tcPr>
            <w:tcW w:w="3510" w:type="dxa"/>
          </w:tcPr>
          <w:p w:rsidR="00774207" w:rsidRDefault="00774207" w:rsidP="002721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4207" w:rsidRDefault="005C1D20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</w:t>
            </w:r>
            <w:r w:rsidR="007742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директора департамента градостроительства и земельных отношений </w:t>
            </w:r>
            <w:r w:rsidR="00774207" w:rsidRPr="00F22A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Нефтеюганска</w:t>
            </w:r>
            <w:r w:rsidR="006875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74207" w:rsidRPr="00F22ADE" w:rsidRDefault="00774207" w:rsidP="002721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47E1" w:rsidRPr="003547E1" w:rsidRDefault="003547E1" w:rsidP="003547E1">
      <w:pPr>
        <w:rPr>
          <w:rFonts w:ascii="Times New Roman" w:eastAsia="Times New Roman" w:hAnsi="Times New Roman" w:cs="Times New Roman"/>
          <w:sz w:val="28"/>
          <w:szCs w:val="28"/>
        </w:rPr>
        <w:sectPr w:rsidR="003547E1" w:rsidRPr="003547E1" w:rsidSect="00270849">
          <w:endnotePr>
            <w:numFmt w:val="decimal"/>
          </w:endnotePr>
          <w:pgSz w:w="11906" w:h="16838"/>
          <w:pgMar w:top="1134" w:right="567" w:bottom="1134" w:left="1701" w:header="136" w:footer="709" w:gutter="0"/>
          <w:cols w:space="720"/>
        </w:sectPr>
      </w:pPr>
    </w:p>
    <w:p w:rsidR="003547E1" w:rsidRPr="003547E1" w:rsidRDefault="003547E1" w:rsidP="003547E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547E1" w:rsidRPr="003547E1" w:rsidSect="003547E1">
      <w:headerReference w:type="default" r:id="rId10"/>
      <w:headerReference w:type="first" r:id="rId11"/>
      <w:endnotePr>
        <w:numFmt w:val="decimal"/>
      </w:endnotePr>
      <w:pgSz w:w="11906" w:h="16838"/>
      <w:pgMar w:top="567" w:right="1134" w:bottom="1701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74" w:rsidRDefault="00277074" w:rsidP="0027089C">
      <w:pPr>
        <w:spacing w:after="0" w:line="240" w:lineRule="auto"/>
      </w:pPr>
      <w:r>
        <w:separator/>
      </w:r>
    </w:p>
  </w:endnote>
  <w:endnote w:type="continuationSeparator" w:id="0">
    <w:p w:rsidR="00277074" w:rsidRDefault="00277074" w:rsidP="0027089C">
      <w:pPr>
        <w:spacing w:after="0" w:line="240" w:lineRule="auto"/>
      </w:pPr>
      <w:r>
        <w:continuationSeparator/>
      </w:r>
    </w:p>
  </w:endnote>
  <w:endnote w:id="1"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 w:rsidRPr="00DF4615">
        <w:rPr>
          <w:rStyle w:val="af1"/>
          <w:b/>
          <w:sz w:val="24"/>
        </w:rPr>
        <w:endnoteRef/>
      </w:r>
      <w:r>
        <w:t xml:space="preserve"> </w:t>
      </w:r>
      <w:r w:rsidRPr="000C6FB5">
        <w:rPr>
          <w:rFonts w:ascii="Times New Roman" w:hAnsi="Times New Roman" w:cs="Times New Roman"/>
        </w:rPr>
        <w:t>Отраслевой орган администрации города Нефтеюганска – структурн</w:t>
      </w:r>
      <w:r>
        <w:rPr>
          <w:rFonts w:ascii="Times New Roman" w:hAnsi="Times New Roman" w:cs="Times New Roman"/>
        </w:rPr>
        <w:t>ое подразделение</w:t>
      </w:r>
      <w:r w:rsidRPr="000C6FB5">
        <w:rPr>
          <w:rFonts w:ascii="Times New Roman" w:hAnsi="Times New Roman" w:cs="Times New Roman"/>
        </w:rPr>
        <w:t xml:space="preserve"> администрации города Нефтеюганск, являющ</w:t>
      </w:r>
      <w:r>
        <w:rPr>
          <w:rFonts w:ascii="Times New Roman" w:hAnsi="Times New Roman" w:cs="Times New Roman"/>
        </w:rPr>
        <w:t>ееся</w:t>
      </w:r>
      <w:r w:rsidRPr="000C6FB5">
        <w:rPr>
          <w:rFonts w:ascii="Times New Roman" w:hAnsi="Times New Roman" w:cs="Times New Roman"/>
        </w:rPr>
        <w:t xml:space="preserve"> инициатором создания объекта и ответственным исполнителем муниципальной</w:t>
      </w:r>
      <w:r w:rsidR="00774207">
        <w:rPr>
          <w:rFonts w:ascii="Times New Roman" w:hAnsi="Times New Roman" w:cs="Times New Roman"/>
        </w:rPr>
        <w:t xml:space="preserve"> </w:t>
      </w:r>
      <w:r w:rsidRPr="000C6FB5">
        <w:rPr>
          <w:rFonts w:ascii="Times New Roman" w:hAnsi="Times New Roman" w:cs="Times New Roman"/>
        </w:rPr>
        <w:t>программы, в рамках которой планируется реализация мероприятия:</w:t>
      </w:r>
    </w:p>
    <w:p w:rsidR="00DF4615" w:rsidRPr="000C6FB5" w:rsidRDefault="00DF4615" w:rsidP="00DF4615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Департамент градостроительства и земельных отношений администрации города Нефтеюганска – муниципальная программа «Развитие жилищной сферы города Нефтеюганска» (объекты в целях обеспечения жилищного строительства);</w:t>
      </w:r>
    </w:p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Департамент образования администрации города Нефтеюганска – муниципальная программа «Развитие образования в городе Нефтеюганске» (строительство, реконструкция, капитальный ремонт объектов образования);</w:t>
      </w:r>
    </w:p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Департамент муниципального имущества администрации города Нефтеюганска – муниципальная программа «Управление муниципальным имуществом города Нефтеюганска» (капитальный ремонт, реконструкция объектов недвижимого имущества, переданного на праве оперативного управления администрации города, органам администрации города, за исключением переданного в пользование муниципальным учреждениям);</w:t>
      </w:r>
    </w:p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Комитет культуры и туризма администрации города Нефтеюганска – муниципальная программа «Развитие культуры и туризма в городе Нефтеюганске» (строительство, реконструкция, капитальный ремонт объектов культуры);</w:t>
      </w:r>
    </w:p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Комитет физической культуры и спорта администрации города Нефтеюганска – муниципальная программа «Развитие физической культуры и спорта в городе Нефтеюганске» (строительство, реконструкция, капитальный ремонт объектов спорта);</w:t>
      </w:r>
    </w:p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Департамент жилищно-коммунального хозяйства администрации города Нефтеюганска – муниципальная программа «Развитие жилищно-коммунального комплекса и повышение энергетической эффективности в городе Нефтеюганске» (строительство, реконструкция, расширение, модернизация коммунальных объектов, в том числе объектов питьевого водоснабжения);</w:t>
      </w:r>
    </w:p>
    <w:p w:rsidR="00DF4615" w:rsidRPr="000C6FB5" w:rsidRDefault="00DF4615" w:rsidP="003547E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Департамент жилищно-коммунального хозяйства администрации города Нефтеюганска – муниципальная программа «Развитие транспортной системы в городе Нефтеюганске» (строительство, реконструкция автомобильных дорог общего пользования местного значения);</w:t>
      </w:r>
    </w:p>
    <w:p w:rsidR="00DF4615" w:rsidRDefault="00DF4615" w:rsidP="003547E1">
      <w:pPr>
        <w:pStyle w:val="af"/>
      </w:pPr>
      <w:r>
        <w:rPr>
          <w:rFonts w:ascii="Times New Roman" w:hAnsi="Times New Roman" w:cs="Times New Roman"/>
        </w:rPr>
        <w:t xml:space="preserve">   </w:t>
      </w:r>
      <w:r w:rsidRPr="000C6FB5">
        <w:rPr>
          <w:rFonts w:ascii="Times New Roman" w:hAnsi="Times New Roman" w:cs="Times New Roman"/>
        </w:rPr>
        <w:t>Отдел по делам гражданской обороны и чрезвычайным ситуациям администрации города Нефтеюганска – муниципальная программа «Защита населения и территории от чрезвычайных ситуаций, обеспечение первичных мер пожарной безопасности в городе Нефтеюганске»</w:t>
      </w:r>
      <w:r>
        <w:rPr>
          <w:rFonts w:ascii="Times New Roman" w:hAnsi="Times New Roman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74" w:rsidRDefault="00277074" w:rsidP="0027089C">
      <w:pPr>
        <w:spacing w:after="0" w:line="240" w:lineRule="auto"/>
      </w:pPr>
      <w:r>
        <w:separator/>
      </w:r>
    </w:p>
  </w:footnote>
  <w:footnote w:type="continuationSeparator" w:id="0">
    <w:p w:rsidR="00277074" w:rsidRDefault="00277074" w:rsidP="002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383547"/>
      <w:docPartObj>
        <w:docPartGallery w:val="Page Numbers (Top of Page)"/>
        <w:docPartUnique/>
      </w:docPartObj>
    </w:sdtPr>
    <w:sdtEndPr/>
    <w:sdtContent>
      <w:p w:rsidR="005C1D20" w:rsidRDefault="005C1D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F8">
          <w:rPr>
            <w:noProof/>
          </w:rPr>
          <w:t>5</w:t>
        </w:r>
        <w:r>
          <w:fldChar w:fldCharType="end"/>
        </w:r>
      </w:p>
    </w:sdtContent>
  </w:sdt>
  <w:p w:rsidR="00DF4615" w:rsidRDefault="00DF46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446474"/>
      <w:docPartObj>
        <w:docPartGallery w:val="Page Numbers (Top of Page)"/>
        <w:docPartUnique/>
      </w:docPartObj>
    </w:sdtPr>
    <w:sdtEndPr/>
    <w:sdtContent>
      <w:p w:rsidR="00DF4615" w:rsidRDefault="00DF4615">
        <w:pPr>
          <w:pStyle w:val="a6"/>
          <w:jc w:val="center"/>
        </w:pPr>
      </w:p>
      <w:p w:rsidR="00DF4615" w:rsidRDefault="00DF4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F4615" w:rsidRDefault="00DF4615">
    <w:pPr>
      <w:pStyle w:val="a6"/>
    </w:pPr>
  </w:p>
  <w:p w:rsidR="00DF4615" w:rsidRDefault="00DF461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924031"/>
      <w:docPartObj>
        <w:docPartGallery w:val="Page Numbers (Top of Page)"/>
        <w:docPartUnique/>
      </w:docPartObj>
    </w:sdtPr>
    <w:sdtEndPr/>
    <w:sdtContent>
      <w:p w:rsidR="00DF4615" w:rsidRDefault="00DF4615">
        <w:pPr>
          <w:pStyle w:val="a6"/>
          <w:jc w:val="center"/>
        </w:pPr>
      </w:p>
      <w:p w:rsidR="00DF4615" w:rsidRDefault="00277074">
        <w:pPr>
          <w:pStyle w:val="a6"/>
          <w:jc w:val="center"/>
        </w:pPr>
      </w:p>
    </w:sdtContent>
  </w:sdt>
  <w:p w:rsidR="00DF4615" w:rsidRDefault="00DF4615">
    <w:pPr>
      <w:pStyle w:val="a6"/>
    </w:pPr>
  </w:p>
  <w:p w:rsidR="00DF4615" w:rsidRDefault="00DF46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2"/>
    <w:rsid w:val="000039D3"/>
    <w:rsid w:val="00004FB3"/>
    <w:rsid w:val="00012318"/>
    <w:rsid w:val="00021794"/>
    <w:rsid w:val="000260D1"/>
    <w:rsid w:val="00036B04"/>
    <w:rsid w:val="00040216"/>
    <w:rsid w:val="0004055F"/>
    <w:rsid w:val="0005070B"/>
    <w:rsid w:val="00055F1E"/>
    <w:rsid w:val="000612EC"/>
    <w:rsid w:val="0007005C"/>
    <w:rsid w:val="00075003"/>
    <w:rsid w:val="000864EA"/>
    <w:rsid w:val="0008747A"/>
    <w:rsid w:val="00090309"/>
    <w:rsid w:val="00092758"/>
    <w:rsid w:val="00094029"/>
    <w:rsid w:val="00096E0E"/>
    <w:rsid w:val="000A0569"/>
    <w:rsid w:val="000A616A"/>
    <w:rsid w:val="000A711E"/>
    <w:rsid w:val="000B07AA"/>
    <w:rsid w:val="000C1E41"/>
    <w:rsid w:val="000C4909"/>
    <w:rsid w:val="000C6FB5"/>
    <w:rsid w:val="000E0220"/>
    <w:rsid w:val="000E4341"/>
    <w:rsid w:val="000E4470"/>
    <w:rsid w:val="000E511F"/>
    <w:rsid w:val="000F713F"/>
    <w:rsid w:val="00107C0B"/>
    <w:rsid w:val="00112C22"/>
    <w:rsid w:val="001147C7"/>
    <w:rsid w:val="00116FDB"/>
    <w:rsid w:val="001314B4"/>
    <w:rsid w:val="00147691"/>
    <w:rsid w:val="001509B0"/>
    <w:rsid w:val="001567FD"/>
    <w:rsid w:val="00161C9A"/>
    <w:rsid w:val="00161DEC"/>
    <w:rsid w:val="001629CC"/>
    <w:rsid w:val="00164037"/>
    <w:rsid w:val="00173327"/>
    <w:rsid w:val="00182998"/>
    <w:rsid w:val="00186F11"/>
    <w:rsid w:val="00190C32"/>
    <w:rsid w:val="00191552"/>
    <w:rsid w:val="0019179D"/>
    <w:rsid w:val="00196659"/>
    <w:rsid w:val="001975B7"/>
    <w:rsid w:val="001A7093"/>
    <w:rsid w:val="001C215B"/>
    <w:rsid w:val="001C5FE0"/>
    <w:rsid w:val="001C6C2C"/>
    <w:rsid w:val="001C7E55"/>
    <w:rsid w:val="001D39C1"/>
    <w:rsid w:val="001F03F4"/>
    <w:rsid w:val="001F2C44"/>
    <w:rsid w:val="001F383A"/>
    <w:rsid w:val="002123C2"/>
    <w:rsid w:val="0021282A"/>
    <w:rsid w:val="00221CDC"/>
    <w:rsid w:val="00232DE9"/>
    <w:rsid w:val="00237F6F"/>
    <w:rsid w:val="00242FC1"/>
    <w:rsid w:val="00255995"/>
    <w:rsid w:val="00262E1F"/>
    <w:rsid w:val="00264984"/>
    <w:rsid w:val="00270849"/>
    <w:rsid w:val="0027089C"/>
    <w:rsid w:val="002716EA"/>
    <w:rsid w:val="00272158"/>
    <w:rsid w:val="0027532F"/>
    <w:rsid w:val="002760BF"/>
    <w:rsid w:val="00277074"/>
    <w:rsid w:val="00277D0F"/>
    <w:rsid w:val="002819CD"/>
    <w:rsid w:val="00286EDD"/>
    <w:rsid w:val="0029000A"/>
    <w:rsid w:val="00295E36"/>
    <w:rsid w:val="002A03FF"/>
    <w:rsid w:val="002C12D5"/>
    <w:rsid w:val="002C3809"/>
    <w:rsid w:val="002C6DC4"/>
    <w:rsid w:val="002D18E4"/>
    <w:rsid w:val="002D7BB8"/>
    <w:rsid w:val="002E171C"/>
    <w:rsid w:val="002E4038"/>
    <w:rsid w:val="002E6FE7"/>
    <w:rsid w:val="002F25FA"/>
    <w:rsid w:val="00300748"/>
    <w:rsid w:val="00303F0E"/>
    <w:rsid w:val="00305238"/>
    <w:rsid w:val="00307671"/>
    <w:rsid w:val="003142C4"/>
    <w:rsid w:val="00316A1A"/>
    <w:rsid w:val="003204F5"/>
    <w:rsid w:val="003323D8"/>
    <w:rsid w:val="0033417C"/>
    <w:rsid w:val="0033446F"/>
    <w:rsid w:val="00337E92"/>
    <w:rsid w:val="00337F50"/>
    <w:rsid w:val="00342123"/>
    <w:rsid w:val="00350FDC"/>
    <w:rsid w:val="003547E1"/>
    <w:rsid w:val="00362280"/>
    <w:rsid w:val="003676C1"/>
    <w:rsid w:val="003745B6"/>
    <w:rsid w:val="00377DF8"/>
    <w:rsid w:val="00381824"/>
    <w:rsid w:val="00397CEC"/>
    <w:rsid w:val="003A19C1"/>
    <w:rsid w:val="003A2BA7"/>
    <w:rsid w:val="003B539A"/>
    <w:rsid w:val="003C375E"/>
    <w:rsid w:val="003C6E08"/>
    <w:rsid w:val="003D37CF"/>
    <w:rsid w:val="003D7134"/>
    <w:rsid w:val="003E1B04"/>
    <w:rsid w:val="003E6BDB"/>
    <w:rsid w:val="003E6D1A"/>
    <w:rsid w:val="003F4510"/>
    <w:rsid w:val="003F5971"/>
    <w:rsid w:val="003F679B"/>
    <w:rsid w:val="00406443"/>
    <w:rsid w:val="004068DE"/>
    <w:rsid w:val="004078F9"/>
    <w:rsid w:val="00412E62"/>
    <w:rsid w:val="00414C12"/>
    <w:rsid w:val="00425859"/>
    <w:rsid w:val="00425B96"/>
    <w:rsid w:val="00430565"/>
    <w:rsid w:val="00435307"/>
    <w:rsid w:val="00441CBE"/>
    <w:rsid w:val="00444B41"/>
    <w:rsid w:val="00450FCD"/>
    <w:rsid w:val="00453BAB"/>
    <w:rsid w:val="00456F87"/>
    <w:rsid w:val="00461796"/>
    <w:rsid w:val="00464E80"/>
    <w:rsid w:val="00471C6E"/>
    <w:rsid w:val="00475912"/>
    <w:rsid w:val="00484366"/>
    <w:rsid w:val="004847F3"/>
    <w:rsid w:val="00491AC7"/>
    <w:rsid w:val="00493C10"/>
    <w:rsid w:val="00493C46"/>
    <w:rsid w:val="00497634"/>
    <w:rsid w:val="00497A7E"/>
    <w:rsid w:val="004A2829"/>
    <w:rsid w:val="004A3B15"/>
    <w:rsid w:val="004A3B61"/>
    <w:rsid w:val="004A7E26"/>
    <w:rsid w:val="004B63BA"/>
    <w:rsid w:val="004C1D24"/>
    <w:rsid w:val="004C4099"/>
    <w:rsid w:val="004C6D26"/>
    <w:rsid w:val="004D13E7"/>
    <w:rsid w:val="004D6D0A"/>
    <w:rsid w:val="004E1609"/>
    <w:rsid w:val="004F0D90"/>
    <w:rsid w:val="004F2848"/>
    <w:rsid w:val="00500654"/>
    <w:rsid w:val="00505571"/>
    <w:rsid w:val="00507C9D"/>
    <w:rsid w:val="00517605"/>
    <w:rsid w:val="00520891"/>
    <w:rsid w:val="00523016"/>
    <w:rsid w:val="00523961"/>
    <w:rsid w:val="005259B5"/>
    <w:rsid w:val="005262B8"/>
    <w:rsid w:val="00533027"/>
    <w:rsid w:val="00534597"/>
    <w:rsid w:val="005621C4"/>
    <w:rsid w:val="00562E01"/>
    <w:rsid w:val="005707D2"/>
    <w:rsid w:val="0057534C"/>
    <w:rsid w:val="00595A81"/>
    <w:rsid w:val="005A6B9C"/>
    <w:rsid w:val="005A7169"/>
    <w:rsid w:val="005B049D"/>
    <w:rsid w:val="005B3BA1"/>
    <w:rsid w:val="005B4AF8"/>
    <w:rsid w:val="005B4F9B"/>
    <w:rsid w:val="005B6A8A"/>
    <w:rsid w:val="005B74CB"/>
    <w:rsid w:val="005C1D20"/>
    <w:rsid w:val="005C3C58"/>
    <w:rsid w:val="005C46E1"/>
    <w:rsid w:val="005C7083"/>
    <w:rsid w:val="005E3CC9"/>
    <w:rsid w:val="005E70B7"/>
    <w:rsid w:val="005F43D5"/>
    <w:rsid w:val="005F720E"/>
    <w:rsid w:val="00602B1F"/>
    <w:rsid w:val="00615739"/>
    <w:rsid w:val="00616071"/>
    <w:rsid w:val="00620E3C"/>
    <w:rsid w:val="006230D3"/>
    <w:rsid w:val="006242C7"/>
    <w:rsid w:val="00627872"/>
    <w:rsid w:val="00644D03"/>
    <w:rsid w:val="00644DA6"/>
    <w:rsid w:val="006530FD"/>
    <w:rsid w:val="00655AE7"/>
    <w:rsid w:val="00666999"/>
    <w:rsid w:val="00677EB0"/>
    <w:rsid w:val="006812C9"/>
    <w:rsid w:val="00681671"/>
    <w:rsid w:val="00687595"/>
    <w:rsid w:val="006876A9"/>
    <w:rsid w:val="006943E3"/>
    <w:rsid w:val="006963A7"/>
    <w:rsid w:val="006D710F"/>
    <w:rsid w:val="006E2CC8"/>
    <w:rsid w:val="006E68B3"/>
    <w:rsid w:val="006F0EDC"/>
    <w:rsid w:val="006F2081"/>
    <w:rsid w:val="006F26DD"/>
    <w:rsid w:val="00702A98"/>
    <w:rsid w:val="007052E7"/>
    <w:rsid w:val="00711DD7"/>
    <w:rsid w:val="00721857"/>
    <w:rsid w:val="007411D5"/>
    <w:rsid w:val="0074247C"/>
    <w:rsid w:val="00774207"/>
    <w:rsid w:val="007836ED"/>
    <w:rsid w:val="00783D49"/>
    <w:rsid w:val="00784109"/>
    <w:rsid w:val="00787CD6"/>
    <w:rsid w:val="007917CE"/>
    <w:rsid w:val="00791A36"/>
    <w:rsid w:val="007A440C"/>
    <w:rsid w:val="007A54C1"/>
    <w:rsid w:val="007A6ACE"/>
    <w:rsid w:val="007B7931"/>
    <w:rsid w:val="007C7FAE"/>
    <w:rsid w:val="007D1427"/>
    <w:rsid w:val="007D2E69"/>
    <w:rsid w:val="007D447B"/>
    <w:rsid w:val="007D60A6"/>
    <w:rsid w:val="007D6E49"/>
    <w:rsid w:val="007E5053"/>
    <w:rsid w:val="007E6264"/>
    <w:rsid w:val="007F077A"/>
    <w:rsid w:val="007F4F22"/>
    <w:rsid w:val="00806E94"/>
    <w:rsid w:val="00830563"/>
    <w:rsid w:val="00836B0F"/>
    <w:rsid w:val="00842B33"/>
    <w:rsid w:val="00844FBC"/>
    <w:rsid w:val="0086264E"/>
    <w:rsid w:val="00865968"/>
    <w:rsid w:val="00872B04"/>
    <w:rsid w:val="00873549"/>
    <w:rsid w:val="00874798"/>
    <w:rsid w:val="00874A88"/>
    <w:rsid w:val="0087518F"/>
    <w:rsid w:val="00875E80"/>
    <w:rsid w:val="008775E0"/>
    <w:rsid w:val="0087771F"/>
    <w:rsid w:val="008824CC"/>
    <w:rsid w:val="008828C1"/>
    <w:rsid w:val="00884381"/>
    <w:rsid w:val="00886D9F"/>
    <w:rsid w:val="008923D8"/>
    <w:rsid w:val="0089621A"/>
    <w:rsid w:val="008A772A"/>
    <w:rsid w:val="008B48FD"/>
    <w:rsid w:val="008B6E52"/>
    <w:rsid w:val="008C5571"/>
    <w:rsid w:val="008C61FE"/>
    <w:rsid w:val="008D673A"/>
    <w:rsid w:val="008E566C"/>
    <w:rsid w:val="008F0BED"/>
    <w:rsid w:val="008F1A1C"/>
    <w:rsid w:val="00903086"/>
    <w:rsid w:val="009146A6"/>
    <w:rsid w:val="00931D32"/>
    <w:rsid w:val="009328CD"/>
    <w:rsid w:val="009411D1"/>
    <w:rsid w:val="00944D2C"/>
    <w:rsid w:val="00944E28"/>
    <w:rsid w:val="00955630"/>
    <w:rsid w:val="0095639B"/>
    <w:rsid w:val="00971B2B"/>
    <w:rsid w:val="00982801"/>
    <w:rsid w:val="00982C18"/>
    <w:rsid w:val="00993C76"/>
    <w:rsid w:val="009A031E"/>
    <w:rsid w:val="009A16A2"/>
    <w:rsid w:val="009B046C"/>
    <w:rsid w:val="009B5E00"/>
    <w:rsid w:val="009B6E8B"/>
    <w:rsid w:val="009C3632"/>
    <w:rsid w:val="009D154C"/>
    <w:rsid w:val="009E5022"/>
    <w:rsid w:val="009E71D0"/>
    <w:rsid w:val="009F2BB0"/>
    <w:rsid w:val="009F343C"/>
    <w:rsid w:val="009F625C"/>
    <w:rsid w:val="00A04856"/>
    <w:rsid w:val="00A10902"/>
    <w:rsid w:val="00A156A7"/>
    <w:rsid w:val="00A23FD5"/>
    <w:rsid w:val="00A2499B"/>
    <w:rsid w:val="00A31D12"/>
    <w:rsid w:val="00A466AC"/>
    <w:rsid w:val="00A47EB4"/>
    <w:rsid w:val="00A509E4"/>
    <w:rsid w:val="00A53739"/>
    <w:rsid w:val="00A53968"/>
    <w:rsid w:val="00A55E14"/>
    <w:rsid w:val="00A57192"/>
    <w:rsid w:val="00A61790"/>
    <w:rsid w:val="00A63219"/>
    <w:rsid w:val="00A8309E"/>
    <w:rsid w:val="00A851AA"/>
    <w:rsid w:val="00A91DA6"/>
    <w:rsid w:val="00AA4239"/>
    <w:rsid w:val="00AA775B"/>
    <w:rsid w:val="00AB05A8"/>
    <w:rsid w:val="00AC2754"/>
    <w:rsid w:val="00AC6304"/>
    <w:rsid w:val="00AC6474"/>
    <w:rsid w:val="00AD4627"/>
    <w:rsid w:val="00AD6B8B"/>
    <w:rsid w:val="00AE20F1"/>
    <w:rsid w:val="00AE4E9C"/>
    <w:rsid w:val="00AF4391"/>
    <w:rsid w:val="00AF54F7"/>
    <w:rsid w:val="00AF6CF1"/>
    <w:rsid w:val="00B00BD0"/>
    <w:rsid w:val="00B02995"/>
    <w:rsid w:val="00B04FBA"/>
    <w:rsid w:val="00B36CD7"/>
    <w:rsid w:val="00B37425"/>
    <w:rsid w:val="00B43C13"/>
    <w:rsid w:val="00B578B4"/>
    <w:rsid w:val="00B5791D"/>
    <w:rsid w:val="00B57B01"/>
    <w:rsid w:val="00B62FF7"/>
    <w:rsid w:val="00B71D43"/>
    <w:rsid w:val="00B7714A"/>
    <w:rsid w:val="00B8128A"/>
    <w:rsid w:val="00B91D03"/>
    <w:rsid w:val="00B95042"/>
    <w:rsid w:val="00BA61C5"/>
    <w:rsid w:val="00BA6C36"/>
    <w:rsid w:val="00BB180F"/>
    <w:rsid w:val="00BC544A"/>
    <w:rsid w:val="00BD79F1"/>
    <w:rsid w:val="00BE4F8D"/>
    <w:rsid w:val="00C01488"/>
    <w:rsid w:val="00C05B35"/>
    <w:rsid w:val="00C07EEF"/>
    <w:rsid w:val="00C11F44"/>
    <w:rsid w:val="00C12DBD"/>
    <w:rsid w:val="00C176D7"/>
    <w:rsid w:val="00C20D1A"/>
    <w:rsid w:val="00C26282"/>
    <w:rsid w:val="00C26E52"/>
    <w:rsid w:val="00C33F38"/>
    <w:rsid w:val="00C4192C"/>
    <w:rsid w:val="00C45B83"/>
    <w:rsid w:val="00C60030"/>
    <w:rsid w:val="00C65F29"/>
    <w:rsid w:val="00C7216C"/>
    <w:rsid w:val="00C75D2B"/>
    <w:rsid w:val="00C812AD"/>
    <w:rsid w:val="00C83C5C"/>
    <w:rsid w:val="00C84284"/>
    <w:rsid w:val="00C85954"/>
    <w:rsid w:val="00C85C31"/>
    <w:rsid w:val="00C873AC"/>
    <w:rsid w:val="00C949ED"/>
    <w:rsid w:val="00C971D0"/>
    <w:rsid w:val="00CC1DC0"/>
    <w:rsid w:val="00CC2C66"/>
    <w:rsid w:val="00CC2E13"/>
    <w:rsid w:val="00CC3BF1"/>
    <w:rsid w:val="00CC5A16"/>
    <w:rsid w:val="00CC7400"/>
    <w:rsid w:val="00CD3C3A"/>
    <w:rsid w:val="00CD4D7B"/>
    <w:rsid w:val="00CF19FD"/>
    <w:rsid w:val="00CF343C"/>
    <w:rsid w:val="00CF710A"/>
    <w:rsid w:val="00D0079A"/>
    <w:rsid w:val="00D01965"/>
    <w:rsid w:val="00D135FC"/>
    <w:rsid w:val="00D16E41"/>
    <w:rsid w:val="00D35774"/>
    <w:rsid w:val="00D52CD6"/>
    <w:rsid w:val="00D54D8E"/>
    <w:rsid w:val="00D617D9"/>
    <w:rsid w:val="00D61D80"/>
    <w:rsid w:val="00D6686B"/>
    <w:rsid w:val="00D72653"/>
    <w:rsid w:val="00D72D93"/>
    <w:rsid w:val="00D867DD"/>
    <w:rsid w:val="00D9118B"/>
    <w:rsid w:val="00D91C4A"/>
    <w:rsid w:val="00D91DC8"/>
    <w:rsid w:val="00DA2B1E"/>
    <w:rsid w:val="00DB05E3"/>
    <w:rsid w:val="00DB62A5"/>
    <w:rsid w:val="00DC24B1"/>
    <w:rsid w:val="00DC4728"/>
    <w:rsid w:val="00DC575C"/>
    <w:rsid w:val="00DC7C21"/>
    <w:rsid w:val="00DD013C"/>
    <w:rsid w:val="00DD19AD"/>
    <w:rsid w:val="00DE45C0"/>
    <w:rsid w:val="00DE7B8F"/>
    <w:rsid w:val="00DF1980"/>
    <w:rsid w:val="00DF4615"/>
    <w:rsid w:val="00DF5CAE"/>
    <w:rsid w:val="00E1402F"/>
    <w:rsid w:val="00E14AB1"/>
    <w:rsid w:val="00E151D9"/>
    <w:rsid w:val="00E1674A"/>
    <w:rsid w:val="00E1751D"/>
    <w:rsid w:val="00E17A00"/>
    <w:rsid w:val="00E17EE1"/>
    <w:rsid w:val="00E24E86"/>
    <w:rsid w:val="00E43EE8"/>
    <w:rsid w:val="00E575C1"/>
    <w:rsid w:val="00E67CF5"/>
    <w:rsid w:val="00E751E7"/>
    <w:rsid w:val="00E87716"/>
    <w:rsid w:val="00E925DD"/>
    <w:rsid w:val="00E94993"/>
    <w:rsid w:val="00EA3256"/>
    <w:rsid w:val="00EA46D5"/>
    <w:rsid w:val="00EC7CDF"/>
    <w:rsid w:val="00EF38EA"/>
    <w:rsid w:val="00F00471"/>
    <w:rsid w:val="00F07E47"/>
    <w:rsid w:val="00F12772"/>
    <w:rsid w:val="00F13DEE"/>
    <w:rsid w:val="00F22ADE"/>
    <w:rsid w:val="00F51DB1"/>
    <w:rsid w:val="00F5507F"/>
    <w:rsid w:val="00F61D7E"/>
    <w:rsid w:val="00F627BC"/>
    <w:rsid w:val="00F627D1"/>
    <w:rsid w:val="00F6292F"/>
    <w:rsid w:val="00F669A5"/>
    <w:rsid w:val="00F701D3"/>
    <w:rsid w:val="00F70A4E"/>
    <w:rsid w:val="00F91C5D"/>
    <w:rsid w:val="00FA11E8"/>
    <w:rsid w:val="00FA3AEB"/>
    <w:rsid w:val="00FA6921"/>
    <w:rsid w:val="00FB23C3"/>
    <w:rsid w:val="00FC73A1"/>
    <w:rsid w:val="00FD0B60"/>
    <w:rsid w:val="00FD73D8"/>
    <w:rsid w:val="00FE78A3"/>
    <w:rsid w:val="00FF08BE"/>
    <w:rsid w:val="00FF48CC"/>
    <w:rsid w:val="00FF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3FF52"/>
  <w15:docId w15:val="{2D7E0A95-7949-4095-A5A7-46BC365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9B046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046C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3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89C"/>
  </w:style>
  <w:style w:type="paragraph" w:styleId="a8">
    <w:name w:val="footer"/>
    <w:basedOn w:val="a"/>
    <w:link w:val="a9"/>
    <w:uiPriority w:val="99"/>
    <w:unhideWhenUsed/>
    <w:rsid w:val="00270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89C"/>
  </w:style>
  <w:style w:type="character" w:styleId="aa">
    <w:name w:val="line number"/>
    <w:basedOn w:val="a0"/>
    <w:uiPriority w:val="99"/>
    <w:semiHidden/>
    <w:unhideWhenUsed/>
    <w:rsid w:val="0027089C"/>
  </w:style>
  <w:style w:type="table" w:customStyle="1" w:styleId="1">
    <w:name w:val="Сетка таблицы1"/>
    <w:basedOn w:val="a1"/>
    <w:next w:val="a3"/>
    <w:uiPriority w:val="59"/>
    <w:rsid w:val="0019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A11E8"/>
    <w:pPr>
      <w:ind w:left="720"/>
      <w:contextualSpacing/>
    </w:pPr>
  </w:style>
  <w:style w:type="paragraph" w:customStyle="1" w:styleId="ConsPlusTitle">
    <w:name w:val="ConsPlusTitle"/>
    <w:rsid w:val="00FA1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91C4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91C4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91C4A"/>
    <w:rPr>
      <w:vertAlign w:val="superscript"/>
    </w:rPr>
  </w:style>
  <w:style w:type="paragraph" w:styleId="af">
    <w:name w:val="endnote text"/>
    <w:basedOn w:val="a"/>
    <w:link w:val="af0"/>
    <w:uiPriority w:val="99"/>
    <w:unhideWhenUsed/>
    <w:rsid w:val="003A2B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3A2B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A2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60C7-410E-42E8-A23F-C630FA2B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EV_Vasilev</dc:creator>
  <cp:lastModifiedBy>Елизавета Александровна Кожевникова</cp:lastModifiedBy>
  <cp:revision>39</cp:revision>
  <cp:lastPrinted>2025-04-07T05:35:00Z</cp:lastPrinted>
  <dcterms:created xsi:type="dcterms:W3CDTF">2022-11-24T05:10:00Z</dcterms:created>
  <dcterms:modified xsi:type="dcterms:W3CDTF">2025-04-09T04:28:00Z</dcterms:modified>
</cp:coreProperties>
</file>