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6A" w:rsidRDefault="004E276A" w:rsidP="005364E6">
      <w:pPr>
        <w:pStyle w:val="21"/>
        <w:spacing w:line="240" w:lineRule="auto"/>
        <w:ind w:right="-356"/>
        <w:jc w:val="both"/>
        <w:rPr>
          <w:sz w:val="24"/>
        </w:rPr>
      </w:pPr>
    </w:p>
    <w:p w:rsidR="00953E72" w:rsidRPr="00953E72" w:rsidRDefault="00953E72" w:rsidP="00953E72">
      <w:pPr>
        <w:jc w:val="center"/>
        <w:rPr>
          <w:b/>
          <w:bCs/>
          <w:sz w:val="28"/>
          <w:szCs w:val="28"/>
        </w:rPr>
      </w:pPr>
      <w:r w:rsidRPr="00953E72">
        <w:rPr>
          <w:b/>
          <w:bCs/>
          <w:sz w:val="28"/>
          <w:szCs w:val="28"/>
        </w:rPr>
        <w:t xml:space="preserve">Основное в законодательстве о квотировании </w:t>
      </w:r>
    </w:p>
    <w:p w:rsidR="00953E72" w:rsidRDefault="00953E72" w:rsidP="00953E72">
      <w:pPr>
        <w:jc w:val="center"/>
        <w:rPr>
          <w:b/>
          <w:bCs/>
          <w:sz w:val="28"/>
          <w:szCs w:val="28"/>
        </w:rPr>
      </w:pPr>
      <w:r w:rsidRPr="00953E72">
        <w:rPr>
          <w:b/>
          <w:bCs/>
          <w:sz w:val="28"/>
          <w:szCs w:val="28"/>
        </w:rPr>
        <w:t>для трудоустройства инвалидов</w:t>
      </w:r>
    </w:p>
    <w:p w:rsidR="00953E72" w:rsidRPr="00953E72" w:rsidRDefault="00953E72" w:rsidP="00953E72">
      <w:pPr>
        <w:jc w:val="center"/>
        <w:rPr>
          <w:b/>
          <w:bCs/>
          <w:sz w:val="28"/>
          <w:szCs w:val="28"/>
        </w:rPr>
      </w:pPr>
    </w:p>
    <w:p w:rsidR="00953E72" w:rsidRPr="00953E72" w:rsidRDefault="00953E72" w:rsidP="00953E72">
      <w:pPr>
        <w:ind w:firstLine="708"/>
        <w:jc w:val="both"/>
        <w:rPr>
          <w:b/>
          <w:sz w:val="28"/>
          <w:szCs w:val="28"/>
        </w:rPr>
      </w:pPr>
      <w:r w:rsidRPr="00953E72">
        <w:rPr>
          <w:b/>
          <w:sz w:val="28"/>
          <w:szCs w:val="28"/>
        </w:rPr>
        <w:t xml:space="preserve">Установление размера квоты для трудоустройства инвалидов: </w:t>
      </w:r>
    </w:p>
    <w:p w:rsidR="00953E72" w:rsidRPr="00953E72" w:rsidRDefault="00953E72" w:rsidP="00953E72">
      <w:pPr>
        <w:jc w:val="both"/>
        <w:rPr>
          <w:sz w:val="28"/>
          <w:szCs w:val="28"/>
        </w:rPr>
      </w:pPr>
      <w:r w:rsidRPr="00953E72">
        <w:rPr>
          <w:sz w:val="28"/>
          <w:szCs w:val="28"/>
        </w:rPr>
        <w:tab/>
        <w:t xml:space="preserve">Законом Ханты - Мансийского автономного округа – Югры от 23 декабря 2004 года № 89-оз    «О квотировании рабочих мест инвалидам в Ханты - Мансийском автономном округе – Югре»  (с последними изменениями) квота устанавливается работодателям, численность работников которых </w:t>
      </w:r>
      <w:r w:rsidRPr="00953E72">
        <w:rPr>
          <w:b/>
          <w:sz w:val="28"/>
          <w:szCs w:val="28"/>
        </w:rPr>
        <w:t>составляет не менее чем 35 человек</w:t>
      </w:r>
      <w:r w:rsidRPr="00953E72">
        <w:rPr>
          <w:sz w:val="28"/>
          <w:szCs w:val="28"/>
        </w:rPr>
        <w:t xml:space="preserve">, и определяется в процентах к среднесписочной численности работников. Работодателем устанавливается квота для приема на работу инвалидов </w:t>
      </w:r>
      <w:r w:rsidRPr="00953E72">
        <w:rPr>
          <w:b/>
          <w:sz w:val="28"/>
          <w:szCs w:val="28"/>
        </w:rPr>
        <w:t>в размере 2 процентов от среднесписочной численности работников.</w:t>
      </w:r>
    </w:p>
    <w:p w:rsidR="00953E72" w:rsidRPr="00953E72" w:rsidRDefault="00953E72" w:rsidP="00953E72">
      <w:pPr>
        <w:jc w:val="both"/>
        <w:rPr>
          <w:sz w:val="28"/>
          <w:szCs w:val="28"/>
        </w:rPr>
      </w:pPr>
      <w:r w:rsidRPr="00953E72">
        <w:rPr>
          <w:sz w:val="28"/>
          <w:szCs w:val="28"/>
        </w:rPr>
        <w:tab/>
        <w:t xml:space="preserve">Порядок установления работодателям минимального </w:t>
      </w:r>
      <w:r w:rsidRPr="00953E72">
        <w:rPr>
          <w:b/>
          <w:sz w:val="28"/>
          <w:szCs w:val="28"/>
        </w:rPr>
        <w:t xml:space="preserve">количества специальных рабочих мест для трудоустройства инвалидов </w:t>
      </w:r>
      <w:r w:rsidRPr="00953E72">
        <w:rPr>
          <w:sz w:val="28"/>
          <w:szCs w:val="28"/>
        </w:rPr>
        <w:t>в пределах установленной квоты для приема на работу инвалидов определен Постановлением Правительства Ханты – Мансийского автономного округа – Югры от 21.09.2009  № 254-п.</w:t>
      </w:r>
    </w:p>
    <w:p w:rsidR="00953E72" w:rsidRPr="00953E72" w:rsidRDefault="00953E72" w:rsidP="00953E72">
      <w:pPr>
        <w:jc w:val="both"/>
        <w:rPr>
          <w:b/>
          <w:sz w:val="28"/>
          <w:szCs w:val="28"/>
        </w:rPr>
      </w:pPr>
      <w:r w:rsidRPr="00953E72">
        <w:rPr>
          <w:b/>
          <w:sz w:val="28"/>
          <w:szCs w:val="28"/>
        </w:rPr>
        <w:t>Предприятия со среднесписочной численностью:</w:t>
      </w:r>
    </w:p>
    <w:p w:rsidR="00953E72" w:rsidRPr="00953E72" w:rsidRDefault="00953E72" w:rsidP="00953E72">
      <w:pPr>
        <w:jc w:val="both"/>
        <w:rPr>
          <w:sz w:val="28"/>
          <w:szCs w:val="28"/>
        </w:rPr>
      </w:pPr>
      <w:r w:rsidRPr="00953E72">
        <w:rPr>
          <w:sz w:val="28"/>
          <w:szCs w:val="28"/>
        </w:rPr>
        <w:t xml:space="preserve">от </w:t>
      </w:r>
      <w:r w:rsidRPr="00953E72">
        <w:rPr>
          <w:b/>
          <w:sz w:val="28"/>
          <w:szCs w:val="28"/>
        </w:rPr>
        <w:t xml:space="preserve">101 </w:t>
      </w:r>
      <w:r w:rsidRPr="00953E72">
        <w:rPr>
          <w:sz w:val="28"/>
          <w:szCs w:val="28"/>
        </w:rPr>
        <w:t>до</w:t>
      </w:r>
      <w:r w:rsidRPr="00953E72">
        <w:rPr>
          <w:b/>
          <w:sz w:val="28"/>
          <w:szCs w:val="28"/>
        </w:rPr>
        <w:t xml:space="preserve"> 500</w:t>
      </w:r>
      <w:r w:rsidRPr="00953E72">
        <w:rPr>
          <w:sz w:val="28"/>
          <w:szCs w:val="28"/>
        </w:rPr>
        <w:t xml:space="preserve"> человек – </w:t>
      </w:r>
      <w:r w:rsidRPr="00953E72">
        <w:rPr>
          <w:b/>
          <w:sz w:val="28"/>
          <w:szCs w:val="28"/>
        </w:rPr>
        <w:t>одно</w:t>
      </w:r>
      <w:r w:rsidRPr="00953E72">
        <w:rPr>
          <w:sz w:val="28"/>
          <w:szCs w:val="28"/>
        </w:rPr>
        <w:t xml:space="preserve"> специальное рабочее место; </w:t>
      </w:r>
    </w:p>
    <w:p w:rsidR="00953E72" w:rsidRPr="00953E72" w:rsidRDefault="00953E72" w:rsidP="00953E72">
      <w:pPr>
        <w:jc w:val="both"/>
        <w:rPr>
          <w:sz w:val="28"/>
          <w:szCs w:val="28"/>
        </w:rPr>
      </w:pPr>
      <w:r w:rsidRPr="00953E72">
        <w:rPr>
          <w:sz w:val="28"/>
          <w:szCs w:val="28"/>
        </w:rPr>
        <w:t xml:space="preserve">от </w:t>
      </w:r>
      <w:r w:rsidRPr="00953E72">
        <w:rPr>
          <w:b/>
          <w:sz w:val="28"/>
          <w:szCs w:val="28"/>
        </w:rPr>
        <w:t xml:space="preserve">501 </w:t>
      </w:r>
      <w:r w:rsidRPr="00953E72">
        <w:rPr>
          <w:sz w:val="28"/>
          <w:szCs w:val="28"/>
        </w:rPr>
        <w:t xml:space="preserve">до </w:t>
      </w:r>
      <w:r w:rsidRPr="00953E72">
        <w:rPr>
          <w:b/>
          <w:sz w:val="28"/>
          <w:szCs w:val="28"/>
        </w:rPr>
        <w:t>1000</w:t>
      </w:r>
      <w:r w:rsidRPr="00953E72">
        <w:rPr>
          <w:sz w:val="28"/>
          <w:szCs w:val="28"/>
        </w:rPr>
        <w:t xml:space="preserve"> человек – </w:t>
      </w:r>
      <w:r w:rsidRPr="00953E72">
        <w:rPr>
          <w:b/>
          <w:sz w:val="28"/>
          <w:szCs w:val="28"/>
        </w:rPr>
        <w:t xml:space="preserve">два </w:t>
      </w:r>
      <w:r w:rsidRPr="00953E72">
        <w:rPr>
          <w:sz w:val="28"/>
          <w:szCs w:val="28"/>
        </w:rPr>
        <w:t xml:space="preserve">специальных рабочих места; </w:t>
      </w:r>
    </w:p>
    <w:p w:rsidR="00953E72" w:rsidRPr="00953E72" w:rsidRDefault="00953E72" w:rsidP="00953E72">
      <w:pPr>
        <w:jc w:val="both"/>
        <w:rPr>
          <w:sz w:val="28"/>
          <w:szCs w:val="28"/>
        </w:rPr>
      </w:pPr>
      <w:r w:rsidRPr="00953E72">
        <w:rPr>
          <w:sz w:val="28"/>
          <w:szCs w:val="28"/>
        </w:rPr>
        <w:t xml:space="preserve">от </w:t>
      </w:r>
      <w:r w:rsidRPr="00953E72">
        <w:rPr>
          <w:b/>
          <w:sz w:val="28"/>
          <w:szCs w:val="28"/>
        </w:rPr>
        <w:t>1001</w:t>
      </w:r>
      <w:r w:rsidRPr="00953E72">
        <w:rPr>
          <w:sz w:val="28"/>
          <w:szCs w:val="28"/>
        </w:rPr>
        <w:t xml:space="preserve"> до </w:t>
      </w:r>
      <w:r w:rsidRPr="00953E72">
        <w:rPr>
          <w:b/>
          <w:sz w:val="28"/>
          <w:szCs w:val="28"/>
        </w:rPr>
        <w:t xml:space="preserve">5000 </w:t>
      </w:r>
      <w:r w:rsidRPr="00953E72">
        <w:rPr>
          <w:sz w:val="28"/>
          <w:szCs w:val="28"/>
        </w:rPr>
        <w:t xml:space="preserve">человек – </w:t>
      </w:r>
      <w:r w:rsidRPr="00953E72">
        <w:rPr>
          <w:b/>
          <w:sz w:val="28"/>
          <w:szCs w:val="28"/>
        </w:rPr>
        <w:t xml:space="preserve">три </w:t>
      </w:r>
      <w:r w:rsidRPr="00953E72">
        <w:rPr>
          <w:sz w:val="28"/>
          <w:szCs w:val="28"/>
        </w:rPr>
        <w:t xml:space="preserve">специальных рабочих места; </w:t>
      </w:r>
    </w:p>
    <w:p w:rsidR="00953E72" w:rsidRPr="00953E72" w:rsidRDefault="00953E72" w:rsidP="00953E72">
      <w:pPr>
        <w:jc w:val="both"/>
        <w:rPr>
          <w:sz w:val="28"/>
          <w:szCs w:val="28"/>
        </w:rPr>
      </w:pPr>
      <w:r w:rsidRPr="00953E72">
        <w:rPr>
          <w:sz w:val="28"/>
          <w:szCs w:val="28"/>
        </w:rPr>
        <w:t xml:space="preserve">более </w:t>
      </w:r>
      <w:r w:rsidRPr="00953E72">
        <w:rPr>
          <w:b/>
          <w:sz w:val="28"/>
          <w:szCs w:val="28"/>
        </w:rPr>
        <w:t>5001</w:t>
      </w:r>
      <w:r w:rsidRPr="00953E72">
        <w:rPr>
          <w:sz w:val="28"/>
          <w:szCs w:val="28"/>
        </w:rPr>
        <w:t xml:space="preserve"> человека – </w:t>
      </w:r>
      <w:r w:rsidRPr="00953E72">
        <w:rPr>
          <w:b/>
          <w:sz w:val="28"/>
          <w:szCs w:val="28"/>
        </w:rPr>
        <w:t xml:space="preserve">четыре </w:t>
      </w:r>
      <w:r w:rsidRPr="00953E72">
        <w:rPr>
          <w:sz w:val="28"/>
          <w:szCs w:val="28"/>
        </w:rPr>
        <w:t>специальных рабочих места.</w:t>
      </w:r>
    </w:p>
    <w:p w:rsidR="00953E72" w:rsidRDefault="00953E72" w:rsidP="00953E72">
      <w:pPr>
        <w:jc w:val="both"/>
        <w:rPr>
          <w:sz w:val="28"/>
          <w:szCs w:val="28"/>
        </w:rPr>
      </w:pPr>
      <w:r w:rsidRPr="00953E72">
        <w:rPr>
          <w:sz w:val="28"/>
          <w:szCs w:val="28"/>
        </w:rPr>
        <w:tab/>
        <w:t>Работодатели, подпадающие под условия квотирования, ежемесячно</w:t>
      </w:r>
      <w:r w:rsidRPr="00953E72">
        <w:rPr>
          <w:b/>
          <w:sz w:val="28"/>
          <w:szCs w:val="28"/>
        </w:rPr>
        <w:t xml:space="preserve"> не позднее 15 числа месяца, следующего за отчетным периодом, представляют в ЦЗН сведения о выполнении квоты для приема на работу инвалидов,</w:t>
      </w:r>
      <w:r w:rsidRPr="00953E72">
        <w:rPr>
          <w:sz w:val="28"/>
          <w:szCs w:val="28"/>
        </w:rPr>
        <w:t xml:space="preserve"> включая информацию о локальных нормативных актах, содержащих сведения о созданных или выделенных рабочих местах для трудоустройства инвалидов в соответствии с установленной квотой для приема на работу инвалидов. </w:t>
      </w:r>
    </w:p>
    <w:p w:rsidR="00953E72" w:rsidRPr="00953E72" w:rsidRDefault="00953E72" w:rsidP="00953E72">
      <w:pPr>
        <w:jc w:val="both"/>
        <w:rPr>
          <w:sz w:val="28"/>
          <w:szCs w:val="28"/>
        </w:rPr>
      </w:pPr>
    </w:p>
    <w:p w:rsidR="00953E72" w:rsidRPr="00953E72" w:rsidRDefault="00B554FA" w:rsidP="00953E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953E72" w:rsidRPr="00953E72">
        <w:rPr>
          <w:b/>
          <w:sz w:val="28"/>
          <w:szCs w:val="28"/>
          <w:u w:val="single"/>
        </w:rPr>
        <w:lastRenderedPageBreak/>
        <w:t xml:space="preserve">Алгоритм действий работодателей при квотировании рабочих мест </w:t>
      </w:r>
    </w:p>
    <w:p w:rsidR="00953E72" w:rsidRDefault="00953E72" w:rsidP="00953E72">
      <w:pPr>
        <w:jc w:val="center"/>
        <w:rPr>
          <w:b/>
          <w:sz w:val="28"/>
          <w:szCs w:val="28"/>
          <w:u w:val="single"/>
        </w:rPr>
      </w:pPr>
      <w:r w:rsidRPr="00953E72">
        <w:rPr>
          <w:b/>
          <w:sz w:val="28"/>
          <w:szCs w:val="28"/>
          <w:u w:val="single"/>
        </w:rPr>
        <w:t>для трудоустройства инвалидов</w:t>
      </w:r>
    </w:p>
    <w:p w:rsidR="00953E72" w:rsidRPr="00953E72" w:rsidRDefault="00953E72" w:rsidP="00953E72">
      <w:pPr>
        <w:jc w:val="center"/>
        <w:rPr>
          <w:b/>
          <w:sz w:val="28"/>
          <w:szCs w:val="28"/>
          <w:u w:val="single"/>
        </w:rPr>
      </w:pPr>
    </w:p>
    <w:p w:rsidR="00953E72" w:rsidRPr="009E07A4" w:rsidRDefault="00953E72" w:rsidP="00953E72">
      <w:pPr>
        <w:jc w:val="both"/>
        <w:rPr>
          <w:sz w:val="22"/>
          <w:szCs w:val="22"/>
        </w:rPr>
      </w:pPr>
      <w:r w:rsidRPr="009E07A4">
        <w:rPr>
          <w:noProof/>
          <w:sz w:val="22"/>
          <w:szCs w:val="22"/>
        </w:rPr>
        <w:pict>
          <v:roundrect id="Скругленный прямоугольник 4" o:spid="_x0000_s1043" style="position:absolute;left:0;text-align:left;margin-left:0;margin-top:2.15pt;width:495pt;height:53.05pt;z-index:251650048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" strokecolor="#396" strokeweight="1pt">
            <v:stroke joinstyle="miter"/>
            <v:textbox style="mso-next-textbox:#Скругленный прямоугольник 4;mso-rotate-with-shape:t">
              <w:txbxContent>
                <w:p w:rsidR="00953E72" w:rsidRPr="009E07A4" w:rsidRDefault="00953E72" w:rsidP="00953E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07A4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Определение среднесписочной численности работников</w:t>
                  </w:r>
                </w:p>
                <w:p w:rsidR="00953E72" w:rsidRPr="009E07A4" w:rsidRDefault="00953E72" w:rsidP="00953E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9E07A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9E07A4">
                    <w:rPr>
                      <w:color w:val="000000"/>
                      <w:sz w:val="22"/>
                      <w:szCs w:val="22"/>
                    </w:rPr>
                    <w:t xml:space="preserve">(исчисляется за календарный месяц – квота устанавливается работодателям </w:t>
                  </w:r>
                  <w:r w:rsidRPr="009E07A4">
                    <w:rPr>
                      <w:b/>
                      <w:color w:val="000000"/>
                      <w:sz w:val="22"/>
                      <w:szCs w:val="22"/>
                    </w:rPr>
                    <w:t>среднесписочная численность работников которых составляет 35 чел. и выше</w:t>
                  </w:r>
                  <w:r w:rsidRPr="009E07A4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953E72" w:rsidRPr="009E07A4" w:rsidRDefault="00953E72" w:rsidP="00953E72">
      <w:pPr>
        <w:jc w:val="both"/>
        <w:rPr>
          <w:sz w:val="22"/>
          <w:szCs w:val="22"/>
        </w:rPr>
      </w:pPr>
    </w:p>
    <w:p w:rsidR="00953E72" w:rsidRDefault="00953E72" w:rsidP="00953E72">
      <w:pPr>
        <w:jc w:val="both"/>
      </w:pPr>
    </w:p>
    <w:p w:rsidR="00953E72" w:rsidRDefault="00953E72" w:rsidP="00953E72">
      <w:pPr>
        <w:jc w:val="both"/>
      </w:pPr>
    </w:p>
    <w:p w:rsidR="00953E72" w:rsidRDefault="00953E72" w:rsidP="00953E72">
      <w:pPr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3in;margin-top:2.3pt;width:18pt;height:18pt;z-index:251651072" fillcolor="#396"/>
        </w:pict>
      </w:r>
    </w:p>
    <w:p w:rsidR="00953E72" w:rsidRDefault="00953E72" w:rsidP="00953E72">
      <w:pPr>
        <w:jc w:val="both"/>
      </w:pPr>
      <w:r>
        <w:rPr>
          <w:noProof/>
        </w:rPr>
        <w:pict>
          <v:roundrect id="_x0000_s1045" style="position:absolute;left:0;text-align:left;margin-left:0;margin-top:6.5pt;width:495pt;height:117pt;z-index:251652096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" strokecolor="#396" strokeweight="1pt">
            <v:stroke joinstyle="miter"/>
            <v:textbox style="mso-next-textbox:#_x0000_s1045;mso-rotate-with-shape:t">
              <w:txbxContent>
                <w:p w:rsidR="00953E72" w:rsidRPr="009E07A4" w:rsidRDefault="00953E72" w:rsidP="00953E72">
                  <w:pPr>
                    <w:jc w:val="both"/>
                    <w:rPr>
                      <w:sz w:val="22"/>
                      <w:szCs w:val="22"/>
                    </w:rPr>
                  </w:pPr>
                  <w:r w:rsidRPr="009E07A4">
                    <w:rPr>
                      <w:b/>
                      <w:bCs/>
                      <w:sz w:val="22"/>
                      <w:szCs w:val="22"/>
                    </w:rPr>
                    <w:t xml:space="preserve">Установление количества рабочих мест, подлежащих квотированию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  <w:r w:rsidRPr="009E07A4">
                    <w:rPr>
                      <w:b/>
                      <w:bCs/>
                      <w:sz w:val="22"/>
                      <w:szCs w:val="22"/>
                    </w:rPr>
                    <w:t xml:space="preserve">                           </w:t>
                  </w:r>
                  <w:r w:rsidRPr="009E07A4">
                    <w:rPr>
                      <w:b/>
                      <w:bCs/>
                      <w:sz w:val="22"/>
                      <w:szCs w:val="22"/>
                    </w:rPr>
                    <w:tab/>
                  </w:r>
                  <w:r w:rsidRPr="009E07A4">
                    <w:rPr>
                      <w:sz w:val="22"/>
                      <w:szCs w:val="22"/>
                    </w:rPr>
                    <w:t>(Расчет производится без учета работников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 – 2% среднесписочной численности работников.  Количество рабочих мест с учетом установленной квоты для приема на работу инвалидов рассчитывается по правилам математического округления, а именно: если первый знак после запятой больше или равен 5, целая часть числа увеличивается на единицу;</w:t>
                  </w:r>
                </w:p>
                <w:p w:rsidR="00953E72" w:rsidRPr="009E07A4" w:rsidRDefault="00953E72" w:rsidP="00953E72">
                  <w:pPr>
                    <w:rPr>
                      <w:sz w:val="22"/>
                      <w:szCs w:val="22"/>
                    </w:rPr>
                  </w:pPr>
                  <w:r w:rsidRPr="009E07A4">
                    <w:rPr>
                      <w:sz w:val="22"/>
                      <w:szCs w:val="22"/>
                    </w:rPr>
                    <w:t>если первый знак после запятой меньше 5, целая часть числа не изменяется.</w:t>
                  </w:r>
                </w:p>
              </w:txbxContent>
            </v:textbox>
          </v:roundrect>
        </w:pict>
      </w:r>
    </w:p>
    <w:p w:rsidR="00953E72" w:rsidRPr="00DB7ACB" w:rsidRDefault="00953E72" w:rsidP="00953E72">
      <w:pPr>
        <w:jc w:val="both"/>
      </w:pPr>
    </w:p>
    <w:p w:rsidR="00953E72" w:rsidRDefault="00953E72" w:rsidP="00953E72">
      <w:pPr>
        <w:jc w:val="both"/>
      </w:pPr>
    </w:p>
    <w:p w:rsidR="00953E72" w:rsidRPr="00DB7ACB" w:rsidRDefault="00953E72" w:rsidP="00953E72">
      <w:pPr>
        <w:jc w:val="both"/>
      </w:pPr>
      <w:r>
        <w:rPr>
          <w:noProof/>
        </w:rPr>
        <w:pict>
          <v:roundrect id="Скругленный прямоугольник 10" o:spid="_x0000_s1054" style="position:absolute;left:0;text-align:left;margin-left:0;margin-top:308.8pt;width:508.45pt;height:49.8pt;z-index:251661312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" strokecolor="#396" strokeweight="1pt">
            <v:stroke joinstyle="miter"/>
            <v:textbox style="mso-next-textbox:#Скругленный прямоугольник 10;mso-rotate-with-shape:t">
              <w:txbxContent>
                <w:p w:rsidR="00953E72" w:rsidRDefault="00953E72" w:rsidP="00953E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Ежемесячное предоставление в ЦЗН информации о выполнении квоты по трудоустройству инвалидов, включая информацию о локальных нормативных актах  (не позднее 15числа месяца, следующего за отчетным)</w:t>
                  </w:r>
                </w:p>
                <w:p w:rsidR="00953E72" w:rsidRDefault="00953E72" w:rsidP="00953E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953E72" w:rsidRDefault="00953E72" w:rsidP="00953E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953E72" w:rsidRDefault="00953E72" w:rsidP="00953E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953E72" w:rsidRDefault="00953E72" w:rsidP="00953E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953E72" w:rsidRDefault="00953E72" w:rsidP="00953E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953E72" w:rsidRDefault="00953E72" w:rsidP="00953E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953E72" w:rsidRDefault="00953E72" w:rsidP="00953E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953E72" w:rsidRDefault="00953E72" w:rsidP="00953E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953E72" w:rsidRDefault="00953E72" w:rsidP="00953E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953E72" w:rsidRDefault="00953E72" w:rsidP="00953E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953E72" w:rsidRDefault="00953E72" w:rsidP="00953E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953E72" w:rsidRDefault="00953E72" w:rsidP="00953E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953E72" w:rsidRDefault="00953E72" w:rsidP="00953E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953E72" w:rsidRDefault="00953E72" w:rsidP="00953E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:rsidR="00953E72" w:rsidRDefault="00953E72" w:rsidP="00953E7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57" type="#_x0000_t67" style="position:absolute;left:0;text-align:left;margin-left:54pt;margin-top:290.8pt;width:18pt;height:18pt;z-index:251664384" fillcolor="#396"/>
        </w:pict>
      </w:r>
      <w:r>
        <w:rPr>
          <w:noProof/>
        </w:rPr>
        <w:pict>
          <v:shape id="_x0000_s1056" type="#_x0000_t67" style="position:absolute;left:0;text-align:left;margin-left:405pt;margin-top:290.8pt;width:18pt;height:18pt;z-index:251663360" fillcolor="#396"/>
        </w:pict>
      </w:r>
      <w:r>
        <w:rPr>
          <w:noProof/>
        </w:rPr>
        <w:pict>
          <v:shape id="_x0000_s1055" type="#_x0000_t67" style="position:absolute;left:0;text-align:left;margin-left:3in;margin-top:290.8pt;width:18pt;height:18pt;z-index:251662336" fillcolor="#396"/>
        </w:pict>
      </w:r>
      <w:r>
        <w:rPr>
          <w:noProof/>
        </w:rPr>
        <w:pict>
          <v:roundrect id="_x0000_s1047" style="position:absolute;left:0;text-align:left;margin-left:0;margin-top:172.1pt;width:117pt;height:118.7pt;z-index:251654144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" strokecolor="#396" strokeweight="1pt">
            <v:stroke joinstyle="miter"/>
            <v:textbox style="mso-next-textbox:#_x0000_s1047;mso-rotate-with-shape:t">
              <w:txbxContent>
                <w:p w:rsidR="00953E72" w:rsidRPr="004D0874" w:rsidRDefault="00953E72" w:rsidP="00953E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4D0874">
                    <w:rPr>
                      <w:b/>
                      <w:bCs/>
                      <w:sz w:val="22"/>
                      <w:szCs w:val="22"/>
                    </w:rPr>
                    <w:t>Созданные рабочие места</w:t>
                  </w:r>
                </w:p>
                <w:p w:rsidR="00953E72" w:rsidRPr="004D0874" w:rsidRDefault="00953E72" w:rsidP="00953E72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0874">
                    <w:rPr>
                      <w:b/>
                      <w:bCs/>
                      <w:sz w:val="22"/>
                      <w:szCs w:val="22"/>
                    </w:rPr>
                    <w:t>(</w:t>
                  </w:r>
                  <w:r w:rsidRPr="00440FD6">
                    <w:rPr>
                      <w:bCs/>
                      <w:sz w:val="22"/>
                      <w:szCs w:val="22"/>
                    </w:rPr>
                    <w:t>У</w:t>
                  </w:r>
                  <w:r w:rsidRPr="004D0874">
                    <w:rPr>
                      <w:sz w:val="22"/>
                      <w:szCs w:val="22"/>
                    </w:rPr>
                    <w:t>чет работающих инвалидов)</w:t>
                  </w:r>
                </w:p>
              </w:txbxContent>
            </v:textbox>
          </v:roundrect>
        </w:pict>
      </w:r>
      <w:r>
        <w:rPr>
          <w:b/>
          <w:bCs/>
          <w:noProof/>
          <w:sz w:val="36"/>
          <w:szCs w:val="36"/>
        </w:rPr>
        <w:pict>
          <v:roundrect id="_x0000_s1048" style="position:absolute;left:0;text-align:left;margin-left:126pt;margin-top:172.1pt;width:180pt;height:118.7pt;z-index:251655168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" strokecolor="#396" strokeweight="1pt">
            <v:stroke joinstyle="miter"/>
            <v:textbox style="mso-next-textbox:#_x0000_s1048;mso-rotate-with-shape:t">
              <w:txbxContent>
                <w:p w:rsidR="00953E72" w:rsidRPr="004D0874" w:rsidRDefault="00953E72" w:rsidP="00953E7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874">
                    <w:rPr>
                      <w:b/>
                      <w:sz w:val="22"/>
                      <w:szCs w:val="22"/>
                    </w:rPr>
                    <w:t>Резервирование рабочих мест</w:t>
                  </w:r>
                  <w:r w:rsidRPr="004D0874">
                    <w:rPr>
                      <w:sz w:val="22"/>
                      <w:szCs w:val="22"/>
                    </w:rPr>
                    <w:t xml:space="preserve"> (Внесение изменений в штатное расписание и подача сведений о потребности в работниках, наличии свободных рабочих мест и вакантных должностей в ЦЗН)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9" style="position:absolute;left:0;text-align:left;margin-left:315pt;margin-top:173.8pt;width:180pt;height:117pt;z-index:251656192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" strokecolor="#396" strokeweight="1pt">
            <v:stroke joinstyle="miter"/>
            <v:textbox style="mso-next-textbox:#_x0000_s1049;mso-rotate-with-shape:t">
              <w:txbxContent>
                <w:p w:rsidR="00953E72" w:rsidRDefault="00953E72" w:rsidP="00953E72">
                  <w:pPr>
                    <w:jc w:val="center"/>
                    <w:rPr>
                      <w:sz w:val="22"/>
                      <w:szCs w:val="22"/>
                    </w:rPr>
                  </w:pPr>
                  <w:r w:rsidRPr="004D0874">
                    <w:rPr>
                      <w:b/>
                      <w:sz w:val="22"/>
                      <w:szCs w:val="22"/>
                    </w:rPr>
                    <w:t>Аренда рабочих мест</w:t>
                  </w:r>
                  <w:r w:rsidRPr="004D0874">
                    <w:rPr>
                      <w:sz w:val="22"/>
                      <w:szCs w:val="22"/>
                    </w:rPr>
                    <w:t xml:space="preserve"> (Создание рабочего места в другой организации на основании заключения двухстороннего договора, с соблюдением основных норм трудового законодательства при трудоустройстве инвалидов)</w:t>
                  </w:r>
                </w:p>
                <w:p w:rsidR="00953E72" w:rsidRDefault="00953E72" w:rsidP="00953E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53E72" w:rsidRDefault="00953E72" w:rsidP="00953E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53E72" w:rsidRDefault="00953E72" w:rsidP="00953E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53E72" w:rsidRPr="004D0874" w:rsidRDefault="00953E72" w:rsidP="00953E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52" type="#_x0000_t67" style="position:absolute;left:0;text-align:left;margin-left:3in;margin-top:154.1pt;width:18pt;height:18pt;z-index:251659264" fillcolor="#396"/>
        </w:pict>
      </w:r>
      <w:r>
        <w:rPr>
          <w:noProof/>
        </w:rPr>
        <w:pict>
          <v:shape id="_x0000_s1053" type="#_x0000_t67" style="position:absolute;left:0;text-align:left;margin-left:396pt;margin-top:154.1pt;width:18pt;height:18pt;z-index:251660288" fillcolor="#396"/>
        </w:pict>
      </w:r>
      <w:r>
        <w:rPr>
          <w:noProof/>
        </w:rPr>
        <w:pict>
          <v:shape id="_x0000_s1051" type="#_x0000_t67" style="position:absolute;left:0;text-align:left;margin-left:54pt;margin-top:154.1pt;width:18pt;height:18pt;z-index:251658240" fillcolor="#396"/>
        </w:pict>
      </w:r>
      <w:r>
        <w:rPr>
          <w:noProof/>
        </w:rPr>
        <w:pict>
          <v:roundrect id="_x0000_s1046" style="position:absolute;left:0;text-align:left;margin-left:0;margin-top:100.1pt;width:495pt;height:54pt;z-index:251653120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" strokecolor="#396" strokeweight="1pt">
            <v:stroke joinstyle="miter"/>
            <v:textbox style="mso-next-textbox:#_x0000_s1046;mso-rotate-with-shape:t">
              <w:txbxContent>
                <w:p w:rsidR="00953E72" w:rsidRPr="009E07A4" w:rsidRDefault="00953E72" w:rsidP="00953E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E07A4">
                    <w:rPr>
                      <w:b/>
                      <w:bCs/>
                      <w:sz w:val="22"/>
                      <w:szCs w:val="22"/>
                    </w:rPr>
                    <w:t>Исполнение законодательства о квотировании</w:t>
                  </w:r>
                </w:p>
                <w:p w:rsidR="00953E72" w:rsidRPr="009E07A4" w:rsidRDefault="00953E72" w:rsidP="00953E72">
                  <w:pPr>
                    <w:jc w:val="center"/>
                    <w:rPr>
                      <w:sz w:val="22"/>
                      <w:szCs w:val="22"/>
                    </w:rPr>
                  </w:pPr>
                  <w:r w:rsidRPr="009E07A4">
                    <w:rPr>
                      <w:sz w:val="22"/>
                      <w:szCs w:val="22"/>
                    </w:rPr>
                    <w:t>(Принятие локального нормативного акта,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E07A4">
                    <w:rPr>
                      <w:sz w:val="22"/>
                      <w:szCs w:val="22"/>
                    </w:rPr>
                    <w:t>содержащего сведения о квотируемых рабочих местах,</w:t>
                  </w:r>
                </w:p>
                <w:p w:rsidR="00953E72" w:rsidRPr="009E07A4" w:rsidRDefault="00953E72" w:rsidP="00953E72">
                  <w:pPr>
                    <w:jc w:val="center"/>
                    <w:rPr>
                      <w:sz w:val="22"/>
                      <w:szCs w:val="22"/>
                    </w:rPr>
                  </w:pPr>
                  <w:r w:rsidRPr="009E07A4">
                    <w:rPr>
                      <w:sz w:val="22"/>
                      <w:szCs w:val="22"/>
                    </w:rPr>
                    <w:t>выполнение квоты для приема на работу инвалидов)</w:t>
                  </w:r>
                </w:p>
                <w:p w:rsidR="00953E72" w:rsidRPr="0023319F" w:rsidRDefault="00953E72" w:rsidP="00953E72"/>
              </w:txbxContent>
            </v:textbox>
          </v:roundrect>
        </w:pict>
      </w:r>
      <w:r>
        <w:rPr>
          <w:noProof/>
        </w:rPr>
        <w:pict>
          <v:shape id="_x0000_s1050" type="#_x0000_t67" style="position:absolute;left:0;text-align:left;margin-left:3in;margin-top:82.1pt;width:18pt;height:18pt;z-index:251657216" fillcolor="#396"/>
        </w:pict>
      </w:r>
      <w:r>
        <w:rPr>
          <w:b/>
          <w:noProof/>
        </w:rPr>
      </w:r>
      <w:r>
        <w:pict>
          <v:group id="_x0000_s1041" editas="canvas" style="width:27pt;height:45pt;mso-position-horizontal-relative:char;mso-position-vertical-relative:line" coordorigin="5581,7058" coordsize="392,6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581;top:7058;width:392;height:654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953E72" w:rsidRPr="00111C5E" w:rsidRDefault="00953E72" w:rsidP="009808F8">
      <w:pPr>
        <w:pStyle w:val="Iauiue"/>
        <w:ind w:firstLine="708"/>
        <w:rPr>
          <w:b/>
          <w:sz w:val="32"/>
          <w:szCs w:val="32"/>
        </w:rPr>
      </w:pPr>
    </w:p>
    <w:sectPr w:rsidR="00953E72" w:rsidRPr="00111C5E" w:rsidSect="0060694D">
      <w:pgSz w:w="11906" w:h="16838"/>
      <w:pgMar w:top="567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2C" w:rsidRDefault="00E0352C">
      <w:r>
        <w:separator/>
      </w:r>
    </w:p>
  </w:endnote>
  <w:endnote w:type="continuationSeparator" w:id="1">
    <w:p w:rsidR="00E0352C" w:rsidRDefault="00E03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2C" w:rsidRDefault="00E0352C">
      <w:r>
        <w:separator/>
      </w:r>
    </w:p>
  </w:footnote>
  <w:footnote w:type="continuationSeparator" w:id="1">
    <w:p w:rsidR="00E0352C" w:rsidRDefault="00E03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3A04"/>
    <w:multiLevelType w:val="multilevel"/>
    <w:tmpl w:val="D19E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5D5108"/>
    <w:multiLevelType w:val="hybridMultilevel"/>
    <w:tmpl w:val="CA3264BE"/>
    <w:lvl w:ilvl="0" w:tplc="4E36E720">
      <w:start w:val="1"/>
      <w:numFmt w:val="bullet"/>
      <w:lvlText w:val="·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24782"/>
    <w:multiLevelType w:val="hybridMultilevel"/>
    <w:tmpl w:val="2BBAC3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D326D"/>
    <w:multiLevelType w:val="multilevel"/>
    <w:tmpl w:val="9CDA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74516D8"/>
    <w:multiLevelType w:val="hybridMultilevel"/>
    <w:tmpl w:val="0D24A3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5">
    <w:nsid w:val="0C721759"/>
    <w:multiLevelType w:val="multilevel"/>
    <w:tmpl w:val="C00E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2090C2B"/>
    <w:multiLevelType w:val="multilevel"/>
    <w:tmpl w:val="81C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64C06A3"/>
    <w:multiLevelType w:val="hybridMultilevel"/>
    <w:tmpl w:val="A40C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F7CFB"/>
    <w:multiLevelType w:val="multilevel"/>
    <w:tmpl w:val="D74A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8783735"/>
    <w:multiLevelType w:val="hybridMultilevel"/>
    <w:tmpl w:val="D9D09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E5B7A"/>
    <w:multiLevelType w:val="hybridMultilevel"/>
    <w:tmpl w:val="AF3C2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3A01759D"/>
    <w:multiLevelType w:val="multilevel"/>
    <w:tmpl w:val="630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4CE663B"/>
    <w:multiLevelType w:val="multilevel"/>
    <w:tmpl w:val="7174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4BB22EA0"/>
    <w:multiLevelType w:val="hybridMultilevel"/>
    <w:tmpl w:val="E558F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40A98"/>
    <w:multiLevelType w:val="hybridMultilevel"/>
    <w:tmpl w:val="1B088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1F6BD0"/>
    <w:multiLevelType w:val="hybridMultilevel"/>
    <w:tmpl w:val="9D4840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>
    <w:nsid w:val="53B5110B"/>
    <w:multiLevelType w:val="hybridMultilevel"/>
    <w:tmpl w:val="248C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8F905F4"/>
    <w:multiLevelType w:val="hybridMultilevel"/>
    <w:tmpl w:val="656C39AE"/>
    <w:lvl w:ilvl="0" w:tplc="0C9C2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C50645"/>
    <w:multiLevelType w:val="multilevel"/>
    <w:tmpl w:val="25D4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712E58"/>
    <w:multiLevelType w:val="hybridMultilevel"/>
    <w:tmpl w:val="21BEE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1AD38B2"/>
    <w:multiLevelType w:val="hybridMultilevel"/>
    <w:tmpl w:val="80BA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B3421"/>
    <w:multiLevelType w:val="hybridMultilevel"/>
    <w:tmpl w:val="0A78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D2194"/>
    <w:multiLevelType w:val="hybridMultilevel"/>
    <w:tmpl w:val="E460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2"/>
  </w:num>
  <w:num w:numId="5">
    <w:abstractNumId w:val="4"/>
  </w:num>
  <w:num w:numId="6">
    <w:abstractNumId w:val="14"/>
  </w:num>
  <w:num w:numId="7">
    <w:abstractNumId w:val="17"/>
  </w:num>
  <w:num w:numId="8">
    <w:abstractNumId w:val="5"/>
  </w:num>
  <w:num w:numId="9">
    <w:abstractNumId w:val="20"/>
  </w:num>
  <w:num w:numId="10">
    <w:abstractNumId w:val="11"/>
  </w:num>
  <w:num w:numId="11">
    <w:abstractNumId w:val="8"/>
  </w:num>
  <w:num w:numId="12">
    <w:abstractNumId w:val="0"/>
  </w:num>
  <w:num w:numId="13">
    <w:abstractNumId w:val="12"/>
  </w:num>
  <w:num w:numId="14">
    <w:abstractNumId w:val="16"/>
  </w:num>
  <w:num w:numId="15">
    <w:abstractNumId w:val="21"/>
  </w:num>
  <w:num w:numId="16">
    <w:abstractNumId w:val="15"/>
  </w:num>
  <w:num w:numId="17">
    <w:abstractNumId w:val="7"/>
  </w:num>
  <w:num w:numId="18">
    <w:abstractNumId w:val="19"/>
  </w:num>
  <w:num w:numId="19">
    <w:abstractNumId w:val="13"/>
  </w:num>
  <w:num w:numId="20">
    <w:abstractNumId w:val="9"/>
  </w:num>
  <w:num w:numId="21">
    <w:abstractNumId w:val="2"/>
  </w:num>
  <w:num w:numId="22">
    <w:abstractNumId w:val="18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A0F90"/>
    <w:rsid w:val="0000291B"/>
    <w:rsid w:val="00006D8E"/>
    <w:rsid w:val="000071DF"/>
    <w:rsid w:val="00010F73"/>
    <w:rsid w:val="0001164E"/>
    <w:rsid w:val="00011CEE"/>
    <w:rsid w:val="00012D0E"/>
    <w:rsid w:val="00015DBC"/>
    <w:rsid w:val="0002114A"/>
    <w:rsid w:val="0002417C"/>
    <w:rsid w:val="00026187"/>
    <w:rsid w:val="00032310"/>
    <w:rsid w:val="000359FE"/>
    <w:rsid w:val="000414B6"/>
    <w:rsid w:val="000432B2"/>
    <w:rsid w:val="000443BF"/>
    <w:rsid w:val="000473FA"/>
    <w:rsid w:val="0005232C"/>
    <w:rsid w:val="000549DB"/>
    <w:rsid w:val="000563EC"/>
    <w:rsid w:val="00057154"/>
    <w:rsid w:val="00064CEC"/>
    <w:rsid w:val="000672DC"/>
    <w:rsid w:val="00076B4D"/>
    <w:rsid w:val="00076FE8"/>
    <w:rsid w:val="000814A6"/>
    <w:rsid w:val="000832F5"/>
    <w:rsid w:val="000836A4"/>
    <w:rsid w:val="00087987"/>
    <w:rsid w:val="00087D1D"/>
    <w:rsid w:val="00090934"/>
    <w:rsid w:val="00091864"/>
    <w:rsid w:val="000962C2"/>
    <w:rsid w:val="000A07DB"/>
    <w:rsid w:val="000A2ED2"/>
    <w:rsid w:val="000A3275"/>
    <w:rsid w:val="000A4B6D"/>
    <w:rsid w:val="000A4D19"/>
    <w:rsid w:val="000A6E85"/>
    <w:rsid w:val="000A7098"/>
    <w:rsid w:val="000B0457"/>
    <w:rsid w:val="000B0560"/>
    <w:rsid w:val="000B14C0"/>
    <w:rsid w:val="000B1825"/>
    <w:rsid w:val="000B1E9D"/>
    <w:rsid w:val="000B4FBA"/>
    <w:rsid w:val="000B534F"/>
    <w:rsid w:val="000B7BC7"/>
    <w:rsid w:val="000C3AFB"/>
    <w:rsid w:val="000C61F9"/>
    <w:rsid w:val="000D18DC"/>
    <w:rsid w:val="000D2797"/>
    <w:rsid w:val="000D2968"/>
    <w:rsid w:val="000D3A4B"/>
    <w:rsid w:val="000D3D6C"/>
    <w:rsid w:val="000E2258"/>
    <w:rsid w:val="000E2DB1"/>
    <w:rsid w:val="000E52FA"/>
    <w:rsid w:val="000E5DD0"/>
    <w:rsid w:val="000E5DF8"/>
    <w:rsid w:val="000F363A"/>
    <w:rsid w:val="00100626"/>
    <w:rsid w:val="001015F4"/>
    <w:rsid w:val="00112402"/>
    <w:rsid w:val="001158C4"/>
    <w:rsid w:val="001221D9"/>
    <w:rsid w:val="0012329F"/>
    <w:rsid w:val="00132C18"/>
    <w:rsid w:val="00133BB7"/>
    <w:rsid w:val="001353BA"/>
    <w:rsid w:val="001376A1"/>
    <w:rsid w:val="001401C4"/>
    <w:rsid w:val="00140C9B"/>
    <w:rsid w:val="001518BC"/>
    <w:rsid w:val="0015399E"/>
    <w:rsid w:val="001542B8"/>
    <w:rsid w:val="0016544A"/>
    <w:rsid w:val="00166F28"/>
    <w:rsid w:val="00167355"/>
    <w:rsid w:val="00167573"/>
    <w:rsid w:val="00170494"/>
    <w:rsid w:val="00174090"/>
    <w:rsid w:val="0017446B"/>
    <w:rsid w:val="001750DE"/>
    <w:rsid w:val="001832C1"/>
    <w:rsid w:val="001845C4"/>
    <w:rsid w:val="00187AA8"/>
    <w:rsid w:val="0019526F"/>
    <w:rsid w:val="00196718"/>
    <w:rsid w:val="001970E8"/>
    <w:rsid w:val="001A298B"/>
    <w:rsid w:val="001A610B"/>
    <w:rsid w:val="001B398B"/>
    <w:rsid w:val="001C0241"/>
    <w:rsid w:val="001C168C"/>
    <w:rsid w:val="001C1C6B"/>
    <w:rsid w:val="001C39E5"/>
    <w:rsid w:val="001C63C2"/>
    <w:rsid w:val="001C74BC"/>
    <w:rsid w:val="001C7A2F"/>
    <w:rsid w:val="001D2EB2"/>
    <w:rsid w:val="001E5869"/>
    <w:rsid w:val="001E7719"/>
    <w:rsid w:val="001F00ED"/>
    <w:rsid w:val="001F2CE1"/>
    <w:rsid w:val="001F37FE"/>
    <w:rsid w:val="001F7CC8"/>
    <w:rsid w:val="00202093"/>
    <w:rsid w:val="00202677"/>
    <w:rsid w:val="00203709"/>
    <w:rsid w:val="002043B2"/>
    <w:rsid w:val="00205F73"/>
    <w:rsid w:val="00205FBE"/>
    <w:rsid w:val="00206312"/>
    <w:rsid w:val="0021094D"/>
    <w:rsid w:val="002127EE"/>
    <w:rsid w:val="00215405"/>
    <w:rsid w:val="00217A1F"/>
    <w:rsid w:val="0022182C"/>
    <w:rsid w:val="00222798"/>
    <w:rsid w:val="00223282"/>
    <w:rsid w:val="0022625B"/>
    <w:rsid w:val="00226ACE"/>
    <w:rsid w:val="0023319F"/>
    <w:rsid w:val="00234618"/>
    <w:rsid w:val="002348C5"/>
    <w:rsid w:val="002354A4"/>
    <w:rsid w:val="00236C9F"/>
    <w:rsid w:val="00246F4F"/>
    <w:rsid w:val="00247898"/>
    <w:rsid w:val="002537DE"/>
    <w:rsid w:val="0025756D"/>
    <w:rsid w:val="00260F12"/>
    <w:rsid w:val="00261EDE"/>
    <w:rsid w:val="00263409"/>
    <w:rsid w:val="00264F4F"/>
    <w:rsid w:val="00265F5A"/>
    <w:rsid w:val="0026626E"/>
    <w:rsid w:val="00266773"/>
    <w:rsid w:val="00267031"/>
    <w:rsid w:val="00267A88"/>
    <w:rsid w:val="00274F03"/>
    <w:rsid w:val="002751BE"/>
    <w:rsid w:val="00275D28"/>
    <w:rsid w:val="00275FBC"/>
    <w:rsid w:val="00285A0E"/>
    <w:rsid w:val="002866CD"/>
    <w:rsid w:val="00287553"/>
    <w:rsid w:val="0029074B"/>
    <w:rsid w:val="00291D3A"/>
    <w:rsid w:val="002938C6"/>
    <w:rsid w:val="00294556"/>
    <w:rsid w:val="00294857"/>
    <w:rsid w:val="002A5C8B"/>
    <w:rsid w:val="002A5F37"/>
    <w:rsid w:val="002A793B"/>
    <w:rsid w:val="002B3256"/>
    <w:rsid w:val="002B4D02"/>
    <w:rsid w:val="002B6E15"/>
    <w:rsid w:val="002B73E1"/>
    <w:rsid w:val="002B7B24"/>
    <w:rsid w:val="002B7E10"/>
    <w:rsid w:val="002C3836"/>
    <w:rsid w:val="002C46E8"/>
    <w:rsid w:val="002C6D48"/>
    <w:rsid w:val="002C73CA"/>
    <w:rsid w:val="002D472F"/>
    <w:rsid w:val="002D4A4F"/>
    <w:rsid w:val="002D6CDE"/>
    <w:rsid w:val="002D7220"/>
    <w:rsid w:val="002E13C9"/>
    <w:rsid w:val="002F357E"/>
    <w:rsid w:val="002F4478"/>
    <w:rsid w:val="003015EE"/>
    <w:rsid w:val="00301FF4"/>
    <w:rsid w:val="00310151"/>
    <w:rsid w:val="00311DFE"/>
    <w:rsid w:val="00314003"/>
    <w:rsid w:val="00316A45"/>
    <w:rsid w:val="003174B2"/>
    <w:rsid w:val="00320937"/>
    <w:rsid w:val="00323B64"/>
    <w:rsid w:val="00326C2A"/>
    <w:rsid w:val="003271A3"/>
    <w:rsid w:val="0032788F"/>
    <w:rsid w:val="0033033F"/>
    <w:rsid w:val="00336AB1"/>
    <w:rsid w:val="003379CB"/>
    <w:rsid w:val="00343ABF"/>
    <w:rsid w:val="00344080"/>
    <w:rsid w:val="003503D3"/>
    <w:rsid w:val="00350692"/>
    <w:rsid w:val="003518BF"/>
    <w:rsid w:val="00360BA7"/>
    <w:rsid w:val="003624DB"/>
    <w:rsid w:val="003671A9"/>
    <w:rsid w:val="003708DD"/>
    <w:rsid w:val="00376F64"/>
    <w:rsid w:val="0037727E"/>
    <w:rsid w:val="00380C4D"/>
    <w:rsid w:val="003818F1"/>
    <w:rsid w:val="0038251C"/>
    <w:rsid w:val="00385A3B"/>
    <w:rsid w:val="00385DDA"/>
    <w:rsid w:val="00387006"/>
    <w:rsid w:val="00387605"/>
    <w:rsid w:val="00390D0B"/>
    <w:rsid w:val="00390E69"/>
    <w:rsid w:val="003911FD"/>
    <w:rsid w:val="00393D4E"/>
    <w:rsid w:val="0039540B"/>
    <w:rsid w:val="00396787"/>
    <w:rsid w:val="003A2F2F"/>
    <w:rsid w:val="003A3BB1"/>
    <w:rsid w:val="003A63FE"/>
    <w:rsid w:val="003A65C0"/>
    <w:rsid w:val="003B068D"/>
    <w:rsid w:val="003B5B78"/>
    <w:rsid w:val="003C0618"/>
    <w:rsid w:val="003C07F7"/>
    <w:rsid w:val="003C0E9F"/>
    <w:rsid w:val="003C1AD2"/>
    <w:rsid w:val="003C2627"/>
    <w:rsid w:val="003D0121"/>
    <w:rsid w:val="003D24F2"/>
    <w:rsid w:val="003D488A"/>
    <w:rsid w:val="003D54E4"/>
    <w:rsid w:val="003E215A"/>
    <w:rsid w:val="003E3E6F"/>
    <w:rsid w:val="003F3E6F"/>
    <w:rsid w:val="003F56F6"/>
    <w:rsid w:val="00400218"/>
    <w:rsid w:val="0040563B"/>
    <w:rsid w:val="0041209A"/>
    <w:rsid w:val="00416ACD"/>
    <w:rsid w:val="00416BA2"/>
    <w:rsid w:val="00425BAE"/>
    <w:rsid w:val="0042618B"/>
    <w:rsid w:val="00426234"/>
    <w:rsid w:val="0043027C"/>
    <w:rsid w:val="00432079"/>
    <w:rsid w:val="004324FA"/>
    <w:rsid w:val="0043466F"/>
    <w:rsid w:val="00435908"/>
    <w:rsid w:val="00436EFE"/>
    <w:rsid w:val="004371BD"/>
    <w:rsid w:val="004401AA"/>
    <w:rsid w:val="00440917"/>
    <w:rsid w:val="00443B30"/>
    <w:rsid w:val="00447194"/>
    <w:rsid w:val="00447746"/>
    <w:rsid w:val="00450518"/>
    <w:rsid w:val="00451B55"/>
    <w:rsid w:val="00453192"/>
    <w:rsid w:val="00456463"/>
    <w:rsid w:val="004564D7"/>
    <w:rsid w:val="004571EC"/>
    <w:rsid w:val="004576F7"/>
    <w:rsid w:val="00462355"/>
    <w:rsid w:val="00462C60"/>
    <w:rsid w:val="00470667"/>
    <w:rsid w:val="004754C6"/>
    <w:rsid w:val="00475D68"/>
    <w:rsid w:val="0047710A"/>
    <w:rsid w:val="004802E5"/>
    <w:rsid w:val="00482331"/>
    <w:rsid w:val="00483DBC"/>
    <w:rsid w:val="00486AB6"/>
    <w:rsid w:val="00486BCE"/>
    <w:rsid w:val="00486D21"/>
    <w:rsid w:val="00490610"/>
    <w:rsid w:val="00491BD1"/>
    <w:rsid w:val="00494B61"/>
    <w:rsid w:val="004A43D8"/>
    <w:rsid w:val="004A4882"/>
    <w:rsid w:val="004A5295"/>
    <w:rsid w:val="004B07D2"/>
    <w:rsid w:val="004B1658"/>
    <w:rsid w:val="004B78C8"/>
    <w:rsid w:val="004C4983"/>
    <w:rsid w:val="004C52D9"/>
    <w:rsid w:val="004C6738"/>
    <w:rsid w:val="004C711C"/>
    <w:rsid w:val="004D00A9"/>
    <w:rsid w:val="004D0874"/>
    <w:rsid w:val="004D313A"/>
    <w:rsid w:val="004D5429"/>
    <w:rsid w:val="004E276A"/>
    <w:rsid w:val="004E2A4F"/>
    <w:rsid w:val="004E6446"/>
    <w:rsid w:val="004E759F"/>
    <w:rsid w:val="004F0F93"/>
    <w:rsid w:val="004F1098"/>
    <w:rsid w:val="004F1C5D"/>
    <w:rsid w:val="004F3F48"/>
    <w:rsid w:val="004F652B"/>
    <w:rsid w:val="004F766F"/>
    <w:rsid w:val="00500C58"/>
    <w:rsid w:val="005021A3"/>
    <w:rsid w:val="00502358"/>
    <w:rsid w:val="00502FB5"/>
    <w:rsid w:val="00505B80"/>
    <w:rsid w:val="005105D2"/>
    <w:rsid w:val="005110B4"/>
    <w:rsid w:val="005127A7"/>
    <w:rsid w:val="00513BD9"/>
    <w:rsid w:val="0051605A"/>
    <w:rsid w:val="0052686E"/>
    <w:rsid w:val="005306F7"/>
    <w:rsid w:val="00531278"/>
    <w:rsid w:val="0053193F"/>
    <w:rsid w:val="00531CCA"/>
    <w:rsid w:val="005364E6"/>
    <w:rsid w:val="00537072"/>
    <w:rsid w:val="00537CDF"/>
    <w:rsid w:val="00540C14"/>
    <w:rsid w:val="00545C47"/>
    <w:rsid w:val="00546FA3"/>
    <w:rsid w:val="0055078F"/>
    <w:rsid w:val="005517F1"/>
    <w:rsid w:val="00554365"/>
    <w:rsid w:val="00554AE2"/>
    <w:rsid w:val="00555ADF"/>
    <w:rsid w:val="0055757B"/>
    <w:rsid w:val="00561D09"/>
    <w:rsid w:val="00563C24"/>
    <w:rsid w:val="00564821"/>
    <w:rsid w:val="00565CBC"/>
    <w:rsid w:val="005679B4"/>
    <w:rsid w:val="00570523"/>
    <w:rsid w:val="0057175E"/>
    <w:rsid w:val="00573FBD"/>
    <w:rsid w:val="00574573"/>
    <w:rsid w:val="0057530B"/>
    <w:rsid w:val="005823C5"/>
    <w:rsid w:val="00582B9C"/>
    <w:rsid w:val="00585631"/>
    <w:rsid w:val="0058670E"/>
    <w:rsid w:val="00591C32"/>
    <w:rsid w:val="0059311F"/>
    <w:rsid w:val="00593C6A"/>
    <w:rsid w:val="00593D8F"/>
    <w:rsid w:val="00594A4D"/>
    <w:rsid w:val="005968C8"/>
    <w:rsid w:val="005A0F90"/>
    <w:rsid w:val="005A22E6"/>
    <w:rsid w:val="005A7BA1"/>
    <w:rsid w:val="005B0327"/>
    <w:rsid w:val="005B1E1A"/>
    <w:rsid w:val="005B2587"/>
    <w:rsid w:val="005B37EE"/>
    <w:rsid w:val="005B4EA3"/>
    <w:rsid w:val="005C6C68"/>
    <w:rsid w:val="005D4A37"/>
    <w:rsid w:val="005D71DE"/>
    <w:rsid w:val="005E244A"/>
    <w:rsid w:val="005E2F25"/>
    <w:rsid w:val="005E3BCB"/>
    <w:rsid w:val="005E4DE8"/>
    <w:rsid w:val="005F0377"/>
    <w:rsid w:val="00600D6E"/>
    <w:rsid w:val="00603BBF"/>
    <w:rsid w:val="006045FE"/>
    <w:rsid w:val="00605490"/>
    <w:rsid w:val="006061A4"/>
    <w:rsid w:val="006067FC"/>
    <w:rsid w:val="0060694D"/>
    <w:rsid w:val="00606A88"/>
    <w:rsid w:val="006072EC"/>
    <w:rsid w:val="00611A69"/>
    <w:rsid w:val="00613E59"/>
    <w:rsid w:val="00614E26"/>
    <w:rsid w:val="00622796"/>
    <w:rsid w:val="00623307"/>
    <w:rsid w:val="00625392"/>
    <w:rsid w:val="00626E48"/>
    <w:rsid w:val="00627D86"/>
    <w:rsid w:val="006339A2"/>
    <w:rsid w:val="00633E6B"/>
    <w:rsid w:val="006401A9"/>
    <w:rsid w:val="00642A41"/>
    <w:rsid w:val="00642D15"/>
    <w:rsid w:val="00642EE6"/>
    <w:rsid w:val="00645900"/>
    <w:rsid w:val="00657D0F"/>
    <w:rsid w:val="0066059B"/>
    <w:rsid w:val="00660D6C"/>
    <w:rsid w:val="006628C8"/>
    <w:rsid w:val="0066318E"/>
    <w:rsid w:val="0066457F"/>
    <w:rsid w:val="006669A8"/>
    <w:rsid w:val="00667026"/>
    <w:rsid w:val="00670191"/>
    <w:rsid w:val="00671091"/>
    <w:rsid w:val="00671E46"/>
    <w:rsid w:val="00675D74"/>
    <w:rsid w:val="00677F49"/>
    <w:rsid w:val="00680717"/>
    <w:rsid w:val="00682CA4"/>
    <w:rsid w:val="006840C8"/>
    <w:rsid w:val="00694315"/>
    <w:rsid w:val="0069518C"/>
    <w:rsid w:val="006A7105"/>
    <w:rsid w:val="006B590D"/>
    <w:rsid w:val="006B5AFA"/>
    <w:rsid w:val="006B5D04"/>
    <w:rsid w:val="006B78B0"/>
    <w:rsid w:val="006C04EA"/>
    <w:rsid w:val="006C37B0"/>
    <w:rsid w:val="006C6A41"/>
    <w:rsid w:val="006D0A45"/>
    <w:rsid w:val="006D1D3C"/>
    <w:rsid w:val="006D3CD6"/>
    <w:rsid w:val="006E0A62"/>
    <w:rsid w:val="006E2377"/>
    <w:rsid w:val="006E3B31"/>
    <w:rsid w:val="006E714D"/>
    <w:rsid w:val="006E7405"/>
    <w:rsid w:val="006E7DB9"/>
    <w:rsid w:val="006F4601"/>
    <w:rsid w:val="006F5C01"/>
    <w:rsid w:val="006F65CF"/>
    <w:rsid w:val="006F7447"/>
    <w:rsid w:val="00703820"/>
    <w:rsid w:val="00703824"/>
    <w:rsid w:val="007122FF"/>
    <w:rsid w:val="007130F4"/>
    <w:rsid w:val="00717A85"/>
    <w:rsid w:val="00717F1B"/>
    <w:rsid w:val="007220C4"/>
    <w:rsid w:val="00725704"/>
    <w:rsid w:val="007306E1"/>
    <w:rsid w:val="00733E28"/>
    <w:rsid w:val="00744814"/>
    <w:rsid w:val="007454A3"/>
    <w:rsid w:val="0074667D"/>
    <w:rsid w:val="00747587"/>
    <w:rsid w:val="00750D63"/>
    <w:rsid w:val="00753FCD"/>
    <w:rsid w:val="00754693"/>
    <w:rsid w:val="007549E0"/>
    <w:rsid w:val="00756E8E"/>
    <w:rsid w:val="0076043E"/>
    <w:rsid w:val="00761AEC"/>
    <w:rsid w:val="00761E6A"/>
    <w:rsid w:val="00771183"/>
    <w:rsid w:val="00773225"/>
    <w:rsid w:val="00773A2F"/>
    <w:rsid w:val="007742C5"/>
    <w:rsid w:val="0077577C"/>
    <w:rsid w:val="00780A00"/>
    <w:rsid w:val="0078461F"/>
    <w:rsid w:val="00791790"/>
    <w:rsid w:val="00795A88"/>
    <w:rsid w:val="007A2D9D"/>
    <w:rsid w:val="007A4BBD"/>
    <w:rsid w:val="007A59DB"/>
    <w:rsid w:val="007B094D"/>
    <w:rsid w:val="007B0F59"/>
    <w:rsid w:val="007B5E95"/>
    <w:rsid w:val="007B6578"/>
    <w:rsid w:val="007B68AC"/>
    <w:rsid w:val="007B7D7B"/>
    <w:rsid w:val="007C1508"/>
    <w:rsid w:val="007C6AF6"/>
    <w:rsid w:val="007D3A17"/>
    <w:rsid w:val="007D5CD0"/>
    <w:rsid w:val="007E17AB"/>
    <w:rsid w:val="007E32B4"/>
    <w:rsid w:val="007F2458"/>
    <w:rsid w:val="007F3619"/>
    <w:rsid w:val="007F3E01"/>
    <w:rsid w:val="00801157"/>
    <w:rsid w:val="008028C1"/>
    <w:rsid w:val="00806B01"/>
    <w:rsid w:val="008160EF"/>
    <w:rsid w:val="00822FE1"/>
    <w:rsid w:val="00826C36"/>
    <w:rsid w:val="00826D45"/>
    <w:rsid w:val="0083071E"/>
    <w:rsid w:val="00840109"/>
    <w:rsid w:val="0084111F"/>
    <w:rsid w:val="00842726"/>
    <w:rsid w:val="008439BA"/>
    <w:rsid w:val="0084671E"/>
    <w:rsid w:val="0085103D"/>
    <w:rsid w:val="00851354"/>
    <w:rsid w:val="00853525"/>
    <w:rsid w:val="008535AC"/>
    <w:rsid w:val="00854494"/>
    <w:rsid w:val="00855B29"/>
    <w:rsid w:val="008610CD"/>
    <w:rsid w:val="00861CB5"/>
    <w:rsid w:val="0086350E"/>
    <w:rsid w:val="00867879"/>
    <w:rsid w:val="008708CD"/>
    <w:rsid w:val="00873995"/>
    <w:rsid w:val="00873EBF"/>
    <w:rsid w:val="008812F0"/>
    <w:rsid w:val="00885E27"/>
    <w:rsid w:val="00886713"/>
    <w:rsid w:val="0089086E"/>
    <w:rsid w:val="00891F17"/>
    <w:rsid w:val="0089237A"/>
    <w:rsid w:val="008949F1"/>
    <w:rsid w:val="00897C4E"/>
    <w:rsid w:val="008A5060"/>
    <w:rsid w:val="008A571D"/>
    <w:rsid w:val="008A7897"/>
    <w:rsid w:val="008B4286"/>
    <w:rsid w:val="008C14B7"/>
    <w:rsid w:val="008C426B"/>
    <w:rsid w:val="008C7367"/>
    <w:rsid w:val="008D31A7"/>
    <w:rsid w:val="008D33EE"/>
    <w:rsid w:val="008D43CC"/>
    <w:rsid w:val="008D532A"/>
    <w:rsid w:val="008D556C"/>
    <w:rsid w:val="008D570C"/>
    <w:rsid w:val="008D6CC2"/>
    <w:rsid w:val="008D70A1"/>
    <w:rsid w:val="008E03FF"/>
    <w:rsid w:val="008E097B"/>
    <w:rsid w:val="008E1D8B"/>
    <w:rsid w:val="008F0371"/>
    <w:rsid w:val="008F3A50"/>
    <w:rsid w:val="008F3D67"/>
    <w:rsid w:val="008F5808"/>
    <w:rsid w:val="00901E68"/>
    <w:rsid w:val="0090305D"/>
    <w:rsid w:val="00905FA2"/>
    <w:rsid w:val="0090640E"/>
    <w:rsid w:val="009071E9"/>
    <w:rsid w:val="00911724"/>
    <w:rsid w:val="009169BD"/>
    <w:rsid w:val="00917593"/>
    <w:rsid w:val="00921641"/>
    <w:rsid w:val="00921A0A"/>
    <w:rsid w:val="00923EB1"/>
    <w:rsid w:val="00927B00"/>
    <w:rsid w:val="00932DCF"/>
    <w:rsid w:val="00937376"/>
    <w:rsid w:val="009374C5"/>
    <w:rsid w:val="00937D59"/>
    <w:rsid w:val="0094038C"/>
    <w:rsid w:val="009427CE"/>
    <w:rsid w:val="00953E72"/>
    <w:rsid w:val="009566F4"/>
    <w:rsid w:val="0096601E"/>
    <w:rsid w:val="00966493"/>
    <w:rsid w:val="009664B6"/>
    <w:rsid w:val="00967648"/>
    <w:rsid w:val="00971E8A"/>
    <w:rsid w:val="00973619"/>
    <w:rsid w:val="00974483"/>
    <w:rsid w:val="009762F7"/>
    <w:rsid w:val="00977885"/>
    <w:rsid w:val="009801D0"/>
    <w:rsid w:val="009808F8"/>
    <w:rsid w:val="009838A5"/>
    <w:rsid w:val="009861C9"/>
    <w:rsid w:val="009A0F2C"/>
    <w:rsid w:val="009A5037"/>
    <w:rsid w:val="009B0411"/>
    <w:rsid w:val="009B043C"/>
    <w:rsid w:val="009B2CFE"/>
    <w:rsid w:val="009B3481"/>
    <w:rsid w:val="009B5349"/>
    <w:rsid w:val="009B5570"/>
    <w:rsid w:val="009C020F"/>
    <w:rsid w:val="009C2B26"/>
    <w:rsid w:val="009C3DF0"/>
    <w:rsid w:val="009C47F6"/>
    <w:rsid w:val="009C482A"/>
    <w:rsid w:val="009D51DB"/>
    <w:rsid w:val="009D56A6"/>
    <w:rsid w:val="009E07A4"/>
    <w:rsid w:val="009E0FDD"/>
    <w:rsid w:val="009E2363"/>
    <w:rsid w:val="009E51ED"/>
    <w:rsid w:val="009E6946"/>
    <w:rsid w:val="009F114A"/>
    <w:rsid w:val="00A00300"/>
    <w:rsid w:val="00A00745"/>
    <w:rsid w:val="00A022C8"/>
    <w:rsid w:val="00A07908"/>
    <w:rsid w:val="00A07BB0"/>
    <w:rsid w:val="00A12CCC"/>
    <w:rsid w:val="00A14113"/>
    <w:rsid w:val="00A14225"/>
    <w:rsid w:val="00A14593"/>
    <w:rsid w:val="00A20691"/>
    <w:rsid w:val="00A20AF0"/>
    <w:rsid w:val="00A228E3"/>
    <w:rsid w:val="00A249CF"/>
    <w:rsid w:val="00A25811"/>
    <w:rsid w:val="00A2760C"/>
    <w:rsid w:val="00A30866"/>
    <w:rsid w:val="00A37437"/>
    <w:rsid w:val="00A375AD"/>
    <w:rsid w:val="00A43FA1"/>
    <w:rsid w:val="00A50386"/>
    <w:rsid w:val="00A552A4"/>
    <w:rsid w:val="00A55A0A"/>
    <w:rsid w:val="00A60794"/>
    <w:rsid w:val="00A63341"/>
    <w:rsid w:val="00A64547"/>
    <w:rsid w:val="00A64D38"/>
    <w:rsid w:val="00A66007"/>
    <w:rsid w:val="00A67BAF"/>
    <w:rsid w:val="00A7025C"/>
    <w:rsid w:val="00A75887"/>
    <w:rsid w:val="00A83313"/>
    <w:rsid w:val="00A856C8"/>
    <w:rsid w:val="00A94B73"/>
    <w:rsid w:val="00A96494"/>
    <w:rsid w:val="00A964A0"/>
    <w:rsid w:val="00A96ADE"/>
    <w:rsid w:val="00AB01D4"/>
    <w:rsid w:val="00AB36E7"/>
    <w:rsid w:val="00AB46B7"/>
    <w:rsid w:val="00AB52AE"/>
    <w:rsid w:val="00AB5484"/>
    <w:rsid w:val="00AB5F64"/>
    <w:rsid w:val="00AB6D54"/>
    <w:rsid w:val="00AC14C0"/>
    <w:rsid w:val="00AC26FB"/>
    <w:rsid w:val="00AC7863"/>
    <w:rsid w:val="00AD1686"/>
    <w:rsid w:val="00AD340A"/>
    <w:rsid w:val="00AD4922"/>
    <w:rsid w:val="00AE3550"/>
    <w:rsid w:val="00AE3D6A"/>
    <w:rsid w:val="00AE421E"/>
    <w:rsid w:val="00AE438A"/>
    <w:rsid w:val="00AF143F"/>
    <w:rsid w:val="00AF2266"/>
    <w:rsid w:val="00AF236A"/>
    <w:rsid w:val="00AF27C3"/>
    <w:rsid w:val="00AF3C51"/>
    <w:rsid w:val="00AF5483"/>
    <w:rsid w:val="00AF5C31"/>
    <w:rsid w:val="00AF6584"/>
    <w:rsid w:val="00B00B15"/>
    <w:rsid w:val="00B01164"/>
    <w:rsid w:val="00B10C2A"/>
    <w:rsid w:val="00B169AE"/>
    <w:rsid w:val="00B25EBE"/>
    <w:rsid w:val="00B30BA5"/>
    <w:rsid w:val="00B336BF"/>
    <w:rsid w:val="00B34DCE"/>
    <w:rsid w:val="00B350F7"/>
    <w:rsid w:val="00B4473E"/>
    <w:rsid w:val="00B447F0"/>
    <w:rsid w:val="00B503E8"/>
    <w:rsid w:val="00B525D6"/>
    <w:rsid w:val="00B5373D"/>
    <w:rsid w:val="00B53AE6"/>
    <w:rsid w:val="00B554FA"/>
    <w:rsid w:val="00B63BE1"/>
    <w:rsid w:val="00B64B63"/>
    <w:rsid w:val="00B672A0"/>
    <w:rsid w:val="00B7571C"/>
    <w:rsid w:val="00B757F2"/>
    <w:rsid w:val="00B75BFB"/>
    <w:rsid w:val="00B77285"/>
    <w:rsid w:val="00B81E9E"/>
    <w:rsid w:val="00B84661"/>
    <w:rsid w:val="00B874AB"/>
    <w:rsid w:val="00B875C6"/>
    <w:rsid w:val="00B91C34"/>
    <w:rsid w:val="00B96299"/>
    <w:rsid w:val="00B96FE5"/>
    <w:rsid w:val="00BA1E54"/>
    <w:rsid w:val="00BB0ACE"/>
    <w:rsid w:val="00BB2D7E"/>
    <w:rsid w:val="00BB3488"/>
    <w:rsid w:val="00BC1AC9"/>
    <w:rsid w:val="00BC2690"/>
    <w:rsid w:val="00BC5207"/>
    <w:rsid w:val="00BC60EA"/>
    <w:rsid w:val="00BC630B"/>
    <w:rsid w:val="00BD1C6D"/>
    <w:rsid w:val="00BE64AF"/>
    <w:rsid w:val="00BE6C6A"/>
    <w:rsid w:val="00BF1EF7"/>
    <w:rsid w:val="00BF2F1D"/>
    <w:rsid w:val="00C01BEC"/>
    <w:rsid w:val="00C03475"/>
    <w:rsid w:val="00C0595E"/>
    <w:rsid w:val="00C07D39"/>
    <w:rsid w:val="00C1382A"/>
    <w:rsid w:val="00C1464E"/>
    <w:rsid w:val="00C17044"/>
    <w:rsid w:val="00C230B5"/>
    <w:rsid w:val="00C2569F"/>
    <w:rsid w:val="00C26B72"/>
    <w:rsid w:val="00C35759"/>
    <w:rsid w:val="00C373D4"/>
    <w:rsid w:val="00C42114"/>
    <w:rsid w:val="00C430FD"/>
    <w:rsid w:val="00C523DC"/>
    <w:rsid w:val="00C541B4"/>
    <w:rsid w:val="00C54283"/>
    <w:rsid w:val="00C55DE5"/>
    <w:rsid w:val="00C63087"/>
    <w:rsid w:val="00C6510A"/>
    <w:rsid w:val="00C652BD"/>
    <w:rsid w:val="00C767DB"/>
    <w:rsid w:val="00C7686A"/>
    <w:rsid w:val="00C77BD5"/>
    <w:rsid w:val="00C81AB9"/>
    <w:rsid w:val="00C831EE"/>
    <w:rsid w:val="00C8339B"/>
    <w:rsid w:val="00C83AB2"/>
    <w:rsid w:val="00C84774"/>
    <w:rsid w:val="00C85139"/>
    <w:rsid w:val="00C858DD"/>
    <w:rsid w:val="00C87220"/>
    <w:rsid w:val="00C87A9F"/>
    <w:rsid w:val="00C914CB"/>
    <w:rsid w:val="00C93C1A"/>
    <w:rsid w:val="00C94F5C"/>
    <w:rsid w:val="00C96722"/>
    <w:rsid w:val="00C97170"/>
    <w:rsid w:val="00CA04F3"/>
    <w:rsid w:val="00CA47F3"/>
    <w:rsid w:val="00CA4A4B"/>
    <w:rsid w:val="00CA5225"/>
    <w:rsid w:val="00CB157B"/>
    <w:rsid w:val="00CB3054"/>
    <w:rsid w:val="00CB5C4A"/>
    <w:rsid w:val="00CB6D79"/>
    <w:rsid w:val="00CC4674"/>
    <w:rsid w:val="00CC7857"/>
    <w:rsid w:val="00CD09D2"/>
    <w:rsid w:val="00CD256B"/>
    <w:rsid w:val="00CD445C"/>
    <w:rsid w:val="00CD4F41"/>
    <w:rsid w:val="00CD51C9"/>
    <w:rsid w:val="00CD7C7B"/>
    <w:rsid w:val="00CE0636"/>
    <w:rsid w:val="00CE2695"/>
    <w:rsid w:val="00CE2BAA"/>
    <w:rsid w:val="00CE3118"/>
    <w:rsid w:val="00CE38B2"/>
    <w:rsid w:val="00CE638A"/>
    <w:rsid w:val="00CE7597"/>
    <w:rsid w:val="00CF00D6"/>
    <w:rsid w:val="00D03202"/>
    <w:rsid w:val="00D03DAA"/>
    <w:rsid w:val="00D061AB"/>
    <w:rsid w:val="00D10210"/>
    <w:rsid w:val="00D11CA0"/>
    <w:rsid w:val="00D12F02"/>
    <w:rsid w:val="00D1302E"/>
    <w:rsid w:val="00D146D8"/>
    <w:rsid w:val="00D14F6D"/>
    <w:rsid w:val="00D23576"/>
    <w:rsid w:val="00D249EE"/>
    <w:rsid w:val="00D3150A"/>
    <w:rsid w:val="00D31FA0"/>
    <w:rsid w:val="00D3627D"/>
    <w:rsid w:val="00D40D91"/>
    <w:rsid w:val="00D4692F"/>
    <w:rsid w:val="00D5173E"/>
    <w:rsid w:val="00D51B4C"/>
    <w:rsid w:val="00D525CC"/>
    <w:rsid w:val="00D52D00"/>
    <w:rsid w:val="00D53CCE"/>
    <w:rsid w:val="00D5405E"/>
    <w:rsid w:val="00D57151"/>
    <w:rsid w:val="00D604C2"/>
    <w:rsid w:val="00D61996"/>
    <w:rsid w:val="00D61EB6"/>
    <w:rsid w:val="00D62E19"/>
    <w:rsid w:val="00D63403"/>
    <w:rsid w:val="00D66F8D"/>
    <w:rsid w:val="00D73981"/>
    <w:rsid w:val="00D75B7B"/>
    <w:rsid w:val="00D833D4"/>
    <w:rsid w:val="00D8527C"/>
    <w:rsid w:val="00D85B22"/>
    <w:rsid w:val="00D860B3"/>
    <w:rsid w:val="00D8776B"/>
    <w:rsid w:val="00D94105"/>
    <w:rsid w:val="00D968AC"/>
    <w:rsid w:val="00DA2E90"/>
    <w:rsid w:val="00DA34F2"/>
    <w:rsid w:val="00DA575E"/>
    <w:rsid w:val="00DB575A"/>
    <w:rsid w:val="00DB59D0"/>
    <w:rsid w:val="00DB69FC"/>
    <w:rsid w:val="00DB7ACB"/>
    <w:rsid w:val="00DC0304"/>
    <w:rsid w:val="00DC2E61"/>
    <w:rsid w:val="00DC57A7"/>
    <w:rsid w:val="00DE4646"/>
    <w:rsid w:val="00DE5695"/>
    <w:rsid w:val="00DE75D8"/>
    <w:rsid w:val="00DF08D0"/>
    <w:rsid w:val="00DF2FAC"/>
    <w:rsid w:val="00DF387F"/>
    <w:rsid w:val="00DF5839"/>
    <w:rsid w:val="00DF73E1"/>
    <w:rsid w:val="00E0352C"/>
    <w:rsid w:val="00E0503E"/>
    <w:rsid w:val="00E05B11"/>
    <w:rsid w:val="00E05D00"/>
    <w:rsid w:val="00E120CA"/>
    <w:rsid w:val="00E13009"/>
    <w:rsid w:val="00E145E4"/>
    <w:rsid w:val="00E147BC"/>
    <w:rsid w:val="00E15B7D"/>
    <w:rsid w:val="00E160CA"/>
    <w:rsid w:val="00E24ED1"/>
    <w:rsid w:val="00E27A5F"/>
    <w:rsid w:val="00E3017F"/>
    <w:rsid w:val="00E3061A"/>
    <w:rsid w:val="00E31FCF"/>
    <w:rsid w:val="00E351DE"/>
    <w:rsid w:val="00E35863"/>
    <w:rsid w:val="00E35BCF"/>
    <w:rsid w:val="00E452E2"/>
    <w:rsid w:val="00E544C1"/>
    <w:rsid w:val="00E54EAC"/>
    <w:rsid w:val="00E55FF3"/>
    <w:rsid w:val="00E63DA6"/>
    <w:rsid w:val="00E6608D"/>
    <w:rsid w:val="00E67D7E"/>
    <w:rsid w:val="00E72B1F"/>
    <w:rsid w:val="00E769A5"/>
    <w:rsid w:val="00E770CC"/>
    <w:rsid w:val="00E826AD"/>
    <w:rsid w:val="00E83E8A"/>
    <w:rsid w:val="00E91ED2"/>
    <w:rsid w:val="00E939A3"/>
    <w:rsid w:val="00E94DE9"/>
    <w:rsid w:val="00E968FD"/>
    <w:rsid w:val="00E97938"/>
    <w:rsid w:val="00E97A11"/>
    <w:rsid w:val="00EA023B"/>
    <w:rsid w:val="00EA02B7"/>
    <w:rsid w:val="00EA757A"/>
    <w:rsid w:val="00EB3CB6"/>
    <w:rsid w:val="00EB3F08"/>
    <w:rsid w:val="00EB4CFB"/>
    <w:rsid w:val="00EB56AF"/>
    <w:rsid w:val="00EC03C1"/>
    <w:rsid w:val="00EC21EE"/>
    <w:rsid w:val="00EC6281"/>
    <w:rsid w:val="00EC727C"/>
    <w:rsid w:val="00ED0D43"/>
    <w:rsid w:val="00ED4918"/>
    <w:rsid w:val="00ED54A2"/>
    <w:rsid w:val="00ED6816"/>
    <w:rsid w:val="00EE01F2"/>
    <w:rsid w:val="00EE0682"/>
    <w:rsid w:val="00EE40A0"/>
    <w:rsid w:val="00EE48E0"/>
    <w:rsid w:val="00EE5A40"/>
    <w:rsid w:val="00EF0746"/>
    <w:rsid w:val="00F017C9"/>
    <w:rsid w:val="00F01A24"/>
    <w:rsid w:val="00F04501"/>
    <w:rsid w:val="00F1009F"/>
    <w:rsid w:val="00F14728"/>
    <w:rsid w:val="00F16517"/>
    <w:rsid w:val="00F22F15"/>
    <w:rsid w:val="00F2678C"/>
    <w:rsid w:val="00F267BC"/>
    <w:rsid w:val="00F26BA3"/>
    <w:rsid w:val="00F271A2"/>
    <w:rsid w:val="00F31320"/>
    <w:rsid w:val="00F31C02"/>
    <w:rsid w:val="00F33ADA"/>
    <w:rsid w:val="00F34F70"/>
    <w:rsid w:val="00F37F3D"/>
    <w:rsid w:val="00F4100B"/>
    <w:rsid w:val="00F41910"/>
    <w:rsid w:val="00F471FC"/>
    <w:rsid w:val="00F47FC7"/>
    <w:rsid w:val="00F510FF"/>
    <w:rsid w:val="00F5209B"/>
    <w:rsid w:val="00F564F1"/>
    <w:rsid w:val="00F639FD"/>
    <w:rsid w:val="00F70973"/>
    <w:rsid w:val="00F75BC1"/>
    <w:rsid w:val="00F75D66"/>
    <w:rsid w:val="00F75DA6"/>
    <w:rsid w:val="00F84544"/>
    <w:rsid w:val="00F8577E"/>
    <w:rsid w:val="00F8638B"/>
    <w:rsid w:val="00F86959"/>
    <w:rsid w:val="00F932D8"/>
    <w:rsid w:val="00F94128"/>
    <w:rsid w:val="00F9461C"/>
    <w:rsid w:val="00F95E19"/>
    <w:rsid w:val="00FA072D"/>
    <w:rsid w:val="00FA08C3"/>
    <w:rsid w:val="00FB10F2"/>
    <w:rsid w:val="00FB4A30"/>
    <w:rsid w:val="00FB5D4C"/>
    <w:rsid w:val="00FB7B3E"/>
    <w:rsid w:val="00FC5692"/>
    <w:rsid w:val="00FD366B"/>
    <w:rsid w:val="00FD4877"/>
    <w:rsid w:val="00FD50E8"/>
    <w:rsid w:val="00FD74A4"/>
    <w:rsid w:val="00FD7C39"/>
    <w:rsid w:val="00FE006E"/>
    <w:rsid w:val="00FE03F6"/>
    <w:rsid w:val="00FE089E"/>
    <w:rsid w:val="00FE38DB"/>
    <w:rsid w:val="00FE4653"/>
    <w:rsid w:val="00FE5829"/>
    <w:rsid w:val="00FE6EC7"/>
    <w:rsid w:val="00FF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962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62C2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2C2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62C2"/>
    <w:pPr>
      <w:keepNext/>
      <w:tabs>
        <w:tab w:val="right" w:pos="6663"/>
      </w:tabs>
      <w:ind w:left="-993" w:right="-1759" w:firstLine="284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62C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962C2"/>
    <w:pPr>
      <w:keepNext/>
      <w:tabs>
        <w:tab w:val="right" w:pos="6663"/>
      </w:tabs>
      <w:ind w:right="284"/>
      <w:jc w:val="center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0962C2"/>
    <w:pPr>
      <w:keepNext/>
      <w:tabs>
        <w:tab w:val="right" w:pos="6663"/>
      </w:tabs>
      <w:ind w:right="-1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962C2"/>
    <w:pPr>
      <w:keepNext/>
      <w:spacing w:line="360" w:lineRule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962C2"/>
    <w:pPr>
      <w:keepNext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CE1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E244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F0F93"/>
    <w:rPr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4F0F9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70494"/>
    <w:rPr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170494"/>
    <w:rPr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260F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70494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62C2"/>
    <w:pPr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F2CE1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0962C2"/>
    <w:pPr>
      <w:spacing w:line="360" w:lineRule="auto"/>
      <w:ind w:firstLine="45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4483"/>
    <w:rPr>
      <w:sz w:val="24"/>
      <w:szCs w:val="24"/>
    </w:rPr>
  </w:style>
  <w:style w:type="paragraph" w:styleId="a5">
    <w:name w:val="Body Text"/>
    <w:aliases w:val="Body Text Char"/>
    <w:basedOn w:val="a"/>
    <w:link w:val="a6"/>
    <w:uiPriority w:val="99"/>
    <w:rsid w:val="000962C2"/>
    <w:pPr>
      <w:spacing w:after="120"/>
    </w:pPr>
  </w:style>
  <w:style w:type="character" w:customStyle="1" w:styleId="a6">
    <w:name w:val="Основной текст Знак"/>
    <w:aliases w:val="Body Text Char Знак"/>
    <w:basedOn w:val="a0"/>
    <w:link w:val="a5"/>
    <w:uiPriority w:val="99"/>
    <w:locked/>
    <w:rsid w:val="005E244A"/>
    <w:rPr>
      <w:sz w:val="24"/>
      <w:szCs w:val="24"/>
    </w:rPr>
  </w:style>
  <w:style w:type="paragraph" w:styleId="a7">
    <w:name w:val="Plain Text"/>
    <w:basedOn w:val="a"/>
    <w:link w:val="a8"/>
    <w:uiPriority w:val="99"/>
    <w:rsid w:val="000962C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17049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962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0962C2"/>
    <w:rPr>
      <w:color w:val="0000FF"/>
      <w:u w:val="single"/>
    </w:rPr>
  </w:style>
  <w:style w:type="paragraph" w:customStyle="1" w:styleId="ConsNormal">
    <w:name w:val="ConsNormal"/>
    <w:uiPriority w:val="99"/>
    <w:rsid w:val="000962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962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footnote reference"/>
    <w:basedOn w:val="a0"/>
    <w:uiPriority w:val="99"/>
    <w:semiHidden/>
    <w:rsid w:val="000962C2"/>
    <w:rPr>
      <w:vertAlign w:val="superscript"/>
    </w:rPr>
  </w:style>
  <w:style w:type="paragraph" w:styleId="HTML">
    <w:name w:val="HTML Preformatted"/>
    <w:basedOn w:val="a"/>
    <w:link w:val="HTML0"/>
    <w:uiPriority w:val="99"/>
    <w:rsid w:val="0009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0494"/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rsid w:val="000962C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D532A"/>
  </w:style>
  <w:style w:type="paragraph" w:styleId="23">
    <w:name w:val="Body Text Indent 2"/>
    <w:basedOn w:val="a"/>
    <w:link w:val="24"/>
    <w:uiPriority w:val="99"/>
    <w:rsid w:val="000962C2"/>
    <w:pPr>
      <w:ind w:firstLine="708"/>
      <w:jc w:val="both"/>
    </w:pPr>
    <w:rPr>
      <w:b/>
      <w:bCs/>
      <w:sz w:val="32"/>
      <w:szCs w:val="32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70494"/>
    <w:rPr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0962C2"/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locked/>
    <w:rsid w:val="004F0F93"/>
    <w:rPr>
      <w:i/>
      <w:iCs/>
      <w:sz w:val="24"/>
      <w:szCs w:val="24"/>
    </w:rPr>
  </w:style>
  <w:style w:type="paragraph" w:styleId="33">
    <w:name w:val="Body Text Indent 3"/>
    <w:basedOn w:val="a"/>
    <w:link w:val="34"/>
    <w:uiPriority w:val="99"/>
    <w:rsid w:val="000962C2"/>
    <w:pPr>
      <w:shd w:val="clear" w:color="auto" w:fill="FFFFFF"/>
      <w:ind w:left="45" w:firstLine="941"/>
      <w:jc w:val="center"/>
    </w:pPr>
    <w:rPr>
      <w:b/>
      <w:bCs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70494"/>
    <w:rPr>
      <w:b/>
      <w:bCs/>
      <w:color w:val="000000"/>
      <w:sz w:val="28"/>
      <w:szCs w:val="28"/>
      <w:shd w:val="clear" w:color="auto" w:fill="FFFFFF"/>
    </w:rPr>
  </w:style>
  <w:style w:type="paragraph" w:styleId="ad">
    <w:name w:val="Title"/>
    <w:basedOn w:val="a"/>
    <w:link w:val="ae"/>
    <w:uiPriority w:val="99"/>
    <w:qFormat/>
    <w:rsid w:val="00E54EAC"/>
    <w:pPr>
      <w:spacing w:line="360" w:lineRule="auto"/>
      <w:ind w:firstLine="708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99"/>
    <w:locked/>
    <w:rsid w:val="00C96722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387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99"/>
    <w:rsid w:val="00056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uiPriority w:val="99"/>
    <w:rsid w:val="000261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02618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0261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Знак"/>
    <w:basedOn w:val="a"/>
    <w:uiPriority w:val="99"/>
    <w:rsid w:val="009838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Iauiue">
    <w:name w:val="Iau?iue"/>
    <w:rsid w:val="000E2258"/>
  </w:style>
  <w:style w:type="paragraph" w:styleId="af4">
    <w:name w:val="Normal (Web)"/>
    <w:basedOn w:val="a"/>
    <w:uiPriority w:val="99"/>
    <w:rsid w:val="00217A1F"/>
    <w:pPr>
      <w:spacing w:before="100" w:beforeAutospacing="1" w:after="100" w:afterAutospacing="1"/>
    </w:pPr>
    <w:rPr>
      <w:color w:val="003300"/>
    </w:rPr>
  </w:style>
  <w:style w:type="paragraph" w:customStyle="1" w:styleId="Heading">
    <w:name w:val="Heading"/>
    <w:uiPriority w:val="99"/>
    <w:rsid w:val="00217A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List Paragraph"/>
    <w:basedOn w:val="a"/>
    <w:uiPriority w:val="99"/>
    <w:qFormat/>
    <w:rsid w:val="008D532A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8D53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FollowedHyperlink"/>
    <w:basedOn w:val="a0"/>
    <w:uiPriority w:val="99"/>
    <w:rsid w:val="002A793B"/>
    <w:rPr>
      <w:color w:val="800080"/>
      <w:u w:val="single"/>
    </w:rPr>
  </w:style>
  <w:style w:type="paragraph" w:customStyle="1" w:styleId="xl65">
    <w:name w:val="xl65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2A793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2A793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2A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yle6">
    <w:name w:val="Style6"/>
    <w:basedOn w:val="a"/>
    <w:uiPriority w:val="99"/>
    <w:rsid w:val="00DA34F2"/>
    <w:pPr>
      <w:widowControl w:val="0"/>
      <w:autoSpaceDE w:val="0"/>
      <w:autoSpaceDN w:val="0"/>
      <w:adjustRightInd w:val="0"/>
      <w:spacing w:line="313" w:lineRule="exact"/>
      <w:ind w:firstLine="677"/>
      <w:jc w:val="both"/>
    </w:pPr>
  </w:style>
  <w:style w:type="character" w:customStyle="1" w:styleId="FontStyle20">
    <w:name w:val="Font Style20"/>
    <w:basedOn w:val="a0"/>
    <w:uiPriority w:val="99"/>
    <w:rsid w:val="00DA34F2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DA34F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C26B72"/>
    <w:pPr>
      <w:widowControl w:val="0"/>
      <w:autoSpaceDE w:val="0"/>
      <w:autoSpaceDN w:val="0"/>
      <w:adjustRightInd w:val="0"/>
      <w:spacing w:line="264" w:lineRule="exact"/>
      <w:ind w:firstLine="504"/>
      <w:jc w:val="both"/>
    </w:pPr>
  </w:style>
  <w:style w:type="character" w:customStyle="1" w:styleId="FontStyle26">
    <w:name w:val="Font Style26"/>
    <w:basedOn w:val="a0"/>
    <w:uiPriority w:val="99"/>
    <w:rsid w:val="00C26B72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15B7D"/>
    <w:pPr>
      <w:widowControl w:val="0"/>
      <w:autoSpaceDE w:val="0"/>
      <w:autoSpaceDN w:val="0"/>
      <w:adjustRightInd w:val="0"/>
      <w:spacing w:line="288" w:lineRule="exact"/>
      <w:ind w:firstLine="293"/>
    </w:pPr>
  </w:style>
  <w:style w:type="character" w:customStyle="1" w:styleId="FontStyle27">
    <w:name w:val="Font Style27"/>
    <w:basedOn w:val="a0"/>
    <w:uiPriority w:val="99"/>
    <w:rsid w:val="00E15B7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E2A4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4E2A4F"/>
    <w:pPr>
      <w:widowControl w:val="0"/>
      <w:autoSpaceDE w:val="0"/>
      <w:autoSpaceDN w:val="0"/>
      <w:adjustRightInd w:val="0"/>
      <w:spacing w:line="262" w:lineRule="exact"/>
      <w:jc w:val="center"/>
    </w:pPr>
  </w:style>
  <w:style w:type="paragraph" w:customStyle="1" w:styleId="Style8">
    <w:name w:val="Style8"/>
    <w:basedOn w:val="a"/>
    <w:uiPriority w:val="99"/>
    <w:rsid w:val="004E2A4F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uiPriority w:val="99"/>
    <w:rsid w:val="004E2A4F"/>
    <w:pPr>
      <w:widowControl w:val="0"/>
      <w:autoSpaceDE w:val="0"/>
      <w:autoSpaceDN w:val="0"/>
      <w:adjustRightInd w:val="0"/>
      <w:spacing w:line="269" w:lineRule="exact"/>
      <w:ind w:hanging="418"/>
    </w:pPr>
  </w:style>
  <w:style w:type="paragraph" w:customStyle="1" w:styleId="Style10">
    <w:name w:val="Style10"/>
    <w:basedOn w:val="a"/>
    <w:uiPriority w:val="99"/>
    <w:rsid w:val="004E2A4F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uiPriority w:val="99"/>
    <w:rsid w:val="004E2A4F"/>
    <w:pPr>
      <w:widowControl w:val="0"/>
      <w:autoSpaceDE w:val="0"/>
      <w:autoSpaceDN w:val="0"/>
      <w:adjustRightInd w:val="0"/>
      <w:spacing w:line="267" w:lineRule="exact"/>
      <w:ind w:hanging="514"/>
    </w:pPr>
  </w:style>
  <w:style w:type="character" w:customStyle="1" w:styleId="FontStyle14">
    <w:name w:val="Font Style14"/>
    <w:basedOn w:val="a0"/>
    <w:uiPriority w:val="99"/>
    <w:rsid w:val="004E2A4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E2A4F"/>
    <w:rPr>
      <w:rFonts w:ascii="Times New Roman" w:hAnsi="Times New Roman" w:cs="Times New Roman"/>
      <w:sz w:val="22"/>
      <w:szCs w:val="22"/>
    </w:rPr>
  </w:style>
  <w:style w:type="character" w:styleId="af7">
    <w:name w:val="Strong"/>
    <w:basedOn w:val="a0"/>
    <w:uiPriority w:val="99"/>
    <w:qFormat/>
    <w:rsid w:val="0005232C"/>
    <w:rPr>
      <w:b/>
      <w:bCs/>
    </w:rPr>
  </w:style>
  <w:style w:type="paragraph" w:styleId="af8">
    <w:name w:val="Balloon Text"/>
    <w:basedOn w:val="a"/>
    <w:link w:val="af9"/>
    <w:uiPriority w:val="99"/>
    <w:semiHidden/>
    <w:rsid w:val="00753FC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753FCD"/>
    <w:rPr>
      <w:rFonts w:ascii="Tahoma" w:hAnsi="Tahoma" w:cs="Tahoma"/>
      <w:sz w:val="16"/>
      <w:szCs w:val="16"/>
    </w:rPr>
  </w:style>
  <w:style w:type="character" w:styleId="afa">
    <w:name w:val="Emphasis"/>
    <w:basedOn w:val="a0"/>
    <w:uiPriority w:val="99"/>
    <w:qFormat/>
    <w:rsid w:val="00D63403"/>
    <w:rPr>
      <w:i/>
      <w:iCs/>
    </w:rPr>
  </w:style>
  <w:style w:type="character" w:customStyle="1" w:styleId="FontStyle17">
    <w:name w:val="Font Style17"/>
    <w:basedOn w:val="a0"/>
    <w:uiPriority w:val="99"/>
    <w:rsid w:val="003D24F2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3D24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3D24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3D24F2"/>
    <w:rPr>
      <w:rFonts w:ascii="Arial" w:hAnsi="Arial" w:cs="Arial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hanging="264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hanging="168"/>
      <w:jc w:val="both"/>
    </w:pPr>
    <w:rPr>
      <w:rFonts w:ascii="Arial" w:hAnsi="Arial" w:cs="Arial"/>
    </w:rPr>
  </w:style>
  <w:style w:type="character" w:customStyle="1" w:styleId="FontStyle16">
    <w:name w:val="Font Style16"/>
    <w:basedOn w:val="a0"/>
    <w:uiPriority w:val="99"/>
    <w:rsid w:val="003D24F2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uiPriority w:val="99"/>
    <w:rsid w:val="003D24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firstLine="182"/>
    </w:pPr>
    <w:rPr>
      <w:rFonts w:ascii="Arial" w:hAnsi="Arial" w:cs="Arial"/>
    </w:rPr>
  </w:style>
  <w:style w:type="character" w:customStyle="1" w:styleId="FontStyle53">
    <w:name w:val="Font Style53"/>
    <w:basedOn w:val="a0"/>
    <w:uiPriority w:val="99"/>
    <w:rsid w:val="003D24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2B7E10"/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0A2ED2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71">
    <w:name w:val="Знак Знак7"/>
    <w:basedOn w:val="a0"/>
    <w:uiPriority w:val="99"/>
    <w:rsid w:val="00A12CCC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D146D8"/>
  </w:style>
  <w:style w:type="paragraph" w:customStyle="1" w:styleId="ListParagraph">
    <w:name w:val="List Paragraph"/>
    <w:basedOn w:val="a"/>
    <w:rsid w:val="00A64D38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HTMLPreformattedChar">
    <w:name w:val="HTML Preformatted Char"/>
    <w:basedOn w:val="a0"/>
    <w:locked/>
    <w:rsid w:val="00A64D38"/>
    <w:rPr>
      <w:rFonts w:ascii="Courier New" w:hAnsi="Courier New" w:cs="Courier New"/>
      <w:sz w:val="20"/>
      <w:szCs w:val="20"/>
      <w:lang w:eastAsia="ru-RU"/>
    </w:rPr>
  </w:style>
  <w:style w:type="character" w:customStyle="1" w:styleId="25">
    <w:name w:val="Заголовок №2_"/>
    <w:basedOn w:val="a0"/>
    <w:link w:val="210"/>
    <w:rsid w:val="00897C4E"/>
    <w:rPr>
      <w:rFonts w:ascii="Sylfaen" w:hAnsi="Sylfaen"/>
      <w:b/>
      <w:bCs/>
      <w:spacing w:val="25"/>
      <w:sz w:val="36"/>
      <w:szCs w:val="36"/>
      <w:lang w:bidi="ar-SA"/>
    </w:rPr>
  </w:style>
  <w:style w:type="character" w:customStyle="1" w:styleId="41">
    <w:name w:val="Основной текст (4)_"/>
    <w:basedOn w:val="a0"/>
    <w:link w:val="410"/>
    <w:rsid w:val="00897C4E"/>
    <w:rPr>
      <w:i/>
      <w:iCs/>
      <w:spacing w:val="5"/>
      <w:sz w:val="26"/>
      <w:szCs w:val="26"/>
      <w:lang w:bidi="ar-SA"/>
    </w:rPr>
  </w:style>
  <w:style w:type="character" w:customStyle="1" w:styleId="42">
    <w:name w:val="Основной текст (4)"/>
    <w:basedOn w:val="41"/>
    <w:rsid w:val="00897C4E"/>
  </w:style>
  <w:style w:type="character" w:customStyle="1" w:styleId="44">
    <w:name w:val="Основной текст (4)4"/>
    <w:basedOn w:val="41"/>
    <w:rsid w:val="00897C4E"/>
    <w:rPr>
      <w:noProof/>
    </w:rPr>
  </w:style>
  <w:style w:type="paragraph" w:customStyle="1" w:styleId="210">
    <w:name w:val="Заголовок №21"/>
    <w:basedOn w:val="a"/>
    <w:link w:val="25"/>
    <w:rsid w:val="00897C4E"/>
    <w:pPr>
      <w:shd w:val="clear" w:color="auto" w:fill="FFFFFF"/>
      <w:spacing w:before="1140" w:after="120" w:line="240" w:lineRule="atLeast"/>
      <w:jc w:val="center"/>
      <w:outlineLvl w:val="1"/>
    </w:pPr>
    <w:rPr>
      <w:rFonts w:ascii="Sylfaen" w:hAnsi="Sylfaen"/>
      <w:b/>
      <w:bCs/>
      <w:spacing w:val="25"/>
      <w:sz w:val="36"/>
      <w:szCs w:val="36"/>
      <w:lang w:val="ru-RU" w:eastAsia="ru-RU"/>
    </w:rPr>
  </w:style>
  <w:style w:type="paragraph" w:customStyle="1" w:styleId="410">
    <w:name w:val="Основной текст (4)1"/>
    <w:basedOn w:val="a"/>
    <w:link w:val="41"/>
    <w:rsid w:val="00897C4E"/>
    <w:pPr>
      <w:shd w:val="clear" w:color="auto" w:fill="FFFFFF"/>
      <w:spacing w:before="300" w:after="60" w:line="336" w:lineRule="exact"/>
      <w:jc w:val="center"/>
    </w:pPr>
    <w:rPr>
      <w:i/>
      <w:iCs/>
      <w:spacing w:val="5"/>
      <w:sz w:val="26"/>
      <w:szCs w:val="26"/>
      <w:lang w:val="ru-RU" w:eastAsia="ru-RU"/>
    </w:rPr>
  </w:style>
  <w:style w:type="character" w:customStyle="1" w:styleId="26">
    <w:name w:val="Заголовок №2"/>
    <w:basedOn w:val="25"/>
    <w:rsid w:val="00897C4E"/>
    <w:rPr>
      <w:rFonts w:cs="Sylfaen"/>
      <w:b/>
      <w:bCs/>
    </w:rPr>
  </w:style>
  <w:style w:type="character" w:customStyle="1" w:styleId="13">
    <w:name w:val="Заголовок №1_"/>
    <w:basedOn w:val="a0"/>
    <w:link w:val="110"/>
    <w:rsid w:val="00897C4E"/>
    <w:rPr>
      <w:rFonts w:ascii="Sylfaen" w:hAnsi="Sylfaen"/>
      <w:b/>
      <w:bCs/>
      <w:spacing w:val="79"/>
      <w:sz w:val="55"/>
      <w:szCs w:val="55"/>
      <w:lang w:bidi="ar-SA"/>
    </w:rPr>
  </w:style>
  <w:style w:type="character" w:customStyle="1" w:styleId="14">
    <w:name w:val="Заголовок №1"/>
    <w:basedOn w:val="13"/>
    <w:rsid w:val="00897C4E"/>
  </w:style>
  <w:style w:type="character" w:customStyle="1" w:styleId="35">
    <w:name w:val="Основной текст (3)_"/>
    <w:basedOn w:val="a0"/>
    <w:link w:val="310"/>
    <w:rsid w:val="00897C4E"/>
    <w:rPr>
      <w:spacing w:val="51"/>
      <w:sz w:val="24"/>
      <w:szCs w:val="24"/>
      <w:lang w:bidi="ar-SA"/>
    </w:rPr>
  </w:style>
  <w:style w:type="character" w:customStyle="1" w:styleId="36">
    <w:name w:val="Основной текст (3)"/>
    <w:basedOn w:val="35"/>
    <w:rsid w:val="00897C4E"/>
  </w:style>
  <w:style w:type="character" w:customStyle="1" w:styleId="320">
    <w:name w:val="Основной текст (3)2"/>
    <w:basedOn w:val="35"/>
    <w:rsid w:val="00897C4E"/>
    <w:rPr>
      <w:noProof/>
    </w:rPr>
  </w:style>
  <w:style w:type="paragraph" w:customStyle="1" w:styleId="110">
    <w:name w:val="Заголовок №11"/>
    <w:basedOn w:val="a"/>
    <w:link w:val="13"/>
    <w:rsid w:val="00897C4E"/>
    <w:pPr>
      <w:shd w:val="clear" w:color="auto" w:fill="FFFFFF"/>
      <w:spacing w:before="120" w:line="240" w:lineRule="atLeast"/>
      <w:jc w:val="center"/>
      <w:outlineLvl w:val="0"/>
    </w:pPr>
    <w:rPr>
      <w:rFonts w:ascii="Sylfaen" w:hAnsi="Sylfaen"/>
      <w:b/>
      <w:bCs/>
      <w:spacing w:val="79"/>
      <w:sz w:val="55"/>
      <w:szCs w:val="55"/>
      <w:lang w:val="ru-RU" w:eastAsia="ru-RU"/>
    </w:rPr>
  </w:style>
  <w:style w:type="paragraph" w:customStyle="1" w:styleId="310">
    <w:name w:val="Основной текст (3)1"/>
    <w:basedOn w:val="a"/>
    <w:link w:val="35"/>
    <w:rsid w:val="00897C4E"/>
    <w:pPr>
      <w:shd w:val="clear" w:color="auto" w:fill="FFFFFF"/>
      <w:spacing w:line="346" w:lineRule="exact"/>
      <w:jc w:val="center"/>
    </w:pPr>
    <w:rPr>
      <w:spacing w:val="51"/>
      <w:lang w:val="ru-RU" w:eastAsia="ru-RU"/>
    </w:rPr>
  </w:style>
  <w:style w:type="character" w:customStyle="1" w:styleId="27">
    <w:name w:val="Основной текст (2)_"/>
    <w:basedOn w:val="a0"/>
    <w:link w:val="211"/>
    <w:rsid w:val="00897C4E"/>
    <w:rPr>
      <w:spacing w:val="7"/>
      <w:sz w:val="21"/>
      <w:szCs w:val="21"/>
      <w:lang w:bidi="ar-SA"/>
    </w:rPr>
  </w:style>
  <w:style w:type="character" w:customStyle="1" w:styleId="28">
    <w:name w:val="Основной текст (2)"/>
    <w:basedOn w:val="27"/>
    <w:rsid w:val="00897C4E"/>
  </w:style>
  <w:style w:type="character" w:customStyle="1" w:styleId="230">
    <w:name w:val="Основной текст (2)3"/>
    <w:basedOn w:val="27"/>
    <w:rsid w:val="00897C4E"/>
    <w:rPr>
      <w:noProof/>
    </w:rPr>
  </w:style>
  <w:style w:type="character" w:customStyle="1" w:styleId="220">
    <w:name w:val="Основной текст (2)2"/>
    <w:basedOn w:val="27"/>
    <w:rsid w:val="00897C4E"/>
    <w:rPr>
      <w:lang w:val="en-US" w:eastAsia="en-US"/>
    </w:rPr>
  </w:style>
  <w:style w:type="paragraph" w:customStyle="1" w:styleId="211">
    <w:name w:val="Основной текст (2)1"/>
    <w:basedOn w:val="a"/>
    <w:link w:val="27"/>
    <w:rsid w:val="00897C4E"/>
    <w:pPr>
      <w:shd w:val="clear" w:color="auto" w:fill="FFFFFF"/>
      <w:spacing w:line="240" w:lineRule="atLeast"/>
    </w:pPr>
    <w:rPr>
      <w:spacing w:val="7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Минтруд</Company>
  <LinksUpToDate>false</LinksUpToDate>
  <CharactersWithSpaces>1766</CharactersWithSpaces>
  <SharedDoc>false</SharedDoc>
  <HLinks>
    <vt:vector size="18" baseType="variant">
      <vt:variant>
        <vt:i4>7995436</vt:i4>
      </vt:variant>
      <vt:variant>
        <vt:i4>6</vt:i4>
      </vt:variant>
      <vt:variant>
        <vt:i4>0</vt:i4>
      </vt:variant>
      <vt:variant>
        <vt:i4>5</vt:i4>
      </vt:variant>
      <vt:variant>
        <vt:lpwstr>http://www.deptrud.admhmao.ru/</vt:lpwstr>
      </vt:variant>
      <vt:variant>
        <vt:lpwstr/>
      </vt:variant>
      <vt:variant>
        <vt:i4>7995436</vt:i4>
      </vt:variant>
      <vt:variant>
        <vt:i4>3</vt:i4>
      </vt:variant>
      <vt:variant>
        <vt:i4>0</vt:i4>
      </vt:variant>
      <vt:variant>
        <vt:i4>5</vt:i4>
      </vt:variant>
      <vt:variant>
        <vt:lpwstr>http://www.deptrud.admhmao.ru/</vt:lpwstr>
      </vt:variant>
      <vt:variant>
        <vt:lpwstr/>
      </vt:variant>
      <vt:variant>
        <vt:i4>7733344</vt:i4>
      </vt:variant>
      <vt:variant>
        <vt:i4>0</vt:i4>
      </vt:variant>
      <vt:variant>
        <vt:i4>0</vt:i4>
      </vt:variant>
      <vt:variant>
        <vt:i4>5</vt:i4>
      </vt:variant>
      <vt:variant>
        <vt:lpwstr>http://job.dznhmao.ru/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Никитина</dc:creator>
  <cp:keywords/>
  <cp:lastModifiedBy>Glava1</cp:lastModifiedBy>
  <cp:revision>2</cp:revision>
  <cp:lastPrinted>2015-06-04T10:58:00Z</cp:lastPrinted>
  <dcterms:created xsi:type="dcterms:W3CDTF">2015-09-14T04:58:00Z</dcterms:created>
  <dcterms:modified xsi:type="dcterms:W3CDTF">2015-09-14T04:58:00Z</dcterms:modified>
</cp:coreProperties>
</file>