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C" w:rsidRPr="0045405C" w:rsidRDefault="0045405C" w:rsidP="0045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30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05C">
        <w:rPr>
          <w:rFonts w:ascii="Times New Roman" w:hAnsi="Times New Roman" w:cs="Times New Roman"/>
          <w:sz w:val="28"/>
          <w:szCs w:val="28"/>
        </w:rPr>
        <w:t>УТВЕРЖДАЮ</w:t>
      </w:r>
    </w:p>
    <w:p w:rsidR="0045405C" w:rsidRPr="0045405C" w:rsidRDefault="0045405C" w:rsidP="00454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05C">
        <w:rPr>
          <w:rFonts w:ascii="Times New Roman" w:hAnsi="Times New Roman" w:cs="Times New Roman"/>
          <w:sz w:val="28"/>
          <w:szCs w:val="28"/>
        </w:rPr>
        <w:t xml:space="preserve">                        Глава города Нефтеюганска</w:t>
      </w:r>
    </w:p>
    <w:p w:rsidR="0045405C" w:rsidRPr="0045405C" w:rsidRDefault="0045405C" w:rsidP="00454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05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Н.Е.Цыбулько</w:t>
      </w:r>
    </w:p>
    <w:p w:rsidR="0045405C" w:rsidRPr="0045405C" w:rsidRDefault="002439CF" w:rsidP="0024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 w:rsidR="004540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="0045405C" w:rsidRPr="004540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5405C" w:rsidRPr="0045405C">
        <w:rPr>
          <w:rFonts w:ascii="Times New Roman" w:hAnsi="Times New Roman" w:cs="Times New Roman"/>
          <w:sz w:val="28"/>
          <w:szCs w:val="28"/>
        </w:rPr>
        <w:t>201</w:t>
      </w:r>
      <w:r w:rsidR="0045405C">
        <w:rPr>
          <w:rFonts w:ascii="Times New Roman" w:hAnsi="Times New Roman" w:cs="Times New Roman"/>
          <w:sz w:val="28"/>
          <w:szCs w:val="28"/>
        </w:rPr>
        <w:t>4</w:t>
      </w:r>
      <w:r w:rsidR="0045405C" w:rsidRPr="0045405C">
        <w:rPr>
          <w:rFonts w:ascii="Times New Roman" w:hAnsi="Times New Roman" w:cs="Times New Roman"/>
          <w:sz w:val="28"/>
          <w:szCs w:val="28"/>
        </w:rPr>
        <w:t>г.</w:t>
      </w:r>
    </w:p>
    <w:p w:rsidR="0045405C" w:rsidRPr="0045405C" w:rsidRDefault="0045405C" w:rsidP="0045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05C" w:rsidRPr="0045405C" w:rsidRDefault="0045405C" w:rsidP="0045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05C">
        <w:rPr>
          <w:rFonts w:ascii="Times New Roman" w:hAnsi="Times New Roman" w:cs="Times New Roman"/>
          <w:sz w:val="28"/>
          <w:szCs w:val="28"/>
        </w:rPr>
        <w:t>План работы</w:t>
      </w:r>
    </w:p>
    <w:p w:rsidR="0045405C" w:rsidRPr="0045405C" w:rsidRDefault="0045405C" w:rsidP="0045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05C">
        <w:rPr>
          <w:rFonts w:ascii="Times New Roman" w:hAnsi="Times New Roman" w:cs="Times New Roman"/>
          <w:sz w:val="28"/>
          <w:szCs w:val="28"/>
        </w:rPr>
        <w:t>отдела правовой и кадровой работы аппарата Думы города Нефтеюганска</w:t>
      </w:r>
    </w:p>
    <w:p w:rsidR="0045405C" w:rsidRPr="0045405C" w:rsidRDefault="0045405C" w:rsidP="0045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05C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</w:p>
    <w:p w:rsidR="0045405C" w:rsidRDefault="0045405C" w:rsidP="0045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05C">
        <w:rPr>
          <w:rFonts w:ascii="Times New Roman" w:hAnsi="Times New Roman" w:cs="Times New Roman"/>
          <w:sz w:val="28"/>
          <w:szCs w:val="28"/>
        </w:rPr>
        <w:t>в Думе города и Счетной палаты города Нефтеюганска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405C">
        <w:rPr>
          <w:rFonts w:ascii="Times New Roman" w:hAnsi="Times New Roman" w:cs="Times New Roman"/>
          <w:sz w:val="28"/>
          <w:szCs w:val="28"/>
        </w:rPr>
        <w:t xml:space="preserve"> год</w:t>
      </w:r>
      <w:r w:rsidR="007C19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C19D6" w:rsidRPr="007C19D6" w:rsidRDefault="007C19D6" w:rsidP="004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4D1E" w:rsidRPr="008B4D1E" w:rsidTr="008B4D1E">
        <w:tc>
          <w:tcPr>
            <w:tcW w:w="3190" w:type="dxa"/>
          </w:tcPr>
          <w:p w:rsidR="008B4D1E" w:rsidRPr="0045405C" w:rsidRDefault="008B4D1E" w:rsidP="008B4D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454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90" w:type="dxa"/>
          </w:tcPr>
          <w:p w:rsidR="008B4D1E" w:rsidRPr="0045405C" w:rsidRDefault="008B4D1E" w:rsidP="008B4D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454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191" w:type="dxa"/>
          </w:tcPr>
          <w:p w:rsidR="008B4D1E" w:rsidRPr="0045405C" w:rsidRDefault="008B4D1E" w:rsidP="008B4D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454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8B4D1E" w:rsidRPr="008B4D1E" w:rsidTr="008B4D1E">
        <w:tc>
          <w:tcPr>
            <w:tcW w:w="3190" w:type="dxa"/>
          </w:tcPr>
          <w:p w:rsidR="008B4D1E" w:rsidRPr="008B4D1E" w:rsidRDefault="008B4D1E" w:rsidP="008B4D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Управлением государственной регистрации муниципальных нормативных правовых актов Аппарата Губернатора Ханты-Мансийского автономного округа - Югры и Нефтеюганской </w:t>
            </w:r>
            <w:proofErr w:type="spellStart"/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межрайпрокуратурой</w:t>
            </w:r>
            <w:proofErr w:type="spellEnd"/>
            <w:r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3190" w:type="dxa"/>
          </w:tcPr>
          <w:p w:rsidR="008B4D1E" w:rsidRPr="008B4D1E" w:rsidRDefault="008B4D1E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</w:tcPr>
          <w:p w:rsidR="008B4D1E" w:rsidRDefault="00E968C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  <w:p w:rsidR="00E968C7" w:rsidRDefault="00E968C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8C7" w:rsidRPr="008B4D1E" w:rsidRDefault="00E968C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8B4D1E">
        <w:tc>
          <w:tcPr>
            <w:tcW w:w="3190" w:type="dxa"/>
          </w:tcPr>
          <w:p w:rsidR="00C36D47" w:rsidRPr="00C36D47" w:rsidRDefault="00C36D47" w:rsidP="006F4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D4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установленном порядке антикоррупционной   экспертизы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(действующих) </w:t>
            </w:r>
            <w:r w:rsidRPr="00C36D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="00263CB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</w:t>
            </w:r>
            <w:r w:rsidRPr="00C36D47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   Думы города, главы города                </w:t>
            </w:r>
          </w:p>
        </w:tc>
        <w:tc>
          <w:tcPr>
            <w:tcW w:w="3190" w:type="dxa"/>
          </w:tcPr>
          <w:p w:rsidR="00C36D47" w:rsidRPr="008B4D1E" w:rsidRDefault="00C36D4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</w:tcPr>
          <w:p w:rsidR="00C36D47" w:rsidRDefault="00C36D47" w:rsidP="00C3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  <w:p w:rsidR="00C36D47" w:rsidRDefault="00C36D4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8B4D1E">
        <w:tc>
          <w:tcPr>
            <w:tcW w:w="3190" w:type="dxa"/>
          </w:tcPr>
          <w:p w:rsidR="00C36D47" w:rsidRPr="008B4D1E" w:rsidRDefault="00C36D47" w:rsidP="008B4D1E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D1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анализа проведённых антикоррупционных экспертиз проектов нормативных правовых актов, разработанных в текущем году</w:t>
            </w:r>
          </w:p>
          <w:p w:rsidR="00C36D47" w:rsidRPr="008B4D1E" w:rsidRDefault="00C36D4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36D47" w:rsidRPr="008B4D1E" w:rsidRDefault="00C36D4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не реже 1 раза в полугодие</w:t>
            </w:r>
          </w:p>
        </w:tc>
        <w:tc>
          <w:tcPr>
            <w:tcW w:w="3191" w:type="dxa"/>
          </w:tcPr>
          <w:p w:rsidR="00C36D47" w:rsidRPr="00E968C7" w:rsidRDefault="00C36D47" w:rsidP="00E9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C7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  <w:p w:rsidR="00C36D47" w:rsidRPr="00E968C7" w:rsidRDefault="00C36D47" w:rsidP="00E9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D47" w:rsidRPr="008B4D1E" w:rsidRDefault="00C36D47" w:rsidP="00E9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8B4D1E">
        <w:tc>
          <w:tcPr>
            <w:tcW w:w="3190" w:type="dxa"/>
          </w:tcPr>
          <w:p w:rsidR="00263CB0" w:rsidRDefault="00C36D47" w:rsidP="006F4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41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Консультирование муниципальных служащих Думы города и Счётной палаты города Нефтеюганска по </w:t>
            </w:r>
            <w:r w:rsidRPr="006F417E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заполнению </w:t>
            </w:r>
            <w:r w:rsidRPr="006F41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 </w:t>
            </w:r>
          </w:p>
          <w:p w:rsidR="006F417E" w:rsidRPr="006F417E" w:rsidRDefault="006F417E" w:rsidP="006F4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C36D47" w:rsidRPr="006F417E" w:rsidRDefault="00C36D47" w:rsidP="006F41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1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Сбор сведений</w:t>
            </w:r>
            <w:r w:rsidR="006F417E" w:rsidRPr="006F41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6F417E" w:rsidRPr="006F417E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</w:t>
            </w:r>
            <w:r w:rsidR="006F417E" w:rsidRPr="006F41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6F41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за 2014 год</w:t>
            </w:r>
          </w:p>
        </w:tc>
        <w:tc>
          <w:tcPr>
            <w:tcW w:w="3190" w:type="dxa"/>
          </w:tcPr>
          <w:p w:rsidR="00C36D47" w:rsidRDefault="00C36D4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-апрель</w:t>
            </w:r>
          </w:p>
          <w:p w:rsidR="00263CB0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Pr="008B4D1E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3191" w:type="dxa"/>
          </w:tcPr>
          <w:p w:rsidR="00C36D47" w:rsidRPr="00E968C7" w:rsidRDefault="00C36D47" w:rsidP="00C3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C7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  <w:p w:rsidR="00C36D47" w:rsidRDefault="00C36D4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Default="00263CB0" w:rsidP="0026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Pr="00E968C7" w:rsidRDefault="00263CB0" w:rsidP="0026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C7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  <w:p w:rsidR="00263CB0" w:rsidRPr="008B4D1E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16E" w:rsidRPr="008B4D1E" w:rsidTr="008B4D1E">
        <w:tc>
          <w:tcPr>
            <w:tcW w:w="3190" w:type="dxa"/>
          </w:tcPr>
          <w:p w:rsidR="0058116E" w:rsidRPr="00C36D47" w:rsidRDefault="0058116E" w:rsidP="006F4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сверки достоверности представленных муниципальными служащими сведений </w:t>
            </w:r>
            <w:r>
              <w:t xml:space="preserve"> </w:t>
            </w:r>
            <w:r w:rsidRPr="00C36D47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190" w:type="dxa"/>
          </w:tcPr>
          <w:p w:rsidR="000F5870" w:rsidRPr="000F5870" w:rsidRDefault="000F5870" w:rsidP="000F5870">
            <w:pPr>
              <w:pStyle w:val="ConsPlusNormal"/>
              <w:ind w:left="-71"/>
              <w:jc w:val="both"/>
              <w:rPr>
                <w:rFonts w:eastAsiaTheme="minorHAnsi"/>
                <w:bCs/>
                <w:lang w:eastAsia="en-US"/>
              </w:rPr>
            </w:pPr>
            <w:r w:rsidRPr="000F5870">
              <w:t xml:space="preserve">В сроки, установленные  </w:t>
            </w:r>
            <w:r w:rsidRPr="000F5870">
              <w:rPr>
                <w:rFonts w:eastAsiaTheme="minorHAnsi"/>
                <w:bCs/>
                <w:lang w:eastAsia="en-US"/>
              </w:rPr>
              <w:t>Постановление</w:t>
            </w:r>
            <w:r>
              <w:rPr>
                <w:rFonts w:eastAsiaTheme="minorHAnsi"/>
                <w:bCs/>
                <w:lang w:eastAsia="en-US"/>
              </w:rPr>
              <w:t>м</w:t>
            </w:r>
            <w:r w:rsidRPr="000F5870">
              <w:rPr>
                <w:rFonts w:eastAsiaTheme="minorHAnsi"/>
                <w:bCs/>
                <w:lang w:eastAsia="en-US"/>
              </w:rPr>
              <w:t xml:space="preserve"> Губернатора ХМАО - Югры от 28.05.2012 </w:t>
            </w:r>
            <w:r>
              <w:rPr>
                <w:rFonts w:eastAsiaTheme="minorHAnsi"/>
                <w:bCs/>
                <w:lang w:eastAsia="en-US"/>
              </w:rPr>
              <w:t>№</w:t>
            </w:r>
            <w:r w:rsidRPr="000F5870">
              <w:rPr>
                <w:rFonts w:eastAsiaTheme="minorHAnsi"/>
                <w:bCs/>
                <w:lang w:eastAsia="en-US"/>
              </w:rPr>
              <w:t xml:space="preserve"> 82</w:t>
            </w:r>
          </w:p>
          <w:p w:rsidR="0058116E" w:rsidRPr="000F5870" w:rsidRDefault="0058116E" w:rsidP="000F5870">
            <w:pPr>
              <w:autoSpaceDE w:val="0"/>
              <w:autoSpaceDN w:val="0"/>
              <w:adjustRightInd w:val="0"/>
              <w:ind w:left="-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8116E" w:rsidRDefault="000F5870" w:rsidP="00C3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870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  <w:p w:rsidR="000F5870" w:rsidRPr="00E968C7" w:rsidRDefault="000F5870" w:rsidP="00C3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8B4D1E">
        <w:tc>
          <w:tcPr>
            <w:tcW w:w="3190" w:type="dxa"/>
          </w:tcPr>
          <w:p w:rsidR="00C36D47" w:rsidRDefault="000F5870" w:rsidP="00A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7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 размещения  на официальном сайте </w:t>
            </w:r>
            <w:hyperlink r:id="rId5" w:history="1">
              <w:proofErr w:type="gramStart"/>
              <w:r w:rsidRPr="000F5870">
                <w:rPr>
                  <w:rFonts w:ascii="Times New Roman" w:hAnsi="Times New Roman" w:cs="Times New Roman"/>
                  <w:sz w:val="20"/>
                  <w:szCs w:val="20"/>
                </w:rPr>
                <w:t>сведени</w:t>
              </w:r>
            </w:hyperlink>
            <w:r w:rsidRPr="000F58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 w:rsidRPr="000F5870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 муниципальных служащих, их супругов и </w:t>
            </w:r>
            <w:r w:rsidRPr="000F5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несовершеннолетних детей </w:t>
            </w:r>
            <w:r w:rsidR="00A82919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порядке, установленном правовым актом главы города </w:t>
            </w:r>
          </w:p>
          <w:p w:rsidR="00A82919" w:rsidRPr="000F5870" w:rsidRDefault="00A82919" w:rsidP="00A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36D47" w:rsidRPr="008B4D1E" w:rsidRDefault="00263CB0" w:rsidP="0058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</w:t>
            </w:r>
            <w:r w:rsidR="005811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191" w:type="dxa"/>
          </w:tcPr>
          <w:p w:rsidR="00C36D47" w:rsidRDefault="00C36D47" w:rsidP="00C3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C7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  <w:p w:rsidR="000F5870" w:rsidRPr="00E968C7" w:rsidRDefault="000F5870" w:rsidP="00C3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отдел аппарата Думы</w:t>
            </w:r>
          </w:p>
          <w:p w:rsidR="00C36D47" w:rsidRPr="008B4D1E" w:rsidRDefault="00C36D4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8B4D1E">
        <w:tc>
          <w:tcPr>
            <w:tcW w:w="3190" w:type="dxa"/>
          </w:tcPr>
          <w:p w:rsidR="00C36D47" w:rsidRPr="008B4D1E" w:rsidRDefault="00C36D47" w:rsidP="00A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3190" w:type="dxa"/>
          </w:tcPr>
          <w:p w:rsidR="00C36D47" w:rsidRPr="008B4D1E" w:rsidRDefault="00C36D4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191" w:type="dxa"/>
          </w:tcPr>
          <w:p w:rsidR="00C36D47" w:rsidRPr="008B4D1E" w:rsidRDefault="003500D6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D6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</w:tc>
      </w:tr>
      <w:tr w:rsidR="00C36D47" w:rsidRPr="008B4D1E" w:rsidTr="008B4D1E">
        <w:tc>
          <w:tcPr>
            <w:tcW w:w="3190" w:type="dxa"/>
          </w:tcPr>
          <w:p w:rsidR="00C36D47" w:rsidRPr="008B4D1E" w:rsidRDefault="00C36D47" w:rsidP="00A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</w:t>
            </w:r>
          </w:p>
        </w:tc>
        <w:tc>
          <w:tcPr>
            <w:tcW w:w="3190" w:type="dxa"/>
          </w:tcPr>
          <w:p w:rsidR="00C36D47" w:rsidRPr="008B4D1E" w:rsidRDefault="00C36D4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191" w:type="dxa"/>
          </w:tcPr>
          <w:p w:rsidR="00C36D47" w:rsidRPr="008B4D1E" w:rsidRDefault="003500D6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D6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</w:tc>
      </w:tr>
      <w:tr w:rsidR="00C36D47" w:rsidRPr="008B4D1E" w:rsidTr="008B4D1E">
        <w:tc>
          <w:tcPr>
            <w:tcW w:w="3190" w:type="dxa"/>
          </w:tcPr>
          <w:p w:rsidR="00C36D47" w:rsidRPr="008B4D1E" w:rsidRDefault="00C36D47" w:rsidP="00A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Корректировка перечня должностей с повышенными коррупционными рисками в соответствии с изменениями в законодательстве</w:t>
            </w:r>
          </w:p>
        </w:tc>
        <w:tc>
          <w:tcPr>
            <w:tcW w:w="3190" w:type="dxa"/>
          </w:tcPr>
          <w:p w:rsidR="00C36D47" w:rsidRPr="008B4D1E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191" w:type="dxa"/>
          </w:tcPr>
          <w:p w:rsidR="00C36D47" w:rsidRPr="008B4D1E" w:rsidRDefault="003500D6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D6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</w:tc>
      </w:tr>
      <w:tr w:rsidR="00C36D47" w:rsidRPr="008B4D1E" w:rsidTr="008B4D1E">
        <w:tc>
          <w:tcPr>
            <w:tcW w:w="3190" w:type="dxa"/>
          </w:tcPr>
          <w:p w:rsidR="00C36D47" w:rsidRPr="008B4D1E" w:rsidRDefault="00C36D47" w:rsidP="00A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муниципальным служащим по вопросам, связанным с применением на практике требований к служебному поведению, Кодекса этики и служебного поведения муниципальных служащих Думы города и Счетной палаты  города Нефтеюганска</w:t>
            </w:r>
          </w:p>
        </w:tc>
        <w:tc>
          <w:tcPr>
            <w:tcW w:w="3190" w:type="dxa"/>
          </w:tcPr>
          <w:p w:rsidR="00C36D47" w:rsidRPr="008B4D1E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</w:tcPr>
          <w:p w:rsidR="00C36D47" w:rsidRPr="008B4D1E" w:rsidRDefault="003500D6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D6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</w:tc>
      </w:tr>
      <w:tr w:rsidR="00263CB0" w:rsidRPr="008B4D1E" w:rsidTr="008B4D1E">
        <w:tc>
          <w:tcPr>
            <w:tcW w:w="3190" w:type="dxa"/>
          </w:tcPr>
          <w:p w:rsidR="00040994" w:rsidRDefault="00040994" w:rsidP="000409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994">
              <w:rPr>
                <w:rFonts w:ascii="Times New Roman" w:hAnsi="Times New Roman"/>
                <w:sz w:val="20"/>
                <w:szCs w:val="20"/>
              </w:rPr>
              <w:t>Обеспечение рассмотрения поступивших в Думу города Нефтеюганска 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CB0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3CB0" w:rsidRPr="00263CB0" w:rsidRDefault="00263CB0" w:rsidP="00040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/>
                <w:sz w:val="20"/>
                <w:szCs w:val="20"/>
              </w:rPr>
              <w:t>Совершенствование и обеспечение деятельности комисси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63CB0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3190" w:type="dxa"/>
          </w:tcPr>
          <w:p w:rsidR="00263CB0" w:rsidRPr="008B4D1E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</w:tcPr>
          <w:p w:rsidR="00263CB0" w:rsidRPr="003500D6" w:rsidRDefault="00A82919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19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</w:tc>
      </w:tr>
      <w:tr w:rsidR="006C26F7" w:rsidRPr="008B4D1E" w:rsidTr="008B4D1E">
        <w:tc>
          <w:tcPr>
            <w:tcW w:w="3190" w:type="dxa"/>
          </w:tcPr>
          <w:p w:rsidR="006C26F7" w:rsidRPr="00040994" w:rsidRDefault="006C26F7" w:rsidP="000409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6F7">
              <w:rPr>
                <w:rFonts w:ascii="Times New Roman" w:hAnsi="Times New Roman"/>
                <w:sz w:val="20"/>
                <w:szCs w:val="20"/>
              </w:rPr>
              <w:t xml:space="preserve">Изучение правоприменительной практики по </w:t>
            </w:r>
            <w:proofErr w:type="gramStart"/>
            <w:r w:rsidRPr="006C26F7">
              <w:rPr>
                <w:rFonts w:ascii="Times New Roman" w:hAnsi="Times New Roman"/>
                <w:sz w:val="20"/>
                <w:szCs w:val="20"/>
              </w:rPr>
              <w:t>результатам</w:t>
            </w:r>
            <w:proofErr w:type="gramEnd"/>
            <w:r w:rsidRPr="006C26F7">
              <w:rPr>
                <w:rFonts w:ascii="Times New Roman" w:hAnsi="Times New Roman"/>
                <w:sz w:val="20"/>
                <w:szCs w:val="20"/>
              </w:rPr>
              <w:t xml:space="preserve"> вступившим в законную силу решений судов, арбитражных судов о  признании недействительными ненормативных правовых актов Думы города, главы города</w:t>
            </w:r>
          </w:p>
        </w:tc>
        <w:tc>
          <w:tcPr>
            <w:tcW w:w="3190" w:type="dxa"/>
          </w:tcPr>
          <w:p w:rsidR="006C26F7" w:rsidRPr="00263CB0" w:rsidRDefault="006C26F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191" w:type="dxa"/>
          </w:tcPr>
          <w:p w:rsidR="006C26F7" w:rsidRPr="00A82919" w:rsidRDefault="006C26F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19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</w:tc>
      </w:tr>
      <w:tr w:rsidR="00C36D47" w:rsidRPr="008B4D1E" w:rsidTr="008B4D1E">
        <w:tc>
          <w:tcPr>
            <w:tcW w:w="3190" w:type="dxa"/>
          </w:tcPr>
          <w:p w:rsidR="00C36D47" w:rsidRPr="008B4D1E" w:rsidRDefault="00040994" w:rsidP="00040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результатов рассмотрения обращений граждан, содержащих </w:t>
            </w:r>
            <w:r w:rsidRPr="00040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о коррупционных проявлениях. Принятие по результатам мер по недопущению и устранению предпосылок, способствующих совершению указанных проявлений</w:t>
            </w:r>
            <w:r w:rsidR="00C36D47"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263CB0" w:rsidRPr="00263CB0" w:rsidRDefault="00263CB0" w:rsidP="0026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30 июня, </w:t>
            </w:r>
          </w:p>
          <w:p w:rsidR="00C36D47" w:rsidRPr="008B4D1E" w:rsidRDefault="00263CB0" w:rsidP="0026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>до 30 декабря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1" w:type="dxa"/>
          </w:tcPr>
          <w:p w:rsidR="003500D6" w:rsidRDefault="003500D6" w:rsidP="0035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C7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  <w:p w:rsidR="00040994" w:rsidRPr="00E968C7" w:rsidRDefault="00040994" w:rsidP="0035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D6" w:rsidRPr="008B4D1E" w:rsidRDefault="00040994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работе с  населением и обращениями аппарата Думы</w:t>
            </w:r>
          </w:p>
        </w:tc>
      </w:tr>
      <w:tr w:rsidR="00263CB0" w:rsidRPr="008B4D1E" w:rsidTr="008B4D1E">
        <w:tc>
          <w:tcPr>
            <w:tcW w:w="3190" w:type="dxa"/>
          </w:tcPr>
          <w:p w:rsidR="00263CB0" w:rsidRPr="008B4D1E" w:rsidRDefault="00263CB0" w:rsidP="00040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ознакомления под роспись граждан, поступающих на муниципальную службу в Думу города и Счетную палату города Нефтеюганска, с положениями законодательства о муниципальной службе  в части соблюдения требований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3190" w:type="dxa"/>
          </w:tcPr>
          <w:p w:rsidR="00263CB0" w:rsidRPr="00263CB0" w:rsidRDefault="00263CB0" w:rsidP="0026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191" w:type="dxa"/>
          </w:tcPr>
          <w:p w:rsidR="00263CB0" w:rsidRDefault="00263CB0" w:rsidP="0004099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63CB0">
              <w:rPr>
                <w:rFonts w:ascii="Times New Roman" w:hAnsi="Times New Roman" w:cs="Times New Roman"/>
              </w:rPr>
              <w:t>Отдел правовой и кадровой работы аппарата Думы</w:t>
            </w:r>
          </w:p>
        </w:tc>
      </w:tr>
      <w:tr w:rsidR="00C36D47" w:rsidRPr="008B4D1E" w:rsidTr="008B4D1E">
        <w:tc>
          <w:tcPr>
            <w:tcW w:w="3190" w:type="dxa"/>
          </w:tcPr>
          <w:p w:rsidR="00C36D47" w:rsidRPr="008B4D1E" w:rsidRDefault="00C36D47" w:rsidP="00F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личных дел муниципальных служащих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3190" w:type="dxa"/>
          </w:tcPr>
          <w:p w:rsidR="00C36D47" w:rsidRPr="008B4D1E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</w:tcPr>
          <w:p w:rsidR="00C36D47" w:rsidRPr="008B4D1E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</w:tc>
      </w:tr>
      <w:tr w:rsidR="00C36D47" w:rsidRPr="008B4D1E" w:rsidTr="008B4D1E">
        <w:tc>
          <w:tcPr>
            <w:tcW w:w="3190" w:type="dxa"/>
          </w:tcPr>
          <w:p w:rsidR="00C36D47" w:rsidRPr="008B4D1E" w:rsidRDefault="00C36D47" w:rsidP="006C2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знаний, ограничений и запретов для муниципальных  служащих при проведении аттестации и квалификационного экзамена муниципальных служащих Думы города и Счётной палаты города Нефтеюганска</w:t>
            </w:r>
          </w:p>
        </w:tc>
        <w:tc>
          <w:tcPr>
            <w:tcW w:w="3190" w:type="dxa"/>
          </w:tcPr>
          <w:p w:rsidR="00C36D47" w:rsidRPr="008B4D1E" w:rsidRDefault="006C26F7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аттестации и </w:t>
            </w: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квалификационного экзамена</w:t>
            </w:r>
          </w:p>
        </w:tc>
        <w:tc>
          <w:tcPr>
            <w:tcW w:w="3191" w:type="dxa"/>
          </w:tcPr>
          <w:p w:rsidR="00C36D47" w:rsidRPr="008B4D1E" w:rsidRDefault="00263CB0" w:rsidP="008B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 аппарата Думы</w:t>
            </w:r>
          </w:p>
        </w:tc>
      </w:tr>
    </w:tbl>
    <w:p w:rsidR="007C19D6" w:rsidRPr="007C19D6" w:rsidRDefault="007C19D6" w:rsidP="007C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D6" w:rsidRPr="007C19D6" w:rsidRDefault="007C19D6" w:rsidP="007C19D6">
      <w:pPr>
        <w:rPr>
          <w:rFonts w:ascii="Times New Roman" w:hAnsi="Times New Roman" w:cs="Times New Roman"/>
        </w:rPr>
      </w:pPr>
    </w:p>
    <w:p w:rsidR="007C19D6" w:rsidRPr="007C19D6" w:rsidRDefault="007C19D6" w:rsidP="007C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19D6" w:rsidRPr="007C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73"/>
    <w:rsid w:val="00040994"/>
    <w:rsid w:val="000F5870"/>
    <w:rsid w:val="002439CF"/>
    <w:rsid w:val="00263CB0"/>
    <w:rsid w:val="00330EEF"/>
    <w:rsid w:val="003500D6"/>
    <w:rsid w:val="0045405C"/>
    <w:rsid w:val="0058116E"/>
    <w:rsid w:val="005E22C3"/>
    <w:rsid w:val="006C26F7"/>
    <w:rsid w:val="006F417E"/>
    <w:rsid w:val="007C19D6"/>
    <w:rsid w:val="008B4D1E"/>
    <w:rsid w:val="00A82919"/>
    <w:rsid w:val="00BD49F0"/>
    <w:rsid w:val="00C36D47"/>
    <w:rsid w:val="00CD4873"/>
    <w:rsid w:val="00DE64D1"/>
    <w:rsid w:val="00E1758E"/>
    <w:rsid w:val="00E968C7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1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7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17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17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1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7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17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17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09F97025D5D2DDE27C95B307257AC1054A1D3551771A98065B695976ED1709A6DB14FF05BBCFE6BAC036W2n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dcterms:created xsi:type="dcterms:W3CDTF">2015-09-04T06:15:00Z</dcterms:created>
  <dcterms:modified xsi:type="dcterms:W3CDTF">2015-09-09T08:07:00Z</dcterms:modified>
</cp:coreProperties>
</file>