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A86" w:rsidRPr="00573A86" w:rsidRDefault="00573A86" w:rsidP="00573A86">
      <w:pPr>
        <w:spacing w:line="240" w:lineRule="auto"/>
        <w:ind w:right="-1"/>
        <w:rPr>
          <w:rFonts w:ascii="Pragmatica" w:hAnsi="Pragmatica"/>
          <w:szCs w:val="28"/>
          <w:lang w:eastAsia="ru-RU"/>
        </w:rPr>
      </w:pPr>
      <w:r>
        <w:rPr>
          <w:rFonts w:ascii="Pragmatica" w:hAnsi="Pragmatica"/>
          <w:noProof/>
          <w:szCs w:val="28"/>
          <w:lang w:eastAsia="ru-RU"/>
        </w:rPr>
        <w:drawing>
          <wp:anchor distT="0" distB="0" distL="114300" distR="114300" simplePos="0" relativeHeight="251665408" behindDoc="1" locked="0" layoutInCell="1" allowOverlap="1">
            <wp:simplePos x="0" y="0"/>
            <wp:positionH relativeFrom="column">
              <wp:posOffset>2770505</wp:posOffset>
            </wp:positionH>
            <wp:positionV relativeFrom="paragraph">
              <wp:posOffset>-321945</wp:posOffset>
            </wp:positionV>
            <wp:extent cx="586740" cy="714375"/>
            <wp:effectExtent l="0" t="0" r="3810" b="9525"/>
            <wp:wrapTight wrapText="bothSides">
              <wp:wrapPolygon edited="0">
                <wp:start x="0" y="0"/>
                <wp:lineTo x="0" y="21312"/>
                <wp:lineTo x="21039" y="21312"/>
                <wp:lineTo x="21039" y="0"/>
                <wp:lineTo x="0" y="0"/>
              </wp:wrapPolygon>
            </wp:wrapTight>
            <wp:docPr id="32" name="Рисунок 3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3A86" w:rsidRPr="00573A86" w:rsidRDefault="00573A86" w:rsidP="00573A86">
      <w:pPr>
        <w:spacing w:line="240" w:lineRule="auto"/>
        <w:ind w:right="-1"/>
        <w:jc w:val="center"/>
        <w:rPr>
          <w:rFonts w:ascii="Pragmatica" w:hAnsi="Pragmatica"/>
          <w:b/>
          <w:sz w:val="12"/>
          <w:szCs w:val="28"/>
          <w:lang w:eastAsia="ru-RU"/>
        </w:rPr>
      </w:pPr>
      <w:r w:rsidRPr="00573A86">
        <w:rPr>
          <w:rFonts w:ascii="Pragmatica" w:hAnsi="Pragmatica"/>
          <w:b/>
          <w:sz w:val="12"/>
          <w:szCs w:val="28"/>
          <w:lang w:eastAsia="ru-RU"/>
        </w:rPr>
        <w:t xml:space="preserve">                                                                        </w:t>
      </w:r>
    </w:p>
    <w:p w:rsidR="00573A86" w:rsidRPr="00573A86" w:rsidRDefault="00573A86" w:rsidP="00573A86">
      <w:pPr>
        <w:spacing w:line="240" w:lineRule="auto"/>
        <w:ind w:right="-1"/>
        <w:jc w:val="center"/>
        <w:rPr>
          <w:rFonts w:ascii="Pragmatica" w:hAnsi="Pragmatica"/>
          <w:b/>
          <w:sz w:val="10"/>
          <w:szCs w:val="10"/>
          <w:lang w:eastAsia="ru-RU"/>
        </w:rPr>
      </w:pPr>
    </w:p>
    <w:p w:rsidR="00573A86" w:rsidRPr="00573A86" w:rsidRDefault="00573A86" w:rsidP="00573A86">
      <w:pPr>
        <w:spacing w:line="240" w:lineRule="auto"/>
        <w:ind w:right="-1"/>
        <w:jc w:val="center"/>
        <w:rPr>
          <w:rFonts w:ascii="Pragmatica" w:hAnsi="Pragmatica"/>
          <w:b/>
          <w:szCs w:val="28"/>
          <w:lang w:eastAsia="ru-RU"/>
        </w:rPr>
      </w:pPr>
    </w:p>
    <w:p w:rsidR="00573A86" w:rsidRPr="00573A86" w:rsidRDefault="00573A86" w:rsidP="00573A86">
      <w:pPr>
        <w:spacing w:line="240" w:lineRule="auto"/>
        <w:ind w:right="-1"/>
        <w:jc w:val="center"/>
        <w:rPr>
          <w:rFonts w:ascii="Pragmatica" w:hAnsi="Pragmatica"/>
          <w:b/>
          <w:szCs w:val="28"/>
          <w:lang w:eastAsia="ru-RU"/>
        </w:rPr>
      </w:pPr>
      <w:r w:rsidRPr="00573A86">
        <w:rPr>
          <w:rFonts w:ascii="Pragmatica" w:hAnsi="Pragmatica"/>
          <w:b/>
          <w:szCs w:val="28"/>
          <w:lang w:eastAsia="ru-RU"/>
        </w:rPr>
        <w:t>Администрация города Нефтеюганска</w:t>
      </w:r>
    </w:p>
    <w:p w:rsidR="00573A86" w:rsidRPr="00573A86" w:rsidRDefault="00573A86" w:rsidP="00573A86">
      <w:pPr>
        <w:spacing w:line="240" w:lineRule="auto"/>
        <w:jc w:val="center"/>
        <w:rPr>
          <w:rFonts w:ascii="Pragmatica" w:hAnsi="Pragmatica"/>
          <w:sz w:val="10"/>
          <w:szCs w:val="20"/>
          <w:lang w:eastAsia="ru-RU"/>
        </w:rPr>
      </w:pPr>
    </w:p>
    <w:p w:rsidR="00573A86" w:rsidRPr="00573A86" w:rsidRDefault="00573A86" w:rsidP="00573A86">
      <w:pPr>
        <w:spacing w:line="240" w:lineRule="auto"/>
        <w:jc w:val="center"/>
        <w:rPr>
          <w:rFonts w:ascii="Pragmatica" w:hAnsi="Pragmatica"/>
          <w:b/>
          <w:caps/>
          <w:sz w:val="40"/>
          <w:szCs w:val="40"/>
          <w:lang w:eastAsia="ru-RU"/>
        </w:rPr>
      </w:pPr>
      <w:r w:rsidRPr="00035F50">
        <w:rPr>
          <w:rFonts w:ascii="Pragmatica" w:hAnsi="Pragmatica"/>
          <w:b/>
          <w:caps/>
          <w:sz w:val="30"/>
          <w:szCs w:val="30"/>
          <w:lang w:eastAsia="ru-RU"/>
        </w:rPr>
        <w:t>ДЕПАРТАМЕНТ ЖИЛИЩНО-КОММУНАЛЬНОГО ХОЗЯЙСТВА</w:t>
      </w:r>
      <w:r w:rsidR="00035F50">
        <w:rPr>
          <w:rFonts w:asciiTheme="minorHAnsi" w:hAnsiTheme="minorHAnsi"/>
          <w:b/>
          <w:caps/>
          <w:sz w:val="30"/>
          <w:szCs w:val="30"/>
          <w:lang w:eastAsia="ru-RU"/>
        </w:rPr>
        <w:t xml:space="preserve"> </w:t>
      </w:r>
      <w:r w:rsidR="00035F50" w:rsidRPr="00035F50">
        <w:rPr>
          <w:b/>
          <w:caps/>
          <w:sz w:val="30"/>
          <w:szCs w:val="30"/>
          <w:lang w:eastAsia="ru-RU"/>
        </w:rPr>
        <w:t>АДМИНИСТРАЦИИ ГОРОДА</w:t>
      </w:r>
      <w:r w:rsidR="00A25DA7">
        <w:rPr>
          <w:b/>
          <w:caps/>
          <w:sz w:val="30"/>
          <w:szCs w:val="30"/>
          <w:lang w:eastAsia="ru-RU"/>
        </w:rPr>
        <w:t xml:space="preserve"> Нефтеюганска</w:t>
      </w:r>
      <w:r w:rsidRPr="00573A86">
        <w:rPr>
          <w:rFonts w:ascii="Pragmatica" w:hAnsi="Pragmatica"/>
          <w:b/>
          <w:caps/>
          <w:sz w:val="40"/>
          <w:szCs w:val="40"/>
          <w:lang w:eastAsia="ru-RU"/>
        </w:rPr>
        <w:t xml:space="preserve"> </w:t>
      </w:r>
    </w:p>
    <w:p w:rsidR="00573A86" w:rsidRPr="00035F50" w:rsidRDefault="00573A86" w:rsidP="00573A86">
      <w:pPr>
        <w:spacing w:line="240" w:lineRule="auto"/>
        <w:jc w:val="center"/>
        <w:rPr>
          <w:b/>
          <w:sz w:val="10"/>
          <w:szCs w:val="10"/>
          <w:lang w:eastAsia="ru-RU"/>
        </w:rPr>
      </w:pPr>
    </w:p>
    <w:p w:rsidR="00573A86" w:rsidRPr="00035F50" w:rsidRDefault="00573A86" w:rsidP="00573A86">
      <w:pPr>
        <w:spacing w:line="240" w:lineRule="auto"/>
        <w:jc w:val="center"/>
        <w:rPr>
          <w:rFonts w:ascii="Pragmatica" w:hAnsi="Pragmatica"/>
          <w:b/>
          <w:caps/>
          <w:sz w:val="40"/>
          <w:szCs w:val="40"/>
          <w:lang w:eastAsia="ru-RU"/>
        </w:rPr>
      </w:pPr>
      <w:r w:rsidRPr="00035F50">
        <w:rPr>
          <w:rFonts w:ascii="Pragmatica" w:hAnsi="Pragmatica"/>
          <w:b/>
          <w:caps/>
          <w:sz w:val="40"/>
          <w:szCs w:val="40"/>
          <w:lang w:eastAsia="ru-RU"/>
        </w:rPr>
        <w:t>приказ</w:t>
      </w:r>
    </w:p>
    <w:p w:rsidR="00573A86" w:rsidRPr="00573A86" w:rsidRDefault="00573A86" w:rsidP="00573A86">
      <w:pPr>
        <w:spacing w:line="240" w:lineRule="auto"/>
        <w:rPr>
          <w:rFonts w:ascii="Pragmatica" w:hAnsi="Pragmatica"/>
          <w:b/>
          <w:szCs w:val="28"/>
          <w:lang w:eastAsia="ru-RU"/>
        </w:rPr>
      </w:pPr>
    </w:p>
    <w:p w:rsidR="00573A86" w:rsidRPr="00035F50" w:rsidRDefault="008777D5" w:rsidP="008777D5">
      <w:pPr>
        <w:spacing w:line="240" w:lineRule="auto"/>
        <w:jc w:val="center"/>
        <w:rPr>
          <w:sz w:val="24"/>
          <w:szCs w:val="24"/>
          <w:lang w:eastAsia="ru-RU"/>
        </w:rPr>
      </w:pPr>
      <w:r w:rsidRPr="008777D5">
        <w:rPr>
          <w:szCs w:val="28"/>
          <w:lang w:eastAsia="ru-RU"/>
        </w:rPr>
        <w:t xml:space="preserve">30.12.2013 </w:t>
      </w:r>
      <w:r w:rsidRPr="008777D5">
        <w:rPr>
          <w:szCs w:val="28"/>
          <w:lang w:eastAsia="ru-RU"/>
        </w:rPr>
        <w:tab/>
      </w:r>
      <w:r w:rsidRPr="008777D5">
        <w:rPr>
          <w:szCs w:val="28"/>
          <w:lang w:eastAsia="ru-RU"/>
        </w:rPr>
        <w:tab/>
      </w:r>
      <w:r w:rsidRPr="008777D5">
        <w:rPr>
          <w:szCs w:val="28"/>
          <w:lang w:eastAsia="ru-RU"/>
        </w:rPr>
        <w:tab/>
      </w:r>
      <w:r w:rsidRPr="008777D5">
        <w:rPr>
          <w:szCs w:val="28"/>
          <w:lang w:eastAsia="ru-RU"/>
        </w:rPr>
        <w:tab/>
      </w:r>
      <w:r w:rsidRPr="008777D5">
        <w:rPr>
          <w:szCs w:val="28"/>
          <w:lang w:eastAsia="ru-RU"/>
        </w:rPr>
        <w:tab/>
      </w:r>
      <w:r w:rsidRPr="008777D5">
        <w:rPr>
          <w:szCs w:val="28"/>
          <w:lang w:eastAsia="ru-RU"/>
        </w:rPr>
        <w:tab/>
      </w:r>
      <w:r w:rsidRPr="008777D5">
        <w:rPr>
          <w:szCs w:val="28"/>
          <w:lang w:eastAsia="ru-RU"/>
        </w:rPr>
        <w:tab/>
      </w:r>
      <w:r w:rsidRPr="008777D5">
        <w:rPr>
          <w:szCs w:val="28"/>
          <w:lang w:eastAsia="ru-RU"/>
        </w:rPr>
        <w:tab/>
      </w:r>
      <w:r w:rsidRPr="008777D5">
        <w:rPr>
          <w:szCs w:val="28"/>
          <w:lang w:eastAsia="ru-RU"/>
        </w:rPr>
        <w:tab/>
      </w:r>
      <w:r w:rsidRPr="008777D5">
        <w:rPr>
          <w:szCs w:val="28"/>
          <w:lang w:eastAsia="ru-RU"/>
        </w:rPr>
        <w:tab/>
        <w:t xml:space="preserve">         № 148-нп</w:t>
      </w:r>
      <w:r w:rsidR="00573A86" w:rsidRPr="00573A86">
        <w:rPr>
          <w:rFonts w:ascii="Pragmatica" w:hAnsi="Pragmatica"/>
          <w:b/>
          <w:sz w:val="20"/>
          <w:szCs w:val="20"/>
          <w:lang w:eastAsia="ru-RU"/>
        </w:rPr>
        <w:t xml:space="preserve"> </w:t>
      </w:r>
      <w:r w:rsidR="00573A86" w:rsidRPr="00035F50">
        <w:rPr>
          <w:sz w:val="24"/>
          <w:szCs w:val="24"/>
          <w:lang w:eastAsia="ru-RU"/>
        </w:rPr>
        <w:t>г.Нефтеюганск</w:t>
      </w:r>
    </w:p>
    <w:p w:rsidR="00573A86" w:rsidRPr="00573A86" w:rsidRDefault="00573A86" w:rsidP="00573A86">
      <w:pPr>
        <w:spacing w:line="240" w:lineRule="auto"/>
        <w:jc w:val="both"/>
        <w:rPr>
          <w:bCs/>
          <w:sz w:val="24"/>
          <w:szCs w:val="24"/>
          <w:lang w:eastAsia="ru-RU"/>
        </w:rPr>
      </w:pPr>
    </w:p>
    <w:p w:rsidR="004C7CE0" w:rsidRPr="004C7CE0" w:rsidRDefault="004C7CE0" w:rsidP="004C7CE0">
      <w:pPr>
        <w:spacing w:line="240" w:lineRule="auto"/>
        <w:jc w:val="center"/>
        <w:rPr>
          <w:b/>
          <w:szCs w:val="28"/>
          <w:lang w:eastAsia="ru-RU"/>
        </w:rPr>
      </w:pPr>
      <w:r w:rsidRPr="004C7CE0">
        <w:rPr>
          <w:b/>
          <w:szCs w:val="28"/>
          <w:lang w:eastAsia="ru-RU"/>
        </w:rPr>
        <w:t>Об утверждении административного регламента департамента жилищно</w:t>
      </w:r>
      <w:r>
        <w:rPr>
          <w:b/>
          <w:szCs w:val="28"/>
          <w:lang w:eastAsia="ru-RU"/>
        </w:rPr>
        <w:t>-</w:t>
      </w:r>
      <w:r w:rsidRPr="004C7CE0">
        <w:rPr>
          <w:b/>
          <w:szCs w:val="28"/>
          <w:lang w:eastAsia="ru-RU"/>
        </w:rPr>
        <w:t xml:space="preserve">коммунального хозяйства администрации города Нефтеюганска по предоставлению муниципальной услуги «Прием заявлений и выдача документов о согласовании переустройства и (или) перепланировки </w:t>
      </w:r>
    </w:p>
    <w:p w:rsidR="004C7CE0" w:rsidRPr="004C7CE0" w:rsidRDefault="004C7CE0" w:rsidP="004C7CE0">
      <w:pPr>
        <w:spacing w:line="240" w:lineRule="auto"/>
        <w:jc w:val="center"/>
        <w:rPr>
          <w:b/>
          <w:szCs w:val="28"/>
          <w:lang w:eastAsia="ru-RU"/>
        </w:rPr>
      </w:pPr>
      <w:r w:rsidRPr="004C7CE0">
        <w:rPr>
          <w:b/>
          <w:szCs w:val="28"/>
          <w:lang w:eastAsia="ru-RU"/>
        </w:rPr>
        <w:t>жилого помещения»</w:t>
      </w:r>
    </w:p>
    <w:p w:rsidR="004C7CE0" w:rsidRPr="004C7CE0" w:rsidRDefault="004C7CE0" w:rsidP="004C7CE0">
      <w:pPr>
        <w:spacing w:line="240" w:lineRule="auto"/>
        <w:rPr>
          <w:szCs w:val="28"/>
          <w:lang w:eastAsia="ru-RU"/>
        </w:rPr>
      </w:pPr>
    </w:p>
    <w:p w:rsidR="004C7CE0" w:rsidRPr="004C7CE0" w:rsidRDefault="004C7CE0" w:rsidP="004C7CE0">
      <w:pPr>
        <w:autoSpaceDE w:val="0"/>
        <w:autoSpaceDN w:val="0"/>
        <w:adjustRightInd w:val="0"/>
        <w:spacing w:line="240" w:lineRule="auto"/>
        <w:ind w:firstLine="720"/>
        <w:jc w:val="both"/>
        <w:rPr>
          <w:szCs w:val="28"/>
          <w:lang w:eastAsia="ru-RU"/>
        </w:rPr>
      </w:pPr>
      <w:r w:rsidRPr="004C7CE0">
        <w:rPr>
          <w:szCs w:val="28"/>
          <w:lang w:eastAsia="ru-RU"/>
        </w:rPr>
        <w:t>В соответствии с Федеральным законом от 27.07.2010 № 210-ФЗ                   «Об организации предоставления государственных и муниципальных услуг», решением Думы города Нефтеюганска от 29.05.2013 № 587</w:t>
      </w:r>
      <w:r>
        <w:rPr>
          <w:szCs w:val="28"/>
          <w:lang w:eastAsia="ru-RU"/>
        </w:rPr>
        <w:t>-</w:t>
      </w:r>
      <w:r w:rsidRPr="004C7CE0">
        <w:rPr>
          <w:szCs w:val="28"/>
          <w:lang w:val="en-US" w:eastAsia="ru-RU"/>
        </w:rPr>
        <w:t>V</w:t>
      </w:r>
      <w:r w:rsidRPr="004C7CE0">
        <w:rPr>
          <w:szCs w:val="28"/>
          <w:lang w:eastAsia="ru-RU"/>
        </w:rPr>
        <w:t xml:space="preserve"> «Об утверждении Положения о департаменте жилищно</w:t>
      </w:r>
      <w:r>
        <w:rPr>
          <w:szCs w:val="28"/>
          <w:lang w:eastAsia="ru-RU"/>
        </w:rPr>
        <w:t>-</w:t>
      </w:r>
      <w:r w:rsidRPr="004C7CE0">
        <w:rPr>
          <w:szCs w:val="28"/>
          <w:lang w:eastAsia="ru-RU"/>
        </w:rPr>
        <w:t xml:space="preserve">коммунального хозяйства администрации города Нефтеюганска», постановлением администрации города Нефтеюганска от 22.02.2012  № 410 «Об утверждении перечней муниципальных услуг города Нефтеюганска», распоряжением администрации города </w:t>
      </w:r>
      <w:r>
        <w:rPr>
          <w:szCs w:val="28"/>
          <w:lang w:eastAsia="ru-RU"/>
        </w:rPr>
        <w:t xml:space="preserve">Нефтеюганска </w:t>
      </w:r>
      <w:r w:rsidRPr="004C7CE0">
        <w:rPr>
          <w:szCs w:val="28"/>
          <w:lang w:eastAsia="ru-RU"/>
        </w:rPr>
        <w:t xml:space="preserve">от </w:t>
      </w:r>
      <w:r w:rsidR="004B3E07">
        <w:rPr>
          <w:szCs w:val="28"/>
          <w:lang w:eastAsia="ru-RU"/>
        </w:rPr>
        <w:t>05</w:t>
      </w:r>
      <w:r w:rsidRPr="004C7CE0">
        <w:rPr>
          <w:szCs w:val="28"/>
          <w:lang w:eastAsia="ru-RU"/>
        </w:rPr>
        <w:t>.0</w:t>
      </w:r>
      <w:r w:rsidR="004B3E07">
        <w:rPr>
          <w:szCs w:val="28"/>
          <w:lang w:eastAsia="ru-RU"/>
        </w:rPr>
        <w:t>9</w:t>
      </w:r>
      <w:r w:rsidRPr="004C7CE0">
        <w:rPr>
          <w:szCs w:val="28"/>
          <w:lang w:eastAsia="ru-RU"/>
        </w:rPr>
        <w:t>.201</w:t>
      </w:r>
      <w:r w:rsidR="004B3E07">
        <w:rPr>
          <w:szCs w:val="28"/>
          <w:lang w:eastAsia="ru-RU"/>
        </w:rPr>
        <w:t>3</w:t>
      </w:r>
      <w:r w:rsidRPr="004C7CE0">
        <w:rPr>
          <w:szCs w:val="28"/>
          <w:lang w:eastAsia="ru-RU"/>
        </w:rPr>
        <w:t xml:space="preserve"> № </w:t>
      </w:r>
      <w:r w:rsidR="004B3E07">
        <w:rPr>
          <w:szCs w:val="28"/>
          <w:lang w:eastAsia="ru-RU"/>
        </w:rPr>
        <w:t>88-нп</w:t>
      </w:r>
      <w:r w:rsidRPr="004C7CE0">
        <w:rPr>
          <w:szCs w:val="28"/>
          <w:lang w:eastAsia="ru-RU"/>
        </w:rPr>
        <w:t xml:space="preserve"> «</w:t>
      </w:r>
      <w:r w:rsidR="004B3E07" w:rsidRPr="004B3E07">
        <w:rPr>
          <w:szCs w:val="28"/>
          <w:lang w:eastAsia="ru-RU"/>
        </w:rPr>
        <w:t>О разработке и утверждении административных регламентов предоставления муниципальных услуг</w:t>
      </w:r>
      <w:r w:rsidRPr="004C7CE0">
        <w:rPr>
          <w:szCs w:val="28"/>
          <w:lang w:eastAsia="ru-RU"/>
        </w:rPr>
        <w:t>»</w:t>
      </w:r>
      <w:r>
        <w:rPr>
          <w:szCs w:val="28"/>
          <w:lang w:eastAsia="ru-RU"/>
        </w:rPr>
        <w:t>, в</w:t>
      </w:r>
      <w:r w:rsidRPr="004C7CE0">
        <w:rPr>
          <w:szCs w:val="28"/>
          <w:lang w:eastAsia="ru-RU"/>
        </w:rPr>
        <w:t xml:space="preserve"> целях повышения эффективности и качества предоставления муниципальных услуг департаментом жилищно-коммунального хозяйства администрации города </w:t>
      </w:r>
      <w:r>
        <w:rPr>
          <w:szCs w:val="28"/>
          <w:lang w:eastAsia="ru-RU"/>
        </w:rPr>
        <w:t xml:space="preserve">Нефтеюганска </w:t>
      </w:r>
      <w:r w:rsidRPr="004C7CE0">
        <w:rPr>
          <w:szCs w:val="28"/>
          <w:lang w:eastAsia="ru-RU"/>
        </w:rPr>
        <w:t>приказываю:</w:t>
      </w:r>
    </w:p>
    <w:p w:rsidR="004C7CE0" w:rsidRPr="004C7CE0" w:rsidRDefault="004C7CE0" w:rsidP="004C7CE0">
      <w:pPr>
        <w:spacing w:line="240" w:lineRule="auto"/>
        <w:ind w:firstLine="708"/>
        <w:jc w:val="both"/>
        <w:rPr>
          <w:szCs w:val="28"/>
          <w:lang w:eastAsia="ru-RU"/>
        </w:rPr>
      </w:pPr>
      <w:r w:rsidRPr="004C7CE0">
        <w:rPr>
          <w:szCs w:val="28"/>
          <w:lang w:eastAsia="ru-RU"/>
        </w:rPr>
        <w:t>1.Утвердить а</w:t>
      </w:r>
      <w:r w:rsidRPr="004C7CE0">
        <w:rPr>
          <w:szCs w:val="28"/>
        </w:rPr>
        <w:t>дминистративный регламент департамента жилищно</w:t>
      </w:r>
      <w:r>
        <w:rPr>
          <w:szCs w:val="28"/>
        </w:rPr>
        <w:t>-</w:t>
      </w:r>
      <w:r w:rsidRPr="004C7CE0">
        <w:rPr>
          <w:szCs w:val="28"/>
        </w:rPr>
        <w:t>коммунального хозяйства администрации города Нефтеюганска по предоставлению муниципальной услуги «Прием заявлений и выдача документов о согласовании переустройства и (или) перепланировки жилого помещения» согласно приложению к приказу.</w:t>
      </w:r>
    </w:p>
    <w:p w:rsidR="00915079" w:rsidRPr="00FE7929" w:rsidRDefault="004C7CE0" w:rsidP="004C7CE0">
      <w:pPr>
        <w:spacing w:line="240" w:lineRule="auto"/>
        <w:ind w:firstLine="720"/>
        <w:jc w:val="both"/>
        <w:rPr>
          <w:szCs w:val="28"/>
          <w:lang w:eastAsia="ru-RU"/>
        </w:rPr>
      </w:pPr>
      <w:r w:rsidRPr="004C7CE0">
        <w:rPr>
          <w:szCs w:val="28"/>
          <w:lang w:eastAsia="ru-RU"/>
        </w:rPr>
        <w:t>2.</w:t>
      </w:r>
      <w:r w:rsidR="00915079" w:rsidRPr="00915079">
        <w:rPr>
          <w:szCs w:val="28"/>
          <w:lang w:eastAsia="ru-RU"/>
        </w:rPr>
        <w:t xml:space="preserve">Направить настоящий приказ главе города В.А.Бурчевскому для обнародования (опубликования) и размещения на официальном сайте органов местного </w:t>
      </w:r>
      <w:r w:rsidR="00915079" w:rsidRPr="00FE7929">
        <w:rPr>
          <w:szCs w:val="28"/>
          <w:lang w:eastAsia="ru-RU"/>
        </w:rPr>
        <w:t>самоуправления города Нефтеюганска в сети Интернет.</w:t>
      </w:r>
    </w:p>
    <w:p w:rsidR="009A3540" w:rsidRPr="00FE7929" w:rsidRDefault="00915079" w:rsidP="009A3540">
      <w:pPr>
        <w:spacing w:line="240" w:lineRule="auto"/>
        <w:ind w:firstLine="720"/>
        <w:jc w:val="both"/>
        <w:rPr>
          <w:szCs w:val="28"/>
          <w:lang w:eastAsia="ru-RU"/>
        </w:rPr>
      </w:pPr>
      <w:r w:rsidRPr="00FE7929">
        <w:rPr>
          <w:szCs w:val="28"/>
          <w:lang w:eastAsia="ru-RU"/>
        </w:rPr>
        <w:t>3.</w:t>
      </w:r>
      <w:r w:rsidR="004C7CE0" w:rsidRPr="00FE7929">
        <w:rPr>
          <w:szCs w:val="28"/>
          <w:lang w:eastAsia="ru-RU"/>
        </w:rPr>
        <w:t xml:space="preserve">Приказ  вступает в силу после </w:t>
      </w:r>
      <w:r w:rsidR="009A3540" w:rsidRPr="00FE7929">
        <w:rPr>
          <w:szCs w:val="28"/>
          <w:lang w:eastAsia="ru-RU"/>
        </w:rPr>
        <w:t xml:space="preserve">его официального </w:t>
      </w:r>
      <w:r w:rsidR="00733394" w:rsidRPr="00FE7929">
        <w:rPr>
          <w:szCs w:val="28"/>
          <w:lang w:eastAsia="ru-RU"/>
        </w:rPr>
        <w:t>опубликования</w:t>
      </w:r>
      <w:r w:rsidR="009A3540" w:rsidRPr="00FE7929">
        <w:rPr>
          <w:szCs w:val="28"/>
          <w:lang w:eastAsia="ru-RU"/>
        </w:rPr>
        <w:t xml:space="preserve">. </w:t>
      </w:r>
    </w:p>
    <w:p w:rsidR="00573A86" w:rsidRPr="00FE7929" w:rsidRDefault="00915079" w:rsidP="004C7CE0">
      <w:pPr>
        <w:spacing w:line="240" w:lineRule="auto"/>
        <w:ind w:firstLine="720"/>
        <w:jc w:val="both"/>
        <w:rPr>
          <w:szCs w:val="28"/>
          <w:lang w:eastAsia="ru-RU"/>
        </w:rPr>
      </w:pPr>
      <w:r w:rsidRPr="00FE7929">
        <w:rPr>
          <w:szCs w:val="28"/>
          <w:lang w:eastAsia="ru-RU"/>
        </w:rPr>
        <w:t>4</w:t>
      </w:r>
      <w:r w:rsidR="004C7CE0" w:rsidRPr="00FE7929">
        <w:rPr>
          <w:szCs w:val="28"/>
          <w:lang w:eastAsia="ru-RU"/>
        </w:rPr>
        <w:t>.Контроль за выполнением приказа оставляю за собой.</w:t>
      </w:r>
    </w:p>
    <w:p w:rsidR="00573A86" w:rsidRPr="00FE7929" w:rsidRDefault="00573A86" w:rsidP="00573A86">
      <w:pPr>
        <w:spacing w:line="240" w:lineRule="auto"/>
        <w:jc w:val="both"/>
        <w:rPr>
          <w:szCs w:val="28"/>
          <w:lang w:eastAsia="ru-RU"/>
        </w:rPr>
      </w:pPr>
    </w:p>
    <w:p w:rsidR="00573A86" w:rsidRPr="00573A86" w:rsidRDefault="00573A86" w:rsidP="00573A86">
      <w:pPr>
        <w:spacing w:line="240" w:lineRule="auto"/>
        <w:ind w:firstLine="720"/>
        <w:jc w:val="both"/>
        <w:rPr>
          <w:szCs w:val="28"/>
          <w:lang w:eastAsia="ru-RU"/>
        </w:rPr>
      </w:pPr>
    </w:p>
    <w:p w:rsidR="00573A86" w:rsidRPr="00573A86" w:rsidRDefault="00573A86" w:rsidP="00573A86">
      <w:pPr>
        <w:spacing w:line="240" w:lineRule="auto"/>
        <w:rPr>
          <w:szCs w:val="28"/>
          <w:lang w:eastAsia="ru-RU"/>
        </w:rPr>
      </w:pPr>
      <w:r w:rsidRPr="00573A86">
        <w:rPr>
          <w:szCs w:val="28"/>
          <w:lang w:eastAsia="ru-RU"/>
        </w:rPr>
        <w:t>Директор департамента</w:t>
      </w:r>
      <w:r w:rsidRPr="00573A86">
        <w:rPr>
          <w:szCs w:val="28"/>
          <w:lang w:eastAsia="ru-RU"/>
        </w:rPr>
        <w:tab/>
      </w:r>
      <w:r w:rsidRPr="00573A86">
        <w:rPr>
          <w:szCs w:val="28"/>
          <w:lang w:eastAsia="ru-RU"/>
        </w:rPr>
        <w:tab/>
      </w:r>
      <w:r w:rsidRPr="00573A86">
        <w:rPr>
          <w:szCs w:val="28"/>
          <w:lang w:eastAsia="ru-RU"/>
        </w:rPr>
        <w:tab/>
      </w:r>
      <w:r w:rsidRPr="00573A86">
        <w:rPr>
          <w:szCs w:val="28"/>
          <w:lang w:eastAsia="ru-RU"/>
        </w:rPr>
        <w:tab/>
      </w:r>
      <w:r w:rsidRPr="00573A86">
        <w:rPr>
          <w:szCs w:val="28"/>
          <w:lang w:eastAsia="ru-RU"/>
        </w:rPr>
        <w:tab/>
      </w:r>
      <w:r>
        <w:rPr>
          <w:szCs w:val="28"/>
          <w:lang w:eastAsia="ru-RU"/>
        </w:rPr>
        <w:t xml:space="preserve">   </w:t>
      </w:r>
      <w:r w:rsidRPr="00573A86">
        <w:rPr>
          <w:szCs w:val="28"/>
          <w:lang w:eastAsia="ru-RU"/>
        </w:rPr>
        <w:tab/>
      </w:r>
      <w:r>
        <w:rPr>
          <w:szCs w:val="28"/>
          <w:lang w:eastAsia="ru-RU"/>
        </w:rPr>
        <w:t xml:space="preserve">       </w:t>
      </w:r>
      <w:r w:rsidRPr="00573A86">
        <w:rPr>
          <w:szCs w:val="28"/>
          <w:lang w:eastAsia="ru-RU"/>
        </w:rPr>
        <w:t>Д.В.Мельников</w:t>
      </w:r>
    </w:p>
    <w:p w:rsidR="00573A86" w:rsidRDefault="00573A86" w:rsidP="00051FBD">
      <w:pPr>
        <w:spacing w:line="240" w:lineRule="auto"/>
        <w:ind w:firstLine="6237"/>
        <w:rPr>
          <w:szCs w:val="28"/>
        </w:rPr>
      </w:pPr>
    </w:p>
    <w:p w:rsidR="001A09D5" w:rsidRDefault="001A09D5" w:rsidP="00051FBD">
      <w:pPr>
        <w:spacing w:line="240" w:lineRule="auto"/>
        <w:ind w:firstLine="6237"/>
        <w:rPr>
          <w:szCs w:val="28"/>
        </w:rPr>
      </w:pPr>
    </w:p>
    <w:p w:rsidR="001A09D5" w:rsidRDefault="00006EDF" w:rsidP="001A09D5">
      <w:pPr>
        <w:spacing w:line="240" w:lineRule="auto"/>
        <w:ind w:left="4956"/>
        <w:rPr>
          <w:szCs w:val="28"/>
        </w:rPr>
      </w:pPr>
      <w:r>
        <w:rPr>
          <w:szCs w:val="28"/>
        </w:rPr>
        <w:lastRenderedPageBreak/>
        <w:t>Приложение</w:t>
      </w:r>
      <w:r w:rsidR="00051FBD" w:rsidRPr="00051FBD">
        <w:rPr>
          <w:szCs w:val="28"/>
        </w:rPr>
        <w:t xml:space="preserve"> </w:t>
      </w:r>
    </w:p>
    <w:p w:rsidR="001A09D5" w:rsidRDefault="00051FBD" w:rsidP="001A09D5">
      <w:pPr>
        <w:spacing w:line="240" w:lineRule="auto"/>
        <w:ind w:left="4956"/>
        <w:rPr>
          <w:szCs w:val="28"/>
        </w:rPr>
      </w:pPr>
      <w:r w:rsidRPr="00051FBD">
        <w:rPr>
          <w:szCs w:val="28"/>
        </w:rPr>
        <w:t xml:space="preserve">к приказу </w:t>
      </w:r>
      <w:r w:rsidR="001A09D5" w:rsidRPr="001A09D5">
        <w:rPr>
          <w:szCs w:val="28"/>
        </w:rPr>
        <w:t>департамент</w:t>
      </w:r>
      <w:r w:rsidR="001A09D5">
        <w:rPr>
          <w:szCs w:val="28"/>
        </w:rPr>
        <w:t>а</w:t>
      </w:r>
      <w:r w:rsidR="001A09D5" w:rsidRPr="001A09D5">
        <w:rPr>
          <w:szCs w:val="28"/>
        </w:rPr>
        <w:t xml:space="preserve"> </w:t>
      </w:r>
    </w:p>
    <w:p w:rsidR="001A09D5" w:rsidRDefault="001A09D5" w:rsidP="001A09D5">
      <w:pPr>
        <w:spacing w:line="240" w:lineRule="auto"/>
        <w:ind w:left="4956"/>
        <w:rPr>
          <w:szCs w:val="28"/>
        </w:rPr>
      </w:pPr>
      <w:r w:rsidRPr="001A09D5">
        <w:rPr>
          <w:szCs w:val="28"/>
        </w:rPr>
        <w:t xml:space="preserve">жилищно-коммунального </w:t>
      </w:r>
    </w:p>
    <w:p w:rsidR="001A09D5" w:rsidRDefault="001A09D5" w:rsidP="001A09D5">
      <w:pPr>
        <w:spacing w:line="240" w:lineRule="auto"/>
        <w:ind w:left="4956"/>
        <w:rPr>
          <w:szCs w:val="28"/>
        </w:rPr>
      </w:pPr>
      <w:r w:rsidRPr="001A09D5">
        <w:rPr>
          <w:szCs w:val="28"/>
        </w:rPr>
        <w:t>хозяйства администрации города</w:t>
      </w:r>
      <w:r w:rsidR="00051FBD" w:rsidRPr="00051FBD">
        <w:rPr>
          <w:szCs w:val="28"/>
        </w:rPr>
        <w:t xml:space="preserve"> </w:t>
      </w:r>
    </w:p>
    <w:p w:rsidR="00051FBD" w:rsidRPr="00051FBD" w:rsidRDefault="00051FBD" w:rsidP="001A09D5">
      <w:pPr>
        <w:spacing w:line="240" w:lineRule="auto"/>
        <w:ind w:left="4956"/>
        <w:rPr>
          <w:szCs w:val="28"/>
        </w:rPr>
      </w:pPr>
      <w:r w:rsidRPr="00051FBD">
        <w:rPr>
          <w:szCs w:val="28"/>
        </w:rPr>
        <w:t xml:space="preserve">от </w:t>
      </w:r>
      <w:r w:rsidR="008777D5" w:rsidRPr="008777D5">
        <w:rPr>
          <w:szCs w:val="28"/>
        </w:rPr>
        <w:t>30.12.2013 № 148-нп</w:t>
      </w:r>
    </w:p>
    <w:p w:rsidR="000C1CE5" w:rsidRDefault="000C1CE5" w:rsidP="000C1CE5">
      <w:pPr>
        <w:spacing w:line="240" w:lineRule="auto"/>
        <w:ind w:firstLine="709"/>
        <w:rPr>
          <w:szCs w:val="28"/>
        </w:rPr>
      </w:pPr>
    </w:p>
    <w:p w:rsidR="004C7CE0" w:rsidRDefault="004C7CE0" w:rsidP="004C7CE0">
      <w:pPr>
        <w:autoSpaceDE w:val="0"/>
        <w:autoSpaceDN w:val="0"/>
        <w:adjustRightInd w:val="0"/>
        <w:spacing w:line="240" w:lineRule="auto"/>
        <w:ind w:firstLine="709"/>
        <w:jc w:val="center"/>
        <w:outlineLvl w:val="1"/>
        <w:rPr>
          <w:bCs/>
          <w:szCs w:val="28"/>
          <w:lang w:eastAsia="ru-RU"/>
        </w:rPr>
      </w:pPr>
      <w:bookmarkStart w:id="0" w:name="Par30"/>
      <w:bookmarkEnd w:id="0"/>
      <w:r w:rsidRPr="004C7CE0">
        <w:rPr>
          <w:bCs/>
          <w:szCs w:val="28"/>
          <w:lang w:eastAsia="ru-RU"/>
        </w:rPr>
        <w:t xml:space="preserve">Административный регламент </w:t>
      </w:r>
    </w:p>
    <w:p w:rsidR="00333160" w:rsidRPr="00333160" w:rsidRDefault="004C7CE0" w:rsidP="004C7CE0">
      <w:pPr>
        <w:autoSpaceDE w:val="0"/>
        <w:autoSpaceDN w:val="0"/>
        <w:adjustRightInd w:val="0"/>
        <w:spacing w:line="240" w:lineRule="auto"/>
        <w:ind w:firstLine="709"/>
        <w:jc w:val="center"/>
        <w:outlineLvl w:val="1"/>
        <w:rPr>
          <w:bCs/>
          <w:szCs w:val="28"/>
          <w:lang w:eastAsia="ru-RU"/>
        </w:rPr>
      </w:pPr>
      <w:r w:rsidRPr="004C7CE0">
        <w:rPr>
          <w:bCs/>
          <w:szCs w:val="28"/>
          <w:lang w:eastAsia="ru-RU"/>
        </w:rPr>
        <w:t>департамента жилищно</w:t>
      </w:r>
      <w:r>
        <w:rPr>
          <w:bCs/>
          <w:szCs w:val="28"/>
          <w:lang w:eastAsia="ru-RU"/>
        </w:rPr>
        <w:t>-</w:t>
      </w:r>
      <w:r w:rsidRPr="004C7CE0">
        <w:rPr>
          <w:bCs/>
          <w:szCs w:val="28"/>
          <w:lang w:eastAsia="ru-RU"/>
        </w:rPr>
        <w:t>коммунального хозяйства администрации города Нефтеюганска по предоставлению муниципальной услуги «Прием заявлений и выдача документов о согласовании переустройства и (или) перепланировки жилого помещения»</w:t>
      </w:r>
      <w:r w:rsidR="00333160" w:rsidRPr="00333160">
        <w:rPr>
          <w:bCs/>
          <w:szCs w:val="28"/>
          <w:lang w:eastAsia="ru-RU"/>
        </w:rPr>
        <w:t xml:space="preserve">  </w:t>
      </w:r>
    </w:p>
    <w:p w:rsidR="000C1CE5" w:rsidRPr="0091290A" w:rsidRDefault="000C1CE5" w:rsidP="000C1CE5">
      <w:pPr>
        <w:autoSpaceDE w:val="0"/>
        <w:autoSpaceDN w:val="0"/>
        <w:adjustRightInd w:val="0"/>
        <w:spacing w:line="240" w:lineRule="auto"/>
        <w:ind w:firstLine="709"/>
        <w:jc w:val="center"/>
        <w:outlineLvl w:val="1"/>
        <w:rPr>
          <w:rFonts w:eastAsia="Calibri"/>
          <w:szCs w:val="28"/>
        </w:rPr>
      </w:pPr>
    </w:p>
    <w:p w:rsidR="000C1CE5" w:rsidRPr="0091290A" w:rsidRDefault="001A09D5" w:rsidP="001A09D5">
      <w:pPr>
        <w:autoSpaceDE w:val="0"/>
        <w:autoSpaceDN w:val="0"/>
        <w:adjustRightInd w:val="0"/>
        <w:spacing w:line="240" w:lineRule="auto"/>
        <w:ind w:firstLine="709"/>
        <w:jc w:val="both"/>
        <w:outlineLvl w:val="1"/>
        <w:rPr>
          <w:rFonts w:eastAsia="Calibri"/>
          <w:szCs w:val="28"/>
        </w:rPr>
      </w:pPr>
      <w:r>
        <w:rPr>
          <w:rFonts w:eastAsia="Calibri"/>
          <w:szCs w:val="28"/>
        </w:rPr>
        <w:t>1</w:t>
      </w:r>
      <w:r w:rsidR="000C1CE5" w:rsidRPr="0091290A">
        <w:rPr>
          <w:rFonts w:eastAsia="Calibri"/>
          <w:szCs w:val="28"/>
        </w:rPr>
        <w:t>.Общие положения</w:t>
      </w:r>
    </w:p>
    <w:p w:rsidR="000C1CE5" w:rsidRPr="0091290A" w:rsidRDefault="001A09D5" w:rsidP="001A09D5">
      <w:pPr>
        <w:autoSpaceDE w:val="0"/>
        <w:autoSpaceDN w:val="0"/>
        <w:adjustRightInd w:val="0"/>
        <w:spacing w:line="240" w:lineRule="auto"/>
        <w:ind w:firstLine="709"/>
        <w:rPr>
          <w:rFonts w:eastAsia="Calibri"/>
          <w:szCs w:val="28"/>
        </w:rPr>
      </w:pPr>
      <w:r>
        <w:rPr>
          <w:rFonts w:eastAsia="Calibri"/>
          <w:szCs w:val="28"/>
        </w:rPr>
        <w:t>1.1.</w:t>
      </w:r>
      <w:r w:rsidR="000C1CE5" w:rsidRPr="0091290A">
        <w:rPr>
          <w:rFonts w:eastAsia="Calibri"/>
          <w:szCs w:val="28"/>
        </w:rPr>
        <w:t>Предмет регулирования административного регламента</w:t>
      </w:r>
    </w:p>
    <w:p w:rsidR="000C1CE5" w:rsidRPr="0091290A" w:rsidRDefault="004C7CE0" w:rsidP="000C1CE5">
      <w:pPr>
        <w:autoSpaceDE w:val="0"/>
        <w:autoSpaceDN w:val="0"/>
        <w:adjustRightInd w:val="0"/>
        <w:spacing w:line="240" w:lineRule="auto"/>
        <w:ind w:firstLine="709"/>
        <w:jc w:val="both"/>
        <w:rPr>
          <w:rFonts w:eastAsia="Calibri"/>
          <w:szCs w:val="28"/>
        </w:rPr>
      </w:pPr>
      <w:r w:rsidRPr="004C7CE0">
        <w:rPr>
          <w:rFonts w:eastAsia="Calibri"/>
          <w:szCs w:val="28"/>
        </w:rPr>
        <w:t>Административный регламент департамента жилищно</w:t>
      </w:r>
      <w:r>
        <w:rPr>
          <w:rFonts w:eastAsia="Calibri"/>
          <w:szCs w:val="28"/>
        </w:rPr>
        <w:t>-</w:t>
      </w:r>
      <w:r w:rsidRPr="004C7CE0">
        <w:rPr>
          <w:rFonts w:eastAsia="Calibri"/>
          <w:szCs w:val="28"/>
        </w:rPr>
        <w:t>коммунального хозяйства администрации города Нефтеюганска по предоставлению муниципальной услуги «Прием заявлений и выдача документов о согласовании переустройства и (или) перепланировки жилого помещения» (далее – административный регламент)</w:t>
      </w:r>
      <w:r w:rsidR="000C1CE5" w:rsidRPr="0091290A">
        <w:rPr>
          <w:rFonts w:eastAsia="Calibri"/>
          <w:szCs w:val="28"/>
        </w:rPr>
        <w:t xml:space="preserve"> регулирует отношения, связанные с согласованием переустройства и (или) перепланировки жилого помещения (далее – муниципальная услуга), устанавливает сроки и последовательность административных процедур (д</w:t>
      </w:r>
      <w:r w:rsidR="00333160">
        <w:rPr>
          <w:rFonts w:eastAsia="Calibri"/>
          <w:szCs w:val="28"/>
        </w:rPr>
        <w:t xml:space="preserve">ействий) </w:t>
      </w:r>
      <w:r w:rsidR="00C90405">
        <w:rPr>
          <w:rFonts w:eastAsia="Calibri"/>
          <w:szCs w:val="28"/>
        </w:rPr>
        <w:t>д</w:t>
      </w:r>
      <w:r w:rsidR="00333160">
        <w:rPr>
          <w:rFonts w:eastAsia="Calibri"/>
          <w:szCs w:val="28"/>
        </w:rPr>
        <w:t>епартамента жилищно - коммунального</w:t>
      </w:r>
      <w:r w:rsidR="000C1CE5" w:rsidRPr="0091290A">
        <w:rPr>
          <w:rFonts w:eastAsia="Calibri"/>
          <w:szCs w:val="28"/>
        </w:rPr>
        <w:t xml:space="preserve"> хозяйства </w:t>
      </w:r>
      <w:r w:rsidR="00C90405">
        <w:rPr>
          <w:rFonts w:eastAsia="Calibri"/>
          <w:szCs w:val="28"/>
        </w:rPr>
        <w:t>а</w:t>
      </w:r>
      <w:r w:rsidR="000C1CE5" w:rsidRPr="0091290A">
        <w:rPr>
          <w:rFonts w:eastAsia="Calibri"/>
          <w:szCs w:val="28"/>
        </w:rPr>
        <w:t xml:space="preserve">дминистрации города </w:t>
      </w:r>
      <w:r w:rsidR="00333160">
        <w:rPr>
          <w:rFonts w:eastAsia="Calibri"/>
          <w:szCs w:val="28"/>
        </w:rPr>
        <w:t>Нефтеюганска</w:t>
      </w:r>
      <w:r w:rsidR="000C1CE5" w:rsidRPr="0091290A">
        <w:rPr>
          <w:rFonts w:eastAsia="Calibri"/>
          <w:szCs w:val="28"/>
        </w:rPr>
        <w:t xml:space="preserve"> (далее – Департамент), а также порядок его взаимодействия с заявителями, органами государственной власти учреждениями и организациями при предоставлении муниципальной услуги.</w:t>
      </w:r>
    </w:p>
    <w:p w:rsidR="000C1CE5" w:rsidRPr="00915079" w:rsidRDefault="001A09D5" w:rsidP="000C1CE5">
      <w:pPr>
        <w:spacing w:line="240" w:lineRule="auto"/>
        <w:ind w:firstLine="709"/>
        <w:jc w:val="both"/>
        <w:rPr>
          <w:szCs w:val="28"/>
        </w:rPr>
      </w:pPr>
      <w:r w:rsidRPr="00915079">
        <w:rPr>
          <w:szCs w:val="28"/>
        </w:rPr>
        <w:t>1.2.</w:t>
      </w:r>
      <w:r w:rsidR="00783908" w:rsidRPr="00915079">
        <w:rPr>
          <w:szCs w:val="28"/>
        </w:rPr>
        <w:t>Сведения о заявителях</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Заявителями на предоставление муниципальной услуги являются собственники жилых помещений (физические или юридические лица) или уполномоченные собственниками переустраиваемых и (или) перепланируемых жилых помещений лица, обратившиеся за предоставлением муниципальной услуги.</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При предоставлении муниципальной услуги от имени заявителей вправе обрати</w:t>
      </w:r>
      <w:r w:rsidR="00915079">
        <w:rPr>
          <w:rFonts w:eastAsia="Calibri"/>
          <w:szCs w:val="28"/>
        </w:rPr>
        <w:t xml:space="preserve">ться их представители </w:t>
      </w:r>
      <w:r w:rsidRPr="0091290A">
        <w:rPr>
          <w:rFonts w:eastAsia="Calibri"/>
          <w:szCs w:val="28"/>
        </w:rPr>
        <w:t>на основании доверенности.</w:t>
      </w:r>
    </w:p>
    <w:p w:rsidR="000C1CE5" w:rsidRPr="0091290A" w:rsidRDefault="001A09D5" w:rsidP="000C1CE5">
      <w:pPr>
        <w:autoSpaceDE w:val="0"/>
        <w:autoSpaceDN w:val="0"/>
        <w:adjustRightInd w:val="0"/>
        <w:spacing w:line="240" w:lineRule="auto"/>
        <w:ind w:firstLine="709"/>
        <w:jc w:val="both"/>
        <w:rPr>
          <w:rFonts w:eastAsia="Calibri"/>
          <w:szCs w:val="28"/>
        </w:rPr>
      </w:pPr>
      <w:r>
        <w:rPr>
          <w:rFonts w:eastAsia="Calibri"/>
          <w:szCs w:val="28"/>
        </w:rPr>
        <w:t>1.3.</w:t>
      </w:r>
      <w:r w:rsidR="000C1CE5" w:rsidRPr="0091290A">
        <w:rPr>
          <w:rFonts w:eastAsia="Calibri"/>
          <w:szCs w:val="28"/>
        </w:rPr>
        <w:t>Требования к порядку информирования о правилах предоставления муниципальной услуги</w:t>
      </w:r>
    </w:p>
    <w:p w:rsidR="00FE7929" w:rsidRPr="003E2A3E" w:rsidRDefault="001A09D5" w:rsidP="00FE7929">
      <w:pPr>
        <w:shd w:val="clear" w:color="auto" w:fill="FFFFFF"/>
        <w:spacing w:line="240" w:lineRule="auto"/>
        <w:ind w:firstLine="709"/>
        <w:jc w:val="both"/>
        <w:rPr>
          <w:rFonts w:eastAsia="Calibri"/>
          <w:color w:val="FF0000"/>
          <w:szCs w:val="28"/>
        </w:rPr>
      </w:pPr>
      <w:r>
        <w:rPr>
          <w:szCs w:val="28"/>
        </w:rPr>
        <w:t>1.3.1.</w:t>
      </w:r>
      <w:r w:rsidR="000C1CE5" w:rsidRPr="0091290A">
        <w:rPr>
          <w:szCs w:val="28"/>
          <w:lang w:eastAsia="ru-RU"/>
        </w:rPr>
        <w:t>Информация о месте нахождения, справочных телефонах, графике работы, адресах электронной почты Департамента</w:t>
      </w:r>
      <w:r w:rsidR="00FE7929">
        <w:rPr>
          <w:szCs w:val="28"/>
          <w:lang w:eastAsia="ru-RU"/>
        </w:rPr>
        <w:t>:</w:t>
      </w:r>
    </w:p>
    <w:p w:rsidR="00014B1E" w:rsidRPr="00014B1E" w:rsidRDefault="00014B1E" w:rsidP="00014B1E">
      <w:pPr>
        <w:autoSpaceDE w:val="0"/>
        <w:autoSpaceDN w:val="0"/>
        <w:adjustRightInd w:val="0"/>
        <w:spacing w:line="240" w:lineRule="auto"/>
        <w:ind w:firstLine="709"/>
        <w:jc w:val="both"/>
        <w:rPr>
          <w:rFonts w:eastAsia="Calibri"/>
          <w:szCs w:val="28"/>
        </w:rPr>
      </w:pPr>
      <w:r w:rsidRPr="003E2A3E">
        <w:rPr>
          <w:rFonts w:eastAsia="Calibri"/>
          <w:color w:val="FF0000"/>
          <w:szCs w:val="28"/>
        </w:rPr>
        <w:t> </w:t>
      </w:r>
      <w:r>
        <w:rPr>
          <w:rFonts w:eastAsia="Calibri"/>
          <w:szCs w:val="28"/>
        </w:rPr>
        <w:t>628309</w:t>
      </w:r>
      <w:r w:rsidR="000C1CE5" w:rsidRPr="0091290A">
        <w:rPr>
          <w:rFonts w:eastAsia="Calibri"/>
          <w:szCs w:val="28"/>
        </w:rPr>
        <w:t>, </w:t>
      </w:r>
      <w:r w:rsidR="003E2A3E" w:rsidRPr="003E2A3E">
        <w:rPr>
          <w:rFonts w:eastAsia="Calibri"/>
          <w:szCs w:val="28"/>
        </w:rPr>
        <w:t>Российская Федерация, Ханты-Мансийский автономный округ - Югра,</w:t>
      </w:r>
      <w:r w:rsidRPr="00014B1E">
        <w:rPr>
          <w:rFonts w:eastAsia="Calibri"/>
          <w:szCs w:val="28"/>
        </w:rPr>
        <w:t xml:space="preserve"> город Нефтеюганск, ул.Строителей, строение 4</w:t>
      </w:r>
      <w:r w:rsidR="003E2A3E">
        <w:rPr>
          <w:rFonts w:eastAsia="Calibri"/>
          <w:szCs w:val="28"/>
        </w:rPr>
        <w:t xml:space="preserve">. </w:t>
      </w:r>
    </w:p>
    <w:p w:rsidR="000C1CE5" w:rsidRDefault="000C1CE5" w:rsidP="000C1CE5">
      <w:pPr>
        <w:autoSpaceDE w:val="0"/>
        <w:autoSpaceDN w:val="0"/>
        <w:adjustRightInd w:val="0"/>
        <w:spacing w:line="240" w:lineRule="auto"/>
        <w:ind w:firstLine="720"/>
        <w:jc w:val="both"/>
        <w:rPr>
          <w:rFonts w:eastAsia="Calibri"/>
          <w:szCs w:val="28"/>
        </w:rPr>
      </w:pPr>
      <w:r w:rsidRPr="0091290A">
        <w:rPr>
          <w:rFonts w:eastAsia="Calibri"/>
          <w:szCs w:val="28"/>
        </w:rPr>
        <w:t>График работы: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5953"/>
      </w:tblGrid>
      <w:tr w:rsidR="00014B1E" w:rsidRPr="00014B1E" w:rsidTr="00A44C6A">
        <w:tc>
          <w:tcPr>
            <w:tcW w:w="3686" w:type="dxa"/>
            <w:tcBorders>
              <w:bottom w:val="single" w:sz="4" w:space="0" w:color="auto"/>
            </w:tcBorders>
          </w:tcPr>
          <w:p w:rsidR="00014B1E" w:rsidRPr="00014B1E" w:rsidRDefault="00014B1E" w:rsidP="00014B1E">
            <w:pPr>
              <w:autoSpaceDE w:val="0"/>
              <w:autoSpaceDN w:val="0"/>
              <w:adjustRightInd w:val="0"/>
              <w:spacing w:line="240" w:lineRule="auto"/>
              <w:ind w:firstLine="720"/>
              <w:jc w:val="both"/>
              <w:rPr>
                <w:rFonts w:eastAsia="Calibri"/>
                <w:szCs w:val="28"/>
              </w:rPr>
            </w:pPr>
            <w:r w:rsidRPr="00014B1E">
              <w:rPr>
                <w:rFonts w:eastAsia="Calibri"/>
                <w:szCs w:val="28"/>
              </w:rPr>
              <w:t>Дни недели</w:t>
            </w:r>
          </w:p>
        </w:tc>
        <w:tc>
          <w:tcPr>
            <w:tcW w:w="5953" w:type="dxa"/>
            <w:tcBorders>
              <w:bottom w:val="single" w:sz="4" w:space="0" w:color="auto"/>
            </w:tcBorders>
          </w:tcPr>
          <w:p w:rsidR="00014B1E" w:rsidRPr="00014B1E" w:rsidRDefault="00014B1E" w:rsidP="00014B1E">
            <w:pPr>
              <w:autoSpaceDE w:val="0"/>
              <w:autoSpaceDN w:val="0"/>
              <w:adjustRightInd w:val="0"/>
              <w:spacing w:line="240" w:lineRule="auto"/>
              <w:ind w:firstLine="720"/>
              <w:jc w:val="both"/>
              <w:rPr>
                <w:rFonts w:eastAsia="Calibri"/>
                <w:szCs w:val="28"/>
              </w:rPr>
            </w:pPr>
            <w:r w:rsidRPr="00014B1E">
              <w:rPr>
                <w:rFonts w:eastAsia="Calibri"/>
                <w:szCs w:val="28"/>
              </w:rPr>
              <w:t>Периоды и часы работы (час.)</w:t>
            </w:r>
          </w:p>
        </w:tc>
      </w:tr>
      <w:tr w:rsidR="003F3726" w:rsidRPr="00014B1E" w:rsidTr="00A44C6A">
        <w:tc>
          <w:tcPr>
            <w:tcW w:w="3686" w:type="dxa"/>
            <w:tcBorders>
              <w:bottom w:val="single" w:sz="4" w:space="0" w:color="auto"/>
            </w:tcBorders>
          </w:tcPr>
          <w:p w:rsidR="003F3726" w:rsidRPr="00014B1E" w:rsidRDefault="003F3726" w:rsidP="00014B1E">
            <w:pPr>
              <w:autoSpaceDE w:val="0"/>
              <w:autoSpaceDN w:val="0"/>
              <w:adjustRightInd w:val="0"/>
              <w:spacing w:line="240" w:lineRule="auto"/>
              <w:ind w:firstLine="720"/>
              <w:jc w:val="both"/>
              <w:rPr>
                <w:rFonts w:eastAsia="Calibri"/>
                <w:szCs w:val="28"/>
              </w:rPr>
            </w:pPr>
            <w:r>
              <w:rPr>
                <w:rFonts w:eastAsia="Calibri"/>
                <w:szCs w:val="28"/>
              </w:rPr>
              <w:t>Понедельник</w:t>
            </w:r>
          </w:p>
        </w:tc>
        <w:tc>
          <w:tcPr>
            <w:tcW w:w="5953" w:type="dxa"/>
            <w:tcBorders>
              <w:bottom w:val="single" w:sz="4" w:space="0" w:color="auto"/>
            </w:tcBorders>
          </w:tcPr>
          <w:p w:rsidR="003F3726" w:rsidRPr="00014B1E" w:rsidRDefault="003F3726" w:rsidP="00014B1E">
            <w:pPr>
              <w:autoSpaceDE w:val="0"/>
              <w:autoSpaceDN w:val="0"/>
              <w:adjustRightInd w:val="0"/>
              <w:spacing w:line="240" w:lineRule="auto"/>
              <w:ind w:firstLine="720"/>
              <w:jc w:val="both"/>
              <w:rPr>
                <w:rFonts w:eastAsia="Calibri"/>
                <w:szCs w:val="28"/>
              </w:rPr>
            </w:pPr>
            <w:r>
              <w:rPr>
                <w:rFonts w:eastAsia="Calibri"/>
                <w:szCs w:val="28"/>
              </w:rPr>
              <w:t>не приёмный день</w:t>
            </w:r>
          </w:p>
        </w:tc>
      </w:tr>
      <w:tr w:rsidR="00014B1E" w:rsidRPr="00014B1E" w:rsidTr="00A44C6A">
        <w:tc>
          <w:tcPr>
            <w:tcW w:w="3686" w:type="dxa"/>
          </w:tcPr>
          <w:p w:rsidR="00014B1E" w:rsidRPr="00014B1E" w:rsidRDefault="00014B1E" w:rsidP="00014B1E">
            <w:pPr>
              <w:autoSpaceDE w:val="0"/>
              <w:autoSpaceDN w:val="0"/>
              <w:adjustRightInd w:val="0"/>
              <w:spacing w:line="240" w:lineRule="auto"/>
              <w:ind w:firstLine="720"/>
              <w:jc w:val="both"/>
              <w:rPr>
                <w:rFonts w:eastAsia="Calibri"/>
                <w:szCs w:val="28"/>
              </w:rPr>
            </w:pPr>
            <w:r w:rsidRPr="00014B1E">
              <w:rPr>
                <w:rFonts w:eastAsia="Calibri"/>
                <w:szCs w:val="28"/>
              </w:rPr>
              <w:t>Вторник</w:t>
            </w:r>
          </w:p>
        </w:tc>
        <w:tc>
          <w:tcPr>
            <w:tcW w:w="5953" w:type="dxa"/>
            <w:tcBorders>
              <w:bottom w:val="single" w:sz="4" w:space="0" w:color="auto"/>
            </w:tcBorders>
          </w:tcPr>
          <w:p w:rsidR="00014B1E" w:rsidRPr="00014B1E" w:rsidRDefault="00014B1E" w:rsidP="00014B1E">
            <w:pPr>
              <w:autoSpaceDE w:val="0"/>
              <w:autoSpaceDN w:val="0"/>
              <w:adjustRightInd w:val="0"/>
              <w:spacing w:line="240" w:lineRule="auto"/>
              <w:ind w:firstLine="720"/>
              <w:jc w:val="both"/>
              <w:rPr>
                <w:rFonts w:eastAsia="Calibri"/>
                <w:szCs w:val="28"/>
              </w:rPr>
            </w:pPr>
            <w:r w:rsidRPr="00014B1E">
              <w:rPr>
                <w:rFonts w:eastAsia="Calibri"/>
                <w:szCs w:val="28"/>
              </w:rPr>
              <w:t>14-17</w:t>
            </w:r>
          </w:p>
        </w:tc>
      </w:tr>
      <w:tr w:rsidR="00014B1E" w:rsidRPr="00014B1E" w:rsidTr="00A44C6A">
        <w:tc>
          <w:tcPr>
            <w:tcW w:w="3686" w:type="dxa"/>
          </w:tcPr>
          <w:p w:rsidR="00014B1E" w:rsidRPr="00014B1E" w:rsidRDefault="00014B1E" w:rsidP="00014B1E">
            <w:pPr>
              <w:autoSpaceDE w:val="0"/>
              <w:autoSpaceDN w:val="0"/>
              <w:adjustRightInd w:val="0"/>
              <w:spacing w:line="240" w:lineRule="auto"/>
              <w:ind w:firstLine="720"/>
              <w:jc w:val="both"/>
              <w:rPr>
                <w:rFonts w:eastAsia="Calibri"/>
                <w:szCs w:val="28"/>
              </w:rPr>
            </w:pPr>
            <w:r w:rsidRPr="00014B1E">
              <w:rPr>
                <w:rFonts w:eastAsia="Calibri"/>
                <w:szCs w:val="28"/>
              </w:rPr>
              <w:lastRenderedPageBreak/>
              <w:t>Среда</w:t>
            </w:r>
          </w:p>
        </w:tc>
        <w:tc>
          <w:tcPr>
            <w:tcW w:w="5953" w:type="dxa"/>
            <w:tcBorders>
              <w:top w:val="single" w:sz="4" w:space="0" w:color="auto"/>
            </w:tcBorders>
          </w:tcPr>
          <w:p w:rsidR="00014B1E" w:rsidRPr="00014B1E" w:rsidRDefault="00014B1E" w:rsidP="00014B1E">
            <w:pPr>
              <w:autoSpaceDE w:val="0"/>
              <w:autoSpaceDN w:val="0"/>
              <w:adjustRightInd w:val="0"/>
              <w:spacing w:line="240" w:lineRule="auto"/>
              <w:ind w:firstLine="720"/>
              <w:jc w:val="both"/>
              <w:rPr>
                <w:rFonts w:eastAsia="Calibri"/>
                <w:szCs w:val="28"/>
              </w:rPr>
            </w:pPr>
            <w:r w:rsidRPr="00014B1E">
              <w:rPr>
                <w:rFonts w:eastAsia="Calibri"/>
                <w:szCs w:val="28"/>
              </w:rPr>
              <w:t>9-12</w:t>
            </w:r>
          </w:p>
        </w:tc>
      </w:tr>
      <w:tr w:rsidR="003F3726" w:rsidRPr="00014B1E" w:rsidTr="00A44C6A">
        <w:tc>
          <w:tcPr>
            <w:tcW w:w="3686" w:type="dxa"/>
          </w:tcPr>
          <w:p w:rsidR="003F3726" w:rsidRPr="00014B1E" w:rsidRDefault="003F3726" w:rsidP="00014B1E">
            <w:pPr>
              <w:autoSpaceDE w:val="0"/>
              <w:autoSpaceDN w:val="0"/>
              <w:adjustRightInd w:val="0"/>
              <w:spacing w:line="240" w:lineRule="auto"/>
              <w:ind w:firstLine="720"/>
              <w:jc w:val="both"/>
              <w:rPr>
                <w:rFonts w:eastAsia="Calibri"/>
                <w:szCs w:val="28"/>
              </w:rPr>
            </w:pPr>
            <w:r>
              <w:rPr>
                <w:rFonts w:eastAsia="Calibri"/>
                <w:szCs w:val="28"/>
              </w:rPr>
              <w:t>Четверг</w:t>
            </w:r>
          </w:p>
        </w:tc>
        <w:tc>
          <w:tcPr>
            <w:tcW w:w="5953" w:type="dxa"/>
            <w:tcBorders>
              <w:top w:val="single" w:sz="4" w:space="0" w:color="auto"/>
            </w:tcBorders>
          </w:tcPr>
          <w:p w:rsidR="003F3726" w:rsidRDefault="003F3726" w:rsidP="003F3726">
            <w:pPr>
              <w:ind w:firstLine="742"/>
              <w:jc w:val="both"/>
            </w:pPr>
            <w:r w:rsidRPr="004E2AB7">
              <w:rPr>
                <w:rFonts w:eastAsia="Calibri"/>
                <w:szCs w:val="28"/>
              </w:rPr>
              <w:t>не приёмный день</w:t>
            </w:r>
          </w:p>
        </w:tc>
      </w:tr>
      <w:tr w:rsidR="003F3726" w:rsidRPr="00014B1E" w:rsidTr="00A44C6A">
        <w:tc>
          <w:tcPr>
            <w:tcW w:w="3686" w:type="dxa"/>
          </w:tcPr>
          <w:p w:rsidR="003F3726" w:rsidRPr="00014B1E" w:rsidRDefault="003F3726" w:rsidP="00014B1E">
            <w:pPr>
              <w:autoSpaceDE w:val="0"/>
              <w:autoSpaceDN w:val="0"/>
              <w:adjustRightInd w:val="0"/>
              <w:spacing w:line="240" w:lineRule="auto"/>
              <w:ind w:firstLine="720"/>
              <w:jc w:val="both"/>
              <w:rPr>
                <w:rFonts w:eastAsia="Calibri"/>
                <w:szCs w:val="28"/>
              </w:rPr>
            </w:pPr>
            <w:r>
              <w:rPr>
                <w:rFonts w:eastAsia="Calibri"/>
                <w:szCs w:val="28"/>
              </w:rPr>
              <w:t>Пятница</w:t>
            </w:r>
          </w:p>
        </w:tc>
        <w:tc>
          <w:tcPr>
            <w:tcW w:w="5953" w:type="dxa"/>
            <w:tcBorders>
              <w:top w:val="single" w:sz="4" w:space="0" w:color="auto"/>
            </w:tcBorders>
          </w:tcPr>
          <w:p w:rsidR="003F3726" w:rsidRDefault="003F3726" w:rsidP="003F3726">
            <w:pPr>
              <w:ind w:firstLine="742"/>
            </w:pPr>
            <w:r w:rsidRPr="004E2AB7">
              <w:rPr>
                <w:rFonts w:eastAsia="Calibri"/>
                <w:szCs w:val="28"/>
              </w:rPr>
              <w:t>не приёмный день</w:t>
            </w:r>
          </w:p>
        </w:tc>
      </w:tr>
      <w:tr w:rsidR="00014B1E" w:rsidRPr="00014B1E" w:rsidTr="00A44C6A">
        <w:tc>
          <w:tcPr>
            <w:tcW w:w="3686" w:type="dxa"/>
          </w:tcPr>
          <w:p w:rsidR="00014B1E" w:rsidRPr="00014B1E" w:rsidRDefault="00014B1E" w:rsidP="00014B1E">
            <w:pPr>
              <w:autoSpaceDE w:val="0"/>
              <w:autoSpaceDN w:val="0"/>
              <w:adjustRightInd w:val="0"/>
              <w:spacing w:line="240" w:lineRule="auto"/>
              <w:ind w:firstLine="720"/>
              <w:jc w:val="both"/>
              <w:rPr>
                <w:rFonts w:eastAsia="Calibri"/>
                <w:szCs w:val="28"/>
              </w:rPr>
            </w:pPr>
            <w:r w:rsidRPr="00014B1E">
              <w:rPr>
                <w:rFonts w:eastAsia="Calibri"/>
                <w:szCs w:val="28"/>
              </w:rPr>
              <w:t>Суббота, воскресенье</w:t>
            </w:r>
          </w:p>
        </w:tc>
        <w:tc>
          <w:tcPr>
            <w:tcW w:w="5953" w:type="dxa"/>
          </w:tcPr>
          <w:p w:rsidR="00014B1E" w:rsidRPr="00014B1E" w:rsidRDefault="00014B1E" w:rsidP="00014B1E">
            <w:pPr>
              <w:autoSpaceDE w:val="0"/>
              <w:autoSpaceDN w:val="0"/>
              <w:adjustRightInd w:val="0"/>
              <w:spacing w:line="240" w:lineRule="auto"/>
              <w:ind w:firstLine="720"/>
              <w:jc w:val="both"/>
              <w:rPr>
                <w:rFonts w:eastAsia="Calibri"/>
                <w:szCs w:val="28"/>
              </w:rPr>
            </w:pPr>
            <w:r w:rsidRPr="00014B1E">
              <w:rPr>
                <w:rFonts w:eastAsia="Calibri"/>
                <w:szCs w:val="28"/>
              </w:rPr>
              <w:t>выходные дни</w:t>
            </w:r>
          </w:p>
        </w:tc>
      </w:tr>
    </w:tbl>
    <w:p w:rsidR="00014B1E" w:rsidRPr="0091290A" w:rsidRDefault="00014B1E" w:rsidP="000C1CE5">
      <w:pPr>
        <w:autoSpaceDE w:val="0"/>
        <w:autoSpaceDN w:val="0"/>
        <w:adjustRightInd w:val="0"/>
        <w:spacing w:line="240" w:lineRule="auto"/>
        <w:ind w:firstLine="720"/>
        <w:jc w:val="both"/>
        <w:rPr>
          <w:rFonts w:eastAsia="Calibri"/>
          <w:szCs w:val="28"/>
        </w:rPr>
      </w:pPr>
    </w:p>
    <w:p w:rsidR="00D37875" w:rsidRPr="00D37875" w:rsidRDefault="00014B1E" w:rsidP="00D37875">
      <w:pPr>
        <w:autoSpaceDE w:val="0"/>
        <w:autoSpaceDN w:val="0"/>
        <w:adjustRightInd w:val="0"/>
        <w:spacing w:line="240" w:lineRule="auto"/>
        <w:ind w:firstLine="709"/>
        <w:jc w:val="both"/>
        <w:rPr>
          <w:rFonts w:eastAsia="Calibri"/>
          <w:szCs w:val="28"/>
        </w:rPr>
      </w:pPr>
      <w:r w:rsidRPr="00014B1E">
        <w:rPr>
          <w:rFonts w:eastAsia="Calibri"/>
          <w:szCs w:val="28"/>
        </w:rPr>
        <w:t>Контактный телефон: 8(3463)</w:t>
      </w:r>
      <w:r w:rsidR="001A09D5">
        <w:rPr>
          <w:rFonts w:eastAsia="Calibri"/>
          <w:szCs w:val="28"/>
        </w:rPr>
        <w:t xml:space="preserve"> </w:t>
      </w:r>
      <w:r w:rsidRPr="00014B1E">
        <w:rPr>
          <w:rFonts w:eastAsia="Calibri"/>
          <w:szCs w:val="28"/>
        </w:rPr>
        <w:t>22 42 10.</w:t>
      </w:r>
    </w:p>
    <w:p w:rsidR="000C1CE5" w:rsidRPr="001A09D5" w:rsidRDefault="000C1CE5" w:rsidP="000C1CE5">
      <w:pPr>
        <w:autoSpaceDE w:val="0"/>
        <w:autoSpaceDN w:val="0"/>
        <w:adjustRightInd w:val="0"/>
        <w:spacing w:line="240" w:lineRule="auto"/>
        <w:ind w:firstLine="709"/>
        <w:jc w:val="both"/>
        <w:rPr>
          <w:rFonts w:eastAsia="Calibri"/>
          <w:szCs w:val="28"/>
        </w:rPr>
      </w:pPr>
      <w:r w:rsidRPr="00662C56">
        <w:rPr>
          <w:rFonts w:eastAsia="Calibri"/>
          <w:szCs w:val="28"/>
        </w:rPr>
        <w:t xml:space="preserve">Адрес официального сайта: </w:t>
      </w:r>
      <w:hyperlink r:id="rId9" w:history="1">
        <w:r w:rsidR="00985556" w:rsidRPr="001A09D5">
          <w:rPr>
            <w:rStyle w:val="afb"/>
            <w:rFonts w:eastAsia="Calibri"/>
            <w:color w:val="auto"/>
            <w:szCs w:val="28"/>
            <w:u w:val="none"/>
          </w:rPr>
          <w:t>www.adm</w:t>
        </w:r>
        <w:r w:rsidR="00985556" w:rsidRPr="001A09D5">
          <w:rPr>
            <w:rStyle w:val="afb"/>
            <w:rFonts w:eastAsia="Calibri"/>
            <w:color w:val="auto"/>
            <w:szCs w:val="28"/>
            <w:u w:val="none"/>
            <w:lang w:val="en-US"/>
          </w:rPr>
          <w:t>ugansk</w:t>
        </w:r>
        <w:r w:rsidR="00985556" w:rsidRPr="001A09D5">
          <w:rPr>
            <w:rStyle w:val="afb"/>
            <w:rFonts w:eastAsia="Calibri"/>
            <w:color w:val="auto"/>
            <w:szCs w:val="28"/>
            <w:u w:val="none"/>
          </w:rPr>
          <w:t>.ru</w:t>
        </w:r>
      </w:hyperlink>
    </w:p>
    <w:p w:rsidR="000C1CE5" w:rsidRPr="001A09D5" w:rsidRDefault="000C1CE5" w:rsidP="000C1CE5">
      <w:pPr>
        <w:autoSpaceDE w:val="0"/>
        <w:autoSpaceDN w:val="0"/>
        <w:adjustRightInd w:val="0"/>
        <w:spacing w:line="240" w:lineRule="auto"/>
        <w:ind w:firstLine="709"/>
        <w:jc w:val="both"/>
        <w:rPr>
          <w:rFonts w:eastAsia="Calibri"/>
          <w:szCs w:val="28"/>
        </w:rPr>
      </w:pPr>
      <w:r w:rsidRPr="001A09D5">
        <w:rPr>
          <w:rFonts w:eastAsia="Calibri"/>
          <w:szCs w:val="28"/>
        </w:rPr>
        <w:t xml:space="preserve">Адрес электронной почты: </w:t>
      </w:r>
      <w:hyperlink r:id="rId10" w:history="1">
        <w:r w:rsidR="00D37875" w:rsidRPr="001A09D5">
          <w:rPr>
            <w:rStyle w:val="afb"/>
            <w:color w:val="auto"/>
            <w:u w:val="none"/>
            <w:lang w:val="en-US"/>
          </w:rPr>
          <w:t>dzhkkh</w:t>
        </w:r>
        <w:r w:rsidR="00D37875" w:rsidRPr="001A09D5">
          <w:rPr>
            <w:rStyle w:val="afb"/>
            <w:color w:val="auto"/>
            <w:u w:val="none"/>
          </w:rPr>
          <w:t>@</w:t>
        </w:r>
        <w:r w:rsidR="00D37875" w:rsidRPr="001A09D5">
          <w:rPr>
            <w:rStyle w:val="afb"/>
            <w:color w:val="auto"/>
            <w:u w:val="none"/>
            <w:lang w:val="en-US"/>
          </w:rPr>
          <w:t>mail</w:t>
        </w:r>
        <w:r w:rsidR="00D37875" w:rsidRPr="001A09D5">
          <w:rPr>
            <w:rStyle w:val="afb"/>
            <w:color w:val="auto"/>
            <w:u w:val="none"/>
          </w:rPr>
          <w:t>.</w:t>
        </w:r>
        <w:r w:rsidR="00D37875" w:rsidRPr="001A09D5">
          <w:rPr>
            <w:rStyle w:val="afb"/>
            <w:color w:val="auto"/>
            <w:u w:val="none"/>
            <w:lang w:val="en-US"/>
          </w:rPr>
          <w:t>ru</w:t>
        </w:r>
      </w:hyperlink>
      <w:r w:rsidR="00D37875" w:rsidRPr="001A09D5">
        <w:t>.</w:t>
      </w:r>
    </w:p>
    <w:p w:rsidR="000C1CE5" w:rsidRPr="00FE7929" w:rsidRDefault="00E603B4" w:rsidP="00E603B4">
      <w:pPr>
        <w:autoSpaceDE w:val="0"/>
        <w:autoSpaceDN w:val="0"/>
        <w:adjustRightInd w:val="0"/>
        <w:spacing w:line="240" w:lineRule="auto"/>
        <w:ind w:firstLine="709"/>
        <w:jc w:val="both"/>
        <w:rPr>
          <w:rFonts w:eastAsia="Calibri"/>
          <w:szCs w:val="28"/>
        </w:rPr>
      </w:pPr>
      <w:r w:rsidRPr="001A09D5">
        <w:rPr>
          <w:szCs w:val="28"/>
        </w:rPr>
        <w:t xml:space="preserve">Муниципальная услуга и информация </w:t>
      </w:r>
      <w:r w:rsidRPr="001A09D5">
        <w:rPr>
          <w:rFonts w:eastAsia="Calibri"/>
          <w:szCs w:val="28"/>
        </w:rPr>
        <w:t>по вопросам предоставления муниципальной услуги, сведений о ходе ее оказания,</w:t>
      </w:r>
      <w:r w:rsidRPr="001A09D5">
        <w:rPr>
          <w:szCs w:val="28"/>
        </w:rPr>
        <w:t xml:space="preserve"> предоставляется по месту </w:t>
      </w:r>
      <w:r w:rsidRPr="00FE7929">
        <w:rPr>
          <w:szCs w:val="28"/>
        </w:rPr>
        <w:t xml:space="preserve">нахождения </w:t>
      </w:r>
      <w:r w:rsidR="002C5B7B" w:rsidRPr="00FE7929">
        <w:rPr>
          <w:szCs w:val="28"/>
        </w:rPr>
        <w:t>Департамента</w:t>
      </w:r>
      <w:r w:rsidR="000C1CE5" w:rsidRPr="00FE7929">
        <w:rPr>
          <w:rFonts w:eastAsia="Calibri"/>
          <w:szCs w:val="28"/>
        </w:rPr>
        <w:t xml:space="preserve">. </w:t>
      </w:r>
    </w:p>
    <w:p w:rsidR="000C1CE5" w:rsidRPr="001A09D5" w:rsidRDefault="00915079" w:rsidP="000C1CE5">
      <w:pPr>
        <w:spacing w:line="240" w:lineRule="auto"/>
        <w:ind w:firstLine="709"/>
        <w:jc w:val="both"/>
        <w:rPr>
          <w:szCs w:val="28"/>
          <w:lang w:eastAsia="ru-RU"/>
        </w:rPr>
      </w:pPr>
      <w:r>
        <w:rPr>
          <w:szCs w:val="28"/>
        </w:rPr>
        <w:t>1.3.2.</w:t>
      </w:r>
      <w:r w:rsidR="000C1CE5" w:rsidRPr="001A09D5">
        <w:rPr>
          <w:szCs w:val="28"/>
          <w:lang w:eastAsia="ru-RU"/>
        </w:rPr>
        <w:t xml:space="preserve">Способы получения информации о месте нахождения, справочных телефонах, графике работы </w:t>
      </w:r>
      <w:r w:rsidR="00477077" w:rsidRPr="001A09D5">
        <w:rPr>
          <w:szCs w:val="28"/>
          <w:lang w:eastAsia="ru-RU"/>
        </w:rPr>
        <w:t>Муниципального</w:t>
      </w:r>
      <w:r w:rsidR="000C1CE5" w:rsidRPr="001A09D5">
        <w:rPr>
          <w:szCs w:val="28"/>
          <w:lang w:eastAsia="ru-RU"/>
        </w:rPr>
        <w:t xml:space="preserve"> учреждения «Многофункциональный центр предоставления государ</w:t>
      </w:r>
      <w:r w:rsidR="00477077" w:rsidRPr="001A09D5">
        <w:rPr>
          <w:szCs w:val="28"/>
          <w:lang w:eastAsia="ru-RU"/>
        </w:rPr>
        <w:t>ственных муниципальных услуг</w:t>
      </w:r>
      <w:r w:rsidR="000C1CE5" w:rsidRPr="001A09D5">
        <w:rPr>
          <w:szCs w:val="28"/>
          <w:lang w:eastAsia="ru-RU"/>
        </w:rPr>
        <w:t>» (далее </w:t>
      </w:r>
      <w:r w:rsidR="009503B5" w:rsidRPr="001A09D5">
        <w:rPr>
          <w:szCs w:val="28"/>
          <w:lang w:eastAsia="ru-RU"/>
        </w:rPr>
        <w:t xml:space="preserve"> </w:t>
      </w:r>
      <w:r w:rsidR="000C1CE5" w:rsidRPr="001A09D5">
        <w:rPr>
          <w:szCs w:val="28"/>
          <w:lang w:eastAsia="ru-RU"/>
        </w:rPr>
        <w:t>– МФЦ).</w:t>
      </w:r>
    </w:p>
    <w:p w:rsidR="00490D25" w:rsidRPr="001A09D5" w:rsidRDefault="00490D25" w:rsidP="00490D25">
      <w:pPr>
        <w:tabs>
          <w:tab w:val="left" w:pos="567"/>
        </w:tabs>
        <w:autoSpaceDE w:val="0"/>
        <w:autoSpaceDN w:val="0"/>
        <w:adjustRightInd w:val="0"/>
        <w:spacing w:line="240" w:lineRule="auto"/>
        <w:ind w:firstLine="709"/>
        <w:jc w:val="both"/>
        <w:rPr>
          <w:rFonts w:eastAsiaTheme="minorEastAsia" w:cstheme="minorBidi"/>
          <w:szCs w:val="28"/>
          <w:lang w:eastAsia="ru-RU"/>
        </w:rPr>
      </w:pPr>
      <w:r w:rsidRPr="001A09D5">
        <w:rPr>
          <w:rFonts w:eastAsiaTheme="minorEastAsia" w:cstheme="minorBidi"/>
          <w:szCs w:val="28"/>
          <w:lang w:eastAsia="ru-RU"/>
        </w:rPr>
        <w:t xml:space="preserve">Место нахождения: </w:t>
      </w:r>
      <w:r w:rsidR="00477077" w:rsidRPr="001A09D5">
        <w:rPr>
          <w:rFonts w:eastAsiaTheme="minorEastAsia" w:cstheme="minorBidi"/>
          <w:szCs w:val="28"/>
          <w:lang w:eastAsia="ru-RU"/>
        </w:rPr>
        <w:t>628300, Тюменская область, Ханты-Мансийский автономн</w:t>
      </w:r>
      <w:r w:rsidR="00B81277" w:rsidRPr="001A09D5">
        <w:rPr>
          <w:rFonts w:eastAsiaTheme="minorEastAsia" w:cstheme="minorBidi"/>
          <w:szCs w:val="28"/>
          <w:lang w:eastAsia="ru-RU"/>
        </w:rPr>
        <w:t>ый округ – Югра, г.Нефтеюганск, ул.Сургутская, здание 1/21, помещение 2.</w:t>
      </w:r>
    </w:p>
    <w:p w:rsidR="00477077" w:rsidRPr="001A09D5" w:rsidRDefault="00490D25" w:rsidP="00490D25">
      <w:pPr>
        <w:tabs>
          <w:tab w:val="left" w:pos="567"/>
        </w:tabs>
        <w:autoSpaceDE w:val="0"/>
        <w:autoSpaceDN w:val="0"/>
        <w:adjustRightInd w:val="0"/>
        <w:spacing w:line="240" w:lineRule="auto"/>
        <w:ind w:firstLine="709"/>
        <w:jc w:val="both"/>
        <w:rPr>
          <w:rFonts w:eastAsiaTheme="minorEastAsia" w:cstheme="minorBidi"/>
          <w:szCs w:val="28"/>
          <w:lang w:eastAsia="ru-RU"/>
        </w:rPr>
      </w:pPr>
      <w:r w:rsidRPr="001A09D5">
        <w:rPr>
          <w:rFonts w:eastAsiaTheme="minorEastAsia" w:cstheme="minorBidi"/>
          <w:szCs w:val="28"/>
          <w:lang w:eastAsia="ru-RU"/>
        </w:rPr>
        <w:t>Телефон</w:t>
      </w:r>
      <w:r w:rsidR="00477077" w:rsidRPr="001A09D5">
        <w:rPr>
          <w:rFonts w:eastAsiaTheme="minorEastAsia" w:cstheme="minorBidi"/>
          <w:szCs w:val="28"/>
          <w:lang w:eastAsia="ru-RU"/>
        </w:rPr>
        <w:t>: 8 (3463) 25 03 08.</w:t>
      </w:r>
    </w:p>
    <w:p w:rsidR="00B806FC" w:rsidRPr="001A09D5" w:rsidRDefault="00B806FC" w:rsidP="00B806FC">
      <w:pPr>
        <w:autoSpaceDE w:val="0"/>
        <w:autoSpaceDN w:val="0"/>
        <w:adjustRightInd w:val="0"/>
        <w:spacing w:line="240" w:lineRule="auto"/>
        <w:ind w:firstLine="709"/>
        <w:jc w:val="both"/>
        <w:rPr>
          <w:rFonts w:eastAsiaTheme="minorEastAsia" w:cstheme="minorBidi"/>
          <w:szCs w:val="28"/>
          <w:lang w:eastAsia="ru-RU"/>
        </w:rPr>
      </w:pPr>
      <w:r w:rsidRPr="001A09D5">
        <w:rPr>
          <w:rFonts w:eastAsiaTheme="minorEastAsia" w:cstheme="minorBidi"/>
          <w:szCs w:val="28"/>
          <w:lang w:eastAsia="ru-RU"/>
        </w:rPr>
        <w:t xml:space="preserve">Адрес официального сайта: </w:t>
      </w:r>
      <w:hyperlink r:id="rId11" w:history="1">
        <w:r w:rsidR="009821A4" w:rsidRPr="001A09D5">
          <w:rPr>
            <w:rStyle w:val="afb"/>
            <w:rFonts w:eastAsiaTheme="minorEastAsia" w:cstheme="minorBidi"/>
            <w:color w:val="auto"/>
            <w:szCs w:val="28"/>
            <w:u w:val="none"/>
            <w:lang w:eastAsia="ru-RU"/>
          </w:rPr>
          <w:t>www.a</w:t>
        </w:r>
        <w:r w:rsidR="009821A4" w:rsidRPr="001A09D5">
          <w:rPr>
            <w:rStyle w:val="afb"/>
            <w:rFonts w:eastAsiaTheme="minorEastAsia" w:cstheme="minorBidi"/>
            <w:color w:val="auto"/>
            <w:szCs w:val="28"/>
            <w:u w:val="none"/>
            <w:lang w:val="en-US" w:eastAsia="ru-RU"/>
          </w:rPr>
          <w:t>dmoil</w:t>
        </w:r>
        <w:r w:rsidR="009821A4" w:rsidRPr="001A09D5">
          <w:rPr>
            <w:rStyle w:val="afb"/>
            <w:rFonts w:eastAsiaTheme="minorEastAsia" w:cstheme="minorBidi"/>
            <w:color w:val="auto"/>
            <w:szCs w:val="28"/>
            <w:u w:val="none"/>
            <w:lang w:eastAsia="ru-RU"/>
          </w:rPr>
          <w:t>.ru</w:t>
        </w:r>
      </w:hyperlink>
    </w:p>
    <w:p w:rsidR="00B806FC" w:rsidRPr="001A09D5" w:rsidRDefault="00B806FC" w:rsidP="00B806FC">
      <w:pPr>
        <w:autoSpaceDE w:val="0"/>
        <w:autoSpaceDN w:val="0"/>
        <w:adjustRightInd w:val="0"/>
        <w:spacing w:line="240" w:lineRule="auto"/>
        <w:ind w:firstLine="709"/>
        <w:jc w:val="both"/>
        <w:rPr>
          <w:rFonts w:eastAsiaTheme="minorEastAsia" w:cstheme="minorBidi"/>
          <w:szCs w:val="28"/>
          <w:lang w:eastAsia="ru-RU"/>
        </w:rPr>
      </w:pPr>
      <w:r w:rsidRPr="001A09D5">
        <w:rPr>
          <w:rFonts w:eastAsiaTheme="minorEastAsia" w:cstheme="minorBidi"/>
          <w:szCs w:val="28"/>
          <w:lang w:eastAsia="ru-RU"/>
        </w:rPr>
        <w:t xml:space="preserve">Адрес электронной почты: </w:t>
      </w:r>
      <w:hyperlink r:id="rId12" w:tgtFrame="_blank" w:history="1">
        <w:r w:rsidR="009821A4" w:rsidRPr="001A09D5">
          <w:rPr>
            <w:rStyle w:val="afb"/>
            <w:rFonts w:eastAsiaTheme="minorEastAsia" w:cstheme="minorBidi"/>
            <w:color w:val="auto"/>
            <w:szCs w:val="28"/>
            <w:u w:val="none"/>
            <w:lang w:eastAsia="ru-RU"/>
          </w:rPr>
          <w:t>mfcnr86@mail.ru</w:t>
        </w:r>
      </w:hyperlink>
    </w:p>
    <w:p w:rsidR="00B806FC" w:rsidRPr="00B806FC" w:rsidRDefault="00B806FC" w:rsidP="00B806FC">
      <w:pPr>
        <w:tabs>
          <w:tab w:val="left" w:pos="567"/>
        </w:tabs>
        <w:autoSpaceDE w:val="0"/>
        <w:autoSpaceDN w:val="0"/>
        <w:adjustRightInd w:val="0"/>
        <w:spacing w:line="240" w:lineRule="auto"/>
        <w:ind w:firstLine="709"/>
        <w:jc w:val="both"/>
        <w:rPr>
          <w:rFonts w:eastAsiaTheme="minorEastAsia" w:cstheme="minorBidi"/>
          <w:szCs w:val="28"/>
          <w:lang w:eastAsia="ru-RU"/>
        </w:rPr>
      </w:pPr>
      <w:r w:rsidRPr="00B806FC">
        <w:rPr>
          <w:rFonts w:eastAsiaTheme="minorEastAsia" w:cstheme="minorBidi"/>
          <w:szCs w:val="28"/>
          <w:lang w:eastAsia="ru-RU"/>
        </w:rPr>
        <w:t>График работы:</w:t>
      </w:r>
    </w:p>
    <w:p w:rsidR="00B806FC" w:rsidRPr="00B806FC" w:rsidRDefault="00B806FC" w:rsidP="00B806FC">
      <w:pPr>
        <w:tabs>
          <w:tab w:val="left" w:pos="567"/>
        </w:tabs>
        <w:autoSpaceDE w:val="0"/>
        <w:autoSpaceDN w:val="0"/>
        <w:adjustRightInd w:val="0"/>
        <w:spacing w:line="240" w:lineRule="auto"/>
        <w:ind w:firstLine="709"/>
        <w:jc w:val="both"/>
        <w:rPr>
          <w:rFonts w:eastAsiaTheme="minorEastAsia" w:cstheme="minorBidi"/>
          <w:szCs w:val="28"/>
          <w:lang w:eastAsia="ru-RU"/>
        </w:rPr>
      </w:pPr>
      <w:r w:rsidRPr="00B806FC">
        <w:rPr>
          <w:rFonts w:eastAsiaTheme="minorEastAsia" w:cstheme="minorBidi"/>
          <w:szCs w:val="28"/>
          <w:lang w:eastAsia="ru-RU"/>
        </w:rPr>
        <w:t>Понедельник-пятница 8.00</w:t>
      </w:r>
      <w:r w:rsidR="001A09D5">
        <w:rPr>
          <w:rFonts w:eastAsiaTheme="minorEastAsia" w:cstheme="minorBidi"/>
          <w:szCs w:val="28"/>
          <w:lang w:eastAsia="ru-RU"/>
        </w:rPr>
        <w:t>-</w:t>
      </w:r>
      <w:r w:rsidRPr="00B806FC">
        <w:rPr>
          <w:rFonts w:eastAsiaTheme="minorEastAsia" w:cstheme="minorBidi"/>
          <w:szCs w:val="28"/>
          <w:lang w:eastAsia="ru-RU"/>
        </w:rPr>
        <w:t>20.00</w:t>
      </w:r>
      <w:r w:rsidR="001A09D5">
        <w:rPr>
          <w:rFonts w:eastAsiaTheme="minorEastAsia" w:cstheme="minorBidi"/>
          <w:szCs w:val="28"/>
          <w:lang w:eastAsia="ru-RU"/>
        </w:rPr>
        <w:t xml:space="preserve"> часов</w:t>
      </w:r>
      <w:r w:rsidRPr="00B806FC">
        <w:rPr>
          <w:rFonts w:eastAsiaTheme="minorEastAsia" w:cstheme="minorBidi"/>
          <w:szCs w:val="28"/>
          <w:lang w:eastAsia="ru-RU"/>
        </w:rPr>
        <w:t xml:space="preserve"> </w:t>
      </w:r>
    </w:p>
    <w:p w:rsidR="00B806FC" w:rsidRPr="00B806FC" w:rsidRDefault="00B806FC" w:rsidP="00B806FC">
      <w:pPr>
        <w:tabs>
          <w:tab w:val="left" w:pos="567"/>
        </w:tabs>
        <w:autoSpaceDE w:val="0"/>
        <w:autoSpaceDN w:val="0"/>
        <w:adjustRightInd w:val="0"/>
        <w:spacing w:line="240" w:lineRule="auto"/>
        <w:ind w:firstLine="709"/>
        <w:jc w:val="both"/>
        <w:rPr>
          <w:rFonts w:eastAsiaTheme="minorEastAsia" w:cstheme="minorBidi"/>
          <w:szCs w:val="28"/>
          <w:lang w:eastAsia="ru-RU"/>
        </w:rPr>
      </w:pPr>
      <w:r w:rsidRPr="00B806FC">
        <w:rPr>
          <w:rFonts w:eastAsiaTheme="minorEastAsia" w:cstheme="minorBidi"/>
          <w:szCs w:val="28"/>
          <w:lang w:eastAsia="ru-RU"/>
        </w:rPr>
        <w:t>Суббота 9.00-1</w:t>
      </w:r>
      <w:r w:rsidR="009821A4">
        <w:rPr>
          <w:rFonts w:eastAsiaTheme="minorEastAsia" w:cstheme="minorBidi"/>
          <w:szCs w:val="28"/>
          <w:lang w:eastAsia="ru-RU"/>
        </w:rPr>
        <w:t>7</w:t>
      </w:r>
      <w:r w:rsidRPr="00B806FC">
        <w:rPr>
          <w:rFonts w:eastAsiaTheme="minorEastAsia" w:cstheme="minorBidi"/>
          <w:szCs w:val="28"/>
          <w:lang w:eastAsia="ru-RU"/>
        </w:rPr>
        <w:t>.00</w:t>
      </w:r>
      <w:r w:rsidR="001A09D5">
        <w:rPr>
          <w:rFonts w:eastAsiaTheme="minorEastAsia" w:cstheme="minorBidi"/>
          <w:szCs w:val="28"/>
          <w:lang w:eastAsia="ru-RU"/>
        </w:rPr>
        <w:t xml:space="preserve"> часов</w:t>
      </w:r>
    </w:p>
    <w:p w:rsidR="00B806FC" w:rsidRPr="00B806FC" w:rsidRDefault="00B806FC" w:rsidP="00B806FC">
      <w:pPr>
        <w:tabs>
          <w:tab w:val="left" w:pos="567"/>
        </w:tabs>
        <w:autoSpaceDE w:val="0"/>
        <w:autoSpaceDN w:val="0"/>
        <w:adjustRightInd w:val="0"/>
        <w:spacing w:line="240" w:lineRule="auto"/>
        <w:ind w:firstLine="709"/>
        <w:jc w:val="both"/>
        <w:rPr>
          <w:rFonts w:eastAsiaTheme="minorEastAsia" w:cstheme="minorBidi"/>
          <w:szCs w:val="28"/>
          <w:lang w:eastAsia="ru-RU"/>
        </w:rPr>
      </w:pPr>
      <w:r w:rsidRPr="00B806FC">
        <w:rPr>
          <w:rFonts w:eastAsiaTheme="minorEastAsia" w:cstheme="minorBidi"/>
          <w:szCs w:val="28"/>
          <w:lang w:eastAsia="ru-RU"/>
        </w:rPr>
        <w:t>Воскресенье – выходной день</w:t>
      </w:r>
    </w:p>
    <w:p w:rsidR="000C1CE5" w:rsidRPr="0091290A" w:rsidRDefault="000C1CE5" w:rsidP="00C450C1">
      <w:pPr>
        <w:shd w:val="clear" w:color="auto" w:fill="FFFFFF"/>
        <w:spacing w:line="240" w:lineRule="auto"/>
        <w:ind w:firstLine="709"/>
        <w:jc w:val="both"/>
        <w:rPr>
          <w:szCs w:val="28"/>
          <w:lang w:eastAsia="ru-RU"/>
        </w:rPr>
      </w:pPr>
      <w:r w:rsidRPr="0091290A">
        <w:rPr>
          <w:szCs w:val="28"/>
        </w:rPr>
        <w:t xml:space="preserve">1.3.3.Способы получения информации о местах нахождения, справочных телефонах, графиках работы, адресах официальных сайтов органов власти и организаций, обращение </w:t>
      </w:r>
      <w:r w:rsidRPr="0091290A">
        <w:rPr>
          <w:szCs w:val="28"/>
          <w:lang w:eastAsia="ru-RU"/>
        </w:rPr>
        <w:t>в которые необходимо для предоставления муниципальной услуги:</w:t>
      </w:r>
    </w:p>
    <w:p w:rsidR="00CB35BD" w:rsidRDefault="000C1CE5" w:rsidP="000C1CE5">
      <w:pPr>
        <w:spacing w:line="240" w:lineRule="auto"/>
        <w:ind w:firstLine="709"/>
        <w:jc w:val="both"/>
        <w:rPr>
          <w:szCs w:val="28"/>
        </w:rPr>
      </w:pPr>
      <w:r w:rsidRPr="0091290A">
        <w:rPr>
          <w:bCs/>
          <w:szCs w:val="28"/>
        </w:rPr>
        <w:t>а) Управление Федеральной службы государственной регистрации, кадастра и картографии по Ханты-Мансийскому автономному округу - Югре (далее – Росреестр):</w:t>
      </w:r>
      <w:r w:rsidRPr="0091290A">
        <w:rPr>
          <w:szCs w:val="28"/>
        </w:rPr>
        <w:t xml:space="preserve"> </w:t>
      </w:r>
    </w:p>
    <w:p w:rsidR="000C1CE5" w:rsidRPr="0091290A" w:rsidRDefault="00CB35BD" w:rsidP="000C1CE5">
      <w:pPr>
        <w:spacing w:line="240" w:lineRule="auto"/>
        <w:ind w:firstLine="709"/>
        <w:jc w:val="both"/>
        <w:rPr>
          <w:szCs w:val="28"/>
        </w:rPr>
      </w:pPr>
      <w:r>
        <w:rPr>
          <w:szCs w:val="28"/>
        </w:rPr>
        <w:t xml:space="preserve">Место нахождения: </w:t>
      </w:r>
      <w:r w:rsidR="000C1CE5" w:rsidRPr="0091290A">
        <w:rPr>
          <w:szCs w:val="28"/>
        </w:rPr>
        <w:t>628</w:t>
      </w:r>
      <w:r w:rsidR="005E3FF1">
        <w:rPr>
          <w:szCs w:val="28"/>
        </w:rPr>
        <w:t>311</w:t>
      </w:r>
      <w:r w:rsidR="001A09D5">
        <w:rPr>
          <w:szCs w:val="28"/>
        </w:rPr>
        <w:t>, г.</w:t>
      </w:r>
      <w:r w:rsidR="00095105">
        <w:rPr>
          <w:szCs w:val="28"/>
        </w:rPr>
        <w:t>Нефтеюганск</w:t>
      </w:r>
      <w:r w:rsidR="000C1CE5" w:rsidRPr="0091290A">
        <w:rPr>
          <w:szCs w:val="28"/>
        </w:rPr>
        <w:t xml:space="preserve">, </w:t>
      </w:r>
      <w:r w:rsidR="00095105">
        <w:rPr>
          <w:szCs w:val="28"/>
        </w:rPr>
        <w:t xml:space="preserve">13 микрорайон, </w:t>
      </w:r>
      <w:r w:rsidR="00095105" w:rsidRPr="00593D66">
        <w:rPr>
          <w:szCs w:val="28"/>
        </w:rPr>
        <w:t>дом 6</w:t>
      </w:r>
      <w:r w:rsidR="00593D66" w:rsidRPr="00593D66">
        <w:rPr>
          <w:szCs w:val="28"/>
        </w:rPr>
        <w:t>5</w:t>
      </w:r>
      <w:r w:rsidR="000C1CE5" w:rsidRPr="00593D66">
        <w:rPr>
          <w:szCs w:val="28"/>
        </w:rPr>
        <w:t xml:space="preserve">. </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Телефон: (346</w:t>
      </w:r>
      <w:r w:rsidR="00095105">
        <w:rPr>
          <w:rFonts w:eastAsia="Calibri"/>
          <w:szCs w:val="28"/>
        </w:rPr>
        <w:t>3</w:t>
      </w:r>
      <w:r w:rsidR="008719D7">
        <w:rPr>
          <w:rFonts w:eastAsia="Calibri"/>
          <w:szCs w:val="28"/>
        </w:rPr>
        <w:t>) 2</w:t>
      </w:r>
      <w:r w:rsidR="00593D66">
        <w:rPr>
          <w:rFonts w:eastAsia="Calibri"/>
          <w:szCs w:val="28"/>
        </w:rPr>
        <w:t>4 95</w:t>
      </w:r>
      <w:r w:rsidR="008719D7">
        <w:rPr>
          <w:rFonts w:eastAsia="Calibri"/>
          <w:szCs w:val="28"/>
        </w:rPr>
        <w:t xml:space="preserve"> 43</w:t>
      </w:r>
      <w:r w:rsidR="00593D66">
        <w:rPr>
          <w:rFonts w:eastAsia="Calibri"/>
          <w:szCs w:val="28"/>
        </w:rPr>
        <w:t>, (3463) 23 82 43</w:t>
      </w:r>
      <w:r w:rsidR="008719D7">
        <w:rPr>
          <w:rFonts w:eastAsia="Calibri"/>
          <w:szCs w:val="28"/>
        </w:rPr>
        <w:t>.</w:t>
      </w:r>
    </w:p>
    <w:p w:rsidR="000C1CE5" w:rsidRPr="001A09D5" w:rsidRDefault="000C1CE5" w:rsidP="000C1CE5">
      <w:pPr>
        <w:autoSpaceDE w:val="0"/>
        <w:autoSpaceDN w:val="0"/>
        <w:adjustRightInd w:val="0"/>
        <w:spacing w:line="240" w:lineRule="auto"/>
        <w:ind w:firstLine="709"/>
        <w:jc w:val="both"/>
        <w:rPr>
          <w:rFonts w:eastAsia="Calibri"/>
          <w:szCs w:val="28"/>
        </w:rPr>
      </w:pPr>
      <w:r w:rsidRPr="00593D66">
        <w:rPr>
          <w:rFonts w:eastAsia="Calibri"/>
          <w:szCs w:val="28"/>
        </w:rPr>
        <w:t>Адрес официальногосайта:</w:t>
      </w:r>
      <w:hyperlink r:id="rId13" w:history="1">
        <w:r w:rsidRPr="001A09D5">
          <w:rPr>
            <w:rFonts w:eastAsia="Calibri"/>
            <w:szCs w:val="28"/>
          </w:rPr>
          <w:t>www.to86.rosreestr.ru</w:t>
        </w:r>
      </w:hyperlink>
    </w:p>
    <w:p w:rsidR="005F2C9D" w:rsidRPr="001A09D5" w:rsidRDefault="000C1CE5" w:rsidP="000C1CE5">
      <w:pPr>
        <w:autoSpaceDE w:val="0"/>
        <w:autoSpaceDN w:val="0"/>
        <w:adjustRightInd w:val="0"/>
        <w:spacing w:line="240" w:lineRule="auto"/>
        <w:ind w:firstLine="709"/>
        <w:jc w:val="both"/>
        <w:rPr>
          <w:rFonts w:eastAsia="Calibri"/>
          <w:szCs w:val="28"/>
        </w:rPr>
      </w:pPr>
      <w:r w:rsidRPr="001A09D5">
        <w:rPr>
          <w:rFonts w:eastAsia="Calibri"/>
          <w:szCs w:val="28"/>
        </w:rPr>
        <w:t xml:space="preserve">Адрес электронной почты: </w:t>
      </w:r>
      <w:r w:rsidR="005F2C9D" w:rsidRPr="001A09D5">
        <w:rPr>
          <w:rFonts w:eastAsia="Calibri"/>
          <w:szCs w:val="28"/>
        </w:rPr>
        <w:t>u8608@yandex.ru</w: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4849"/>
        <w:gridCol w:w="4849"/>
      </w:tblGrid>
      <w:tr w:rsidR="005F2C9D" w:rsidRPr="001A09D5">
        <w:trPr>
          <w:tblCellSpacing w:w="0" w:type="dxa"/>
        </w:trPr>
        <w:tc>
          <w:tcPr>
            <w:tcW w:w="0" w:type="auto"/>
            <w:vAlign w:val="center"/>
            <w:hideMark/>
          </w:tcPr>
          <w:p w:rsidR="005F2C9D" w:rsidRPr="001A09D5" w:rsidRDefault="005F2C9D" w:rsidP="005F2C9D">
            <w:pPr>
              <w:autoSpaceDE w:val="0"/>
              <w:autoSpaceDN w:val="0"/>
              <w:adjustRightInd w:val="0"/>
              <w:spacing w:line="240" w:lineRule="auto"/>
              <w:ind w:firstLine="709"/>
              <w:jc w:val="both"/>
              <w:rPr>
                <w:rFonts w:eastAsia="Calibri"/>
                <w:szCs w:val="28"/>
              </w:rPr>
            </w:pPr>
          </w:p>
        </w:tc>
        <w:tc>
          <w:tcPr>
            <w:tcW w:w="0" w:type="auto"/>
            <w:hideMark/>
          </w:tcPr>
          <w:p w:rsidR="005F2C9D" w:rsidRPr="001A09D5" w:rsidRDefault="005F2C9D" w:rsidP="005F2C9D">
            <w:pPr>
              <w:autoSpaceDE w:val="0"/>
              <w:autoSpaceDN w:val="0"/>
              <w:adjustRightInd w:val="0"/>
              <w:spacing w:line="240" w:lineRule="auto"/>
              <w:jc w:val="both"/>
              <w:rPr>
                <w:rFonts w:eastAsia="Calibri"/>
                <w:szCs w:val="28"/>
              </w:rPr>
            </w:pPr>
          </w:p>
        </w:tc>
      </w:tr>
    </w:tbl>
    <w:p w:rsidR="004F417E" w:rsidRPr="001A09D5" w:rsidRDefault="004F417E" w:rsidP="004F417E">
      <w:pPr>
        <w:autoSpaceDE w:val="0"/>
        <w:autoSpaceDN w:val="0"/>
        <w:adjustRightInd w:val="0"/>
        <w:spacing w:line="240" w:lineRule="auto"/>
        <w:ind w:firstLine="709"/>
        <w:jc w:val="both"/>
        <w:rPr>
          <w:rFonts w:eastAsia="Calibri"/>
          <w:szCs w:val="28"/>
        </w:rPr>
      </w:pPr>
      <w:r w:rsidRPr="001A09D5">
        <w:rPr>
          <w:rFonts w:eastAsia="Calibri"/>
          <w:szCs w:val="28"/>
        </w:rPr>
        <w:t xml:space="preserve">б) Служба государственной охраны объектов культурного наследия Ханты-Мансийского автономного округа – Югры: </w:t>
      </w:r>
    </w:p>
    <w:p w:rsidR="004F417E" w:rsidRPr="001A09D5" w:rsidRDefault="004F417E" w:rsidP="004F417E">
      <w:pPr>
        <w:autoSpaceDE w:val="0"/>
        <w:autoSpaceDN w:val="0"/>
        <w:adjustRightInd w:val="0"/>
        <w:spacing w:line="240" w:lineRule="auto"/>
        <w:ind w:firstLine="709"/>
        <w:jc w:val="both"/>
        <w:rPr>
          <w:rFonts w:eastAsia="Calibri"/>
          <w:szCs w:val="28"/>
        </w:rPr>
      </w:pPr>
      <w:r w:rsidRPr="001A09D5">
        <w:rPr>
          <w:rFonts w:eastAsia="Calibri"/>
          <w:szCs w:val="28"/>
        </w:rPr>
        <w:t>Место нахождения: 628011, г.Ханты-Мансийск, ул.Ленина, д.40.</w:t>
      </w:r>
    </w:p>
    <w:p w:rsidR="004F417E" w:rsidRPr="001A09D5" w:rsidRDefault="004F417E" w:rsidP="004F417E">
      <w:pPr>
        <w:autoSpaceDE w:val="0"/>
        <w:autoSpaceDN w:val="0"/>
        <w:adjustRightInd w:val="0"/>
        <w:spacing w:line="240" w:lineRule="auto"/>
        <w:ind w:firstLine="709"/>
        <w:jc w:val="both"/>
        <w:rPr>
          <w:rFonts w:eastAsia="Calibri"/>
          <w:szCs w:val="28"/>
        </w:rPr>
      </w:pPr>
      <w:r w:rsidRPr="001A09D5">
        <w:rPr>
          <w:rFonts w:eastAsia="Calibri"/>
          <w:szCs w:val="28"/>
        </w:rPr>
        <w:t>Телефон/факс (3467)</w:t>
      </w:r>
      <w:r w:rsidR="001A09D5">
        <w:rPr>
          <w:rFonts w:eastAsia="Calibri"/>
          <w:szCs w:val="28"/>
        </w:rPr>
        <w:t xml:space="preserve"> </w:t>
      </w:r>
      <w:r w:rsidRPr="001A09D5">
        <w:rPr>
          <w:rFonts w:eastAsia="Calibri"/>
          <w:szCs w:val="28"/>
        </w:rPr>
        <w:t>30</w:t>
      </w:r>
      <w:r w:rsidR="008D6119">
        <w:rPr>
          <w:rFonts w:eastAsia="Calibri"/>
          <w:szCs w:val="28"/>
        </w:rPr>
        <w:t xml:space="preserve"> </w:t>
      </w:r>
      <w:r w:rsidRPr="001A09D5">
        <w:rPr>
          <w:rFonts w:eastAsia="Calibri"/>
          <w:szCs w:val="28"/>
        </w:rPr>
        <w:t>12</w:t>
      </w:r>
      <w:r w:rsidR="008D6119">
        <w:rPr>
          <w:rFonts w:eastAsia="Calibri"/>
          <w:szCs w:val="28"/>
        </w:rPr>
        <w:t xml:space="preserve"> </w:t>
      </w:r>
      <w:r w:rsidRPr="001A09D5">
        <w:rPr>
          <w:rFonts w:eastAsia="Calibri"/>
          <w:szCs w:val="28"/>
        </w:rPr>
        <w:t>15, 30</w:t>
      </w:r>
      <w:r w:rsidR="008D6119">
        <w:rPr>
          <w:rFonts w:eastAsia="Calibri"/>
          <w:szCs w:val="28"/>
        </w:rPr>
        <w:t xml:space="preserve"> </w:t>
      </w:r>
      <w:r w:rsidRPr="001A09D5">
        <w:rPr>
          <w:rFonts w:eastAsia="Calibri"/>
          <w:szCs w:val="28"/>
        </w:rPr>
        <w:t>12</w:t>
      </w:r>
      <w:r w:rsidR="008D6119">
        <w:rPr>
          <w:rFonts w:eastAsia="Calibri"/>
          <w:szCs w:val="28"/>
        </w:rPr>
        <w:t xml:space="preserve"> </w:t>
      </w:r>
      <w:r w:rsidRPr="001A09D5">
        <w:rPr>
          <w:rFonts w:eastAsia="Calibri"/>
          <w:szCs w:val="28"/>
        </w:rPr>
        <w:t>19.</w:t>
      </w:r>
    </w:p>
    <w:p w:rsidR="004F417E" w:rsidRPr="001A09D5" w:rsidRDefault="004F417E" w:rsidP="004F417E">
      <w:pPr>
        <w:autoSpaceDE w:val="0"/>
        <w:autoSpaceDN w:val="0"/>
        <w:adjustRightInd w:val="0"/>
        <w:spacing w:line="240" w:lineRule="auto"/>
        <w:ind w:firstLine="709"/>
        <w:jc w:val="both"/>
        <w:rPr>
          <w:rFonts w:eastAsia="Calibri"/>
          <w:szCs w:val="28"/>
        </w:rPr>
      </w:pPr>
      <w:r w:rsidRPr="001A09D5">
        <w:rPr>
          <w:rFonts w:eastAsia="Calibri"/>
          <w:szCs w:val="28"/>
        </w:rPr>
        <w:t xml:space="preserve">Адрес официального сайта: </w:t>
      </w:r>
      <w:hyperlink r:id="rId14" w:history="1">
        <w:r w:rsidRPr="001A09D5">
          <w:rPr>
            <w:rStyle w:val="afb"/>
            <w:rFonts w:eastAsia="Calibri"/>
            <w:color w:val="auto"/>
            <w:szCs w:val="28"/>
            <w:u w:val="none"/>
          </w:rPr>
          <w:t>www.nasledie.admhmao.ru</w:t>
        </w:r>
      </w:hyperlink>
    </w:p>
    <w:p w:rsidR="00B3636A" w:rsidRPr="001A09D5" w:rsidRDefault="004F417E" w:rsidP="00B3636A">
      <w:pPr>
        <w:autoSpaceDE w:val="0"/>
        <w:autoSpaceDN w:val="0"/>
        <w:adjustRightInd w:val="0"/>
        <w:spacing w:line="240" w:lineRule="auto"/>
        <w:ind w:firstLine="709"/>
        <w:jc w:val="both"/>
        <w:rPr>
          <w:rFonts w:eastAsia="Calibri"/>
          <w:szCs w:val="28"/>
        </w:rPr>
      </w:pPr>
      <w:r w:rsidRPr="001A09D5">
        <w:rPr>
          <w:rFonts w:eastAsia="Calibri"/>
          <w:szCs w:val="28"/>
        </w:rPr>
        <w:t xml:space="preserve">Адрес электронной почты: </w:t>
      </w:r>
      <w:hyperlink r:id="rId15" w:history="1">
        <w:r w:rsidRPr="001A09D5">
          <w:rPr>
            <w:rStyle w:val="afb"/>
            <w:rFonts w:eastAsia="Calibri"/>
            <w:color w:val="auto"/>
            <w:szCs w:val="28"/>
            <w:u w:val="none"/>
            <w:lang w:val="en-US"/>
          </w:rPr>
          <w:t>n</w:t>
        </w:r>
        <w:r w:rsidRPr="001A09D5">
          <w:rPr>
            <w:rStyle w:val="afb"/>
            <w:rFonts w:eastAsia="Calibri"/>
            <w:color w:val="auto"/>
            <w:szCs w:val="28"/>
            <w:u w:val="none"/>
          </w:rPr>
          <w:t>asledie@admhmao.ru</w:t>
        </w:r>
      </w:hyperlink>
    </w:p>
    <w:tbl>
      <w:tblPr>
        <w:tblW w:w="5000" w:type="pct"/>
        <w:tblCellMar>
          <w:top w:w="15" w:type="dxa"/>
          <w:left w:w="15" w:type="dxa"/>
          <w:bottom w:w="15" w:type="dxa"/>
          <w:right w:w="15" w:type="dxa"/>
        </w:tblCellMar>
        <w:tblLook w:val="04A0" w:firstRow="1" w:lastRow="0" w:firstColumn="1" w:lastColumn="0" w:noHBand="0" w:noVBand="1"/>
      </w:tblPr>
      <w:tblGrid>
        <w:gridCol w:w="1350"/>
        <w:gridCol w:w="8318"/>
      </w:tblGrid>
      <w:tr w:rsidR="008161CD" w:rsidRPr="008161CD" w:rsidTr="008161CD">
        <w:tc>
          <w:tcPr>
            <w:tcW w:w="1350" w:type="dxa"/>
            <w:tcMar>
              <w:top w:w="15" w:type="dxa"/>
              <w:left w:w="15" w:type="dxa"/>
              <w:bottom w:w="15" w:type="dxa"/>
              <w:right w:w="150" w:type="dxa"/>
            </w:tcMar>
            <w:hideMark/>
          </w:tcPr>
          <w:p w:rsidR="008161CD" w:rsidRPr="008161CD" w:rsidRDefault="008161CD" w:rsidP="008161CD">
            <w:pPr>
              <w:shd w:val="clear" w:color="auto" w:fill="FFFFFF"/>
              <w:autoSpaceDE w:val="0"/>
              <w:autoSpaceDN w:val="0"/>
              <w:adjustRightInd w:val="0"/>
              <w:spacing w:line="240" w:lineRule="auto"/>
              <w:ind w:firstLine="709"/>
              <w:jc w:val="both"/>
              <w:rPr>
                <w:rFonts w:eastAsia="Calibri"/>
                <w:b/>
                <w:bCs/>
                <w:color w:val="0000FF"/>
                <w:szCs w:val="28"/>
                <w:u w:val="single"/>
              </w:rPr>
            </w:pPr>
          </w:p>
        </w:tc>
        <w:tc>
          <w:tcPr>
            <w:tcW w:w="0" w:type="auto"/>
            <w:hideMark/>
          </w:tcPr>
          <w:p w:rsidR="008161CD" w:rsidRPr="008161CD" w:rsidRDefault="008161CD" w:rsidP="008161CD">
            <w:pPr>
              <w:shd w:val="clear" w:color="auto" w:fill="FFFFFF"/>
              <w:autoSpaceDE w:val="0"/>
              <w:autoSpaceDN w:val="0"/>
              <w:adjustRightInd w:val="0"/>
              <w:spacing w:line="240" w:lineRule="auto"/>
              <w:jc w:val="both"/>
              <w:rPr>
                <w:rFonts w:eastAsia="Calibri"/>
                <w:color w:val="0000FF"/>
                <w:szCs w:val="28"/>
                <w:u w:val="single"/>
              </w:rPr>
            </w:pPr>
          </w:p>
        </w:tc>
      </w:tr>
    </w:tbl>
    <w:p w:rsidR="00B3636A" w:rsidRPr="00B3636A" w:rsidRDefault="00B3636A" w:rsidP="00B3636A">
      <w:pPr>
        <w:shd w:val="clear" w:color="auto" w:fill="FFFFFF"/>
        <w:spacing w:line="240" w:lineRule="auto"/>
        <w:ind w:firstLine="709"/>
        <w:jc w:val="both"/>
        <w:rPr>
          <w:bCs/>
          <w:szCs w:val="28"/>
        </w:rPr>
      </w:pPr>
      <w:r w:rsidRPr="00B3636A">
        <w:rPr>
          <w:szCs w:val="28"/>
        </w:rPr>
        <w:t xml:space="preserve">в) филиал Федерального государственного бюджетного учреждения «Федеральная кадастровая палата Федеральной службы государственной </w:t>
      </w:r>
      <w:r w:rsidRPr="00B3636A">
        <w:rPr>
          <w:szCs w:val="28"/>
        </w:rPr>
        <w:lastRenderedPageBreak/>
        <w:t>регистрации, кадастра и картографии» по Ханты-Мансийскому автономному округу – Югре</w:t>
      </w:r>
      <w:r w:rsidRPr="00B3636A">
        <w:rPr>
          <w:bCs/>
          <w:szCs w:val="28"/>
        </w:rPr>
        <w:t xml:space="preserve">: </w:t>
      </w:r>
    </w:p>
    <w:p w:rsidR="00B3636A" w:rsidRPr="00B3636A" w:rsidRDefault="00B3636A" w:rsidP="00B3636A">
      <w:pPr>
        <w:shd w:val="clear" w:color="auto" w:fill="FFFFFF"/>
        <w:spacing w:line="240" w:lineRule="auto"/>
        <w:ind w:firstLine="709"/>
        <w:jc w:val="both"/>
        <w:rPr>
          <w:bCs/>
          <w:szCs w:val="28"/>
        </w:rPr>
      </w:pPr>
      <w:r w:rsidRPr="00B3636A">
        <w:rPr>
          <w:bCs/>
          <w:szCs w:val="28"/>
        </w:rPr>
        <w:t xml:space="preserve">Место нахождения: 628011, г.Ханты-Мансийск, ул.Студенческая, 29. </w:t>
      </w:r>
    </w:p>
    <w:p w:rsidR="00B3636A" w:rsidRPr="00B3636A" w:rsidRDefault="00B3636A" w:rsidP="00B3636A">
      <w:pPr>
        <w:shd w:val="clear" w:color="auto" w:fill="FFFFFF"/>
        <w:spacing w:line="240" w:lineRule="auto"/>
        <w:ind w:firstLine="709"/>
        <w:jc w:val="both"/>
        <w:rPr>
          <w:bCs/>
          <w:szCs w:val="28"/>
        </w:rPr>
      </w:pPr>
      <w:r w:rsidRPr="00B3636A">
        <w:rPr>
          <w:bCs/>
          <w:szCs w:val="28"/>
        </w:rPr>
        <w:t>Телефоны: (3467) 37</w:t>
      </w:r>
      <w:r w:rsidR="001A09D5">
        <w:rPr>
          <w:bCs/>
          <w:szCs w:val="28"/>
        </w:rPr>
        <w:t xml:space="preserve"> </w:t>
      </w:r>
      <w:r w:rsidRPr="00B3636A">
        <w:rPr>
          <w:bCs/>
          <w:szCs w:val="28"/>
        </w:rPr>
        <w:t>17</w:t>
      </w:r>
      <w:r w:rsidR="001A09D5">
        <w:rPr>
          <w:bCs/>
          <w:szCs w:val="28"/>
        </w:rPr>
        <w:t xml:space="preserve"> </w:t>
      </w:r>
      <w:r w:rsidRPr="00B3636A">
        <w:rPr>
          <w:bCs/>
          <w:szCs w:val="28"/>
        </w:rPr>
        <w:t>01, 35</w:t>
      </w:r>
      <w:r w:rsidR="001A09D5">
        <w:rPr>
          <w:bCs/>
          <w:szCs w:val="28"/>
        </w:rPr>
        <w:t xml:space="preserve"> </w:t>
      </w:r>
      <w:r w:rsidRPr="00B3636A">
        <w:rPr>
          <w:bCs/>
          <w:szCs w:val="28"/>
        </w:rPr>
        <w:t>60</w:t>
      </w:r>
      <w:r w:rsidR="001A09D5">
        <w:rPr>
          <w:bCs/>
          <w:szCs w:val="28"/>
        </w:rPr>
        <w:t xml:space="preserve"> </w:t>
      </w:r>
      <w:r w:rsidRPr="00B3636A">
        <w:rPr>
          <w:bCs/>
          <w:szCs w:val="28"/>
        </w:rPr>
        <w:t>45.</w:t>
      </w:r>
    </w:p>
    <w:p w:rsidR="00B3636A" w:rsidRPr="001A09D5" w:rsidRDefault="00B3636A" w:rsidP="00B3636A">
      <w:pPr>
        <w:shd w:val="clear" w:color="auto" w:fill="FFFFFF"/>
        <w:spacing w:line="240" w:lineRule="auto"/>
        <w:ind w:firstLine="709"/>
        <w:jc w:val="both"/>
        <w:rPr>
          <w:bCs/>
          <w:szCs w:val="28"/>
        </w:rPr>
      </w:pPr>
      <w:r w:rsidRPr="00B3636A">
        <w:rPr>
          <w:bCs/>
          <w:szCs w:val="28"/>
        </w:rPr>
        <w:t xml:space="preserve">Адрес официального сайта: </w:t>
      </w:r>
      <w:hyperlink r:id="rId16" w:history="1">
        <w:r w:rsidRPr="001A09D5">
          <w:rPr>
            <w:rStyle w:val="afb"/>
            <w:color w:val="auto"/>
            <w:szCs w:val="28"/>
            <w:u w:val="none"/>
          </w:rPr>
          <w:t>www.to86.rosreestr.ru</w:t>
        </w:r>
      </w:hyperlink>
    </w:p>
    <w:p w:rsidR="00B3636A" w:rsidRPr="001A09D5" w:rsidRDefault="00B3636A" w:rsidP="00B3636A">
      <w:pPr>
        <w:shd w:val="clear" w:color="auto" w:fill="FFFFFF"/>
        <w:spacing w:line="240" w:lineRule="auto"/>
        <w:ind w:firstLine="709"/>
        <w:jc w:val="both"/>
        <w:rPr>
          <w:szCs w:val="28"/>
        </w:rPr>
      </w:pPr>
      <w:r w:rsidRPr="001A09D5">
        <w:rPr>
          <w:szCs w:val="28"/>
        </w:rPr>
        <w:t xml:space="preserve">Адрес электронной почты: </w:t>
      </w:r>
      <w:hyperlink r:id="rId17" w:history="1">
        <w:r w:rsidRPr="001A09D5">
          <w:rPr>
            <w:rStyle w:val="afb"/>
            <w:color w:val="auto"/>
            <w:szCs w:val="28"/>
            <w:u w:val="none"/>
          </w:rPr>
          <w:t>86_upr@rosreestr.ru</w:t>
        </w:r>
      </w:hyperlink>
    </w:p>
    <w:p w:rsidR="00BA0E29" w:rsidRPr="001A09D5" w:rsidRDefault="00BA0E29" w:rsidP="00B3636A">
      <w:pPr>
        <w:shd w:val="clear" w:color="auto" w:fill="FFFFFF"/>
        <w:spacing w:line="240" w:lineRule="auto"/>
        <w:ind w:firstLine="709"/>
        <w:jc w:val="both"/>
        <w:rPr>
          <w:szCs w:val="28"/>
        </w:rPr>
      </w:pPr>
      <w:r w:rsidRPr="001A09D5">
        <w:rPr>
          <w:szCs w:val="28"/>
        </w:rPr>
        <w:t>г)</w:t>
      </w:r>
      <w:r w:rsidRPr="001A09D5">
        <w:rPr>
          <w:szCs w:val="28"/>
          <w:lang w:eastAsia="ru-RU"/>
        </w:rPr>
        <w:t xml:space="preserve"> </w:t>
      </w:r>
      <w:r w:rsidRPr="001A09D5">
        <w:rPr>
          <w:szCs w:val="28"/>
        </w:rPr>
        <w:t>Нефтеюганское отделение филиала государственного унитарного предприятия «Ростехинвентаризация  – Федеральное БТИ»</w:t>
      </w:r>
      <w:r w:rsidRPr="001A09D5">
        <w:rPr>
          <w:b/>
          <w:szCs w:val="28"/>
        </w:rPr>
        <w:t xml:space="preserve">  </w:t>
      </w:r>
      <w:r w:rsidRPr="001A09D5">
        <w:rPr>
          <w:szCs w:val="28"/>
        </w:rPr>
        <w:t>по ХМАО – Югре:</w:t>
      </w:r>
    </w:p>
    <w:p w:rsidR="00BA0E29" w:rsidRPr="001A09D5" w:rsidRDefault="00BA0E29" w:rsidP="00BA0E29">
      <w:pPr>
        <w:shd w:val="clear" w:color="auto" w:fill="FFFFFF"/>
        <w:spacing w:line="240" w:lineRule="auto"/>
        <w:ind w:firstLine="709"/>
        <w:jc w:val="both"/>
        <w:rPr>
          <w:szCs w:val="28"/>
        </w:rPr>
      </w:pPr>
      <w:r w:rsidRPr="001A09D5">
        <w:rPr>
          <w:szCs w:val="28"/>
        </w:rPr>
        <w:t>Место нахождения: 62831</w:t>
      </w:r>
      <w:r w:rsidR="00D23A33" w:rsidRPr="001A09D5">
        <w:rPr>
          <w:szCs w:val="28"/>
        </w:rPr>
        <w:t>0</w:t>
      </w:r>
      <w:r w:rsidRPr="001A09D5">
        <w:rPr>
          <w:szCs w:val="28"/>
        </w:rPr>
        <w:t xml:space="preserve">, г. Нефтеюганск, 12 микрорайон, дом 34. </w:t>
      </w:r>
    </w:p>
    <w:p w:rsidR="00BA0E29" w:rsidRPr="001A09D5" w:rsidRDefault="00BA0E29" w:rsidP="00BA0E29">
      <w:pPr>
        <w:shd w:val="clear" w:color="auto" w:fill="FFFFFF"/>
        <w:spacing w:line="240" w:lineRule="auto"/>
        <w:ind w:firstLine="709"/>
        <w:jc w:val="both"/>
        <w:rPr>
          <w:szCs w:val="28"/>
        </w:rPr>
      </w:pPr>
      <w:r w:rsidRPr="001A09D5">
        <w:rPr>
          <w:szCs w:val="28"/>
        </w:rPr>
        <w:t>Телефон: (3463) 24 95 21, (3463) 24 95 22, (3463) 25 44 07.</w:t>
      </w:r>
    </w:p>
    <w:p w:rsidR="00D23A33" w:rsidRPr="001A09D5" w:rsidRDefault="00D23A33" w:rsidP="00BA0E29">
      <w:pPr>
        <w:shd w:val="clear" w:color="auto" w:fill="FFFFFF"/>
        <w:spacing w:line="240" w:lineRule="auto"/>
        <w:ind w:firstLine="709"/>
        <w:jc w:val="both"/>
        <w:rPr>
          <w:szCs w:val="28"/>
        </w:rPr>
      </w:pPr>
      <w:r w:rsidRPr="001A09D5">
        <w:rPr>
          <w:szCs w:val="28"/>
        </w:rPr>
        <w:t xml:space="preserve">Адрес электронной почты: </w:t>
      </w:r>
      <w:hyperlink r:id="rId18" w:history="1">
        <w:r w:rsidR="00661296" w:rsidRPr="001A09D5">
          <w:rPr>
            <w:rStyle w:val="afb"/>
            <w:color w:val="auto"/>
            <w:szCs w:val="28"/>
            <w:u w:val="none"/>
            <w:lang w:val="en-US"/>
          </w:rPr>
          <w:t>n</w:t>
        </w:r>
        <w:r w:rsidR="00661296" w:rsidRPr="001A09D5">
          <w:rPr>
            <w:rStyle w:val="afb"/>
            <w:color w:val="auto"/>
            <w:szCs w:val="28"/>
            <w:u w:val="none"/>
          </w:rPr>
          <w:t>-</w:t>
        </w:r>
        <w:r w:rsidR="00661296" w:rsidRPr="001A09D5">
          <w:rPr>
            <w:rStyle w:val="afb"/>
            <w:color w:val="auto"/>
            <w:szCs w:val="28"/>
            <w:u w:val="none"/>
            <w:lang w:val="en-US"/>
          </w:rPr>
          <w:t>ugansk</w:t>
        </w:r>
        <w:r w:rsidR="00661296" w:rsidRPr="001A09D5">
          <w:rPr>
            <w:rStyle w:val="afb"/>
            <w:color w:val="auto"/>
            <w:szCs w:val="28"/>
            <w:u w:val="none"/>
          </w:rPr>
          <w:t>@</w:t>
        </w:r>
        <w:r w:rsidR="00661296" w:rsidRPr="001A09D5">
          <w:rPr>
            <w:rStyle w:val="afb"/>
            <w:color w:val="auto"/>
            <w:szCs w:val="28"/>
            <w:u w:val="none"/>
            <w:lang w:val="en-US"/>
          </w:rPr>
          <w:t>surgut</w:t>
        </w:r>
        <w:r w:rsidR="00661296" w:rsidRPr="001A09D5">
          <w:rPr>
            <w:rStyle w:val="afb"/>
            <w:color w:val="auto"/>
            <w:szCs w:val="28"/>
            <w:u w:val="none"/>
          </w:rPr>
          <w:t>.</w:t>
        </w:r>
        <w:r w:rsidR="00661296" w:rsidRPr="001A09D5">
          <w:rPr>
            <w:rStyle w:val="afb"/>
            <w:color w:val="auto"/>
            <w:szCs w:val="28"/>
            <w:u w:val="none"/>
            <w:lang w:val="en-US"/>
          </w:rPr>
          <w:t>uti</w:t>
        </w:r>
        <w:r w:rsidR="00661296" w:rsidRPr="001A09D5">
          <w:rPr>
            <w:rStyle w:val="afb"/>
            <w:color w:val="auto"/>
            <w:szCs w:val="28"/>
            <w:u w:val="none"/>
          </w:rPr>
          <w:t>-</w:t>
        </w:r>
        <w:r w:rsidR="00661296" w:rsidRPr="001A09D5">
          <w:rPr>
            <w:rStyle w:val="afb"/>
            <w:color w:val="auto"/>
            <w:szCs w:val="28"/>
            <w:u w:val="none"/>
            <w:lang w:val="en-US"/>
          </w:rPr>
          <w:t>hmao</w:t>
        </w:r>
        <w:r w:rsidR="00661296" w:rsidRPr="001A09D5">
          <w:rPr>
            <w:rStyle w:val="afb"/>
            <w:color w:val="auto"/>
            <w:szCs w:val="28"/>
            <w:u w:val="none"/>
          </w:rPr>
          <w:t>.</w:t>
        </w:r>
        <w:r w:rsidR="00661296" w:rsidRPr="001A09D5">
          <w:rPr>
            <w:rStyle w:val="afb"/>
            <w:color w:val="auto"/>
            <w:szCs w:val="28"/>
            <w:u w:val="none"/>
            <w:lang w:val="en-US"/>
          </w:rPr>
          <w:t>ru</w:t>
        </w:r>
        <w:r w:rsidR="00661296" w:rsidRPr="001A09D5">
          <w:rPr>
            <w:rStyle w:val="afb"/>
            <w:color w:val="auto"/>
            <w:szCs w:val="28"/>
            <w:u w:val="none"/>
          </w:rPr>
          <w:t xml:space="preserve"> </w:t>
        </w:r>
      </w:hyperlink>
    </w:p>
    <w:p w:rsidR="000C1CE5" w:rsidRPr="001A09D5" w:rsidRDefault="000C1CE5" w:rsidP="000C1CE5">
      <w:pPr>
        <w:shd w:val="clear" w:color="auto" w:fill="FFFFFF"/>
        <w:spacing w:line="240" w:lineRule="auto"/>
        <w:ind w:firstLine="709"/>
        <w:jc w:val="both"/>
        <w:rPr>
          <w:szCs w:val="28"/>
          <w:lang w:eastAsia="ru-RU"/>
        </w:rPr>
      </w:pPr>
      <w:r w:rsidRPr="001A09D5">
        <w:rPr>
          <w:szCs w:val="28"/>
        </w:rPr>
        <w:t>1.3.4.</w:t>
      </w:r>
      <w:r w:rsidRPr="001A09D5">
        <w:rPr>
          <w:szCs w:val="28"/>
          <w:lang w:eastAsia="ru-RU"/>
        </w:rPr>
        <w:t xml:space="preserve">Сведения, указанные в </w:t>
      </w:r>
      <w:hyperlink r:id="rId19" w:history="1">
        <w:r w:rsidRPr="001A09D5">
          <w:rPr>
            <w:szCs w:val="28"/>
            <w:lang w:eastAsia="ru-RU"/>
          </w:rPr>
          <w:t>пунктах</w:t>
        </w:r>
      </w:hyperlink>
      <w:r w:rsidRPr="001A09D5">
        <w:rPr>
          <w:szCs w:val="28"/>
          <w:lang w:eastAsia="ru-RU"/>
        </w:rPr>
        <w:t xml:space="preserve"> 1.3.1 – 1.3.3 настоящего административного регламента</w:t>
      </w:r>
      <w:r w:rsidR="00B61369" w:rsidRPr="001A09D5">
        <w:rPr>
          <w:szCs w:val="28"/>
          <w:lang w:eastAsia="ru-RU"/>
        </w:rPr>
        <w:t>,</w:t>
      </w:r>
      <w:r w:rsidRPr="001A09D5">
        <w:rPr>
          <w:szCs w:val="28"/>
          <w:lang w:eastAsia="ru-RU"/>
        </w:rPr>
        <w:t xml:space="preserve"> размещаются на информационных стендах в местах предоставления муниципальной услуги и в информационно-телекоммуникационной сети Интернет:</w:t>
      </w:r>
    </w:p>
    <w:p w:rsidR="000C1CE5" w:rsidRPr="001A09D5" w:rsidRDefault="000C1CE5" w:rsidP="000C1CE5">
      <w:pPr>
        <w:autoSpaceDE w:val="0"/>
        <w:autoSpaceDN w:val="0"/>
        <w:adjustRightInd w:val="0"/>
        <w:spacing w:line="240" w:lineRule="auto"/>
        <w:ind w:firstLine="709"/>
        <w:jc w:val="both"/>
        <w:rPr>
          <w:rFonts w:eastAsia="Calibri"/>
          <w:szCs w:val="28"/>
        </w:rPr>
      </w:pPr>
      <w:r w:rsidRPr="001A09D5">
        <w:rPr>
          <w:rFonts w:eastAsia="Calibri"/>
          <w:szCs w:val="28"/>
        </w:rPr>
        <w:t xml:space="preserve">на официальном информационном портале органов местного самоуправления города </w:t>
      </w:r>
      <w:r w:rsidR="00985556" w:rsidRPr="001A09D5">
        <w:rPr>
          <w:rFonts w:eastAsia="Calibri"/>
          <w:szCs w:val="28"/>
        </w:rPr>
        <w:t>Нефтеюганска</w:t>
      </w:r>
      <w:r w:rsidRPr="001A09D5">
        <w:rPr>
          <w:rFonts w:eastAsia="Calibri"/>
          <w:szCs w:val="28"/>
        </w:rPr>
        <w:t xml:space="preserve"> </w:t>
      </w:r>
      <w:hyperlink r:id="rId20" w:history="1">
        <w:r w:rsidR="00985556" w:rsidRPr="001A09D5">
          <w:rPr>
            <w:rStyle w:val="afb"/>
            <w:rFonts w:eastAsia="Calibri"/>
            <w:color w:val="auto"/>
            <w:szCs w:val="28"/>
            <w:u w:val="none"/>
          </w:rPr>
          <w:t>www.adm</w:t>
        </w:r>
        <w:r w:rsidR="00985556" w:rsidRPr="001A09D5">
          <w:rPr>
            <w:rStyle w:val="afb"/>
            <w:rFonts w:eastAsia="Calibri"/>
            <w:color w:val="auto"/>
            <w:szCs w:val="28"/>
            <w:u w:val="none"/>
            <w:lang w:val="en-US"/>
          </w:rPr>
          <w:t>ugansk</w:t>
        </w:r>
        <w:r w:rsidR="00985556" w:rsidRPr="001A09D5">
          <w:rPr>
            <w:rStyle w:val="afb"/>
            <w:rFonts w:eastAsia="Calibri"/>
            <w:color w:val="auto"/>
            <w:szCs w:val="28"/>
            <w:u w:val="none"/>
          </w:rPr>
          <w:t>.ru</w:t>
        </w:r>
      </w:hyperlink>
      <w:r w:rsidRPr="001A09D5">
        <w:rPr>
          <w:rFonts w:eastAsia="Calibri"/>
          <w:szCs w:val="28"/>
        </w:rPr>
        <w:t xml:space="preserve"> (далее - официальный портал);</w:t>
      </w:r>
    </w:p>
    <w:p w:rsidR="000C1CE5" w:rsidRPr="0091290A" w:rsidRDefault="000C1CE5" w:rsidP="000C1CE5">
      <w:pPr>
        <w:autoSpaceDE w:val="0"/>
        <w:autoSpaceDN w:val="0"/>
        <w:adjustRightInd w:val="0"/>
        <w:spacing w:line="240" w:lineRule="auto"/>
        <w:ind w:firstLine="709"/>
        <w:jc w:val="both"/>
        <w:rPr>
          <w:rFonts w:eastAsia="Calibri"/>
          <w:szCs w:val="28"/>
        </w:rPr>
      </w:pPr>
      <w:r w:rsidRPr="001A09D5">
        <w:rPr>
          <w:rFonts w:eastAsia="Calibri"/>
          <w:szCs w:val="28"/>
        </w:rPr>
        <w:t xml:space="preserve">в федеральной государственной информационной системе «Единый портал государственных и муниципальных услуг (функций)» </w:t>
      </w:r>
      <w:hyperlink r:id="rId21" w:history="1">
        <w:r w:rsidRPr="001A09D5">
          <w:rPr>
            <w:rFonts w:eastAsia="Calibri"/>
            <w:szCs w:val="28"/>
          </w:rPr>
          <w:t>www.gosuslugi.ru</w:t>
        </w:r>
      </w:hyperlink>
      <w:r w:rsidRPr="0091290A">
        <w:rPr>
          <w:rFonts w:eastAsia="Calibri"/>
          <w:szCs w:val="28"/>
        </w:rPr>
        <w:t xml:space="preserve">  (далее </w:t>
      </w:r>
      <w:r w:rsidRPr="0091290A">
        <w:rPr>
          <w:rFonts w:eastAsia="Calibri"/>
          <w:szCs w:val="28"/>
        </w:rPr>
        <w:noBreakHyphen/>
        <w:t> Единый портал);</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в региональной информационной системе Ханты-Мансийского автономного округа </w:t>
      </w:r>
      <w:r w:rsidRPr="0091290A">
        <w:rPr>
          <w:rFonts w:eastAsia="Calibri"/>
          <w:szCs w:val="28"/>
        </w:rPr>
        <w:noBreakHyphen/>
        <w:t> Югры «Портал государственных и муниципальных услуг (функций) Ханты-Мансийского автономного округа – Югры</w:t>
      </w:r>
      <w:r w:rsidRPr="001A09D5">
        <w:rPr>
          <w:rFonts w:eastAsia="Calibri"/>
          <w:szCs w:val="28"/>
        </w:rPr>
        <w:t xml:space="preserve">» </w:t>
      </w:r>
      <w:hyperlink r:id="rId22" w:history="1">
        <w:r w:rsidRPr="001A09D5">
          <w:rPr>
            <w:rFonts w:eastAsia="Calibri"/>
            <w:szCs w:val="28"/>
          </w:rPr>
          <w:t>86.gosuslugi.ru</w:t>
        </w:r>
      </w:hyperlink>
      <w:r w:rsidRPr="0091290A">
        <w:rPr>
          <w:rFonts w:eastAsia="Calibri"/>
          <w:szCs w:val="28"/>
        </w:rPr>
        <w:t xml:space="preserve">  (далее – региональный портал).</w:t>
      </w:r>
    </w:p>
    <w:p w:rsidR="0097205A" w:rsidRPr="0097205A" w:rsidRDefault="0097205A" w:rsidP="0097205A">
      <w:pPr>
        <w:spacing w:line="240" w:lineRule="auto"/>
        <w:ind w:firstLine="709"/>
        <w:jc w:val="both"/>
        <w:rPr>
          <w:szCs w:val="28"/>
        </w:rPr>
      </w:pPr>
      <w:r w:rsidRPr="0097205A">
        <w:rPr>
          <w:szCs w:val="28"/>
        </w:rPr>
        <w:t>1.3.5.Информирование заявителей по вопросам предоставления муниципальной услуги, в том числе о ходе предоставления муниципальной услуги, осуществляется в следующих формах:</w:t>
      </w:r>
    </w:p>
    <w:p w:rsidR="0097205A" w:rsidRPr="0097205A" w:rsidRDefault="0097205A" w:rsidP="0097205A">
      <w:pPr>
        <w:spacing w:line="240" w:lineRule="auto"/>
        <w:ind w:firstLine="709"/>
        <w:jc w:val="both"/>
        <w:rPr>
          <w:szCs w:val="28"/>
        </w:rPr>
      </w:pPr>
      <w:r w:rsidRPr="0097205A">
        <w:rPr>
          <w:szCs w:val="28"/>
        </w:rPr>
        <w:t>устной (при личном общении заявителя и/или по телефону);</w:t>
      </w:r>
    </w:p>
    <w:p w:rsidR="0097205A" w:rsidRPr="0097205A" w:rsidRDefault="0097205A" w:rsidP="0097205A">
      <w:pPr>
        <w:spacing w:line="240" w:lineRule="auto"/>
        <w:ind w:firstLine="709"/>
        <w:jc w:val="both"/>
        <w:rPr>
          <w:szCs w:val="28"/>
        </w:rPr>
      </w:pPr>
      <w:r w:rsidRPr="0097205A">
        <w:rPr>
          <w:szCs w:val="28"/>
        </w:rPr>
        <w:t>письменной (при письменном обращении заявителя по почте, электронной почте, факсу);</w:t>
      </w:r>
    </w:p>
    <w:p w:rsidR="0097205A" w:rsidRPr="0097205A" w:rsidRDefault="0097205A" w:rsidP="0097205A">
      <w:pPr>
        <w:spacing w:line="240" w:lineRule="auto"/>
        <w:ind w:firstLine="709"/>
        <w:jc w:val="both"/>
        <w:rPr>
          <w:szCs w:val="28"/>
        </w:rPr>
      </w:pPr>
      <w:r w:rsidRPr="0097205A">
        <w:rPr>
          <w:szCs w:val="28"/>
        </w:rPr>
        <w:t>в форме информационных (мультимедийных) материалов в информационно-телекоммуникационной сети Интернет на официальном портале, Едином и региональном порталах.</w:t>
      </w:r>
    </w:p>
    <w:p w:rsidR="0097205A" w:rsidRDefault="0097205A" w:rsidP="0097205A">
      <w:pPr>
        <w:spacing w:line="240" w:lineRule="auto"/>
        <w:ind w:firstLine="709"/>
        <w:jc w:val="both"/>
        <w:rPr>
          <w:szCs w:val="28"/>
        </w:rPr>
      </w:pPr>
      <w:r w:rsidRPr="0097205A">
        <w:rPr>
          <w:szCs w:val="28"/>
        </w:rPr>
        <w:t>Информация о муниципальной услуге также размещается в форме информационных (текстовых) материалов на информационных стендах в местах предоставления муниципальной услуги.</w:t>
      </w:r>
    </w:p>
    <w:p w:rsidR="000C1CE5" w:rsidRPr="0091290A" w:rsidRDefault="000C1CE5" w:rsidP="0097205A">
      <w:pPr>
        <w:spacing w:line="240" w:lineRule="auto"/>
        <w:ind w:firstLine="709"/>
        <w:jc w:val="both"/>
        <w:rPr>
          <w:rFonts w:eastAsia="Calibri"/>
          <w:szCs w:val="28"/>
        </w:rPr>
      </w:pPr>
      <w:r w:rsidRPr="0091290A">
        <w:rPr>
          <w:rFonts w:eastAsia="Calibri"/>
          <w:szCs w:val="28"/>
        </w:rPr>
        <w:t xml:space="preserve">1.3.6.В случае устного обращения (лично или по телефону) заявителя (его представителя) </w:t>
      </w:r>
      <w:r w:rsidR="009916BB" w:rsidRPr="00FE7929">
        <w:rPr>
          <w:szCs w:val="28"/>
        </w:rPr>
        <w:t xml:space="preserve">специалист </w:t>
      </w:r>
      <w:r w:rsidR="002C5B7B" w:rsidRPr="00FE7929">
        <w:rPr>
          <w:szCs w:val="28"/>
        </w:rPr>
        <w:t>Департамента</w:t>
      </w:r>
      <w:r w:rsidR="00FE7929" w:rsidRPr="00FE7929">
        <w:rPr>
          <w:szCs w:val="28"/>
        </w:rPr>
        <w:t>,</w:t>
      </w:r>
      <w:r w:rsidR="002C5B7B" w:rsidRPr="00FE7929">
        <w:rPr>
          <w:szCs w:val="28"/>
        </w:rPr>
        <w:t xml:space="preserve"> ответственный за предоставление муниципальной услуги</w:t>
      </w:r>
      <w:r w:rsidR="00FE7929" w:rsidRPr="00FE7929">
        <w:rPr>
          <w:szCs w:val="28"/>
        </w:rPr>
        <w:t>,</w:t>
      </w:r>
      <w:r w:rsidR="002C5B7B" w:rsidRPr="00FE7929">
        <w:rPr>
          <w:szCs w:val="28"/>
        </w:rPr>
        <w:t xml:space="preserve"> </w:t>
      </w:r>
      <w:r w:rsidR="009916BB" w:rsidRPr="00FE7929">
        <w:rPr>
          <w:szCs w:val="28"/>
        </w:rPr>
        <w:t>или специалист МФЦ</w:t>
      </w:r>
      <w:r w:rsidRPr="00FE7929">
        <w:rPr>
          <w:rFonts w:eastAsia="Calibri"/>
          <w:szCs w:val="28"/>
        </w:rPr>
        <w:t xml:space="preserve"> осуществляет устное информирование (соответственно лично или по</w:t>
      </w:r>
      <w:r w:rsidRPr="00FE7929">
        <w:rPr>
          <w:rFonts w:eastAsia="Calibri"/>
          <w:szCs w:val="28"/>
          <w:lang w:val="en-US"/>
        </w:rPr>
        <w:t> </w:t>
      </w:r>
      <w:r w:rsidRPr="00FE7929">
        <w:rPr>
          <w:rFonts w:eastAsia="Calibri"/>
          <w:szCs w:val="28"/>
        </w:rPr>
        <w:t xml:space="preserve">телефону) обратившегося за информацией заявителя. Устное информирование </w:t>
      </w:r>
      <w:r w:rsidRPr="0091290A">
        <w:rPr>
          <w:rFonts w:eastAsia="Calibri"/>
          <w:szCs w:val="28"/>
        </w:rPr>
        <w:t xml:space="preserve">осуществляется не более </w:t>
      </w:r>
      <w:r w:rsidR="00FE7929">
        <w:rPr>
          <w:rFonts w:eastAsia="Calibri"/>
          <w:szCs w:val="28"/>
        </w:rPr>
        <w:t xml:space="preserve">             </w:t>
      </w:r>
      <w:r w:rsidRPr="0091290A">
        <w:rPr>
          <w:rFonts w:eastAsia="Calibri"/>
          <w:szCs w:val="28"/>
        </w:rPr>
        <w:t>15 минут.</w:t>
      </w:r>
    </w:p>
    <w:p w:rsidR="000C1CE5" w:rsidRPr="0091290A" w:rsidRDefault="000C1CE5" w:rsidP="000C1CE5">
      <w:pPr>
        <w:tabs>
          <w:tab w:val="left" w:pos="567"/>
        </w:tabs>
        <w:spacing w:line="240" w:lineRule="auto"/>
        <w:ind w:firstLine="709"/>
        <w:jc w:val="both"/>
        <w:rPr>
          <w:rFonts w:eastAsia="Calibri"/>
          <w:szCs w:val="28"/>
        </w:rPr>
      </w:pPr>
      <w:r w:rsidRPr="0091290A">
        <w:rPr>
          <w:rFonts w:eastAsia="Calibri"/>
          <w:szCs w:val="28"/>
        </w:rPr>
        <w:lastRenderedPageBreak/>
        <w:t>Ответ на телефонный звонок начинается с информации о наименовании органа, в который обратился заявитель, фамилии, имени, отчестве (при наличии) и должности специалиста, принявшего телефонный звонок.</w:t>
      </w:r>
    </w:p>
    <w:p w:rsidR="000C1CE5" w:rsidRPr="0091290A" w:rsidRDefault="000C1CE5" w:rsidP="000C1CE5">
      <w:pPr>
        <w:tabs>
          <w:tab w:val="left" w:pos="567"/>
        </w:tabs>
        <w:spacing w:line="240" w:lineRule="auto"/>
        <w:ind w:firstLine="709"/>
        <w:jc w:val="both"/>
        <w:rPr>
          <w:rFonts w:eastAsia="Calibri"/>
          <w:szCs w:val="28"/>
        </w:rPr>
      </w:pPr>
      <w:r w:rsidRPr="0091290A">
        <w:rPr>
          <w:rFonts w:eastAsia="Calibri"/>
          <w:szCs w:val="28"/>
        </w:rPr>
        <w:t xml:space="preserve">При общении с заявителями (по телефону или лично) специалист </w:t>
      </w:r>
      <w:r w:rsidR="005C20B4">
        <w:rPr>
          <w:rFonts w:eastAsia="Calibri"/>
          <w:szCs w:val="28"/>
          <w:shd w:val="clear" w:color="auto" w:fill="FFFFFF"/>
        </w:rPr>
        <w:t>Отдела, специалист МФЦ</w:t>
      </w:r>
      <w:r w:rsidR="005C20B4">
        <w:rPr>
          <w:szCs w:val="28"/>
        </w:rPr>
        <w:t xml:space="preserve"> </w:t>
      </w:r>
      <w:r w:rsidRPr="0091290A">
        <w:rPr>
          <w:rFonts w:eastAsia="Calibri"/>
          <w:szCs w:val="28"/>
        </w:rPr>
        <w:t>должен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0C1CE5" w:rsidRPr="0091290A" w:rsidRDefault="000C1CE5" w:rsidP="000C1CE5">
      <w:pPr>
        <w:tabs>
          <w:tab w:val="left" w:pos="567"/>
        </w:tabs>
        <w:spacing w:line="240" w:lineRule="auto"/>
        <w:ind w:firstLine="709"/>
        <w:jc w:val="both"/>
        <w:rPr>
          <w:rFonts w:eastAsia="Calibri"/>
          <w:szCs w:val="28"/>
        </w:rPr>
      </w:pPr>
      <w:r w:rsidRPr="0091290A">
        <w:rPr>
          <w:rFonts w:eastAsia="Calibri"/>
          <w:szCs w:val="28"/>
        </w:rPr>
        <w:t xml:space="preserve">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Если для подготовки ответа требуется продолжительное время, специалист, осуществляющий устное информирование, может предложить заявителю направить в </w:t>
      </w:r>
      <w:r w:rsidRPr="0091290A">
        <w:rPr>
          <w:rFonts w:eastAsia="Calibri"/>
          <w:szCs w:val="28"/>
          <w:shd w:val="clear" w:color="auto" w:fill="FFFFFF"/>
        </w:rPr>
        <w:t xml:space="preserve">Департамент </w:t>
      </w:r>
      <w:r w:rsidRPr="0091290A">
        <w:rPr>
          <w:rFonts w:eastAsia="Calibri"/>
          <w:szCs w:val="28"/>
        </w:rPr>
        <w:t>письменное обращение о предоставлении ему письменного ответа либо назначить другое удобное для</w:t>
      </w:r>
      <w:r w:rsidRPr="0091290A">
        <w:rPr>
          <w:rFonts w:eastAsia="Calibri"/>
          <w:szCs w:val="28"/>
          <w:lang w:val="en-US"/>
        </w:rPr>
        <w:t> </w:t>
      </w:r>
      <w:r w:rsidRPr="0091290A">
        <w:rPr>
          <w:rFonts w:eastAsia="Calibri"/>
          <w:szCs w:val="28"/>
        </w:rPr>
        <w:t xml:space="preserve">заявителя время для устного информирования. </w:t>
      </w:r>
    </w:p>
    <w:p w:rsidR="000C1CE5" w:rsidRPr="0091290A" w:rsidRDefault="000C1CE5" w:rsidP="000C1CE5">
      <w:pPr>
        <w:tabs>
          <w:tab w:val="left" w:pos="567"/>
        </w:tabs>
        <w:spacing w:line="240" w:lineRule="auto"/>
        <w:ind w:firstLine="709"/>
        <w:jc w:val="both"/>
        <w:rPr>
          <w:rFonts w:eastAsia="Calibri"/>
          <w:szCs w:val="28"/>
        </w:rPr>
      </w:pPr>
      <w:r w:rsidRPr="0091290A">
        <w:rPr>
          <w:rFonts w:eastAsia="Calibri"/>
          <w:szCs w:val="28"/>
        </w:rPr>
        <w:t xml:space="preserve">1.3.7.При консультировании в письменной форме, в том числе электронной, ответ на обращение заявителя направляется на указанный им адрес (по письменному запросу заявителей на почтовый адрес или адрес электронной почты, указанный в запросе) в срок, не превышающий 30 календарных дней с даты поступления обращения (регистрации) в </w:t>
      </w:r>
      <w:r w:rsidRPr="0091290A">
        <w:rPr>
          <w:rFonts w:eastAsia="Calibri"/>
          <w:szCs w:val="28"/>
          <w:shd w:val="clear" w:color="auto" w:fill="FFFFFF"/>
        </w:rPr>
        <w:t>Департамент</w:t>
      </w:r>
      <w:r w:rsidR="00BC650D">
        <w:rPr>
          <w:rFonts w:eastAsia="Calibri"/>
          <w:szCs w:val="28"/>
          <w:shd w:val="clear" w:color="auto" w:fill="FFFFFF"/>
        </w:rPr>
        <w:t>.</w:t>
      </w:r>
    </w:p>
    <w:p w:rsidR="000C1CE5" w:rsidRPr="0091290A" w:rsidRDefault="000C1CE5" w:rsidP="000C1CE5">
      <w:pPr>
        <w:tabs>
          <w:tab w:val="left" w:pos="567"/>
        </w:tabs>
        <w:spacing w:line="240" w:lineRule="auto"/>
        <w:ind w:firstLine="709"/>
        <w:jc w:val="both"/>
        <w:rPr>
          <w:rFonts w:eastAsia="Calibri"/>
          <w:szCs w:val="28"/>
        </w:rPr>
      </w:pPr>
      <w:r w:rsidRPr="0091290A">
        <w:rPr>
          <w:rFonts w:eastAsia="Calibri"/>
          <w:szCs w:val="28"/>
        </w:rPr>
        <w:t>1.3.8.Для получения информации по вопросам предоставления муниципальной услуги, в том числе о ходе предоставления муниципальной услуги посредством Единого и</w:t>
      </w:r>
      <w:r w:rsidR="009916BB">
        <w:rPr>
          <w:rFonts w:eastAsia="Calibri"/>
          <w:szCs w:val="28"/>
        </w:rPr>
        <w:t>ли</w:t>
      </w:r>
      <w:r w:rsidRPr="0091290A">
        <w:rPr>
          <w:rFonts w:eastAsia="Calibri"/>
          <w:szCs w:val="28"/>
        </w:rPr>
        <w:t xml:space="preserve"> регионального порталов заявителям необходимо использовать адреса в информационно-телекоммуникационной се</w:t>
      </w:r>
      <w:r w:rsidR="00842CC1">
        <w:rPr>
          <w:rFonts w:eastAsia="Calibri"/>
          <w:szCs w:val="28"/>
        </w:rPr>
        <w:t>ти Интернет, указанные в пункте</w:t>
      </w:r>
      <w:r w:rsidRPr="0091290A">
        <w:rPr>
          <w:rFonts w:eastAsia="Calibri"/>
          <w:szCs w:val="28"/>
        </w:rPr>
        <w:t xml:space="preserve"> 1.3.4 настоящего административного регламента.  </w:t>
      </w:r>
    </w:p>
    <w:p w:rsidR="000C1CE5" w:rsidRPr="0091290A" w:rsidRDefault="000C1CE5" w:rsidP="000C1CE5">
      <w:pPr>
        <w:autoSpaceDE w:val="0"/>
        <w:autoSpaceDN w:val="0"/>
        <w:adjustRightInd w:val="0"/>
        <w:spacing w:line="240" w:lineRule="auto"/>
        <w:ind w:firstLine="709"/>
        <w:jc w:val="both"/>
        <w:outlineLvl w:val="1"/>
        <w:rPr>
          <w:szCs w:val="28"/>
          <w:lang w:eastAsia="ru-RU"/>
        </w:rPr>
      </w:pPr>
      <w:r w:rsidRPr="0091290A">
        <w:rPr>
          <w:szCs w:val="28"/>
          <w:lang w:eastAsia="ru-RU"/>
        </w:rPr>
        <w:t>1.3.9.На стенде в местах предоставления муниципальной услуги и в информационно-телекоммуникационной сети Интернет размещается следующая информация:</w:t>
      </w:r>
    </w:p>
    <w:p w:rsidR="000C1CE5" w:rsidRPr="0091290A" w:rsidRDefault="000C1CE5" w:rsidP="000C1CE5">
      <w:pPr>
        <w:spacing w:line="240" w:lineRule="auto"/>
        <w:ind w:firstLine="709"/>
        <w:jc w:val="both"/>
        <w:rPr>
          <w:rFonts w:eastAsia="Calibri"/>
          <w:szCs w:val="28"/>
        </w:rPr>
      </w:pPr>
      <w:r w:rsidRPr="0091290A">
        <w:rPr>
          <w:rFonts w:eastAsia="Calibri"/>
          <w:szCs w:val="28"/>
        </w:rPr>
        <w:t xml:space="preserve">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регулирующие деятельность по предоставлению </w:t>
      </w:r>
      <w:r w:rsidRPr="0091290A">
        <w:rPr>
          <w:szCs w:val="28"/>
        </w:rPr>
        <w:t>муниципальной</w:t>
      </w:r>
      <w:r w:rsidRPr="0091290A">
        <w:rPr>
          <w:rFonts w:eastAsia="Calibri"/>
          <w:szCs w:val="28"/>
        </w:rPr>
        <w:t xml:space="preserve"> услуги;</w:t>
      </w:r>
    </w:p>
    <w:p w:rsidR="000C1CE5" w:rsidRPr="0091290A" w:rsidRDefault="000C1CE5" w:rsidP="000C1CE5">
      <w:pPr>
        <w:spacing w:line="240" w:lineRule="auto"/>
        <w:ind w:firstLine="709"/>
        <w:jc w:val="both"/>
        <w:rPr>
          <w:rFonts w:eastAsia="Calibri"/>
          <w:szCs w:val="28"/>
        </w:rPr>
      </w:pPr>
      <w:r w:rsidRPr="0091290A">
        <w:rPr>
          <w:rFonts w:eastAsia="Calibri"/>
          <w:szCs w:val="28"/>
        </w:rPr>
        <w:t>место нахождения, график работы, справочные телефоны, адреса электронной почты Департамента, предоставляющ</w:t>
      </w:r>
      <w:r w:rsidR="00F31E4E" w:rsidRPr="00FE7929">
        <w:rPr>
          <w:rFonts w:eastAsia="Calibri"/>
          <w:szCs w:val="28"/>
        </w:rPr>
        <w:t>его</w:t>
      </w:r>
      <w:r w:rsidRPr="0091290A">
        <w:rPr>
          <w:rFonts w:eastAsia="Calibri"/>
          <w:szCs w:val="28"/>
        </w:rPr>
        <w:t xml:space="preserve"> муниципальную услугу;</w:t>
      </w:r>
    </w:p>
    <w:p w:rsidR="000C1CE5" w:rsidRPr="0091290A" w:rsidRDefault="000C1CE5" w:rsidP="000C1CE5">
      <w:pPr>
        <w:spacing w:line="240" w:lineRule="auto"/>
        <w:ind w:firstLine="709"/>
        <w:jc w:val="both"/>
        <w:rPr>
          <w:rFonts w:eastAsia="Calibri"/>
          <w:szCs w:val="28"/>
        </w:rPr>
      </w:pPr>
      <w:r w:rsidRPr="0091290A">
        <w:rPr>
          <w:rFonts w:eastAsia="Calibri"/>
          <w:szCs w:val="28"/>
        </w:rPr>
        <w:t xml:space="preserve">сведения о способах получения информации о местах нахождения и графиках работы органов власти и организаций, обращение в которые необходимо для предоставления муниципальной услуги; </w:t>
      </w:r>
    </w:p>
    <w:p w:rsidR="000C1CE5" w:rsidRPr="0091290A" w:rsidRDefault="000C1CE5" w:rsidP="000C1CE5">
      <w:pPr>
        <w:spacing w:line="240" w:lineRule="auto"/>
        <w:ind w:firstLine="709"/>
        <w:jc w:val="both"/>
        <w:rPr>
          <w:rFonts w:eastAsia="Calibri"/>
          <w:szCs w:val="28"/>
        </w:rPr>
      </w:pPr>
      <w:r w:rsidRPr="0091290A">
        <w:rPr>
          <w:rFonts w:eastAsia="Calibri"/>
          <w:szCs w:val="28"/>
        </w:rPr>
        <w:t>процедура получения информации заявителями по вопросам предоставления муниципальной услуги, сведений о ходе предоставления муниципальной услуги;</w:t>
      </w:r>
    </w:p>
    <w:p w:rsidR="00BC650D" w:rsidRPr="00BC650D" w:rsidRDefault="00BC650D" w:rsidP="00CD4B57">
      <w:pPr>
        <w:widowControl w:val="0"/>
        <w:autoSpaceDE w:val="0"/>
        <w:autoSpaceDN w:val="0"/>
        <w:adjustRightInd w:val="0"/>
        <w:spacing w:line="240" w:lineRule="auto"/>
        <w:ind w:firstLine="709"/>
        <w:jc w:val="both"/>
        <w:outlineLvl w:val="2"/>
        <w:rPr>
          <w:rFonts w:eastAsiaTheme="minorEastAsia"/>
          <w:szCs w:val="28"/>
          <w:lang w:eastAsia="ru-RU"/>
        </w:rPr>
      </w:pPr>
      <w:r w:rsidRPr="00BC650D">
        <w:rPr>
          <w:rFonts w:eastAsiaTheme="minorEastAsia"/>
          <w:szCs w:val="28"/>
          <w:lang w:eastAsia="ru-RU"/>
        </w:rPr>
        <w:lastRenderedPageBreak/>
        <w:t>бланки заявлений о предо</w:t>
      </w:r>
      <w:r>
        <w:rPr>
          <w:rFonts w:eastAsiaTheme="minorEastAsia"/>
          <w:szCs w:val="28"/>
          <w:lang w:eastAsia="ru-RU"/>
        </w:rPr>
        <w:t xml:space="preserve">ставлении муниципальной услуги </w:t>
      </w:r>
      <w:r w:rsidRPr="00BC650D">
        <w:rPr>
          <w:rFonts w:eastAsiaTheme="minorEastAsia"/>
          <w:szCs w:val="28"/>
          <w:lang w:eastAsia="ru-RU"/>
        </w:rPr>
        <w:t>и образцы их заполнения;</w:t>
      </w:r>
    </w:p>
    <w:p w:rsidR="000C1CE5" w:rsidRPr="0091290A" w:rsidRDefault="000C1CE5" w:rsidP="000C1CE5">
      <w:pPr>
        <w:spacing w:line="240" w:lineRule="auto"/>
        <w:ind w:firstLine="709"/>
        <w:jc w:val="both"/>
        <w:rPr>
          <w:rFonts w:eastAsia="Calibri"/>
          <w:szCs w:val="28"/>
        </w:rPr>
      </w:pPr>
      <w:r w:rsidRPr="0091290A">
        <w:rPr>
          <w:rFonts w:eastAsia="Calibri"/>
          <w:szCs w:val="28"/>
        </w:rPr>
        <w:t>исчерпывающий перечень документов, необходимых для предоставления муниципальной услуги;</w:t>
      </w:r>
    </w:p>
    <w:p w:rsidR="000C1CE5" w:rsidRPr="0091290A" w:rsidRDefault="000C1CE5" w:rsidP="000C1CE5">
      <w:pPr>
        <w:spacing w:line="240" w:lineRule="auto"/>
        <w:ind w:firstLine="709"/>
        <w:jc w:val="both"/>
        <w:rPr>
          <w:rFonts w:eastAsia="Calibri"/>
          <w:szCs w:val="28"/>
        </w:rPr>
      </w:pPr>
      <w:r w:rsidRPr="0091290A">
        <w:rPr>
          <w:rFonts w:eastAsia="Calibri"/>
          <w:szCs w:val="28"/>
        </w:rPr>
        <w:t>основания для отказа в предоставлении муниципальной услуги;</w:t>
      </w:r>
    </w:p>
    <w:p w:rsidR="000C1CE5" w:rsidRPr="0091290A" w:rsidRDefault="000C1CE5" w:rsidP="000C1CE5">
      <w:pPr>
        <w:spacing w:line="240" w:lineRule="auto"/>
        <w:ind w:firstLine="709"/>
        <w:jc w:val="both"/>
        <w:rPr>
          <w:rFonts w:eastAsia="Calibri"/>
          <w:szCs w:val="28"/>
        </w:rPr>
      </w:pPr>
      <w:r w:rsidRPr="0091290A">
        <w:rPr>
          <w:rFonts w:eastAsia="Calibri"/>
          <w:szCs w:val="28"/>
        </w:rPr>
        <w:t>блок-схема предоставления муниципальной услуги;</w:t>
      </w:r>
    </w:p>
    <w:p w:rsidR="00B87EBA" w:rsidRPr="00FE7929" w:rsidRDefault="000C1CE5" w:rsidP="00B87EBA">
      <w:pPr>
        <w:shd w:val="clear" w:color="auto" w:fill="FFFFFF"/>
        <w:spacing w:line="240" w:lineRule="auto"/>
        <w:ind w:firstLine="709"/>
        <w:jc w:val="both"/>
        <w:rPr>
          <w:szCs w:val="28"/>
          <w:lang w:eastAsia="ru-RU"/>
        </w:rPr>
      </w:pPr>
      <w:r w:rsidRPr="0091290A">
        <w:rPr>
          <w:szCs w:val="28"/>
          <w:lang w:eastAsia="ru-RU"/>
        </w:rPr>
        <w:t xml:space="preserve">текст настоящего административного регламента с приложениями (извлечения - на информационном стенде; полная версия размещается в информационно-телекоммуникационной сети Интернет, либо полный текст административного регламента можно получить, обратившись к </w:t>
      </w:r>
      <w:r w:rsidRPr="0091290A">
        <w:rPr>
          <w:szCs w:val="28"/>
        </w:rPr>
        <w:t xml:space="preserve">специалисту </w:t>
      </w:r>
      <w:r w:rsidR="00F31E4E" w:rsidRPr="00FE7929">
        <w:rPr>
          <w:szCs w:val="28"/>
        </w:rPr>
        <w:t>Департамента</w:t>
      </w:r>
      <w:r w:rsidRPr="00FE7929">
        <w:rPr>
          <w:szCs w:val="28"/>
        </w:rPr>
        <w:t>, ответственному за предоставление муниципальной услуги</w:t>
      </w:r>
      <w:r w:rsidR="00B61369" w:rsidRPr="00FE7929">
        <w:rPr>
          <w:szCs w:val="28"/>
        </w:rPr>
        <w:t>,</w:t>
      </w:r>
      <w:r w:rsidRPr="00FE7929">
        <w:rPr>
          <w:szCs w:val="28"/>
          <w:lang w:eastAsia="ru-RU"/>
        </w:rPr>
        <w:t xml:space="preserve"> </w:t>
      </w:r>
      <w:r w:rsidR="00B61369" w:rsidRPr="00FE7929">
        <w:rPr>
          <w:szCs w:val="28"/>
          <w:lang w:eastAsia="ru-RU"/>
        </w:rPr>
        <w:t xml:space="preserve">либо к специалисту </w:t>
      </w:r>
      <w:r w:rsidR="00B87EBA" w:rsidRPr="00FE7929">
        <w:rPr>
          <w:szCs w:val="28"/>
          <w:lang w:eastAsia="ru-RU"/>
        </w:rPr>
        <w:t>МФЦ</w:t>
      </w:r>
      <w:r w:rsidR="00B61369" w:rsidRPr="00FE7929">
        <w:rPr>
          <w:szCs w:val="28"/>
          <w:lang w:eastAsia="ru-RU"/>
        </w:rPr>
        <w:t>.</w:t>
      </w:r>
    </w:p>
    <w:p w:rsidR="000C1CE5" w:rsidRPr="0091290A" w:rsidRDefault="000C1CE5" w:rsidP="00B87EBA">
      <w:pPr>
        <w:shd w:val="clear" w:color="auto" w:fill="FFFFFF"/>
        <w:spacing w:line="240" w:lineRule="auto"/>
        <w:ind w:firstLine="709"/>
        <w:jc w:val="both"/>
        <w:rPr>
          <w:szCs w:val="28"/>
          <w:lang w:eastAsia="ru-RU"/>
        </w:rPr>
      </w:pPr>
      <w:r w:rsidRPr="00FE7929">
        <w:rPr>
          <w:bCs/>
          <w:szCs w:val="28"/>
          <w:lang w:eastAsia="ru-RU"/>
        </w:rPr>
        <w:t xml:space="preserve">В случае внесения изменений в </w:t>
      </w:r>
      <w:r w:rsidR="00915079" w:rsidRPr="00FE7929">
        <w:rPr>
          <w:bCs/>
          <w:szCs w:val="28"/>
          <w:lang w:eastAsia="ru-RU"/>
        </w:rPr>
        <w:t>административный регламент</w:t>
      </w:r>
      <w:r w:rsidRPr="00FE7929">
        <w:rPr>
          <w:bCs/>
          <w:szCs w:val="28"/>
          <w:lang w:eastAsia="ru-RU"/>
        </w:rPr>
        <w:t xml:space="preserve"> специалист </w:t>
      </w:r>
      <w:r w:rsidR="00F31E4E" w:rsidRPr="00FE7929">
        <w:rPr>
          <w:szCs w:val="28"/>
          <w:lang w:eastAsia="ru-RU"/>
        </w:rPr>
        <w:t>Департамента</w:t>
      </w:r>
      <w:r w:rsidRPr="00FE7929">
        <w:rPr>
          <w:szCs w:val="28"/>
          <w:lang w:eastAsia="ru-RU"/>
        </w:rPr>
        <w:t xml:space="preserve">, </w:t>
      </w:r>
      <w:r w:rsidRPr="0091290A">
        <w:rPr>
          <w:szCs w:val="28"/>
          <w:lang w:eastAsia="ru-RU"/>
        </w:rPr>
        <w:t>ответственный за предоставление муниципальной услуги</w:t>
      </w:r>
      <w:r w:rsidRPr="0091290A">
        <w:rPr>
          <w:bCs/>
          <w:szCs w:val="28"/>
          <w:lang w:eastAsia="ru-RU"/>
        </w:rPr>
        <w:t xml:space="preserve">, в срок, не превышающий 5 рабочих дней </w:t>
      </w:r>
      <w:r w:rsidR="00B61369" w:rsidRPr="0091290A">
        <w:rPr>
          <w:bCs/>
          <w:szCs w:val="28"/>
          <w:lang w:eastAsia="ru-RU"/>
        </w:rPr>
        <w:t xml:space="preserve">со дня вступления в силу таких изменений, </w:t>
      </w:r>
      <w:r w:rsidRPr="0091290A">
        <w:rPr>
          <w:bCs/>
          <w:szCs w:val="28"/>
          <w:lang w:eastAsia="ru-RU"/>
        </w:rPr>
        <w:t>обеспечива</w:t>
      </w:r>
      <w:r w:rsidR="00B61369" w:rsidRPr="0091290A">
        <w:rPr>
          <w:bCs/>
          <w:szCs w:val="28"/>
          <w:lang w:eastAsia="ru-RU"/>
        </w:rPr>
        <w:t>е</w:t>
      </w:r>
      <w:r w:rsidRPr="0091290A">
        <w:rPr>
          <w:bCs/>
          <w:szCs w:val="28"/>
          <w:lang w:eastAsia="ru-RU"/>
        </w:rPr>
        <w:t>т размещение информации в</w:t>
      </w:r>
      <w:r w:rsidRPr="0091290A">
        <w:rPr>
          <w:szCs w:val="28"/>
          <w:lang w:eastAsia="ru-RU"/>
        </w:rPr>
        <w:t xml:space="preserve"> информационно-телекоммуникационной сети Интернет и на информационных стендах, находящихся в местах предоставления муниципальной услуги.</w:t>
      </w:r>
    </w:p>
    <w:p w:rsidR="000C1CE5" w:rsidRPr="0091290A" w:rsidRDefault="000C1CE5" w:rsidP="000C1CE5">
      <w:pPr>
        <w:autoSpaceDE w:val="0"/>
        <w:autoSpaceDN w:val="0"/>
        <w:adjustRightInd w:val="0"/>
        <w:spacing w:line="240" w:lineRule="auto"/>
        <w:ind w:firstLine="709"/>
        <w:jc w:val="center"/>
        <w:rPr>
          <w:rFonts w:eastAsia="Calibri"/>
          <w:szCs w:val="28"/>
        </w:rPr>
      </w:pPr>
    </w:p>
    <w:p w:rsidR="000C1CE5" w:rsidRPr="0091290A" w:rsidRDefault="001A09D5" w:rsidP="001A09D5">
      <w:pPr>
        <w:autoSpaceDE w:val="0"/>
        <w:autoSpaceDN w:val="0"/>
        <w:adjustRightInd w:val="0"/>
        <w:spacing w:line="240" w:lineRule="auto"/>
        <w:ind w:firstLine="709"/>
        <w:jc w:val="both"/>
        <w:outlineLvl w:val="1"/>
        <w:rPr>
          <w:rFonts w:eastAsia="Calibri"/>
          <w:szCs w:val="28"/>
        </w:rPr>
      </w:pPr>
      <w:r>
        <w:rPr>
          <w:rFonts w:eastAsia="Calibri"/>
          <w:szCs w:val="28"/>
        </w:rPr>
        <w:t>2</w:t>
      </w:r>
      <w:r w:rsidR="000C1CE5" w:rsidRPr="0091290A">
        <w:rPr>
          <w:rFonts w:eastAsia="Calibri"/>
          <w:szCs w:val="28"/>
        </w:rPr>
        <w:t>.Стандарт предоставления муниципальной услуги</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2.1.Наим</w:t>
      </w:r>
      <w:r w:rsidR="00B61369" w:rsidRPr="0091290A">
        <w:rPr>
          <w:rFonts w:eastAsia="Calibri"/>
          <w:szCs w:val="28"/>
        </w:rPr>
        <w:t>енование муниципальной услуги: п</w:t>
      </w:r>
      <w:r w:rsidRPr="0091290A">
        <w:rPr>
          <w:rFonts w:eastAsia="Calibri"/>
          <w:szCs w:val="28"/>
        </w:rPr>
        <w:t>рием заявлений и выдача документов о согласовании переустройства и (или) перепланировки жилого помещения.</w:t>
      </w:r>
    </w:p>
    <w:p w:rsidR="000C1CE5" w:rsidRPr="0091290A" w:rsidRDefault="000C1CE5" w:rsidP="000C1CE5">
      <w:pPr>
        <w:spacing w:line="240" w:lineRule="auto"/>
        <w:ind w:firstLine="709"/>
        <w:jc w:val="both"/>
        <w:rPr>
          <w:szCs w:val="28"/>
        </w:rPr>
      </w:pPr>
      <w:r w:rsidRPr="0091290A">
        <w:rPr>
          <w:szCs w:val="28"/>
        </w:rPr>
        <w:t>2.2.</w:t>
      </w:r>
      <w:r w:rsidR="00776FAC" w:rsidRPr="0091290A">
        <w:rPr>
          <w:szCs w:val="28"/>
        </w:rPr>
        <w:t xml:space="preserve">Наименование органа </w:t>
      </w:r>
      <w:r w:rsidR="004B3E07">
        <w:rPr>
          <w:szCs w:val="28"/>
        </w:rPr>
        <w:t>а</w:t>
      </w:r>
      <w:r w:rsidR="00776FAC" w:rsidRPr="0091290A">
        <w:rPr>
          <w:szCs w:val="28"/>
        </w:rPr>
        <w:t xml:space="preserve">дминистрации города </w:t>
      </w:r>
      <w:r w:rsidR="003452FC">
        <w:rPr>
          <w:szCs w:val="28"/>
        </w:rPr>
        <w:t>Нефтеюганска</w:t>
      </w:r>
      <w:r w:rsidR="00776FAC" w:rsidRPr="0091290A">
        <w:rPr>
          <w:szCs w:val="28"/>
        </w:rPr>
        <w:t>, предоставляющего муниципальную услугу, его структурных подразделений, участвующих в предоставлении муниципальной услуги</w:t>
      </w:r>
      <w:r w:rsidRPr="0091290A">
        <w:rPr>
          <w:szCs w:val="28"/>
        </w:rPr>
        <w:t>.</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Предоставление муниципальной услуги осу</w:t>
      </w:r>
      <w:r w:rsidR="003452FC">
        <w:rPr>
          <w:rFonts w:eastAsia="Calibri"/>
          <w:szCs w:val="28"/>
        </w:rPr>
        <w:t xml:space="preserve">ществляет </w:t>
      </w:r>
      <w:r w:rsidR="004B3E07">
        <w:rPr>
          <w:rFonts w:eastAsia="Calibri"/>
          <w:szCs w:val="28"/>
        </w:rPr>
        <w:t>д</w:t>
      </w:r>
      <w:r w:rsidR="003452FC">
        <w:rPr>
          <w:rFonts w:eastAsia="Calibri"/>
          <w:szCs w:val="28"/>
        </w:rPr>
        <w:t>епартамент жилищно</w:t>
      </w:r>
      <w:r w:rsidR="004B3E07">
        <w:rPr>
          <w:rFonts w:eastAsia="Calibri"/>
          <w:szCs w:val="28"/>
        </w:rPr>
        <w:t>-</w:t>
      </w:r>
      <w:r w:rsidR="003452FC">
        <w:rPr>
          <w:rFonts w:eastAsia="Calibri"/>
          <w:szCs w:val="28"/>
        </w:rPr>
        <w:t>коммунального</w:t>
      </w:r>
      <w:r w:rsidRPr="0091290A">
        <w:rPr>
          <w:rFonts w:eastAsia="Calibri"/>
          <w:szCs w:val="28"/>
        </w:rPr>
        <w:t xml:space="preserve"> хозяйства </w:t>
      </w:r>
      <w:r w:rsidR="004B3E07">
        <w:rPr>
          <w:rFonts w:eastAsia="Calibri"/>
          <w:szCs w:val="28"/>
        </w:rPr>
        <w:t>а</w:t>
      </w:r>
      <w:r w:rsidRPr="0091290A">
        <w:rPr>
          <w:rFonts w:eastAsia="Calibri"/>
          <w:szCs w:val="28"/>
        </w:rPr>
        <w:t xml:space="preserve">дминистрации города </w:t>
      </w:r>
      <w:r w:rsidR="003452FC">
        <w:rPr>
          <w:rFonts w:eastAsia="Calibri"/>
          <w:szCs w:val="28"/>
        </w:rPr>
        <w:t>Нефтеюганска</w:t>
      </w:r>
      <w:r w:rsidRPr="0091290A">
        <w:rPr>
          <w:rFonts w:eastAsia="Calibri"/>
          <w:szCs w:val="28"/>
        </w:rPr>
        <w:t>.</w:t>
      </w:r>
    </w:p>
    <w:p w:rsidR="000C1CE5"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 xml:space="preserve">Непосредственное предоставление муниципальной услуги осуществляется </w:t>
      </w:r>
      <w:r w:rsidRPr="00FE7929">
        <w:rPr>
          <w:rFonts w:eastAsia="Calibri"/>
          <w:szCs w:val="28"/>
        </w:rPr>
        <w:t xml:space="preserve">отделом </w:t>
      </w:r>
      <w:r w:rsidR="00F31E4E" w:rsidRPr="00FE7929">
        <w:rPr>
          <w:rFonts w:eastAsia="Calibri"/>
          <w:szCs w:val="28"/>
        </w:rPr>
        <w:t>по работе с управляющими организациями и товариществами собственников жилья</w:t>
      </w:r>
      <w:r w:rsidRPr="00FE7929">
        <w:rPr>
          <w:rFonts w:eastAsia="Calibri"/>
          <w:szCs w:val="28"/>
        </w:rPr>
        <w:t xml:space="preserve"> </w:t>
      </w:r>
      <w:r w:rsidRPr="0091290A">
        <w:rPr>
          <w:rFonts w:eastAsia="Calibri"/>
          <w:szCs w:val="28"/>
        </w:rPr>
        <w:t>Департамента.</w:t>
      </w:r>
    </w:p>
    <w:p w:rsidR="007A6CE5" w:rsidRPr="0097205A" w:rsidRDefault="007A6CE5" w:rsidP="007A6CE5">
      <w:pPr>
        <w:shd w:val="clear" w:color="auto" w:fill="FFFFFF"/>
        <w:spacing w:line="240" w:lineRule="auto"/>
        <w:ind w:firstLine="709"/>
        <w:jc w:val="both"/>
        <w:rPr>
          <w:bCs/>
          <w:szCs w:val="28"/>
        </w:rPr>
      </w:pPr>
      <w:r w:rsidRPr="0097205A">
        <w:rPr>
          <w:bCs/>
          <w:szCs w:val="28"/>
        </w:rPr>
        <w:t xml:space="preserve">Для предоставления муниципальной услуги заявитель может также обратиться в </w:t>
      </w:r>
      <w:r w:rsidR="003452FC">
        <w:rPr>
          <w:bCs/>
          <w:szCs w:val="28"/>
        </w:rPr>
        <w:t>Муниципальное</w:t>
      </w:r>
      <w:r w:rsidRPr="0097205A">
        <w:rPr>
          <w:bCs/>
          <w:szCs w:val="28"/>
        </w:rPr>
        <w:t xml:space="preserve"> учреждение «Многофункциональный центр предоставления государственных муниципальных услуг».</w:t>
      </w:r>
    </w:p>
    <w:p w:rsidR="00BC650D" w:rsidRPr="0097205A" w:rsidRDefault="00BC650D" w:rsidP="0097205A">
      <w:pPr>
        <w:shd w:val="clear" w:color="auto" w:fill="FFFFFF" w:themeFill="background1"/>
        <w:spacing w:line="240" w:lineRule="auto"/>
        <w:ind w:firstLine="709"/>
        <w:jc w:val="both"/>
        <w:rPr>
          <w:szCs w:val="28"/>
          <w:lang w:eastAsia="x-none"/>
        </w:rPr>
      </w:pPr>
      <w:r w:rsidRPr="0097205A">
        <w:rPr>
          <w:szCs w:val="28"/>
          <w:lang w:eastAsia="x-none"/>
        </w:rPr>
        <w:t>При предоставлении муниципальной услуги Департамент осуществляет межведомственное информационное взаимодействие со следующими органами и организациями:</w:t>
      </w:r>
    </w:p>
    <w:p w:rsidR="00BC650D" w:rsidRPr="0097205A" w:rsidRDefault="000C1CE5" w:rsidP="0097205A">
      <w:pPr>
        <w:shd w:val="clear" w:color="auto" w:fill="FFFFFF" w:themeFill="background1"/>
        <w:autoSpaceDE w:val="0"/>
        <w:autoSpaceDN w:val="0"/>
        <w:adjustRightInd w:val="0"/>
        <w:spacing w:line="240" w:lineRule="auto"/>
        <w:ind w:firstLine="709"/>
        <w:jc w:val="both"/>
        <w:rPr>
          <w:rFonts w:eastAsia="Calibri"/>
          <w:szCs w:val="28"/>
        </w:rPr>
      </w:pPr>
      <w:r w:rsidRPr="0097205A">
        <w:rPr>
          <w:rFonts w:eastAsia="Calibri"/>
          <w:szCs w:val="28"/>
        </w:rPr>
        <w:t>Управлением Федеральной службы государственной регистрации, кадастра и картографии по Ханты-Мансий</w:t>
      </w:r>
      <w:r w:rsidR="00BC650D" w:rsidRPr="0097205A">
        <w:rPr>
          <w:rFonts w:eastAsia="Calibri"/>
          <w:szCs w:val="28"/>
        </w:rPr>
        <w:t>скому автономному округу – Югре;</w:t>
      </w:r>
    </w:p>
    <w:p w:rsidR="00BC650D" w:rsidRDefault="000C1CE5" w:rsidP="0097205A">
      <w:pPr>
        <w:shd w:val="clear" w:color="auto" w:fill="FFFFFF" w:themeFill="background1"/>
        <w:autoSpaceDE w:val="0"/>
        <w:autoSpaceDN w:val="0"/>
        <w:adjustRightInd w:val="0"/>
        <w:spacing w:line="240" w:lineRule="auto"/>
        <w:ind w:firstLine="709"/>
        <w:jc w:val="both"/>
        <w:rPr>
          <w:rFonts w:eastAsia="Calibri"/>
          <w:szCs w:val="28"/>
        </w:rPr>
      </w:pPr>
      <w:r w:rsidRPr="0097205A">
        <w:rPr>
          <w:rFonts w:eastAsia="Calibri"/>
          <w:szCs w:val="28"/>
        </w:rPr>
        <w:t>Службой государственной охраны объектов культурного наследия Ханты-Мансий</w:t>
      </w:r>
      <w:r w:rsidR="00BC650D" w:rsidRPr="0097205A">
        <w:rPr>
          <w:rFonts w:eastAsia="Calibri"/>
          <w:szCs w:val="28"/>
        </w:rPr>
        <w:t>ского автономного округа – Югры</w:t>
      </w:r>
      <w:r w:rsidR="008D6119">
        <w:rPr>
          <w:rFonts w:eastAsia="Calibri"/>
          <w:szCs w:val="28"/>
        </w:rPr>
        <w:t>.</w:t>
      </w:r>
    </w:p>
    <w:p w:rsidR="00D22F81" w:rsidRPr="0097205A" w:rsidRDefault="00915079" w:rsidP="0097205A">
      <w:pPr>
        <w:shd w:val="clear" w:color="auto" w:fill="FFFFFF" w:themeFill="background1"/>
        <w:autoSpaceDE w:val="0"/>
        <w:autoSpaceDN w:val="0"/>
        <w:adjustRightInd w:val="0"/>
        <w:spacing w:line="240" w:lineRule="auto"/>
        <w:ind w:firstLine="709"/>
        <w:jc w:val="both"/>
        <w:rPr>
          <w:rFonts w:eastAsia="Calibri"/>
          <w:szCs w:val="28"/>
        </w:rPr>
      </w:pPr>
      <w:r>
        <w:rPr>
          <w:rFonts w:eastAsia="Calibri"/>
          <w:szCs w:val="28"/>
        </w:rPr>
        <w:t>Ф</w:t>
      </w:r>
      <w:r w:rsidR="00D22F81" w:rsidRPr="00D22F81">
        <w:rPr>
          <w:rFonts w:eastAsia="Calibri"/>
          <w:szCs w:val="28"/>
        </w:rPr>
        <w:t xml:space="preserve">илиалом Федерального государственного бюджетного учреждения «Федеральная кадастровая палата Федеральной службы государственной </w:t>
      </w:r>
      <w:r w:rsidR="00D22F81" w:rsidRPr="00D22F81">
        <w:rPr>
          <w:rFonts w:eastAsia="Calibri"/>
          <w:szCs w:val="28"/>
        </w:rPr>
        <w:lastRenderedPageBreak/>
        <w:t xml:space="preserve">регистрации, кадастра и картографии» по Ханты-Мансийскому автономному округу – Югре. </w:t>
      </w:r>
    </w:p>
    <w:p w:rsidR="00B8074B" w:rsidRDefault="000C1CE5" w:rsidP="000C1CE5">
      <w:pPr>
        <w:autoSpaceDE w:val="0"/>
        <w:autoSpaceDN w:val="0"/>
        <w:adjustRightInd w:val="0"/>
        <w:spacing w:line="240" w:lineRule="auto"/>
        <w:ind w:firstLine="709"/>
        <w:jc w:val="both"/>
        <w:rPr>
          <w:rFonts w:eastAsia="Calibri"/>
          <w:szCs w:val="28"/>
        </w:rPr>
      </w:pPr>
      <w:r w:rsidRPr="0097205A">
        <w:rPr>
          <w:rFonts w:eastAsia="Calibri"/>
          <w:szCs w:val="28"/>
        </w:rPr>
        <w:t>В соответствии с требованиями пункта 3 части 1 статьи 7 Федерального закона от 27</w:t>
      </w:r>
      <w:r w:rsidR="001A09D5">
        <w:rPr>
          <w:rFonts w:eastAsia="Calibri"/>
          <w:szCs w:val="28"/>
        </w:rPr>
        <w:t>.07.</w:t>
      </w:r>
      <w:r w:rsidRPr="0097205A">
        <w:rPr>
          <w:rFonts w:eastAsia="Calibri"/>
          <w:szCs w:val="28"/>
        </w:rPr>
        <w:t xml:space="preserve">2010 № 210-ФЗ «Об организации предоставления государственных и муниципальных услуг» (далее – Федеральный закон </w:t>
      </w:r>
      <w:r w:rsidR="008D6119">
        <w:rPr>
          <w:rFonts w:eastAsia="Calibri"/>
          <w:szCs w:val="28"/>
        </w:rPr>
        <w:t xml:space="preserve">                 </w:t>
      </w:r>
      <w:r w:rsidRPr="0097205A">
        <w:rPr>
          <w:rFonts w:eastAsia="Calibri"/>
          <w:szCs w:val="28"/>
        </w:rPr>
        <w:t>«Об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w:t>
      </w:r>
      <w:r w:rsidRPr="0091290A">
        <w:rPr>
          <w:rFonts w:eastAsia="Calibri"/>
          <w:szCs w:val="28"/>
        </w:rPr>
        <w:t xml:space="preserve"> муниципальной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r w:rsidR="00B8074B">
        <w:rPr>
          <w:rFonts w:eastAsia="Calibri"/>
          <w:szCs w:val="28"/>
        </w:rPr>
        <w:t xml:space="preserve">. </w:t>
      </w:r>
    </w:p>
    <w:p w:rsidR="000C1CE5" w:rsidRPr="0091290A" w:rsidRDefault="000C1CE5" w:rsidP="00B8074B">
      <w:pPr>
        <w:autoSpaceDE w:val="0"/>
        <w:autoSpaceDN w:val="0"/>
        <w:adjustRightInd w:val="0"/>
        <w:spacing w:line="240" w:lineRule="auto"/>
        <w:ind w:firstLine="708"/>
        <w:jc w:val="both"/>
        <w:rPr>
          <w:rFonts w:eastAsia="Calibri"/>
          <w:szCs w:val="28"/>
        </w:rPr>
      </w:pPr>
      <w:r w:rsidRPr="0091290A">
        <w:rPr>
          <w:rFonts w:eastAsia="Calibri"/>
          <w:szCs w:val="28"/>
        </w:rPr>
        <w:t>2.3.Результат предоставления муниципальной услуги</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Результатом предоставления муниципальной услуги является:</w:t>
      </w:r>
    </w:p>
    <w:p w:rsidR="000C1CE5" w:rsidRPr="00AD67CF" w:rsidRDefault="000C1CE5" w:rsidP="000C1CE5">
      <w:pPr>
        <w:autoSpaceDE w:val="0"/>
        <w:autoSpaceDN w:val="0"/>
        <w:adjustRightInd w:val="0"/>
        <w:spacing w:line="240" w:lineRule="auto"/>
        <w:ind w:firstLine="709"/>
        <w:jc w:val="both"/>
        <w:rPr>
          <w:rFonts w:eastAsia="Calibri"/>
          <w:szCs w:val="28"/>
        </w:rPr>
      </w:pPr>
      <w:r w:rsidRPr="00AD67CF">
        <w:rPr>
          <w:rFonts w:eastAsia="Calibri"/>
          <w:szCs w:val="28"/>
        </w:rPr>
        <w:t>а) согласование переустройства и (или) перепланировки жилого помещения</w:t>
      </w:r>
      <w:r w:rsidR="00BC650D" w:rsidRPr="00AD67CF">
        <w:rPr>
          <w:rFonts w:eastAsia="Calibri"/>
          <w:szCs w:val="28"/>
        </w:rPr>
        <w:t xml:space="preserve"> и выдача (направление) заявителю решения о предоставлении муниципальной услуги;</w:t>
      </w:r>
    </w:p>
    <w:p w:rsidR="000C1CE5" w:rsidRPr="00AD67CF" w:rsidRDefault="00771D16" w:rsidP="00AD67CF">
      <w:pPr>
        <w:autoSpaceDE w:val="0"/>
        <w:autoSpaceDN w:val="0"/>
        <w:adjustRightInd w:val="0"/>
        <w:spacing w:line="240" w:lineRule="auto"/>
        <w:ind w:firstLine="709"/>
        <w:jc w:val="both"/>
        <w:rPr>
          <w:rFonts w:eastAsia="Calibri"/>
          <w:szCs w:val="28"/>
        </w:rPr>
      </w:pPr>
      <w:r w:rsidRPr="00AD67CF">
        <w:rPr>
          <w:rFonts w:eastAsia="Calibri"/>
          <w:szCs w:val="28"/>
        </w:rPr>
        <w:t xml:space="preserve">б) </w:t>
      </w:r>
      <w:r w:rsidR="000C1CE5" w:rsidRPr="00AD67CF">
        <w:rPr>
          <w:rFonts w:eastAsia="Calibri"/>
          <w:szCs w:val="28"/>
        </w:rPr>
        <w:t xml:space="preserve">отказ в согласовании переустройства и (или) </w:t>
      </w:r>
      <w:r w:rsidR="00AD67CF" w:rsidRPr="00AD67CF">
        <w:rPr>
          <w:rFonts w:eastAsia="Calibri"/>
          <w:szCs w:val="28"/>
        </w:rPr>
        <w:t>перепланировки жилого помещения и выдача (направление) заявителю решения об отказе в предоставлении муниципальной услуги.</w:t>
      </w:r>
    </w:p>
    <w:p w:rsidR="000C1CE5" w:rsidRPr="0091290A" w:rsidRDefault="00BC650D" w:rsidP="00564DAA">
      <w:pPr>
        <w:autoSpaceDE w:val="0"/>
        <w:autoSpaceDN w:val="0"/>
        <w:adjustRightInd w:val="0"/>
        <w:spacing w:line="240" w:lineRule="auto"/>
        <w:ind w:firstLine="709"/>
        <w:jc w:val="both"/>
        <w:rPr>
          <w:rFonts w:eastAsia="Calibri"/>
          <w:szCs w:val="28"/>
        </w:rPr>
      </w:pPr>
      <w:r>
        <w:rPr>
          <w:szCs w:val="28"/>
        </w:rPr>
        <w:t>Решение о предоставлении или об отказе в предоставлении муниципальной услуги</w:t>
      </w:r>
      <w:r w:rsidRPr="0040414E">
        <w:rPr>
          <w:szCs w:val="28"/>
        </w:rPr>
        <w:t xml:space="preserve"> оформляется </w:t>
      </w:r>
      <w:r w:rsidR="000C1CE5" w:rsidRPr="0091290A">
        <w:rPr>
          <w:rFonts w:eastAsia="Calibri"/>
          <w:szCs w:val="28"/>
        </w:rPr>
        <w:t>в форме решения о переустройстве и (или) перепланировк</w:t>
      </w:r>
      <w:r w:rsidR="004B3E07">
        <w:rPr>
          <w:rFonts w:eastAsia="Calibri"/>
          <w:szCs w:val="28"/>
        </w:rPr>
        <w:t>е</w:t>
      </w:r>
      <w:r w:rsidR="000C1CE5" w:rsidRPr="0091290A">
        <w:rPr>
          <w:rFonts w:eastAsia="Calibri"/>
          <w:szCs w:val="28"/>
        </w:rPr>
        <w:t xml:space="preserve"> жилого</w:t>
      </w:r>
      <w:r w:rsidR="00564DAA">
        <w:rPr>
          <w:rFonts w:eastAsia="Calibri"/>
          <w:szCs w:val="28"/>
        </w:rPr>
        <w:t xml:space="preserve"> </w:t>
      </w:r>
      <w:r w:rsidR="000C1CE5" w:rsidRPr="0091290A">
        <w:rPr>
          <w:rFonts w:eastAsia="Calibri"/>
          <w:szCs w:val="28"/>
        </w:rPr>
        <w:t>помещения</w:t>
      </w:r>
      <w:r w:rsidR="004B3E07">
        <w:rPr>
          <w:rFonts w:eastAsia="Calibri"/>
          <w:szCs w:val="28"/>
        </w:rPr>
        <w:t>.</w:t>
      </w:r>
      <w:r w:rsidR="000C1CE5" w:rsidRPr="0091290A">
        <w:rPr>
          <w:rFonts w:eastAsia="Calibri"/>
          <w:szCs w:val="28"/>
        </w:rPr>
        <w:t xml:space="preserve"> </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2.4.Срок предоставления муниципальной услуги</w:t>
      </w:r>
    </w:p>
    <w:p w:rsidR="009D6421" w:rsidRPr="009D6421" w:rsidRDefault="009D6421" w:rsidP="009D6421">
      <w:pPr>
        <w:shd w:val="clear" w:color="auto" w:fill="FFFFFF"/>
        <w:autoSpaceDE w:val="0"/>
        <w:autoSpaceDN w:val="0"/>
        <w:adjustRightInd w:val="0"/>
        <w:spacing w:line="240" w:lineRule="auto"/>
        <w:ind w:firstLine="709"/>
        <w:jc w:val="both"/>
        <w:rPr>
          <w:rFonts w:eastAsia="Calibri"/>
          <w:szCs w:val="28"/>
        </w:rPr>
      </w:pPr>
      <w:r w:rsidRPr="009D6421">
        <w:rPr>
          <w:rFonts w:eastAsia="Calibri"/>
          <w:szCs w:val="28"/>
        </w:rPr>
        <w:t xml:space="preserve">Общий </w:t>
      </w:r>
      <w:r w:rsidR="00BC650D">
        <w:rPr>
          <w:rFonts w:eastAsia="Calibri"/>
          <w:szCs w:val="28"/>
        </w:rPr>
        <w:t xml:space="preserve">(максимальный) </w:t>
      </w:r>
      <w:r w:rsidRPr="009D6421">
        <w:rPr>
          <w:rFonts w:eastAsia="Calibri"/>
          <w:szCs w:val="28"/>
        </w:rPr>
        <w:t>срок предоставления муниципальной услуги составляет 4</w:t>
      </w:r>
      <w:r w:rsidR="002B6A0C">
        <w:rPr>
          <w:rFonts w:eastAsia="Calibri"/>
          <w:szCs w:val="28"/>
        </w:rPr>
        <w:t>5</w:t>
      </w:r>
      <w:r w:rsidRPr="009D6421">
        <w:rPr>
          <w:rFonts w:eastAsia="Calibri"/>
          <w:szCs w:val="28"/>
        </w:rPr>
        <w:t xml:space="preserve"> календарных дней со дня регистрации в Департаменте заявления о предоставлении муниципальной услуги.</w:t>
      </w:r>
    </w:p>
    <w:p w:rsidR="00BC650D" w:rsidRPr="00BC650D" w:rsidRDefault="00BC650D" w:rsidP="00BC650D">
      <w:pPr>
        <w:autoSpaceDE w:val="0"/>
        <w:autoSpaceDN w:val="0"/>
        <w:adjustRightInd w:val="0"/>
        <w:spacing w:line="240" w:lineRule="auto"/>
        <w:ind w:firstLine="709"/>
        <w:jc w:val="both"/>
        <w:rPr>
          <w:rFonts w:eastAsiaTheme="minorEastAsia" w:cstheme="minorBidi"/>
          <w:szCs w:val="28"/>
          <w:lang w:eastAsia="ru-RU"/>
        </w:rPr>
      </w:pPr>
      <w:r w:rsidRPr="00BC650D">
        <w:rPr>
          <w:rFonts w:eastAsiaTheme="minorEastAsia" w:cstheme="minorBidi"/>
          <w:szCs w:val="28"/>
          <w:lang w:eastAsia="ru-RU"/>
        </w:rPr>
        <w:t xml:space="preserve">В общий срок предоставления </w:t>
      </w:r>
      <w:r w:rsidR="00CD4B57">
        <w:rPr>
          <w:rFonts w:eastAsiaTheme="minorEastAsia" w:cstheme="minorBidi"/>
          <w:szCs w:val="28"/>
          <w:lang w:eastAsia="ru-RU"/>
        </w:rPr>
        <w:t>муниципальной</w:t>
      </w:r>
      <w:r w:rsidRPr="00BC650D">
        <w:rPr>
          <w:rFonts w:eastAsiaTheme="minorEastAsia" w:cstheme="minorBidi"/>
          <w:szCs w:val="28"/>
          <w:lang w:eastAsia="ru-RU"/>
        </w:rPr>
        <w:t xml:space="preserve"> услуги входит срок направления межведомственных запросов и получения на них ответов, срок выдачи (направления) документов, являющихся результатом предоставления </w:t>
      </w:r>
      <w:r>
        <w:rPr>
          <w:rFonts w:eastAsiaTheme="minorEastAsia" w:cstheme="minorBidi"/>
          <w:szCs w:val="28"/>
          <w:lang w:eastAsia="ru-RU"/>
        </w:rPr>
        <w:t>муниципальной</w:t>
      </w:r>
      <w:r w:rsidRPr="00BC650D">
        <w:rPr>
          <w:rFonts w:eastAsiaTheme="minorEastAsia" w:cstheme="minorBidi"/>
          <w:szCs w:val="28"/>
          <w:lang w:eastAsia="ru-RU"/>
        </w:rPr>
        <w:t xml:space="preserve"> услуги.</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 xml:space="preserve">В случае предоставления заявителем документов, указанных в пункте 2.6  настоящего </w:t>
      </w:r>
      <w:r w:rsidR="00A71D29" w:rsidRPr="0091290A">
        <w:rPr>
          <w:szCs w:val="28"/>
        </w:rPr>
        <w:t xml:space="preserve">административного </w:t>
      </w:r>
      <w:r w:rsidRPr="0091290A">
        <w:rPr>
          <w:rFonts w:eastAsia="Calibri"/>
          <w:szCs w:val="28"/>
        </w:rPr>
        <w:t>регламента</w:t>
      </w:r>
      <w:r w:rsidR="00A71D29" w:rsidRPr="0091290A">
        <w:rPr>
          <w:rFonts w:eastAsia="Calibri"/>
          <w:szCs w:val="28"/>
        </w:rPr>
        <w:t>,</w:t>
      </w:r>
      <w:r w:rsidRPr="0091290A">
        <w:rPr>
          <w:rFonts w:eastAsia="Calibri"/>
          <w:szCs w:val="28"/>
        </w:rPr>
        <w:t xml:space="preserve"> через МФЦ, </w:t>
      </w:r>
      <w:r w:rsidR="00BC650D" w:rsidRPr="00A04F95">
        <w:rPr>
          <w:szCs w:val="28"/>
        </w:rPr>
        <w:t>срок принятия решения о предоставлении или об отказе в предоставлении муниципальной услуги</w:t>
      </w:r>
      <w:r w:rsidRPr="0091290A">
        <w:rPr>
          <w:rFonts w:eastAsia="Calibri"/>
          <w:szCs w:val="28"/>
        </w:rPr>
        <w:t xml:space="preserve"> исчисляется со дня передачи МФЦ таких документов в Департамент.</w:t>
      </w:r>
    </w:p>
    <w:p w:rsidR="00C125D9" w:rsidRPr="00C125D9" w:rsidRDefault="00C125D9" w:rsidP="00C125D9">
      <w:pPr>
        <w:autoSpaceDE w:val="0"/>
        <w:autoSpaceDN w:val="0"/>
        <w:adjustRightInd w:val="0"/>
        <w:spacing w:line="240" w:lineRule="auto"/>
        <w:ind w:firstLine="709"/>
        <w:jc w:val="both"/>
        <w:rPr>
          <w:szCs w:val="28"/>
        </w:rPr>
      </w:pPr>
      <w:r w:rsidRPr="00C125D9">
        <w:rPr>
          <w:szCs w:val="28"/>
        </w:rPr>
        <w:t xml:space="preserve">Срок принятия решения о предоставлении или об отказе в предоставлении муниципальной услуги - </w:t>
      </w:r>
      <w:r w:rsidRPr="00C125D9">
        <w:rPr>
          <w:rFonts w:eastAsia="Calibri"/>
          <w:szCs w:val="28"/>
          <w:lang w:eastAsia="ru-RU"/>
        </w:rPr>
        <w:t>не позднее чем через 45 календарных дней со дня представления в Департамент заявления о предоставлении муниципальной услуги.</w:t>
      </w:r>
    </w:p>
    <w:p w:rsidR="00C125D9" w:rsidRDefault="000C1CE5" w:rsidP="00C125D9">
      <w:pPr>
        <w:pStyle w:val="ConsPlusNormal"/>
        <w:shd w:val="clear" w:color="auto" w:fill="FFFFFF"/>
        <w:ind w:firstLine="709"/>
        <w:jc w:val="both"/>
        <w:rPr>
          <w:rFonts w:ascii="Times New Roman" w:eastAsia="Calibri" w:hAnsi="Times New Roman" w:cs="Times New Roman"/>
          <w:sz w:val="28"/>
          <w:szCs w:val="28"/>
        </w:rPr>
      </w:pPr>
      <w:r w:rsidRPr="0091290A">
        <w:rPr>
          <w:rFonts w:ascii="Times New Roman" w:eastAsia="Calibri" w:hAnsi="Times New Roman" w:cs="Times New Roman"/>
          <w:sz w:val="28"/>
          <w:szCs w:val="28"/>
        </w:rPr>
        <w:t>Срок выдачи (направления) документов, являющихся результатом предоставления  муниципальной услуги</w:t>
      </w:r>
      <w:r w:rsidR="00C125D9" w:rsidRPr="0091290A">
        <w:rPr>
          <w:rFonts w:ascii="Times New Roman" w:eastAsia="Calibri" w:hAnsi="Times New Roman" w:cs="Times New Roman"/>
          <w:sz w:val="28"/>
          <w:szCs w:val="28"/>
        </w:rPr>
        <w:t>,– не позднее чем через 3 рабочих дня со дня принятия одного из указанных в пункте 2.3 настоящего административного регламента решений.</w:t>
      </w:r>
    </w:p>
    <w:p w:rsidR="002B6A0C" w:rsidRPr="0091290A" w:rsidRDefault="002B6A0C" w:rsidP="00C125D9">
      <w:pPr>
        <w:pStyle w:val="ConsPlusNormal"/>
        <w:shd w:val="clear" w:color="auto" w:fill="FFFFFF"/>
        <w:ind w:firstLine="709"/>
        <w:jc w:val="both"/>
        <w:rPr>
          <w:rFonts w:ascii="Times New Roman" w:eastAsia="Calibri" w:hAnsi="Times New Roman" w:cs="Times New Roman"/>
          <w:sz w:val="28"/>
          <w:szCs w:val="28"/>
        </w:rPr>
      </w:pPr>
      <w:r w:rsidRPr="002B6A0C">
        <w:rPr>
          <w:rFonts w:ascii="Times New Roman" w:eastAsia="Calibri" w:hAnsi="Times New Roman" w:cs="Times New Roman"/>
          <w:sz w:val="28"/>
          <w:szCs w:val="28"/>
        </w:rPr>
        <w:lastRenderedPageBreak/>
        <w:t xml:space="preserve">Датой принятия решения является дата подписания решения </w:t>
      </w:r>
      <w:r>
        <w:rPr>
          <w:rFonts w:ascii="Times New Roman" w:eastAsia="Calibri" w:hAnsi="Times New Roman" w:cs="Times New Roman"/>
          <w:sz w:val="28"/>
          <w:szCs w:val="28"/>
        </w:rPr>
        <w:t>директором департамента,</w:t>
      </w:r>
      <w:r w:rsidRPr="002B6A0C">
        <w:rPr>
          <w:rFonts w:ascii="Times New Roman" w:eastAsia="Calibri" w:hAnsi="Times New Roman" w:cs="Times New Roman"/>
          <w:sz w:val="28"/>
          <w:szCs w:val="28"/>
        </w:rPr>
        <w:t xml:space="preserve"> ответственным за принятие данно</w:t>
      </w:r>
      <w:r w:rsidR="00BA411D">
        <w:rPr>
          <w:rFonts w:ascii="Times New Roman" w:eastAsia="Calibri" w:hAnsi="Times New Roman" w:cs="Times New Roman"/>
          <w:sz w:val="28"/>
          <w:szCs w:val="28"/>
        </w:rPr>
        <w:t xml:space="preserve">го решения, </w:t>
      </w:r>
      <w:r w:rsidR="00BA411D" w:rsidRPr="00BA411D">
        <w:rPr>
          <w:rFonts w:ascii="Times New Roman" w:eastAsia="Calibri" w:hAnsi="Times New Roman" w:cs="Times New Roman"/>
          <w:sz w:val="28"/>
          <w:szCs w:val="28"/>
        </w:rPr>
        <w:t>либо лицо</w:t>
      </w:r>
      <w:r w:rsidR="00BA411D">
        <w:rPr>
          <w:rFonts w:ascii="Times New Roman" w:eastAsia="Calibri" w:hAnsi="Times New Roman" w:cs="Times New Roman"/>
          <w:sz w:val="28"/>
          <w:szCs w:val="28"/>
        </w:rPr>
        <w:t>м, его замещающим</w:t>
      </w:r>
      <w:r w:rsidR="00BA411D" w:rsidRPr="00BA411D">
        <w:rPr>
          <w:rFonts w:ascii="Times New Roman" w:eastAsia="Calibri" w:hAnsi="Times New Roman" w:cs="Times New Roman"/>
          <w:sz w:val="28"/>
          <w:szCs w:val="28"/>
        </w:rPr>
        <w:t>.</w:t>
      </w:r>
    </w:p>
    <w:p w:rsidR="000C1CE5" w:rsidRPr="0091290A" w:rsidRDefault="000C1CE5" w:rsidP="00C125D9">
      <w:pPr>
        <w:autoSpaceDE w:val="0"/>
        <w:autoSpaceDN w:val="0"/>
        <w:adjustRightInd w:val="0"/>
        <w:spacing w:line="240" w:lineRule="auto"/>
        <w:ind w:firstLine="709"/>
        <w:jc w:val="both"/>
        <w:rPr>
          <w:szCs w:val="28"/>
          <w:lang w:eastAsia="ru-RU"/>
        </w:rPr>
      </w:pPr>
      <w:r w:rsidRPr="0091290A">
        <w:rPr>
          <w:szCs w:val="28"/>
          <w:lang w:eastAsia="ru-RU"/>
        </w:rPr>
        <w:t xml:space="preserve">Приостановление предоставления </w:t>
      </w:r>
      <w:r w:rsidRPr="0091290A">
        <w:rPr>
          <w:szCs w:val="28"/>
        </w:rPr>
        <w:t>муниципальной</w:t>
      </w:r>
      <w:r w:rsidRPr="0091290A">
        <w:rPr>
          <w:szCs w:val="28"/>
          <w:lang w:eastAsia="ru-RU"/>
        </w:rPr>
        <w:t xml:space="preserve"> услуги законодательством не предусмотрено.</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2.5.Правовые основания для предоставления муниципальной услуги</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Предоставление муниципальной услуги осуществляется в соответствии с:</w:t>
      </w:r>
    </w:p>
    <w:p w:rsidR="000C1CE5" w:rsidRPr="008D6119"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Жилищным кодексом Российской Федерации от 29.12.2004 № 188-ФЗ</w:t>
      </w:r>
      <w:r w:rsidR="00A95811">
        <w:rPr>
          <w:rFonts w:eastAsia="Calibri"/>
          <w:szCs w:val="28"/>
        </w:rPr>
        <w:t xml:space="preserve"> </w:t>
      </w:r>
      <w:r w:rsidR="00A95811" w:rsidRPr="008D6119">
        <w:rPr>
          <w:rFonts w:eastAsia="Calibri"/>
          <w:szCs w:val="28"/>
        </w:rPr>
        <w:t>(«Российская газета», № 1, 12.01.2005);</w:t>
      </w:r>
    </w:p>
    <w:p w:rsidR="000C1CE5" w:rsidRPr="008D6119" w:rsidRDefault="000C1CE5" w:rsidP="000C1CE5">
      <w:pPr>
        <w:autoSpaceDE w:val="0"/>
        <w:autoSpaceDN w:val="0"/>
        <w:adjustRightInd w:val="0"/>
        <w:spacing w:line="240" w:lineRule="auto"/>
        <w:ind w:firstLine="709"/>
        <w:jc w:val="both"/>
        <w:rPr>
          <w:rFonts w:eastAsia="Calibri"/>
          <w:szCs w:val="28"/>
        </w:rPr>
      </w:pPr>
      <w:r w:rsidRPr="008D6119">
        <w:rPr>
          <w:rFonts w:eastAsia="Calibri"/>
          <w:szCs w:val="28"/>
        </w:rPr>
        <w:t>Градостроительным кодексом Российской Федерации от 29.12.2004 № 190-ФЗ</w:t>
      </w:r>
      <w:r w:rsidR="00A95811" w:rsidRPr="008D6119">
        <w:rPr>
          <w:rFonts w:eastAsia="Calibri"/>
          <w:szCs w:val="28"/>
        </w:rPr>
        <w:t xml:space="preserve"> («Российская газета», № 290, 30.12.2004);</w:t>
      </w:r>
    </w:p>
    <w:p w:rsidR="00D347C4" w:rsidRPr="008D6119" w:rsidRDefault="00D347C4" w:rsidP="00D347C4">
      <w:pPr>
        <w:shd w:val="clear" w:color="auto" w:fill="FFFFFF"/>
        <w:autoSpaceDE w:val="0"/>
        <w:autoSpaceDN w:val="0"/>
        <w:adjustRightInd w:val="0"/>
        <w:spacing w:line="240" w:lineRule="auto"/>
        <w:ind w:firstLine="709"/>
        <w:jc w:val="both"/>
        <w:rPr>
          <w:rFonts w:eastAsia="Calibri"/>
          <w:szCs w:val="28"/>
          <w:lang w:eastAsia="ru-RU"/>
        </w:rPr>
      </w:pPr>
      <w:r w:rsidRPr="008D6119">
        <w:rPr>
          <w:rFonts w:eastAsia="Calibri"/>
          <w:szCs w:val="28"/>
          <w:lang w:eastAsia="ru-RU"/>
        </w:rPr>
        <w:t xml:space="preserve">распоряжением Правительства Российской Федерации от 17.12.2009 </w:t>
      </w:r>
      <w:r w:rsidR="004B3E07" w:rsidRPr="008D6119">
        <w:rPr>
          <w:rFonts w:eastAsia="Calibri"/>
          <w:szCs w:val="28"/>
          <w:lang w:eastAsia="ru-RU"/>
        </w:rPr>
        <w:t xml:space="preserve">             </w:t>
      </w:r>
      <w:r w:rsidRPr="008D6119">
        <w:rPr>
          <w:rFonts w:eastAsia="Calibri"/>
          <w:szCs w:val="28"/>
          <w:lang w:eastAsia="ru-RU"/>
        </w:rPr>
        <w:t>№ 1993-р «Об утверждении сводного перечня первоочередных государственных и муниципальных услуг, предоставляемых в электронном виде»</w:t>
      </w:r>
      <w:r w:rsidR="002B4C3D" w:rsidRPr="008D6119">
        <w:rPr>
          <w:rFonts w:eastAsia="Calibri"/>
          <w:szCs w:val="28"/>
          <w:lang w:eastAsia="ru-RU"/>
        </w:rPr>
        <w:t xml:space="preserve"> («Российская газета», № 247, 23.12.2009, «Собрание законодательства РФ», 28.12.2009, № 52 (2 ч.), ст. 6626);</w:t>
      </w:r>
    </w:p>
    <w:p w:rsidR="000C1CE5" w:rsidRPr="008D6119" w:rsidRDefault="00365D29" w:rsidP="000C1CE5">
      <w:pPr>
        <w:autoSpaceDE w:val="0"/>
        <w:autoSpaceDN w:val="0"/>
        <w:adjustRightInd w:val="0"/>
        <w:spacing w:line="240" w:lineRule="auto"/>
        <w:ind w:firstLine="709"/>
        <w:jc w:val="both"/>
        <w:rPr>
          <w:rFonts w:eastAsia="Calibri"/>
          <w:szCs w:val="28"/>
        </w:rPr>
      </w:pPr>
      <w:r w:rsidRPr="008D6119">
        <w:rPr>
          <w:rFonts w:eastAsia="Calibri"/>
          <w:szCs w:val="28"/>
        </w:rPr>
        <w:t>п</w:t>
      </w:r>
      <w:r w:rsidR="000C1CE5" w:rsidRPr="008D6119">
        <w:rPr>
          <w:rFonts w:eastAsia="Calibri"/>
          <w:szCs w:val="28"/>
        </w:rPr>
        <w:t>остановлением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r w:rsidR="002B4C3D" w:rsidRPr="008D6119">
        <w:rPr>
          <w:rFonts w:eastAsia="Calibri"/>
          <w:szCs w:val="28"/>
        </w:rPr>
        <w:t xml:space="preserve"> («Российская газета», № 95, 06.05.2005);</w:t>
      </w:r>
    </w:p>
    <w:p w:rsidR="000C1CE5" w:rsidRPr="00314CA0" w:rsidRDefault="00365D29" w:rsidP="000C1CE5">
      <w:pPr>
        <w:widowControl w:val="0"/>
        <w:autoSpaceDE w:val="0"/>
        <w:autoSpaceDN w:val="0"/>
        <w:adjustRightInd w:val="0"/>
        <w:spacing w:line="240" w:lineRule="auto"/>
        <w:ind w:firstLine="709"/>
        <w:jc w:val="both"/>
        <w:rPr>
          <w:szCs w:val="28"/>
        </w:rPr>
      </w:pPr>
      <w:bookmarkStart w:id="1" w:name="Par82"/>
      <w:bookmarkEnd w:id="1"/>
      <w:r w:rsidRPr="008D6119">
        <w:rPr>
          <w:szCs w:val="28"/>
        </w:rPr>
        <w:t>п</w:t>
      </w:r>
      <w:r w:rsidR="000C1CE5" w:rsidRPr="008D6119">
        <w:rPr>
          <w:szCs w:val="28"/>
        </w:rPr>
        <w:t>остановление</w:t>
      </w:r>
      <w:r w:rsidRPr="008D6119">
        <w:rPr>
          <w:szCs w:val="28"/>
        </w:rPr>
        <w:t>м</w:t>
      </w:r>
      <w:r w:rsidR="000C1CE5" w:rsidRPr="008D6119">
        <w:rPr>
          <w:szCs w:val="28"/>
        </w:rPr>
        <w:t xml:space="preserve"> </w:t>
      </w:r>
      <w:r w:rsidR="003B7EE7">
        <w:rPr>
          <w:szCs w:val="28"/>
        </w:rPr>
        <w:t>а</w:t>
      </w:r>
      <w:r w:rsidR="000C1CE5" w:rsidRPr="008D6119">
        <w:rPr>
          <w:szCs w:val="28"/>
        </w:rPr>
        <w:t xml:space="preserve">дминистрации города </w:t>
      </w:r>
      <w:r w:rsidR="00633D40" w:rsidRPr="008D6119">
        <w:rPr>
          <w:szCs w:val="28"/>
        </w:rPr>
        <w:t>Нефтеюганска</w:t>
      </w:r>
      <w:r w:rsidR="00314CA0" w:rsidRPr="008D6119">
        <w:rPr>
          <w:szCs w:val="28"/>
        </w:rPr>
        <w:t xml:space="preserve"> от 31.</w:t>
      </w:r>
      <w:r w:rsidR="000C1CE5" w:rsidRPr="008D6119">
        <w:rPr>
          <w:szCs w:val="28"/>
        </w:rPr>
        <w:t>1</w:t>
      </w:r>
      <w:r w:rsidR="00314CA0" w:rsidRPr="008D6119">
        <w:rPr>
          <w:szCs w:val="28"/>
        </w:rPr>
        <w:t>0</w:t>
      </w:r>
      <w:r w:rsidR="000C1CE5" w:rsidRPr="008D6119">
        <w:rPr>
          <w:szCs w:val="28"/>
        </w:rPr>
        <w:t>.201</w:t>
      </w:r>
      <w:r w:rsidR="00314CA0" w:rsidRPr="008D6119">
        <w:rPr>
          <w:szCs w:val="28"/>
        </w:rPr>
        <w:t>2 № 3108</w:t>
      </w:r>
      <w:r w:rsidR="000C1CE5" w:rsidRPr="008D6119">
        <w:rPr>
          <w:szCs w:val="28"/>
        </w:rPr>
        <w:t xml:space="preserve"> «О порядке подачи и рассмотрения жалоб на решения и действия (бездействие) </w:t>
      </w:r>
      <w:r w:rsidR="00314CA0" w:rsidRPr="008D6119">
        <w:rPr>
          <w:szCs w:val="28"/>
        </w:rPr>
        <w:t>а</w:t>
      </w:r>
      <w:r w:rsidR="000C1CE5" w:rsidRPr="008D6119">
        <w:rPr>
          <w:szCs w:val="28"/>
        </w:rPr>
        <w:t>дми</w:t>
      </w:r>
      <w:r w:rsidR="00314CA0" w:rsidRPr="008D6119">
        <w:rPr>
          <w:szCs w:val="28"/>
        </w:rPr>
        <w:t>нистрации города Нефтеюганска и её должностных лиц</w:t>
      </w:r>
      <w:r w:rsidR="000C1CE5" w:rsidRPr="008D6119">
        <w:rPr>
          <w:szCs w:val="28"/>
        </w:rPr>
        <w:t xml:space="preserve">, </w:t>
      </w:r>
      <w:r w:rsidR="00314CA0" w:rsidRPr="008D6119">
        <w:rPr>
          <w:szCs w:val="28"/>
        </w:rPr>
        <w:t>муниципальных служащих, об определении ответственных лиц за рассмотрение жалоб»</w:t>
      </w:r>
      <w:r w:rsidR="00E8245D" w:rsidRPr="008D6119">
        <w:rPr>
          <w:szCs w:val="28"/>
        </w:rPr>
        <w:t xml:space="preserve"> (с изменениями на 05.09.2013 № 93-нп)</w:t>
      </w:r>
      <w:r w:rsidR="000A6E03" w:rsidRPr="008D6119">
        <w:rPr>
          <w:szCs w:val="28"/>
        </w:rPr>
        <w:t xml:space="preserve"> («Здравствуйте</w:t>
      </w:r>
      <w:r w:rsidR="003B7EE7">
        <w:rPr>
          <w:szCs w:val="28"/>
        </w:rPr>
        <w:t>,</w:t>
      </w:r>
      <w:r w:rsidR="000A6E03" w:rsidRPr="008D6119">
        <w:rPr>
          <w:szCs w:val="28"/>
        </w:rPr>
        <w:t xml:space="preserve"> </w:t>
      </w:r>
      <w:r w:rsidR="003B7EE7">
        <w:rPr>
          <w:szCs w:val="28"/>
        </w:rPr>
        <w:t>н</w:t>
      </w:r>
      <w:r w:rsidR="000A6E03" w:rsidRPr="008D6119">
        <w:rPr>
          <w:szCs w:val="28"/>
        </w:rPr>
        <w:t>ефтеюган</w:t>
      </w:r>
      <w:r w:rsidR="008D6119">
        <w:rPr>
          <w:szCs w:val="28"/>
        </w:rPr>
        <w:t>цы</w:t>
      </w:r>
      <w:r w:rsidR="003B7EE7">
        <w:rPr>
          <w:szCs w:val="28"/>
        </w:rPr>
        <w:t>!</w:t>
      </w:r>
      <w:r w:rsidR="008D6119">
        <w:rPr>
          <w:szCs w:val="28"/>
        </w:rPr>
        <w:t>», № 45, 16.11.2012, стр. 24);</w:t>
      </w:r>
    </w:p>
    <w:p w:rsidR="000C1CE5" w:rsidRPr="0097205A" w:rsidRDefault="000C1CE5" w:rsidP="000C1CE5">
      <w:pPr>
        <w:spacing w:line="240" w:lineRule="auto"/>
        <w:ind w:firstLine="708"/>
        <w:jc w:val="both"/>
        <w:rPr>
          <w:szCs w:val="28"/>
        </w:rPr>
      </w:pPr>
      <w:r w:rsidRPr="0097205A">
        <w:rPr>
          <w:szCs w:val="28"/>
        </w:rPr>
        <w:t>настоящим административным регламентом.</w:t>
      </w:r>
    </w:p>
    <w:p w:rsidR="000C1CE5" w:rsidRPr="0091290A" w:rsidRDefault="000C1CE5" w:rsidP="000C1CE5">
      <w:pPr>
        <w:widowControl w:val="0"/>
        <w:autoSpaceDE w:val="0"/>
        <w:autoSpaceDN w:val="0"/>
        <w:adjustRightInd w:val="0"/>
        <w:spacing w:line="240" w:lineRule="auto"/>
        <w:ind w:firstLine="709"/>
        <w:jc w:val="both"/>
        <w:rPr>
          <w:szCs w:val="28"/>
        </w:rPr>
      </w:pPr>
      <w:r w:rsidRPr="0097205A">
        <w:rPr>
          <w:szCs w:val="28"/>
        </w:rPr>
        <w:t>2.6.Исчерпывающий перечень документов, необходимых для предоставления муниципальной услуги:</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2.6.1.</w:t>
      </w:r>
      <w:r w:rsidR="00915079" w:rsidRPr="0091290A">
        <w:rPr>
          <w:szCs w:val="28"/>
        </w:rPr>
        <w:t>З</w:t>
      </w:r>
      <w:r w:rsidRPr="0091290A">
        <w:rPr>
          <w:szCs w:val="28"/>
        </w:rPr>
        <w:t xml:space="preserve">аявление о переустройстве и (или) перепланировке по форме, утвержденной постановлением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2.6.</w:t>
      </w:r>
      <w:r w:rsidR="00510426" w:rsidRPr="0091290A">
        <w:rPr>
          <w:szCs w:val="28"/>
        </w:rPr>
        <w:t>2</w:t>
      </w:r>
      <w:r w:rsidRPr="0091290A">
        <w:rPr>
          <w:szCs w:val="28"/>
        </w:rPr>
        <w:t>.</w:t>
      </w:r>
      <w:r w:rsidR="0046302C" w:rsidRPr="0091290A">
        <w:rPr>
          <w:szCs w:val="28"/>
        </w:rPr>
        <w:t>П</w:t>
      </w:r>
      <w:r w:rsidRPr="0091290A">
        <w:rPr>
          <w:szCs w:val="28"/>
        </w:rPr>
        <w:t>равоустанавливающие документы на жилое помещение (подлинники или засвидетельствованные в нотариальном порядке копии), право на которое:</w:t>
      </w:r>
    </w:p>
    <w:p w:rsidR="000C1CE5" w:rsidRPr="0091290A" w:rsidRDefault="00510426" w:rsidP="000C1CE5">
      <w:pPr>
        <w:widowControl w:val="0"/>
        <w:autoSpaceDE w:val="0"/>
        <w:autoSpaceDN w:val="0"/>
        <w:adjustRightInd w:val="0"/>
        <w:spacing w:line="240" w:lineRule="auto"/>
        <w:ind w:firstLine="709"/>
        <w:jc w:val="both"/>
        <w:rPr>
          <w:szCs w:val="28"/>
        </w:rPr>
      </w:pPr>
      <w:r w:rsidRPr="0091290A">
        <w:rPr>
          <w:szCs w:val="28"/>
        </w:rPr>
        <w:t>2.6.2</w:t>
      </w:r>
      <w:r w:rsidR="000C1CE5" w:rsidRPr="0091290A">
        <w:rPr>
          <w:szCs w:val="28"/>
        </w:rPr>
        <w:t>.1.</w:t>
      </w:r>
      <w:r w:rsidR="0046302C" w:rsidRPr="0091290A">
        <w:rPr>
          <w:szCs w:val="28"/>
        </w:rPr>
        <w:t>З</w:t>
      </w:r>
      <w:r w:rsidR="000C1CE5" w:rsidRPr="0091290A">
        <w:rPr>
          <w:szCs w:val="28"/>
        </w:rPr>
        <w:t>арегистрировано в Едином государственном реестре прав на недвижимое имущество и сделок с ним;</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2.6.</w:t>
      </w:r>
      <w:r w:rsidR="00510426" w:rsidRPr="0091290A">
        <w:rPr>
          <w:szCs w:val="28"/>
        </w:rPr>
        <w:t>2</w:t>
      </w:r>
      <w:r w:rsidRPr="0091290A">
        <w:rPr>
          <w:szCs w:val="28"/>
        </w:rPr>
        <w:t>.2.</w:t>
      </w:r>
      <w:r w:rsidR="0046302C" w:rsidRPr="0091290A">
        <w:rPr>
          <w:szCs w:val="28"/>
        </w:rPr>
        <w:t>Н</w:t>
      </w:r>
      <w:r w:rsidRPr="0091290A">
        <w:rPr>
          <w:szCs w:val="28"/>
        </w:rPr>
        <w:t>е зарегистрировано в Едином государственном реестре прав на недвижимое имущество и сделок с ним;</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2.6.</w:t>
      </w:r>
      <w:r w:rsidR="00510426" w:rsidRPr="0091290A">
        <w:rPr>
          <w:szCs w:val="28"/>
        </w:rPr>
        <w:t>3</w:t>
      </w:r>
      <w:r w:rsidRPr="0091290A">
        <w:rPr>
          <w:szCs w:val="28"/>
        </w:rPr>
        <w:t>.</w:t>
      </w:r>
      <w:r w:rsidR="0046302C" w:rsidRPr="0091290A">
        <w:rPr>
          <w:szCs w:val="28"/>
        </w:rPr>
        <w:t>Т</w:t>
      </w:r>
      <w:r w:rsidRPr="0091290A">
        <w:rPr>
          <w:szCs w:val="28"/>
        </w:rPr>
        <w:t xml:space="preserve">ехнический паспорт переустраиваемого и (или) перепланируемого </w:t>
      </w:r>
      <w:r w:rsidRPr="0091290A">
        <w:rPr>
          <w:szCs w:val="28"/>
        </w:rPr>
        <w:lastRenderedPageBreak/>
        <w:t>жилого помещения;</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2.6.</w:t>
      </w:r>
      <w:r w:rsidR="00510426" w:rsidRPr="0091290A">
        <w:rPr>
          <w:szCs w:val="28"/>
        </w:rPr>
        <w:t>4</w:t>
      </w:r>
      <w:r w:rsidRPr="0091290A">
        <w:rPr>
          <w:szCs w:val="28"/>
        </w:rPr>
        <w:t>.</w:t>
      </w:r>
      <w:r w:rsidR="0046302C" w:rsidRPr="0091290A">
        <w:rPr>
          <w:szCs w:val="28"/>
        </w:rPr>
        <w:t>З</w:t>
      </w:r>
      <w:r w:rsidRPr="0091290A">
        <w:rPr>
          <w:szCs w:val="28"/>
        </w:rPr>
        <w:t>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0C1CE5" w:rsidRDefault="000C1CE5" w:rsidP="000C1CE5">
      <w:pPr>
        <w:widowControl w:val="0"/>
        <w:autoSpaceDE w:val="0"/>
        <w:autoSpaceDN w:val="0"/>
        <w:adjustRightInd w:val="0"/>
        <w:spacing w:line="240" w:lineRule="auto"/>
        <w:ind w:firstLine="709"/>
        <w:jc w:val="both"/>
        <w:rPr>
          <w:szCs w:val="28"/>
        </w:rPr>
      </w:pPr>
      <w:r w:rsidRPr="0091290A">
        <w:rPr>
          <w:szCs w:val="28"/>
        </w:rPr>
        <w:t>2.6.</w:t>
      </w:r>
      <w:r w:rsidR="00510426" w:rsidRPr="0091290A">
        <w:rPr>
          <w:szCs w:val="28"/>
        </w:rPr>
        <w:t>5</w:t>
      </w:r>
      <w:r w:rsidRPr="0091290A">
        <w:rPr>
          <w:szCs w:val="28"/>
        </w:rPr>
        <w:t>.</w:t>
      </w:r>
      <w:r w:rsidR="0046302C" w:rsidRPr="0091290A">
        <w:rPr>
          <w:szCs w:val="28"/>
        </w:rPr>
        <w:t>П</w:t>
      </w:r>
      <w:r w:rsidRPr="0091290A">
        <w:rPr>
          <w:szCs w:val="28"/>
        </w:rPr>
        <w:t>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w:t>
      </w:r>
    </w:p>
    <w:p w:rsidR="002C5B7B" w:rsidRPr="00FE7929" w:rsidRDefault="002C5B7B" w:rsidP="002C5B7B">
      <w:pPr>
        <w:widowControl w:val="0"/>
        <w:autoSpaceDE w:val="0"/>
        <w:autoSpaceDN w:val="0"/>
        <w:adjustRightInd w:val="0"/>
        <w:spacing w:line="240" w:lineRule="auto"/>
        <w:ind w:firstLine="709"/>
        <w:jc w:val="both"/>
        <w:rPr>
          <w:szCs w:val="28"/>
        </w:rPr>
      </w:pPr>
      <w:r w:rsidRPr="00FE7929">
        <w:rPr>
          <w:szCs w:val="28"/>
        </w:rPr>
        <w:t xml:space="preserve">2.6.5.1.До начала выполнения муниципальной услуги, 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 подлежит согласованию заявителем (его представителем) </w:t>
      </w:r>
      <w:r w:rsidR="00F31E4E" w:rsidRPr="00FE7929">
        <w:rPr>
          <w:szCs w:val="28"/>
        </w:rPr>
        <w:t>с энергоснабжающей организацией (Промзона, ул.Киевская) и в товариществе собственников жилья</w:t>
      </w:r>
      <w:r w:rsidRPr="00FE7929">
        <w:rPr>
          <w:szCs w:val="28"/>
        </w:rPr>
        <w:t xml:space="preserve"> или в управляющей компании выполняющей услуги по содержанию и управлению многоквартирным домом в котором находиться данное переустраиваемое и (или) перепланируемое жилое помещение; </w:t>
      </w:r>
    </w:p>
    <w:p w:rsidR="002C5B7B" w:rsidRPr="00FE7929" w:rsidRDefault="002C5B7B" w:rsidP="000C1CE5">
      <w:pPr>
        <w:widowControl w:val="0"/>
        <w:autoSpaceDE w:val="0"/>
        <w:autoSpaceDN w:val="0"/>
        <w:adjustRightInd w:val="0"/>
        <w:spacing w:line="240" w:lineRule="auto"/>
        <w:ind w:firstLine="709"/>
        <w:jc w:val="both"/>
        <w:rPr>
          <w:szCs w:val="28"/>
        </w:rPr>
      </w:pPr>
      <w:r w:rsidRPr="00FE7929">
        <w:rPr>
          <w:szCs w:val="28"/>
        </w:rPr>
        <w:t>2.6.5.2.В случае, если переустраиваемое и (или) перепланируемое жилое помещение расположено в газифицированном многоквартирном доме и переустройство и (или) перепланировка жилого помещения затрагивает зону кухни,  собственнику (его представителю) такого помещения необходимо согласовать проект переустройства и (или) перепланировки жилого помещения с газоснабжающей организацией ОАО «Нефтеюганскгаз» (г. Нефтеюганск, Северо-западная зона, ул.Сургутская, здание № 17);</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2.6.</w:t>
      </w:r>
      <w:r w:rsidR="00510426" w:rsidRPr="0091290A">
        <w:rPr>
          <w:szCs w:val="28"/>
        </w:rPr>
        <w:t>6</w:t>
      </w:r>
      <w:r w:rsidR="00E20331">
        <w:rPr>
          <w:szCs w:val="28"/>
        </w:rPr>
        <w:t>.</w:t>
      </w:r>
      <w:r w:rsidR="0046302C" w:rsidRPr="0091290A">
        <w:rPr>
          <w:szCs w:val="28"/>
        </w:rPr>
        <w:t>С</w:t>
      </w:r>
      <w:r w:rsidRPr="0091290A">
        <w:rPr>
          <w:szCs w:val="28"/>
        </w:rPr>
        <w:t>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2.6.</w:t>
      </w:r>
      <w:r w:rsidR="00510426" w:rsidRPr="0091290A">
        <w:rPr>
          <w:szCs w:val="28"/>
        </w:rPr>
        <w:t>7</w:t>
      </w:r>
      <w:r w:rsidRPr="0091290A">
        <w:rPr>
          <w:szCs w:val="28"/>
        </w:rPr>
        <w:t>.</w:t>
      </w:r>
      <w:r w:rsidR="0046302C" w:rsidRPr="0091290A">
        <w:rPr>
          <w:szCs w:val="28"/>
        </w:rPr>
        <w:t>С</w:t>
      </w:r>
      <w:r w:rsidRPr="0091290A">
        <w:rPr>
          <w:szCs w:val="28"/>
        </w:rPr>
        <w:t>огласие всех собственников помещений в многоквартирном доме, если реконструкция, переустройство и (или) перепланировка помещений невозможны без присоединения к ним части общего имущества в многоквартирном доме;</w:t>
      </w:r>
    </w:p>
    <w:p w:rsidR="000C1CE5" w:rsidRDefault="000C1CE5" w:rsidP="000C1CE5">
      <w:pPr>
        <w:widowControl w:val="0"/>
        <w:autoSpaceDE w:val="0"/>
        <w:autoSpaceDN w:val="0"/>
        <w:adjustRightInd w:val="0"/>
        <w:spacing w:line="240" w:lineRule="auto"/>
        <w:ind w:firstLine="709"/>
        <w:jc w:val="both"/>
        <w:rPr>
          <w:szCs w:val="28"/>
        </w:rPr>
      </w:pPr>
      <w:r w:rsidRPr="0091290A">
        <w:rPr>
          <w:szCs w:val="28"/>
        </w:rPr>
        <w:t>2.6.</w:t>
      </w:r>
      <w:r w:rsidR="00510426" w:rsidRPr="0091290A">
        <w:rPr>
          <w:szCs w:val="28"/>
        </w:rPr>
        <w:t>8</w:t>
      </w:r>
      <w:r w:rsidRPr="0091290A">
        <w:rPr>
          <w:szCs w:val="28"/>
        </w:rPr>
        <w:t>.</w:t>
      </w:r>
      <w:r w:rsidR="0046302C" w:rsidRPr="0091290A">
        <w:rPr>
          <w:szCs w:val="28"/>
        </w:rPr>
        <w:t>С</w:t>
      </w:r>
      <w:r w:rsidRPr="0091290A">
        <w:rPr>
          <w:szCs w:val="28"/>
        </w:rPr>
        <w:t>огласие всех собственников комнат в коммунальной квартире, если изменение размера общего имущества в коммунальной квартире возможно только с путем ее переустройства и (или) перепланировки.</w:t>
      </w:r>
    </w:p>
    <w:p w:rsidR="003E286D" w:rsidRPr="00FE7929" w:rsidRDefault="003E286D" w:rsidP="000C1CE5">
      <w:pPr>
        <w:widowControl w:val="0"/>
        <w:autoSpaceDE w:val="0"/>
        <w:autoSpaceDN w:val="0"/>
        <w:adjustRightInd w:val="0"/>
        <w:spacing w:line="240" w:lineRule="auto"/>
        <w:ind w:firstLine="709"/>
        <w:jc w:val="both"/>
        <w:rPr>
          <w:szCs w:val="28"/>
        </w:rPr>
      </w:pPr>
      <w:r w:rsidRPr="00FE7929">
        <w:rPr>
          <w:szCs w:val="28"/>
        </w:rPr>
        <w:t xml:space="preserve">2.6.9.Согласие на переустройство и (или) перепланировку залогодержателя переустраиваемого и (или) перепланируемого жилого помещения в случае, если право собственности на переустраиваемое и (или) перепланируемое жилое помещение обременено ипотекой в силу закона. </w:t>
      </w:r>
    </w:p>
    <w:p w:rsidR="000C1CE5" w:rsidRPr="0091290A" w:rsidRDefault="0046302C" w:rsidP="000C1CE5">
      <w:pPr>
        <w:widowControl w:val="0"/>
        <w:autoSpaceDE w:val="0"/>
        <w:autoSpaceDN w:val="0"/>
        <w:adjustRightInd w:val="0"/>
        <w:spacing w:line="240" w:lineRule="auto"/>
        <w:ind w:firstLine="709"/>
        <w:jc w:val="both"/>
        <w:rPr>
          <w:szCs w:val="28"/>
        </w:rPr>
      </w:pPr>
      <w:r>
        <w:rPr>
          <w:szCs w:val="28"/>
        </w:rPr>
        <w:t>2.7.</w:t>
      </w:r>
      <w:r w:rsidR="000C1CE5" w:rsidRPr="0091290A">
        <w:rPr>
          <w:szCs w:val="28"/>
        </w:rPr>
        <w:t>Документы, указанные в пунктах 2.6.1</w:t>
      </w:r>
      <w:r w:rsidR="004279F0" w:rsidRPr="0091290A">
        <w:rPr>
          <w:szCs w:val="28"/>
        </w:rPr>
        <w:t>, 2.6.5 – 2.6.8</w:t>
      </w:r>
      <w:r w:rsidR="000C1CE5" w:rsidRPr="0091290A">
        <w:rPr>
          <w:szCs w:val="28"/>
        </w:rPr>
        <w:t xml:space="preserve"> настоящего административного регламента, представляются заявителем в Департамент</w:t>
      </w:r>
      <w:r w:rsidR="004279F0" w:rsidRPr="0091290A">
        <w:rPr>
          <w:szCs w:val="28"/>
        </w:rPr>
        <w:t xml:space="preserve"> или в МФЦ</w:t>
      </w:r>
      <w:r w:rsidR="000C1CE5" w:rsidRPr="0091290A">
        <w:rPr>
          <w:szCs w:val="28"/>
        </w:rPr>
        <w:t xml:space="preserve"> самостоятельно.</w:t>
      </w:r>
    </w:p>
    <w:p w:rsidR="000C1CE5" w:rsidRPr="0091290A" w:rsidRDefault="0046302C" w:rsidP="000C1CE5">
      <w:pPr>
        <w:widowControl w:val="0"/>
        <w:autoSpaceDE w:val="0"/>
        <w:autoSpaceDN w:val="0"/>
        <w:adjustRightInd w:val="0"/>
        <w:spacing w:line="240" w:lineRule="auto"/>
        <w:ind w:firstLine="709"/>
        <w:jc w:val="both"/>
        <w:rPr>
          <w:szCs w:val="28"/>
        </w:rPr>
      </w:pPr>
      <w:r>
        <w:rPr>
          <w:szCs w:val="28"/>
        </w:rPr>
        <w:lastRenderedPageBreak/>
        <w:t>2.8.</w:t>
      </w:r>
      <w:r w:rsidR="000C1CE5" w:rsidRPr="0091290A">
        <w:rPr>
          <w:szCs w:val="28"/>
        </w:rPr>
        <w:t xml:space="preserve">Документы, указанные </w:t>
      </w:r>
      <w:r w:rsidR="004279F0" w:rsidRPr="0091290A">
        <w:rPr>
          <w:szCs w:val="28"/>
        </w:rPr>
        <w:t>в пунктах 2.6.2, 2.6.3, 2.6.4</w:t>
      </w:r>
      <w:r w:rsidR="000C1CE5" w:rsidRPr="0091290A">
        <w:rPr>
          <w:szCs w:val="28"/>
        </w:rPr>
        <w:t xml:space="preserve"> настоящего административного регламента, </w:t>
      </w:r>
      <w:r w:rsidR="000C1CE5" w:rsidRPr="0091290A">
        <w:rPr>
          <w:spacing w:val="-3"/>
          <w:szCs w:val="28"/>
        </w:rPr>
        <w:t xml:space="preserve">запрашиваются Департаментом </w:t>
      </w:r>
      <w:r w:rsidR="00365D29" w:rsidRPr="0091290A">
        <w:rPr>
          <w:spacing w:val="-3"/>
          <w:szCs w:val="28"/>
        </w:rPr>
        <w:t xml:space="preserve">или МФЦ </w:t>
      </w:r>
      <w:r w:rsidR="000C1CE5" w:rsidRPr="0091290A">
        <w:rPr>
          <w:spacing w:val="-3"/>
          <w:szCs w:val="28"/>
        </w:rPr>
        <w:t>в рамках межведомственного</w:t>
      </w:r>
      <w:r w:rsidR="00365D29" w:rsidRPr="0091290A">
        <w:rPr>
          <w:spacing w:val="-3"/>
          <w:szCs w:val="28"/>
        </w:rPr>
        <w:t xml:space="preserve"> информационного взаимодействия</w:t>
      </w:r>
      <w:r w:rsidR="000C1CE5" w:rsidRPr="0091290A">
        <w:rPr>
          <w:spacing w:val="-3"/>
          <w:szCs w:val="28"/>
        </w:rPr>
        <w:t xml:space="preserve"> самостоятельно</w:t>
      </w:r>
      <w:r w:rsidR="000C1CE5" w:rsidRPr="0091290A">
        <w:rPr>
          <w:szCs w:val="28"/>
        </w:rPr>
        <w:t xml:space="preserve"> или </w:t>
      </w:r>
      <w:r w:rsidR="000C1CE5" w:rsidRPr="0091290A">
        <w:rPr>
          <w:spacing w:val="-3"/>
          <w:szCs w:val="28"/>
        </w:rPr>
        <w:t>могут быть предоставлены заявителем по собственной инициативе</w:t>
      </w:r>
      <w:r w:rsidR="000C1CE5" w:rsidRPr="0091290A">
        <w:rPr>
          <w:szCs w:val="28"/>
        </w:rPr>
        <w:t>.</w:t>
      </w:r>
    </w:p>
    <w:p w:rsidR="000C1CE5" w:rsidRPr="0091290A" w:rsidRDefault="0046302C" w:rsidP="000C1CE5">
      <w:pPr>
        <w:widowControl w:val="0"/>
        <w:autoSpaceDE w:val="0"/>
        <w:autoSpaceDN w:val="0"/>
        <w:adjustRightInd w:val="0"/>
        <w:spacing w:line="240" w:lineRule="auto"/>
        <w:ind w:firstLine="709"/>
        <w:jc w:val="both"/>
        <w:rPr>
          <w:spacing w:val="-3"/>
          <w:szCs w:val="28"/>
          <w:lang w:eastAsia="ru-RU"/>
        </w:rPr>
      </w:pPr>
      <w:r>
        <w:rPr>
          <w:spacing w:val="-3"/>
          <w:szCs w:val="28"/>
          <w:lang w:eastAsia="ru-RU"/>
        </w:rPr>
        <w:t>2.9.</w:t>
      </w:r>
      <w:r w:rsidR="000C1CE5" w:rsidRPr="0091290A">
        <w:rPr>
          <w:spacing w:val="-3"/>
          <w:szCs w:val="28"/>
          <w:lang w:eastAsia="ru-RU"/>
        </w:rPr>
        <w:t xml:space="preserve">Установленную форму заявления о предоставлении муниципальной услуги </w:t>
      </w:r>
      <w:r w:rsidR="000C1CE5" w:rsidRPr="0091290A">
        <w:rPr>
          <w:szCs w:val="28"/>
        </w:rPr>
        <w:t>заявитель может получить</w:t>
      </w:r>
      <w:r w:rsidR="000C1CE5" w:rsidRPr="0091290A">
        <w:rPr>
          <w:spacing w:val="-3"/>
          <w:szCs w:val="28"/>
          <w:lang w:eastAsia="ru-RU"/>
        </w:rPr>
        <w:t>:</w:t>
      </w:r>
    </w:p>
    <w:p w:rsidR="000C1CE5" w:rsidRPr="0091290A" w:rsidRDefault="0046302C" w:rsidP="000C1CE5">
      <w:pPr>
        <w:widowControl w:val="0"/>
        <w:autoSpaceDE w:val="0"/>
        <w:autoSpaceDN w:val="0"/>
        <w:adjustRightInd w:val="0"/>
        <w:spacing w:line="240" w:lineRule="auto"/>
        <w:ind w:firstLine="709"/>
        <w:jc w:val="both"/>
        <w:rPr>
          <w:spacing w:val="-3"/>
          <w:szCs w:val="28"/>
          <w:lang w:eastAsia="ru-RU"/>
        </w:rPr>
      </w:pPr>
      <w:r>
        <w:rPr>
          <w:spacing w:val="-3"/>
          <w:szCs w:val="28"/>
          <w:lang w:eastAsia="ru-RU"/>
        </w:rPr>
        <w:t>2.9.1.Н</w:t>
      </w:r>
      <w:r w:rsidR="000C1CE5" w:rsidRPr="0091290A">
        <w:rPr>
          <w:spacing w:val="-3"/>
          <w:szCs w:val="28"/>
          <w:lang w:eastAsia="ru-RU"/>
        </w:rPr>
        <w:t>а информационном стенде в месте предоставления муниципальной услуги;</w:t>
      </w:r>
    </w:p>
    <w:p w:rsidR="000C1CE5" w:rsidRPr="0091290A" w:rsidRDefault="0046302C" w:rsidP="000C1CE5">
      <w:pPr>
        <w:widowControl w:val="0"/>
        <w:autoSpaceDE w:val="0"/>
        <w:autoSpaceDN w:val="0"/>
        <w:adjustRightInd w:val="0"/>
        <w:spacing w:line="240" w:lineRule="auto"/>
        <w:ind w:firstLine="709"/>
        <w:jc w:val="both"/>
        <w:rPr>
          <w:spacing w:val="-3"/>
          <w:szCs w:val="28"/>
          <w:lang w:eastAsia="ru-RU"/>
        </w:rPr>
      </w:pPr>
      <w:r>
        <w:rPr>
          <w:spacing w:val="-3"/>
          <w:szCs w:val="28"/>
          <w:lang w:eastAsia="ru-RU"/>
        </w:rPr>
        <w:t>2.9.2.У</w:t>
      </w:r>
      <w:r w:rsidR="000C1CE5" w:rsidRPr="0091290A">
        <w:rPr>
          <w:spacing w:val="-3"/>
          <w:szCs w:val="28"/>
          <w:lang w:eastAsia="ru-RU"/>
        </w:rPr>
        <w:t xml:space="preserve"> специалиста Департамента, ответственного за предоставление муниципальной услуги, либо специалиста МФЦ;</w:t>
      </w:r>
    </w:p>
    <w:p w:rsidR="000C1CE5" w:rsidRPr="0091290A" w:rsidRDefault="0046302C" w:rsidP="000C1CE5">
      <w:pPr>
        <w:widowControl w:val="0"/>
        <w:autoSpaceDE w:val="0"/>
        <w:autoSpaceDN w:val="0"/>
        <w:adjustRightInd w:val="0"/>
        <w:spacing w:line="240" w:lineRule="auto"/>
        <w:ind w:firstLine="709"/>
        <w:jc w:val="both"/>
        <w:rPr>
          <w:szCs w:val="28"/>
        </w:rPr>
      </w:pPr>
      <w:r>
        <w:rPr>
          <w:spacing w:val="-3"/>
          <w:szCs w:val="28"/>
          <w:lang w:eastAsia="ru-RU"/>
        </w:rPr>
        <w:t>2.9.3.П</w:t>
      </w:r>
      <w:r w:rsidR="000C1CE5" w:rsidRPr="0091290A">
        <w:rPr>
          <w:spacing w:val="-3"/>
          <w:szCs w:val="28"/>
          <w:lang w:eastAsia="ru-RU"/>
        </w:rPr>
        <w:t xml:space="preserve">осредством информационно-телекоммуникационной сети Интернет на официальных портале, Едином и региональном порталах. </w:t>
      </w:r>
    </w:p>
    <w:p w:rsidR="000C1CE5" w:rsidRPr="00C93616" w:rsidRDefault="0046302C" w:rsidP="000C1CE5">
      <w:pPr>
        <w:widowControl w:val="0"/>
        <w:autoSpaceDE w:val="0"/>
        <w:autoSpaceDN w:val="0"/>
        <w:adjustRightInd w:val="0"/>
        <w:spacing w:line="240" w:lineRule="auto"/>
        <w:ind w:firstLine="709"/>
        <w:jc w:val="both"/>
        <w:rPr>
          <w:szCs w:val="28"/>
        </w:rPr>
      </w:pPr>
      <w:r>
        <w:rPr>
          <w:szCs w:val="28"/>
        </w:rPr>
        <w:t>2.10.</w:t>
      </w:r>
      <w:r w:rsidR="000C1CE5" w:rsidRPr="00C93616">
        <w:rPr>
          <w:szCs w:val="28"/>
        </w:rPr>
        <w:t>Документы</w:t>
      </w:r>
      <w:r w:rsidR="004279F0" w:rsidRPr="00C93616">
        <w:rPr>
          <w:szCs w:val="28"/>
        </w:rPr>
        <w:t xml:space="preserve">, указанные в пункте 2.6.2.1 </w:t>
      </w:r>
      <w:r w:rsidR="000C1CE5" w:rsidRPr="00C93616">
        <w:rPr>
          <w:szCs w:val="28"/>
          <w:lang w:eastAsia="ru-RU"/>
        </w:rPr>
        <w:t>настоящего административного регламента</w:t>
      </w:r>
      <w:r w:rsidR="00773359" w:rsidRPr="00C93616">
        <w:rPr>
          <w:szCs w:val="28"/>
          <w:lang w:eastAsia="ru-RU"/>
        </w:rPr>
        <w:t>,</w:t>
      </w:r>
      <w:r w:rsidR="000C1CE5" w:rsidRPr="00C93616">
        <w:rPr>
          <w:szCs w:val="28"/>
        </w:rPr>
        <w:t xml:space="preserve"> заявитель может получить, обратившись в Управление Федеральной службы государственной регистрации, кадастра и картографии по Ханты-Мансийскому автономному округу – Югре </w:t>
      </w:r>
      <w:r w:rsidR="000C1CE5" w:rsidRPr="00C93616">
        <w:rPr>
          <w:szCs w:val="28"/>
          <w:lang w:eastAsia="ru-RU"/>
        </w:rPr>
        <w:t>(способы получения информации о месте нахождения и графике работы федерального органа указаны в подпункте «а» пункта 1.3.3 настоящего административного регламента).</w:t>
      </w:r>
    </w:p>
    <w:p w:rsidR="000C1CE5" w:rsidRPr="00BA0E29" w:rsidRDefault="0046302C" w:rsidP="00BA0E29">
      <w:pPr>
        <w:widowControl w:val="0"/>
        <w:autoSpaceDE w:val="0"/>
        <w:autoSpaceDN w:val="0"/>
        <w:adjustRightInd w:val="0"/>
        <w:spacing w:line="240" w:lineRule="auto"/>
        <w:ind w:firstLine="709"/>
        <w:jc w:val="both"/>
        <w:rPr>
          <w:szCs w:val="28"/>
        </w:rPr>
      </w:pPr>
      <w:r>
        <w:rPr>
          <w:szCs w:val="28"/>
        </w:rPr>
        <w:t>2.11.</w:t>
      </w:r>
      <w:r w:rsidR="000C1CE5" w:rsidRPr="00BA0E29">
        <w:rPr>
          <w:szCs w:val="28"/>
        </w:rPr>
        <w:t>Док</w:t>
      </w:r>
      <w:r w:rsidR="00334773" w:rsidRPr="00BA0E29">
        <w:rPr>
          <w:szCs w:val="28"/>
        </w:rPr>
        <w:t>ументы, указанные в пункте 2.6.3</w:t>
      </w:r>
      <w:r w:rsidR="000C1CE5" w:rsidRPr="00BA0E29">
        <w:rPr>
          <w:szCs w:val="28"/>
        </w:rPr>
        <w:t xml:space="preserve"> </w:t>
      </w:r>
      <w:r w:rsidR="000C1CE5" w:rsidRPr="00BA0E29">
        <w:rPr>
          <w:szCs w:val="28"/>
          <w:lang w:eastAsia="ru-RU"/>
        </w:rPr>
        <w:t>настоящего административного регламента</w:t>
      </w:r>
      <w:r w:rsidR="00773359" w:rsidRPr="00BA0E29">
        <w:rPr>
          <w:szCs w:val="28"/>
          <w:lang w:eastAsia="ru-RU"/>
        </w:rPr>
        <w:t>,</w:t>
      </w:r>
      <w:r w:rsidR="000C1CE5" w:rsidRPr="00BA0E29">
        <w:rPr>
          <w:szCs w:val="28"/>
        </w:rPr>
        <w:t xml:space="preserve"> заявитель может получить, обратившись в </w:t>
      </w:r>
      <w:r w:rsidR="00BA0E29" w:rsidRPr="00BA0E29">
        <w:rPr>
          <w:szCs w:val="28"/>
        </w:rPr>
        <w:t>Нефтеюганское отделение филиала государственного унитарного предприятия «Ростехинвентаризация  – Федеральное БТИ»</w:t>
      </w:r>
      <w:r w:rsidR="00BA0E29" w:rsidRPr="00BA0E29">
        <w:rPr>
          <w:b/>
          <w:szCs w:val="28"/>
        </w:rPr>
        <w:t xml:space="preserve"> </w:t>
      </w:r>
      <w:r w:rsidR="00BA0E29" w:rsidRPr="00BA0E29">
        <w:rPr>
          <w:szCs w:val="28"/>
        </w:rPr>
        <w:t>по ХМАО - Югр</w:t>
      </w:r>
      <w:r>
        <w:rPr>
          <w:szCs w:val="28"/>
        </w:rPr>
        <w:t>е</w:t>
      </w:r>
      <w:r w:rsidR="000C1CE5" w:rsidRPr="00BA0E29">
        <w:rPr>
          <w:szCs w:val="28"/>
        </w:rPr>
        <w:t xml:space="preserve"> </w:t>
      </w:r>
      <w:r w:rsidR="000C1CE5" w:rsidRPr="00BA0E29">
        <w:rPr>
          <w:szCs w:val="28"/>
          <w:lang w:eastAsia="ru-RU"/>
        </w:rPr>
        <w:t xml:space="preserve">(способы получения информации о месте нахождения и графике работы </w:t>
      </w:r>
      <w:r w:rsidR="00773359" w:rsidRPr="00BA0E29">
        <w:rPr>
          <w:szCs w:val="28"/>
          <w:lang w:eastAsia="ru-RU"/>
        </w:rPr>
        <w:t>организации</w:t>
      </w:r>
      <w:r w:rsidR="000C1CE5" w:rsidRPr="00BA0E29">
        <w:rPr>
          <w:szCs w:val="28"/>
          <w:lang w:eastAsia="ru-RU"/>
        </w:rPr>
        <w:t xml:space="preserve"> указаны в подпункте «</w:t>
      </w:r>
      <w:r w:rsidR="00BA0E29" w:rsidRPr="00BA0E29">
        <w:rPr>
          <w:szCs w:val="28"/>
          <w:lang w:eastAsia="ru-RU"/>
        </w:rPr>
        <w:t>г</w:t>
      </w:r>
      <w:r w:rsidR="000C1CE5" w:rsidRPr="00BA0E29">
        <w:rPr>
          <w:szCs w:val="28"/>
          <w:lang w:eastAsia="ru-RU"/>
        </w:rPr>
        <w:t xml:space="preserve">» пункта 1.3.3 настоящего административного регламента). </w:t>
      </w:r>
    </w:p>
    <w:p w:rsidR="000C1CE5" w:rsidRPr="003016AB" w:rsidRDefault="0046302C" w:rsidP="000C1CE5">
      <w:pPr>
        <w:widowControl w:val="0"/>
        <w:autoSpaceDE w:val="0"/>
        <w:autoSpaceDN w:val="0"/>
        <w:adjustRightInd w:val="0"/>
        <w:spacing w:line="240" w:lineRule="auto"/>
        <w:ind w:firstLine="709"/>
        <w:jc w:val="both"/>
        <w:rPr>
          <w:szCs w:val="28"/>
        </w:rPr>
      </w:pPr>
      <w:r>
        <w:rPr>
          <w:szCs w:val="28"/>
        </w:rPr>
        <w:t>2.12.</w:t>
      </w:r>
      <w:r w:rsidR="000C1CE5" w:rsidRPr="003016AB">
        <w:rPr>
          <w:szCs w:val="28"/>
        </w:rPr>
        <w:t>Докум</w:t>
      </w:r>
      <w:r w:rsidR="00334773" w:rsidRPr="003016AB">
        <w:rPr>
          <w:szCs w:val="28"/>
        </w:rPr>
        <w:t>енты, указанные в пункте 2.6.4</w:t>
      </w:r>
      <w:r w:rsidR="00773359" w:rsidRPr="003016AB">
        <w:rPr>
          <w:szCs w:val="28"/>
        </w:rPr>
        <w:t xml:space="preserve"> </w:t>
      </w:r>
      <w:r w:rsidR="000C1CE5" w:rsidRPr="003016AB">
        <w:rPr>
          <w:szCs w:val="28"/>
          <w:lang w:eastAsia="ru-RU"/>
        </w:rPr>
        <w:t>настоящего административного регламента</w:t>
      </w:r>
      <w:r w:rsidR="00773359" w:rsidRPr="003016AB">
        <w:rPr>
          <w:szCs w:val="28"/>
          <w:lang w:eastAsia="ru-RU"/>
        </w:rPr>
        <w:t>,</w:t>
      </w:r>
      <w:r w:rsidR="000C1CE5" w:rsidRPr="003016AB">
        <w:rPr>
          <w:szCs w:val="28"/>
        </w:rPr>
        <w:t xml:space="preserve"> заявитель может получить, обратившись в Службу государственной охраны объектов культурного наследия Ханты-Мансийского автономного округа – Югры </w:t>
      </w:r>
      <w:r w:rsidR="000C1CE5" w:rsidRPr="003016AB">
        <w:rPr>
          <w:szCs w:val="28"/>
          <w:lang w:eastAsia="ru-RU"/>
        </w:rPr>
        <w:t>(способы получения информации о месте нахождения и графике работы федерального органа указаны в подпункте «б» пункта 1.3.3 настоящего административного регламента).</w:t>
      </w:r>
    </w:p>
    <w:p w:rsidR="000C1CE5" w:rsidRDefault="0046302C" w:rsidP="000C1CE5">
      <w:pPr>
        <w:widowControl w:val="0"/>
        <w:autoSpaceDE w:val="0"/>
        <w:autoSpaceDN w:val="0"/>
        <w:adjustRightInd w:val="0"/>
        <w:spacing w:line="240" w:lineRule="auto"/>
        <w:ind w:firstLine="709"/>
        <w:jc w:val="both"/>
        <w:rPr>
          <w:szCs w:val="28"/>
        </w:rPr>
      </w:pPr>
      <w:r>
        <w:rPr>
          <w:szCs w:val="28"/>
        </w:rPr>
        <w:t>2.13.</w:t>
      </w:r>
      <w:r w:rsidR="000C1CE5" w:rsidRPr="0091290A">
        <w:rPr>
          <w:szCs w:val="28"/>
        </w:rPr>
        <w:t>В случае, если технический паспорт переустраиваемого и (или) перепланируемого жилого помещения не изготавливался, его изготовление обеспечивается заявителем.</w:t>
      </w:r>
    </w:p>
    <w:p w:rsidR="005F49BC" w:rsidRDefault="0046302C" w:rsidP="005F49BC">
      <w:pPr>
        <w:autoSpaceDE w:val="0"/>
        <w:autoSpaceDN w:val="0"/>
        <w:adjustRightInd w:val="0"/>
        <w:spacing w:line="240" w:lineRule="auto"/>
        <w:ind w:firstLine="709"/>
        <w:jc w:val="both"/>
        <w:rPr>
          <w:szCs w:val="28"/>
        </w:rPr>
      </w:pPr>
      <w:r>
        <w:rPr>
          <w:szCs w:val="28"/>
        </w:rPr>
        <w:t>2.14.</w:t>
      </w:r>
      <w:r w:rsidR="005F49BC" w:rsidRPr="005F49BC">
        <w:rPr>
          <w:szCs w:val="28"/>
        </w:rPr>
        <w:t>В заявлении о предоставлении муниципальной услуги заявитель должен указать способ выдачи (направления) ему документов, являющихся результатом предоставления муниципальной услуги.</w:t>
      </w:r>
    </w:p>
    <w:p w:rsidR="000C1CE5" w:rsidRPr="0091290A" w:rsidRDefault="0046302C" w:rsidP="000C1CE5">
      <w:pPr>
        <w:widowControl w:val="0"/>
        <w:autoSpaceDE w:val="0"/>
        <w:autoSpaceDN w:val="0"/>
        <w:adjustRightInd w:val="0"/>
        <w:spacing w:line="240" w:lineRule="auto"/>
        <w:ind w:firstLine="709"/>
        <w:jc w:val="both"/>
        <w:rPr>
          <w:szCs w:val="28"/>
        </w:rPr>
      </w:pPr>
      <w:r>
        <w:rPr>
          <w:szCs w:val="28"/>
        </w:rPr>
        <w:t>2.15.</w:t>
      </w:r>
      <w:r w:rsidR="000C1CE5" w:rsidRPr="0091290A">
        <w:rPr>
          <w:szCs w:val="28"/>
        </w:rPr>
        <w:t>Способы подачи документов заявителем:</w:t>
      </w:r>
    </w:p>
    <w:p w:rsidR="00101C00" w:rsidRPr="00C74BBB" w:rsidRDefault="00101C00" w:rsidP="00101C00">
      <w:pPr>
        <w:widowControl w:val="0"/>
        <w:autoSpaceDE w:val="0"/>
        <w:autoSpaceDN w:val="0"/>
        <w:adjustRightInd w:val="0"/>
        <w:spacing w:line="240" w:lineRule="auto"/>
        <w:ind w:firstLine="709"/>
        <w:jc w:val="both"/>
        <w:rPr>
          <w:bCs/>
          <w:szCs w:val="28"/>
        </w:rPr>
      </w:pPr>
      <w:r w:rsidRPr="0016754D">
        <w:rPr>
          <w:szCs w:val="28"/>
        </w:rPr>
        <w:t xml:space="preserve">путем личного вручения </w:t>
      </w:r>
      <w:r w:rsidRPr="00C74BBB">
        <w:rPr>
          <w:bCs/>
          <w:szCs w:val="28"/>
        </w:rPr>
        <w:t>в Департамент;</w:t>
      </w:r>
    </w:p>
    <w:p w:rsidR="00101C00" w:rsidRDefault="00101C00" w:rsidP="00101C00">
      <w:pPr>
        <w:widowControl w:val="0"/>
        <w:autoSpaceDE w:val="0"/>
        <w:autoSpaceDN w:val="0"/>
        <w:adjustRightInd w:val="0"/>
        <w:spacing w:line="240" w:lineRule="auto"/>
        <w:ind w:firstLine="709"/>
        <w:jc w:val="both"/>
        <w:rPr>
          <w:bCs/>
          <w:szCs w:val="28"/>
        </w:rPr>
      </w:pPr>
      <w:r w:rsidRPr="00C74BBB">
        <w:rPr>
          <w:bCs/>
          <w:szCs w:val="28"/>
        </w:rPr>
        <w:t>по почте</w:t>
      </w:r>
      <w:r w:rsidRPr="0016754D">
        <w:rPr>
          <w:bCs/>
          <w:szCs w:val="28"/>
        </w:rPr>
        <w:t xml:space="preserve"> </w:t>
      </w:r>
      <w:r w:rsidRPr="00C74BBB">
        <w:rPr>
          <w:bCs/>
          <w:szCs w:val="28"/>
        </w:rPr>
        <w:t>в Департамент</w:t>
      </w:r>
      <w:r>
        <w:rPr>
          <w:bCs/>
          <w:szCs w:val="28"/>
        </w:rPr>
        <w:t>;</w:t>
      </w:r>
    </w:p>
    <w:p w:rsidR="00101C00" w:rsidRPr="00C74BBB" w:rsidRDefault="00101C00" w:rsidP="00101C00">
      <w:pPr>
        <w:widowControl w:val="0"/>
        <w:autoSpaceDE w:val="0"/>
        <w:autoSpaceDN w:val="0"/>
        <w:adjustRightInd w:val="0"/>
        <w:spacing w:line="240" w:lineRule="auto"/>
        <w:ind w:firstLine="709"/>
        <w:jc w:val="both"/>
        <w:rPr>
          <w:bCs/>
          <w:szCs w:val="28"/>
        </w:rPr>
      </w:pPr>
      <w:r w:rsidRPr="009B6DE0">
        <w:rPr>
          <w:szCs w:val="28"/>
        </w:rPr>
        <w:t xml:space="preserve">посредством обращения в </w:t>
      </w:r>
      <w:r>
        <w:rPr>
          <w:szCs w:val="28"/>
        </w:rPr>
        <w:t>МФЦ</w:t>
      </w:r>
      <w:r w:rsidRPr="00C74BBB">
        <w:rPr>
          <w:bCs/>
          <w:szCs w:val="28"/>
        </w:rPr>
        <w:t>;</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 xml:space="preserve">посредством Единого и регионального порталов. </w:t>
      </w:r>
    </w:p>
    <w:p w:rsidR="000C1CE5" w:rsidRPr="0091290A" w:rsidRDefault="0046302C" w:rsidP="000C1CE5">
      <w:pPr>
        <w:widowControl w:val="0"/>
        <w:autoSpaceDE w:val="0"/>
        <w:autoSpaceDN w:val="0"/>
        <w:adjustRightInd w:val="0"/>
        <w:spacing w:line="240" w:lineRule="auto"/>
        <w:ind w:firstLine="709"/>
        <w:jc w:val="both"/>
        <w:rPr>
          <w:szCs w:val="28"/>
        </w:rPr>
      </w:pPr>
      <w:r>
        <w:rPr>
          <w:szCs w:val="28"/>
        </w:rPr>
        <w:t>2.16.</w:t>
      </w:r>
      <w:r w:rsidR="000C1CE5" w:rsidRPr="0091290A">
        <w:rPr>
          <w:szCs w:val="28"/>
        </w:rPr>
        <w:t xml:space="preserve">Непредставление заявителем документов и информации, которые он </w:t>
      </w:r>
      <w:r w:rsidR="000C1CE5" w:rsidRPr="0091290A">
        <w:rPr>
          <w:szCs w:val="28"/>
        </w:rPr>
        <w:lastRenderedPageBreak/>
        <w:t>вправе представить по собственной инициативе, не является основанием для отказа ему в предоставлении муниципальной услуги.</w:t>
      </w:r>
    </w:p>
    <w:p w:rsidR="000C1CE5" w:rsidRPr="0091290A" w:rsidRDefault="0046302C" w:rsidP="000C1CE5">
      <w:pPr>
        <w:widowControl w:val="0"/>
        <w:autoSpaceDE w:val="0"/>
        <w:autoSpaceDN w:val="0"/>
        <w:adjustRightInd w:val="0"/>
        <w:spacing w:line="240" w:lineRule="auto"/>
        <w:ind w:firstLine="709"/>
        <w:jc w:val="both"/>
        <w:rPr>
          <w:szCs w:val="28"/>
        </w:rPr>
      </w:pPr>
      <w:r>
        <w:rPr>
          <w:szCs w:val="28"/>
        </w:rPr>
        <w:t>2.17.</w:t>
      </w:r>
      <w:r w:rsidR="000C1CE5" w:rsidRPr="0091290A">
        <w:rPr>
          <w:szCs w:val="28"/>
        </w:rPr>
        <w:t>Запрещается требовать от заявителей:</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C1CE5" w:rsidRPr="0091290A" w:rsidRDefault="000C1CE5" w:rsidP="000C1CE5">
      <w:pPr>
        <w:autoSpaceDE w:val="0"/>
        <w:autoSpaceDN w:val="0"/>
        <w:adjustRightInd w:val="0"/>
        <w:spacing w:line="240" w:lineRule="auto"/>
        <w:ind w:firstLine="709"/>
        <w:jc w:val="both"/>
        <w:rPr>
          <w:szCs w:val="28"/>
          <w:lang w:eastAsia="ru-RU"/>
        </w:rPr>
      </w:pPr>
      <w:r w:rsidRPr="0091290A">
        <w:rPr>
          <w:szCs w:val="28"/>
          <w:lang w:eastAsia="ru-RU"/>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3" w:history="1">
        <w:r w:rsidRPr="0091290A">
          <w:rPr>
            <w:szCs w:val="28"/>
            <w:lang w:eastAsia="ru-RU"/>
          </w:rPr>
          <w:t>частью 1 статьи 1</w:t>
        </w:r>
      </w:hyperlink>
      <w:r w:rsidRPr="0091290A">
        <w:rPr>
          <w:szCs w:val="28"/>
          <w:lang w:eastAsia="ru-RU"/>
        </w:rPr>
        <w:t xml:space="preserve"> Федерального закона от 27</w:t>
      </w:r>
      <w:r w:rsidR="0046302C">
        <w:rPr>
          <w:szCs w:val="28"/>
          <w:lang w:eastAsia="ru-RU"/>
        </w:rPr>
        <w:t>.07.</w:t>
      </w:r>
      <w:r w:rsidRPr="0091290A">
        <w:rPr>
          <w:szCs w:val="28"/>
          <w:lang w:eastAsia="ru-RU"/>
        </w:rPr>
        <w:t xml:space="preserve">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за исключением документов, включенных в определенный </w:t>
      </w:r>
      <w:hyperlink r:id="rId24" w:history="1">
        <w:r w:rsidRPr="0091290A">
          <w:rPr>
            <w:szCs w:val="28"/>
            <w:lang w:eastAsia="ru-RU"/>
          </w:rPr>
          <w:t>частью 6</w:t>
        </w:r>
      </w:hyperlink>
      <w:r w:rsidRPr="0091290A">
        <w:rPr>
          <w:szCs w:val="28"/>
          <w:lang w:eastAsia="ru-RU"/>
        </w:rPr>
        <w:t xml:space="preserve"> статьи 7 указанного Федерального закона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C1CE5" w:rsidRPr="0091290A" w:rsidRDefault="000C1CE5" w:rsidP="000C1CE5">
      <w:pPr>
        <w:widowControl w:val="0"/>
        <w:autoSpaceDE w:val="0"/>
        <w:autoSpaceDN w:val="0"/>
        <w:adjustRightInd w:val="0"/>
        <w:spacing w:line="240" w:lineRule="auto"/>
        <w:ind w:firstLine="709"/>
        <w:jc w:val="both"/>
        <w:outlineLvl w:val="2"/>
        <w:rPr>
          <w:szCs w:val="28"/>
        </w:rPr>
      </w:pPr>
      <w:r w:rsidRPr="0091290A">
        <w:rPr>
          <w:szCs w:val="28"/>
        </w:rPr>
        <w:t>2.</w:t>
      </w:r>
      <w:r w:rsidR="0046302C">
        <w:rPr>
          <w:szCs w:val="28"/>
        </w:rPr>
        <w:t>18</w:t>
      </w:r>
      <w:r w:rsidRPr="0091290A">
        <w:rPr>
          <w:szCs w:val="28"/>
        </w:rPr>
        <w:t>.Исчерпывающий перечень оснований для отказа в приеме документов, необходимых для предоставления муниципальной услуги</w:t>
      </w:r>
    </w:p>
    <w:p w:rsidR="004F417E" w:rsidRPr="004F417E" w:rsidRDefault="004F417E" w:rsidP="004F417E">
      <w:pPr>
        <w:widowControl w:val="0"/>
        <w:autoSpaceDE w:val="0"/>
        <w:autoSpaceDN w:val="0"/>
        <w:adjustRightInd w:val="0"/>
        <w:spacing w:line="240" w:lineRule="auto"/>
        <w:ind w:firstLine="709"/>
        <w:jc w:val="both"/>
        <w:rPr>
          <w:rFonts w:eastAsia="Calibri"/>
          <w:szCs w:val="28"/>
        </w:rPr>
      </w:pPr>
      <w:r w:rsidRPr="004F417E">
        <w:rPr>
          <w:rFonts w:eastAsia="Calibri"/>
          <w:szCs w:val="28"/>
        </w:rPr>
        <w:t>Основаниями для отказа в приеме документов, необходимых для предоставления муниципальной услуги, являются:</w:t>
      </w:r>
    </w:p>
    <w:p w:rsidR="004F417E" w:rsidRPr="004F417E" w:rsidRDefault="004F417E" w:rsidP="004F417E">
      <w:pPr>
        <w:widowControl w:val="0"/>
        <w:autoSpaceDE w:val="0"/>
        <w:autoSpaceDN w:val="0"/>
        <w:adjustRightInd w:val="0"/>
        <w:spacing w:line="240" w:lineRule="auto"/>
        <w:ind w:firstLine="709"/>
        <w:jc w:val="both"/>
        <w:rPr>
          <w:rFonts w:eastAsia="Calibri"/>
          <w:szCs w:val="28"/>
        </w:rPr>
      </w:pPr>
      <w:r w:rsidRPr="004F417E">
        <w:rPr>
          <w:rFonts w:eastAsia="Calibri"/>
          <w:szCs w:val="28"/>
        </w:rPr>
        <w:t>заявление о переустройстве и (или) перепланировке подано не по форме, установленной Правительством Российской Федерации;</w:t>
      </w:r>
    </w:p>
    <w:p w:rsidR="004F417E" w:rsidRPr="004F417E" w:rsidRDefault="004F417E" w:rsidP="004F417E">
      <w:pPr>
        <w:widowControl w:val="0"/>
        <w:autoSpaceDE w:val="0"/>
        <w:autoSpaceDN w:val="0"/>
        <w:adjustRightInd w:val="0"/>
        <w:spacing w:line="240" w:lineRule="auto"/>
        <w:ind w:firstLine="709"/>
        <w:jc w:val="both"/>
        <w:rPr>
          <w:rFonts w:eastAsia="Calibri"/>
          <w:szCs w:val="28"/>
        </w:rPr>
      </w:pPr>
      <w:r w:rsidRPr="004F417E">
        <w:rPr>
          <w:rFonts w:eastAsia="Calibri"/>
          <w:szCs w:val="28"/>
        </w:rPr>
        <w:t>если заявление на согласование переустройства и (или) перепланировки жилого помещения подано лицом, не уполномоченным заявителем на осуществление таких действий;</w:t>
      </w:r>
    </w:p>
    <w:p w:rsidR="004F417E" w:rsidRPr="004F417E" w:rsidRDefault="004F417E" w:rsidP="004F417E">
      <w:pPr>
        <w:widowControl w:val="0"/>
        <w:autoSpaceDE w:val="0"/>
        <w:autoSpaceDN w:val="0"/>
        <w:adjustRightInd w:val="0"/>
        <w:spacing w:line="240" w:lineRule="auto"/>
        <w:ind w:firstLine="709"/>
        <w:jc w:val="both"/>
        <w:rPr>
          <w:rFonts w:eastAsia="Calibri"/>
          <w:szCs w:val="28"/>
        </w:rPr>
      </w:pPr>
      <w:r w:rsidRPr="004F417E">
        <w:rPr>
          <w:rFonts w:eastAsia="Calibri"/>
          <w:szCs w:val="28"/>
        </w:rPr>
        <w:t>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 В документах имеются приписки, зачеркнутые слова и иные не оговоренные в них исправления.</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w:t>
      </w:r>
      <w:r w:rsidR="0046302C">
        <w:rPr>
          <w:szCs w:val="28"/>
        </w:rPr>
        <w:t>19</w:t>
      </w:r>
      <w:r w:rsidRPr="0091290A">
        <w:rPr>
          <w:szCs w:val="28"/>
        </w:rPr>
        <w:t>.Исчерпывающий перечень оснований для приостановления или отказа в предоставлении муниципальной услуги</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w:t>
      </w:r>
      <w:r w:rsidR="0046302C" w:rsidRPr="0046302C">
        <w:rPr>
          <w:szCs w:val="28"/>
        </w:rPr>
        <w:t>19</w:t>
      </w:r>
      <w:r w:rsidRPr="0091290A">
        <w:rPr>
          <w:szCs w:val="28"/>
        </w:rPr>
        <w:t>.1.Основания для приостановления предоставления муниципальной услуги законодательством Российской Федерации не предусмотрены.</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2.</w:t>
      </w:r>
      <w:r w:rsidR="0046302C">
        <w:rPr>
          <w:szCs w:val="28"/>
        </w:rPr>
        <w:t>19</w:t>
      </w:r>
      <w:r w:rsidRPr="0091290A">
        <w:rPr>
          <w:rFonts w:eastAsia="Calibri"/>
          <w:szCs w:val="28"/>
        </w:rPr>
        <w:t>.2.Отказ в согласовании переустройства и (или) перепланировки жилого помещения допускается в случаях:</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lastRenderedPageBreak/>
        <w:t>непредставления документов, обязанность по представлению которых возложена на заявителя;</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 xml:space="preserve">поступления в Департамент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 в соответствии с пунктами </w:t>
      </w:r>
      <w:r w:rsidR="00556412" w:rsidRPr="0091290A">
        <w:rPr>
          <w:szCs w:val="28"/>
        </w:rPr>
        <w:t xml:space="preserve">2.6.2.1, 2.6.3, 2.6.4 </w:t>
      </w:r>
      <w:r w:rsidRPr="0091290A">
        <w:rPr>
          <w:rFonts w:eastAsia="Calibri"/>
          <w:szCs w:val="28"/>
        </w:rPr>
        <w:t>настоящего административного регламента, если соответствующий документ не был представлен заявителем по собственной инициативе.</w:t>
      </w:r>
      <w:r w:rsidR="00652D95" w:rsidRPr="0091290A">
        <w:rPr>
          <w:rFonts w:eastAsia="Calibri"/>
          <w:szCs w:val="28"/>
        </w:rPr>
        <w:t xml:space="preserve"> </w:t>
      </w:r>
      <w:r w:rsidRPr="0091290A">
        <w:rPr>
          <w:rFonts w:eastAsia="Calibri"/>
          <w:szCs w:val="28"/>
        </w:rPr>
        <w:t xml:space="preserve">Отказ в согласовании переустройства и (или) перепланировки жилого помещения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жилого помещения в соответствии с пунктами </w:t>
      </w:r>
      <w:r w:rsidR="00556412" w:rsidRPr="0091290A">
        <w:rPr>
          <w:szCs w:val="28"/>
        </w:rPr>
        <w:t xml:space="preserve">2.6.2.1, 2.6.3, 2.6.4 </w:t>
      </w:r>
      <w:r w:rsidRPr="0091290A">
        <w:rPr>
          <w:rFonts w:eastAsia="Calibri"/>
          <w:szCs w:val="28"/>
        </w:rPr>
        <w:t xml:space="preserve">настоящего административного регламента, и не получил от заявителя такие документ и (или) информацию в течение </w:t>
      </w:r>
      <w:r w:rsidR="00556412" w:rsidRPr="0091290A">
        <w:rPr>
          <w:rFonts w:eastAsia="Calibri"/>
          <w:szCs w:val="28"/>
        </w:rPr>
        <w:t>15</w:t>
      </w:r>
      <w:r w:rsidRPr="0091290A">
        <w:rPr>
          <w:rFonts w:eastAsia="Calibri"/>
          <w:szCs w:val="28"/>
        </w:rPr>
        <w:t xml:space="preserve"> рабочих дней со дня направления уведомления; </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представления документов в ненадлежащий орган;</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несоответствия проекта переустройства и (или) перепланировки жилого помещения требованиям законодательства.</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w:t>
      </w:r>
      <w:r w:rsidR="0046302C">
        <w:rPr>
          <w:szCs w:val="28"/>
        </w:rPr>
        <w:t>20</w:t>
      </w:r>
      <w:r w:rsidRPr="0091290A">
        <w:rPr>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BC650D">
        <w:rPr>
          <w:szCs w:val="28"/>
        </w:rPr>
        <w:t>.</w:t>
      </w:r>
    </w:p>
    <w:p w:rsidR="000C1CE5" w:rsidRPr="0091290A" w:rsidRDefault="000C1CE5" w:rsidP="000C1CE5">
      <w:pPr>
        <w:autoSpaceDE w:val="0"/>
        <w:autoSpaceDN w:val="0"/>
        <w:adjustRightInd w:val="0"/>
        <w:spacing w:line="240" w:lineRule="auto"/>
        <w:ind w:firstLine="709"/>
        <w:jc w:val="both"/>
        <w:rPr>
          <w:rFonts w:eastAsia="Calibri"/>
          <w:szCs w:val="28"/>
        </w:rPr>
      </w:pPr>
      <w:bookmarkStart w:id="2" w:name="Par103"/>
      <w:bookmarkEnd w:id="2"/>
      <w:r w:rsidRPr="0091290A">
        <w:rPr>
          <w:rFonts w:eastAsia="Calibri"/>
          <w:szCs w:val="28"/>
        </w:rPr>
        <w:t>Услугой, необходимой и обязательной для предоставления муниципальной услуги, является подготовка в установленном порядке проекта переустройства и (или) перепланировки переустраиваемого и (или) перепланируемого жилого помещения. Данная услуга предоставляется проектными организациями, имеющими свидетельство о допуске к данному виду работ.</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В результате предоставления данной услуги заявителю выдается оформленный в установленном порядке проект переустройства и (или) перепланировки переустраиваемого и (или) перепланируемого жилого помещения, который в последующем утверждается заявителем.</w:t>
      </w:r>
    </w:p>
    <w:p w:rsidR="000C1CE5" w:rsidRPr="0091290A" w:rsidRDefault="000C1CE5" w:rsidP="000C1CE5">
      <w:pPr>
        <w:widowControl w:val="0"/>
        <w:autoSpaceDE w:val="0"/>
        <w:autoSpaceDN w:val="0"/>
        <w:adjustRightInd w:val="0"/>
        <w:spacing w:line="240" w:lineRule="auto"/>
        <w:ind w:firstLine="709"/>
        <w:jc w:val="both"/>
        <w:outlineLvl w:val="2"/>
        <w:rPr>
          <w:szCs w:val="28"/>
        </w:rPr>
      </w:pPr>
      <w:r w:rsidRPr="0091290A">
        <w:rPr>
          <w:szCs w:val="28"/>
        </w:rPr>
        <w:t>2.</w:t>
      </w:r>
      <w:r w:rsidR="0046302C">
        <w:rPr>
          <w:szCs w:val="28"/>
        </w:rPr>
        <w:t>21</w:t>
      </w:r>
      <w:r w:rsidRPr="0091290A">
        <w:rPr>
          <w:szCs w:val="28"/>
        </w:rPr>
        <w:t>.Порядок, размер и основания взимания государственной пошлины или иной платы, взимаемой за предоставление муниципальной услуги</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Предоставление муниципальной услуги осуществляется на безвозмездной основе.</w:t>
      </w:r>
    </w:p>
    <w:p w:rsidR="000C1CE5" w:rsidRPr="0091290A" w:rsidRDefault="000C1CE5" w:rsidP="000C1CE5">
      <w:pPr>
        <w:widowControl w:val="0"/>
        <w:autoSpaceDE w:val="0"/>
        <w:autoSpaceDN w:val="0"/>
        <w:adjustRightInd w:val="0"/>
        <w:spacing w:line="240" w:lineRule="auto"/>
        <w:ind w:firstLine="709"/>
        <w:jc w:val="both"/>
        <w:outlineLvl w:val="2"/>
        <w:rPr>
          <w:szCs w:val="28"/>
        </w:rPr>
      </w:pPr>
      <w:r w:rsidRPr="0091290A">
        <w:rPr>
          <w:szCs w:val="28"/>
        </w:rPr>
        <w:t>2.</w:t>
      </w:r>
      <w:r w:rsidR="0046302C">
        <w:rPr>
          <w:szCs w:val="28"/>
        </w:rPr>
        <w:t>22</w:t>
      </w:r>
      <w:r w:rsidRPr="0091290A">
        <w:rPr>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lastRenderedPageBreak/>
        <w:t>Порядок и размер платы за предоставление услуги, указанн</w:t>
      </w:r>
      <w:r w:rsidR="00556412" w:rsidRPr="0091290A">
        <w:rPr>
          <w:rFonts w:eastAsia="Calibri"/>
          <w:szCs w:val="28"/>
        </w:rPr>
        <w:t>ой</w:t>
      </w:r>
      <w:r w:rsidRPr="0091290A">
        <w:rPr>
          <w:rFonts w:eastAsia="Calibri"/>
          <w:szCs w:val="28"/>
        </w:rPr>
        <w:t xml:space="preserve"> </w:t>
      </w:r>
      <w:r w:rsidR="0046302C">
        <w:rPr>
          <w:rFonts w:eastAsia="Calibri"/>
          <w:szCs w:val="28"/>
        </w:rPr>
        <w:t xml:space="preserve">                           </w:t>
      </w:r>
      <w:r w:rsidRPr="0091290A">
        <w:rPr>
          <w:rFonts w:eastAsia="Calibri"/>
          <w:szCs w:val="28"/>
        </w:rPr>
        <w:t>в пункте 2.9 настоящего административного регламента, определяется соглашением заявителя и организации, предоставляющей эту услугу.</w:t>
      </w:r>
    </w:p>
    <w:p w:rsidR="000C1CE5" w:rsidRPr="0091290A" w:rsidRDefault="000C1CE5" w:rsidP="000C1CE5">
      <w:pPr>
        <w:widowControl w:val="0"/>
        <w:autoSpaceDE w:val="0"/>
        <w:autoSpaceDN w:val="0"/>
        <w:adjustRightInd w:val="0"/>
        <w:spacing w:line="240" w:lineRule="auto"/>
        <w:ind w:firstLine="709"/>
        <w:jc w:val="both"/>
        <w:outlineLvl w:val="2"/>
        <w:rPr>
          <w:szCs w:val="28"/>
        </w:rPr>
      </w:pPr>
      <w:r w:rsidRPr="0091290A">
        <w:rPr>
          <w:szCs w:val="28"/>
        </w:rPr>
        <w:t>2.</w:t>
      </w:r>
      <w:r w:rsidR="0046302C">
        <w:rPr>
          <w:szCs w:val="28"/>
        </w:rPr>
        <w:t>23</w:t>
      </w:r>
      <w:r w:rsidRPr="0091290A">
        <w:rPr>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0C1CE5" w:rsidRPr="0091290A" w:rsidRDefault="000C1CE5" w:rsidP="000C1CE5">
      <w:pPr>
        <w:widowControl w:val="0"/>
        <w:autoSpaceDE w:val="0"/>
        <w:autoSpaceDN w:val="0"/>
        <w:adjustRightInd w:val="0"/>
        <w:spacing w:line="240" w:lineRule="auto"/>
        <w:ind w:firstLine="709"/>
        <w:jc w:val="both"/>
        <w:outlineLvl w:val="2"/>
        <w:rPr>
          <w:szCs w:val="28"/>
        </w:rPr>
      </w:pPr>
      <w:r w:rsidRPr="0091290A">
        <w:rPr>
          <w:szCs w:val="28"/>
        </w:rPr>
        <w:t>2.</w:t>
      </w:r>
      <w:r w:rsidR="0046302C">
        <w:rPr>
          <w:szCs w:val="28"/>
        </w:rPr>
        <w:t>24</w:t>
      </w:r>
      <w:r w:rsidRPr="0091290A">
        <w:rPr>
          <w:szCs w:val="28"/>
        </w:rPr>
        <w:t>.</w:t>
      </w:r>
      <w:r w:rsidR="00776FAC" w:rsidRPr="0091290A">
        <w:rPr>
          <w:szCs w:val="28"/>
        </w:rPr>
        <w:t>Срок и порядок регистрации запроса заявителя о предоставлении муниципальной услуги, в том числе поступившего посредством электронной почты и с использованием Единого и регионального порталов</w:t>
      </w:r>
    </w:p>
    <w:p w:rsidR="000C1CE5" w:rsidRPr="0091290A" w:rsidRDefault="000C1CE5" w:rsidP="000C1CE5">
      <w:pPr>
        <w:tabs>
          <w:tab w:val="left" w:pos="142"/>
        </w:tabs>
        <w:spacing w:line="240" w:lineRule="auto"/>
        <w:ind w:firstLine="709"/>
        <w:jc w:val="both"/>
        <w:rPr>
          <w:rFonts w:eastAsia="Calibri"/>
          <w:szCs w:val="28"/>
        </w:rPr>
      </w:pPr>
      <w:r w:rsidRPr="0091290A">
        <w:rPr>
          <w:rFonts w:eastAsia="Calibri"/>
          <w:szCs w:val="28"/>
        </w:rPr>
        <w:t xml:space="preserve">Письменные обращения, поступившие в адрес </w:t>
      </w:r>
      <w:r w:rsidRPr="0091290A">
        <w:rPr>
          <w:rFonts w:eastAsia="Calibri"/>
          <w:szCs w:val="28"/>
          <w:shd w:val="clear" w:color="auto" w:fill="FFFFFF"/>
        </w:rPr>
        <w:t>Департамента по почте</w:t>
      </w:r>
      <w:r w:rsidRPr="0091290A">
        <w:rPr>
          <w:rFonts w:eastAsia="Calibri"/>
          <w:szCs w:val="28"/>
        </w:rPr>
        <w:t xml:space="preserve">, подлежат обязательной регистрации </w:t>
      </w:r>
      <w:r w:rsidR="006E6521">
        <w:rPr>
          <w:rFonts w:eastAsia="Calibri"/>
          <w:szCs w:val="28"/>
        </w:rPr>
        <w:t xml:space="preserve">специалистом </w:t>
      </w:r>
      <w:r w:rsidR="006E6521" w:rsidRPr="006E6521">
        <w:rPr>
          <w:rFonts w:eastAsia="Calibri"/>
          <w:szCs w:val="28"/>
        </w:rPr>
        <w:t xml:space="preserve">организационно-правового отдела </w:t>
      </w:r>
      <w:r w:rsidRPr="0091290A">
        <w:rPr>
          <w:rFonts w:eastAsia="Calibri"/>
          <w:szCs w:val="28"/>
        </w:rPr>
        <w:t>Департамента</w:t>
      </w:r>
      <w:r w:rsidR="00012409" w:rsidRPr="0091290A">
        <w:rPr>
          <w:spacing w:val="-1"/>
          <w:szCs w:val="28"/>
        </w:rPr>
        <w:t xml:space="preserve"> в электронном документообороте.</w:t>
      </w:r>
    </w:p>
    <w:p w:rsidR="000C1CE5" w:rsidRPr="0091290A" w:rsidRDefault="000C1CE5" w:rsidP="000C1CE5">
      <w:pPr>
        <w:tabs>
          <w:tab w:val="left" w:pos="142"/>
        </w:tabs>
        <w:spacing w:line="240" w:lineRule="auto"/>
        <w:ind w:firstLine="709"/>
        <w:jc w:val="both"/>
        <w:rPr>
          <w:rFonts w:eastAsia="Calibri"/>
          <w:szCs w:val="28"/>
        </w:rPr>
      </w:pPr>
      <w:r w:rsidRPr="0091290A">
        <w:rPr>
          <w:rFonts w:eastAsia="Calibri"/>
          <w:szCs w:val="28"/>
        </w:rPr>
        <w:t xml:space="preserve">В случае подачи заявления лично или посредством Единого и регионального </w:t>
      </w:r>
      <w:r w:rsidRPr="00FE7929">
        <w:rPr>
          <w:rFonts w:eastAsia="Calibri"/>
          <w:szCs w:val="28"/>
        </w:rPr>
        <w:t xml:space="preserve">порталов письменные обращения подлежат обязательной регистрации специалистом </w:t>
      </w:r>
      <w:r w:rsidR="003E286D" w:rsidRPr="00FE7929">
        <w:rPr>
          <w:rFonts w:eastAsia="Calibri"/>
          <w:szCs w:val="28"/>
        </w:rPr>
        <w:t>Департамента</w:t>
      </w:r>
      <w:r w:rsidRPr="00FE7929">
        <w:rPr>
          <w:rFonts w:eastAsia="Calibri"/>
          <w:szCs w:val="28"/>
        </w:rPr>
        <w:t xml:space="preserve">, ответственным </w:t>
      </w:r>
      <w:r w:rsidRPr="0091290A">
        <w:rPr>
          <w:rFonts w:eastAsia="Calibri"/>
          <w:szCs w:val="28"/>
        </w:rPr>
        <w:t>за предоставление муниципальной услуги</w:t>
      </w:r>
      <w:r w:rsidR="00101C00">
        <w:rPr>
          <w:rFonts w:eastAsia="Calibri"/>
          <w:szCs w:val="28"/>
        </w:rPr>
        <w:t>,</w:t>
      </w:r>
      <w:r w:rsidR="00012409" w:rsidRPr="00012409">
        <w:rPr>
          <w:szCs w:val="28"/>
        </w:rPr>
        <w:t xml:space="preserve"> </w:t>
      </w:r>
      <w:r w:rsidR="00012409" w:rsidRPr="0091290A">
        <w:rPr>
          <w:szCs w:val="28"/>
        </w:rPr>
        <w:t xml:space="preserve">в журнале  </w:t>
      </w:r>
      <w:r w:rsidR="00012409" w:rsidRPr="0091290A">
        <w:rPr>
          <w:rFonts w:eastAsia="Calibri"/>
          <w:szCs w:val="28"/>
        </w:rPr>
        <w:t>регистрации заявлений.</w:t>
      </w:r>
    </w:p>
    <w:p w:rsidR="000C1CE5" w:rsidRDefault="000C1CE5" w:rsidP="000C1CE5">
      <w:pPr>
        <w:spacing w:line="240" w:lineRule="auto"/>
        <w:ind w:firstLine="709"/>
        <w:jc w:val="both"/>
        <w:rPr>
          <w:szCs w:val="28"/>
        </w:rPr>
      </w:pPr>
      <w:r w:rsidRPr="0091290A">
        <w:rPr>
          <w:rFonts w:eastAsia="Calibri"/>
          <w:szCs w:val="28"/>
        </w:rPr>
        <w:t>В случае подачи заявления в МФЦ письменные обращения подлежат обязательной регистрации специалистом МФЦ</w:t>
      </w:r>
      <w:r w:rsidR="00012409" w:rsidRPr="00012409">
        <w:rPr>
          <w:spacing w:val="-1"/>
          <w:szCs w:val="28"/>
        </w:rPr>
        <w:t xml:space="preserve"> </w:t>
      </w:r>
      <w:r w:rsidR="00012409" w:rsidRPr="0091290A">
        <w:rPr>
          <w:spacing w:val="-1"/>
          <w:szCs w:val="28"/>
        </w:rPr>
        <w:t>в электронном документообороте</w:t>
      </w:r>
      <w:r w:rsidR="00012409" w:rsidRPr="0091290A">
        <w:rPr>
          <w:szCs w:val="28"/>
        </w:rPr>
        <w:t>.</w:t>
      </w:r>
    </w:p>
    <w:p w:rsidR="00E43A11" w:rsidRPr="0091290A" w:rsidRDefault="00E43A11" w:rsidP="00E43A11">
      <w:pPr>
        <w:autoSpaceDE w:val="0"/>
        <w:autoSpaceDN w:val="0"/>
        <w:adjustRightInd w:val="0"/>
        <w:spacing w:line="240" w:lineRule="auto"/>
        <w:ind w:firstLine="709"/>
        <w:jc w:val="both"/>
        <w:rPr>
          <w:rFonts w:eastAsia="Calibri"/>
          <w:szCs w:val="28"/>
        </w:rPr>
      </w:pPr>
      <w:r>
        <w:rPr>
          <w:rFonts w:eastAsia="Calibri"/>
          <w:szCs w:val="28"/>
          <w:lang w:eastAsia="ru-RU"/>
        </w:rPr>
        <w:t>З</w:t>
      </w:r>
      <w:r w:rsidRPr="00E43A11">
        <w:rPr>
          <w:rFonts w:eastAsia="Calibri"/>
          <w:szCs w:val="28"/>
          <w:lang w:eastAsia="ru-RU"/>
        </w:rPr>
        <w:t xml:space="preserve">аявителю, подавшему заявление в Департамент или в МФЦ, выдается расписка в получении документов с указанием их перечня и даты их получения Департаментом или МФЦ, а также с указанием перечня сведений и документов, которые будут получены по межведомственным запросам. </w:t>
      </w:r>
    </w:p>
    <w:p w:rsidR="000C1CE5" w:rsidRPr="0091290A" w:rsidRDefault="000C1CE5" w:rsidP="000C1CE5">
      <w:pPr>
        <w:spacing w:line="240" w:lineRule="auto"/>
        <w:ind w:firstLine="709"/>
        <w:jc w:val="both"/>
        <w:rPr>
          <w:rFonts w:eastAsia="Calibri"/>
          <w:szCs w:val="28"/>
        </w:rPr>
      </w:pPr>
      <w:r w:rsidRPr="0091290A">
        <w:rPr>
          <w:rFonts w:eastAsia="Calibri"/>
          <w:szCs w:val="28"/>
        </w:rPr>
        <w:t xml:space="preserve">Обращение заявителя, поступившее в </w:t>
      </w:r>
      <w:r w:rsidRPr="0091290A">
        <w:rPr>
          <w:rFonts w:eastAsia="Calibri"/>
          <w:szCs w:val="28"/>
          <w:shd w:val="clear" w:color="auto" w:fill="FFFFFF"/>
        </w:rPr>
        <w:t>Департамент</w:t>
      </w:r>
      <w:r w:rsidRPr="0091290A">
        <w:rPr>
          <w:rFonts w:eastAsia="Calibri"/>
          <w:szCs w:val="28"/>
        </w:rPr>
        <w:t xml:space="preserve"> посредством почтовой связи, а также с использованием Единого и регионального порталов,</w:t>
      </w:r>
      <w:r w:rsidR="00652D95" w:rsidRPr="0091290A">
        <w:rPr>
          <w:rFonts w:eastAsia="Calibri"/>
          <w:szCs w:val="28"/>
        </w:rPr>
        <w:t xml:space="preserve"> </w:t>
      </w:r>
      <w:r w:rsidRPr="0091290A">
        <w:rPr>
          <w:rFonts w:eastAsia="Calibri"/>
          <w:szCs w:val="28"/>
        </w:rPr>
        <w:t>подлежит обязательной регистрации в течение 1 рабочего дня с момента поступления в Департамент.</w:t>
      </w:r>
    </w:p>
    <w:p w:rsidR="000C1CE5" w:rsidRPr="0091290A" w:rsidRDefault="000C1CE5" w:rsidP="000C1CE5">
      <w:pPr>
        <w:tabs>
          <w:tab w:val="left" w:pos="142"/>
        </w:tabs>
        <w:spacing w:line="240" w:lineRule="auto"/>
        <w:ind w:firstLine="709"/>
        <w:jc w:val="both"/>
        <w:rPr>
          <w:rFonts w:eastAsia="Calibri"/>
          <w:szCs w:val="28"/>
        </w:rPr>
      </w:pPr>
      <w:r w:rsidRPr="0091290A">
        <w:rPr>
          <w:rFonts w:eastAsia="Calibri"/>
          <w:szCs w:val="28"/>
        </w:rPr>
        <w:t xml:space="preserve">Срок регистрации заявления заявителя о предоставлении муниципальной услуги при личном обращении в </w:t>
      </w:r>
      <w:r w:rsidRPr="0091290A">
        <w:rPr>
          <w:rFonts w:eastAsia="Calibri"/>
          <w:szCs w:val="28"/>
          <w:shd w:val="clear" w:color="auto" w:fill="FFFFFF"/>
        </w:rPr>
        <w:t>Департамент или в МФЦ</w:t>
      </w:r>
      <w:r w:rsidRPr="0091290A">
        <w:rPr>
          <w:rFonts w:eastAsia="Calibri"/>
          <w:szCs w:val="28"/>
        </w:rPr>
        <w:t xml:space="preserve"> составляет не более 15 минут.</w:t>
      </w:r>
    </w:p>
    <w:p w:rsidR="000C1CE5" w:rsidRPr="0091290A" w:rsidRDefault="000C1CE5" w:rsidP="000C1CE5">
      <w:pPr>
        <w:widowControl w:val="0"/>
        <w:autoSpaceDE w:val="0"/>
        <w:autoSpaceDN w:val="0"/>
        <w:adjustRightInd w:val="0"/>
        <w:spacing w:line="240" w:lineRule="auto"/>
        <w:ind w:firstLine="709"/>
        <w:jc w:val="both"/>
        <w:outlineLvl w:val="2"/>
        <w:rPr>
          <w:szCs w:val="28"/>
        </w:rPr>
      </w:pPr>
      <w:r w:rsidRPr="0091290A">
        <w:rPr>
          <w:szCs w:val="28"/>
        </w:rPr>
        <w:t>2.</w:t>
      </w:r>
      <w:r w:rsidR="0046302C">
        <w:rPr>
          <w:szCs w:val="28"/>
        </w:rPr>
        <w:t>25</w:t>
      </w:r>
      <w:r w:rsidRPr="0091290A">
        <w:rPr>
          <w:szCs w:val="28"/>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AB5EC9" w:rsidRPr="004C6201" w:rsidRDefault="00AB5EC9" w:rsidP="00AB5EC9">
      <w:pPr>
        <w:autoSpaceDE w:val="0"/>
        <w:autoSpaceDN w:val="0"/>
        <w:adjustRightInd w:val="0"/>
        <w:spacing w:line="240" w:lineRule="auto"/>
        <w:ind w:firstLine="709"/>
        <w:jc w:val="both"/>
        <w:outlineLvl w:val="1"/>
        <w:rPr>
          <w:szCs w:val="28"/>
        </w:rPr>
      </w:pPr>
      <w:r w:rsidRPr="004C6201">
        <w:rPr>
          <w:szCs w:val="28"/>
        </w:rPr>
        <w:t xml:space="preserve">Здание, в котором предоставляется </w:t>
      </w:r>
      <w:r w:rsidRPr="0091290A">
        <w:rPr>
          <w:szCs w:val="28"/>
        </w:rPr>
        <w:t xml:space="preserve">муниципальная </w:t>
      </w:r>
      <w:r w:rsidRPr="004C6201">
        <w:rPr>
          <w:szCs w:val="28"/>
        </w:rPr>
        <w:t>услуга, расположено с учетом пешеходной доступности для заявителей от остановок общественного транспорта.</w:t>
      </w:r>
    </w:p>
    <w:p w:rsidR="00AB5EC9" w:rsidRPr="004C6201" w:rsidRDefault="00AB5EC9" w:rsidP="00AB5EC9">
      <w:pPr>
        <w:autoSpaceDE w:val="0"/>
        <w:autoSpaceDN w:val="0"/>
        <w:adjustRightInd w:val="0"/>
        <w:spacing w:line="240" w:lineRule="auto"/>
        <w:ind w:firstLine="709"/>
        <w:jc w:val="both"/>
        <w:outlineLvl w:val="1"/>
        <w:rPr>
          <w:szCs w:val="28"/>
        </w:rPr>
      </w:pPr>
      <w:r w:rsidRPr="004C6201">
        <w:rPr>
          <w:szCs w:val="28"/>
        </w:rPr>
        <w:t xml:space="preserve">Вход в здание должен быть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 </w:t>
      </w:r>
    </w:p>
    <w:p w:rsidR="00AB5EC9" w:rsidRPr="004C6201" w:rsidRDefault="00AB5EC9" w:rsidP="00AB5EC9">
      <w:pPr>
        <w:autoSpaceDE w:val="0"/>
        <w:autoSpaceDN w:val="0"/>
        <w:adjustRightInd w:val="0"/>
        <w:spacing w:line="240" w:lineRule="auto"/>
        <w:ind w:firstLine="709"/>
        <w:jc w:val="both"/>
        <w:outlineLvl w:val="1"/>
        <w:rPr>
          <w:szCs w:val="28"/>
        </w:rPr>
      </w:pPr>
      <w:r w:rsidRPr="004C6201">
        <w:rPr>
          <w:szCs w:val="28"/>
        </w:rPr>
        <w:lastRenderedPageBreak/>
        <w:t xml:space="preserve">Все помещения, в которых предоставляется </w:t>
      </w:r>
      <w:r w:rsidRPr="0091290A">
        <w:rPr>
          <w:szCs w:val="28"/>
        </w:rPr>
        <w:t xml:space="preserve">муниципальная </w:t>
      </w:r>
      <w:r w:rsidRPr="004C6201">
        <w:rPr>
          <w:szCs w:val="28"/>
        </w:rPr>
        <w:t>услуга, соответствуют санитарно-эпидемиологическим требованиям, правилам пожарной безопасности, нормам охраны труда.</w:t>
      </w:r>
    </w:p>
    <w:p w:rsidR="00AB5EC9" w:rsidRPr="004C6201" w:rsidRDefault="00FC16C7" w:rsidP="00AB5EC9">
      <w:pPr>
        <w:autoSpaceDE w:val="0"/>
        <w:autoSpaceDN w:val="0"/>
        <w:adjustRightInd w:val="0"/>
        <w:spacing w:line="240" w:lineRule="auto"/>
        <w:ind w:firstLine="709"/>
        <w:jc w:val="both"/>
        <w:outlineLvl w:val="1"/>
        <w:rPr>
          <w:szCs w:val="28"/>
        </w:rPr>
      </w:pPr>
      <w:r>
        <w:rPr>
          <w:szCs w:val="28"/>
        </w:rPr>
        <w:t>Р</w:t>
      </w:r>
      <w:r w:rsidR="00AB5EC9" w:rsidRPr="004C6201">
        <w:rPr>
          <w:szCs w:val="28"/>
        </w:rPr>
        <w:t xml:space="preserve">абочее место </w:t>
      </w:r>
      <w:r w:rsidR="0046302C">
        <w:rPr>
          <w:szCs w:val="28"/>
        </w:rPr>
        <w:t>муниципального</w:t>
      </w:r>
      <w:r w:rsidR="00AB5EC9" w:rsidRPr="004C6201">
        <w:rPr>
          <w:szCs w:val="28"/>
        </w:rPr>
        <w:t xml:space="preserve"> служащего, предоставляющ</w:t>
      </w:r>
      <w:r w:rsidR="0046302C">
        <w:rPr>
          <w:szCs w:val="28"/>
        </w:rPr>
        <w:t>его</w:t>
      </w:r>
      <w:r w:rsidR="00AB5EC9" w:rsidRPr="004C6201">
        <w:rPr>
          <w:szCs w:val="28"/>
        </w:rPr>
        <w:t xml:space="preserve"> </w:t>
      </w:r>
      <w:r w:rsidR="00A55EAB">
        <w:rPr>
          <w:szCs w:val="28"/>
        </w:rPr>
        <w:t>муниципальную</w:t>
      </w:r>
      <w:r w:rsidR="00AB5EC9" w:rsidRPr="0091290A">
        <w:rPr>
          <w:szCs w:val="28"/>
        </w:rPr>
        <w:t xml:space="preserve"> </w:t>
      </w:r>
      <w:r w:rsidR="00AB5EC9" w:rsidRPr="004C6201">
        <w:rPr>
          <w:szCs w:val="28"/>
        </w:rPr>
        <w:t xml:space="preserve">услугу, оборудовано персональным компьютером с возможностью доступа к необходимым информационным базам данных и печатающим устройствам,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AB5EC9" w:rsidRPr="0091290A">
        <w:rPr>
          <w:szCs w:val="28"/>
        </w:rPr>
        <w:t>муниципальн</w:t>
      </w:r>
      <w:r>
        <w:rPr>
          <w:szCs w:val="28"/>
        </w:rPr>
        <w:t>ой</w:t>
      </w:r>
      <w:r w:rsidR="00AB5EC9" w:rsidRPr="0091290A">
        <w:rPr>
          <w:szCs w:val="28"/>
        </w:rPr>
        <w:t xml:space="preserve"> </w:t>
      </w:r>
      <w:r w:rsidR="00AB5EC9" w:rsidRPr="004C6201">
        <w:rPr>
          <w:szCs w:val="28"/>
        </w:rPr>
        <w:t>услуги в полном объеме.</w:t>
      </w:r>
    </w:p>
    <w:p w:rsidR="00AB5EC9" w:rsidRPr="004C6201" w:rsidRDefault="00AB5EC9" w:rsidP="00AB5EC9">
      <w:pPr>
        <w:autoSpaceDE w:val="0"/>
        <w:autoSpaceDN w:val="0"/>
        <w:adjustRightInd w:val="0"/>
        <w:spacing w:line="240" w:lineRule="auto"/>
        <w:ind w:firstLine="709"/>
        <w:jc w:val="both"/>
        <w:outlineLvl w:val="1"/>
        <w:rPr>
          <w:szCs w:val="28"/>
        </w:rPr>
      </w:pPr>
      <w:r w:rsidRPr="004C6201">
        <w:rPr>
          <w:szCs w:val="28"/>
        </w:rPr>
        <w:t>Места ожидания должны соответствовать комфортным условиям для заявителей</w:t>
      </w:r>
      <w:r>
        <w:rPr>
          <w:szCs w:val="28"/>
        </w:rPr>
        <w:t>.</w:t>
      </w:r>
    </w:p>
    <w:p w:rsidR="00AB5EC9" w:rsidRPr="004C6201" w:rsidRDefault="00AB5EC9" w:rsidP="00AB5EC9">
      <w:pPr>
        <w:autoSpaceDE w:val="0"/>
        <w:autoSpaceDN w:val="0"/>
        <w:adjustRightInd w:val="0"/>
        <w:spacing w:line="240" w:lineRule="auto"/>
        <w:ind w:firstLine="709"/>
        <w:jc w:val="both"/>
        <w:outlineLvl w:val="1"/>
        <w:rPr>
          <w:szCs w:val="28"/>
        </w:rPr>
      </w:pPr>
      <w:r w:rsidRPr="004C6201">
        <w:rPr>
          <w:szCs w:val="28"/>
        </w:rPr>
        <w:t xml:space="preserve">Места ожидания оборудуются </w:t>
      </w:r>
      <w:r>
        <w:rPr>
          <w:szCs w:val="28"/>
        </w:rPr>
        <w:t xml:space="preserve">столами, </w:t>
      </w:r>
      <w:r w:rsidRPr="004C6201">
        <w:rPr>
          <w:szCs w:val="28"/>
        </w:rPr>
        <w:t xml:space="preserve">стульями или скамьями (банкетками), </w:t>
      </w:r>
      <w:r>
        <w:rPr>
          <w:szCs w:val="28"/>
        </w:rPr>
        <w:t>информационными стендами,</w:t>
      </w:r>
      <w:r w:rsidRPr="006F014A">
        <w:rPr>
          <w:szCs w:val="28"/>
        </w:rPr>
        <w:t xml:space="preserve"> </w:t>
      </w:r>
      <w:r w:rsidRPr="004C6201">
        <w:rPr>
          <w:szCs w:val="28"/>
        </w:rPr>
        <w:t>обеспечиваются писчей бумагой и канцелярскими принадлежностями в количестве, достаточном для оформления документов заявителями.</w:t>
      </w:r>
    </w:p>
    <w:p w:rsidR="00AB5EC9" w:rsidRPr="004C6201" w:rsidRDefault="00F11B1C" w:rsidP="00AB5EC9">
      <w:pPr>
        <w:autoSpaceDE w:val="0"/>
        <w:autoSpaceDN w:val="0"/>
        <w:adjustRightInd w:val="0"/>
        <w:spacing w:line="240" w:lineRule="auto"/>
        <w:ind w:firstLine="709"/>
        <w:jc w:val="both"/>
        <w:outlineLvl w:val="1"/>
        <w:rPr>
          <w:szCs w:val="28"/>
        </w:rPr>
      </w:pPr>
      <w:r>
        <w:rPr>
          <w:szCs w:val="28"/>
        </w:rPr>
        <w:t xml:space="preserve">На информационных стендах </w:t>
      </w:r>
      <w:r w:rsidR="00AB5EC9" w:rsidRPr="004C6201">
        <w:rPr>
          <w:szCs w:val="28"/>
        </w:rPr>
        <w:t xml:space="preserve">и в информационно-телекоммуникационной сети </w:t>
      </w:r>
      <w:r w:rsidR="00AB5EC9">
        <w:rPr>
          <w:szCs w:val="28"/>
        </w:rPr>
        <w:t>Интернет размещается информация</w:t>
      </w:r>
      <w:r w:rsidR="00AB5EC9" w:rsidRPr="004C6201">
        <w:rPr>
          <w:szCs w:val="28"/>
        </w:rPr>
        <w:t xml:space="preserve"> </w:t>
      </w:r>
      <w:r w:rsidR="00AB5EC9" w:rsidRPr="009B6DE0">
        <w:rPr>
          <w:szCs w:val="28"/>
        </w:rPr>
        <w:t xml:space="preserve">о порядке предоставления </w:t>
      </w:r>
      <w:r w:rsidR="00AB5EC9" w:rsidRPr="0091290A">
        <w:rPr>
          <w:szCs w:val="28"/>
        </w:rPr>
        <w:t xml:space="preserve">муниципальная </w:t>
      </w:r>
      <w:r w:rsidR="00AB5EC9" w:rsidRPr="009B6DE0">
        <w:rPr>
          <w:szCs w:val="28"/>
        </w:rPr>
        <w:t>услуги</w:t>
      </w:r>
      <w:r w:rsidR="00AB5EC9">
        <w:rPr>
          <w:szCs w:val="28"/>
        </w:rPr>
        <w:t xml:space="preserve">, а также информация, </w:t>
      </w:r>
      <w:r w:rsidR="00AB5EC9" w:rsidRPr="004C6201">
        <w:rPr>
          <w:szCs w:val="28"/>
        </w:rPr>
        <w:t>указанная в пункте 1.3.9 настоящего административного регламента.</w:t>
      </w:r>
    </w:p>
    <w:p w:rsidR="00AB5EC9" w:rsidRPr="009B6DE0" w:rsidRDefault="00AB5EC9" w:rsidP="00AB5EC9">
      <w:pPr>
        <w:autoSpaceDE w:val="0"/>
        <w:autoSpaceDN w:val="0"/>
        <w:adjustRightInd w:val="0"/>
        <w:spacing w:line="240" w:lineRule="auto"/>
        <w:ind w:firstLine="709"/>
        <w:jc w:val="both"/>
        <w:outlineLvl w:val="1"/>
        <w:rPr>
          <w:szCs w:val="28"/>
        </w:rPr>
      </w:pPr>
      <w:r w:rsidRPr="009B6DE0">
        <w:rPr>
          <w:szCs w:val="28"/>
        </w:rPr>
        <w:t xml:space="preserve">Информационные стенды размещаются на видном, доступном месте в любом из форматов: настенных стендах, напольных или настольных стойках, призваны обеспечить заявителей исчерпывающей информацией. </w:t>
      </w:r>
      <w:r>
        <w:rPr>
          <w:szCs w:val="28"/>
        </w:rPr>
        <w:t>С</w:t>
      </w:r>
      <w:r w:rsidRPr="009B6DE0">
        <w:rPr>
          <w:szCs w:val="28"/>
        </w:rPr>
        <w:t>тенды должны быть оформлены в едином стиле, надписи сделаны черным шрифтом на белом фоне.</w:t>
      </w:r>
    </w:p>
    <w:p w:rsidR="00A55EAB" w:rsidRPr="00FC16C7" w:rsidRDefault="00A55EAB" w:rsidP="00A55EAB">
      <w:pPr>
        <w:widowControl w:val="0"/>
        <w:shd w:val="clear" w:color="auto" w:fill="FFFFFF"/>
        <w:autoSpaceDE w:val="0"/>
        <w:autoSpaceDN w:val="0"/>
        <w:adjustRightInd w:val="0"/>
        <w:spacing w:line="240" w:lineRule="auto"/>
        <w:ind w:firstLine="709"/>
        <w:jc w:val="both"/>
        <w:rPr>
          <w:szCs w:val="28"/>
        </w:rPr>
      </w:pPr>
      <w:r w:rsidRPr="00FC16C7">
        <w:rPr>
          <w:szCs w:val="28"/>
        </w:rPr>
        <w:t>Официальный портал должен:</w:t>
      </w:r>
    </w:p>
    <w:p w:rsidR="00A55EAB" w:rsidRPr="00FC16C7" w:rsidRDefault="00A55EAB" w:rsidP="00A55EAB">
      <w:pPr>
        <w:widowControl w:val="0"/>
        <w:shd w:val="clear" w:color="auto" w:fill="FFFFFF"/>
        <w:autoSpaceDE w:val="0"/>
        <w:autoSpaceDN w:val="0"/>
        <w:adjustRightInd w:val="0"/>
        <w:spacing w:line="240" w:lineRule="auto"/>
        <w:ind w:firstLine="709"/>
        <w:jc w:val="both"/>
        <w:rPr>
          <w:szCs w:val="28"/>
        </w:rPr>
      </w:pPr>
      <w:r w:rsidRPr="00FC16C7">
        <w:rPr>
          <w:szCs w:val="28"/>
        </w:rPr>
        <w:t>содержать список регламентированных муниципальных услуг, тексты административных регламентов, приложения к административным регламентам, образцы заполнения запросов и бланки запросов или иметь ссылки на сайты, содержащие эти сведения;</w:t>
      </w:r>
    </w:p>
    <w:p w:rsidR="00A55EAB" w:rsidRPr="00FC16C7" w:rsidRDefault="00A55EAB" w:rsidP="00A55EAB">
      <w:pPr>
        <w:widowControl w:val="0"/>
        <w:shd w:val="clear" w:color="auto" w:fill="FFFFFF"/>
        <w:autoSpaceDE w:val="0"/>
        <w:autoSpaceDN w:val="0"/>
        <w:adjustRightInd w:val="0"/>
        <w:spacing w:line="240" w:lineRule="auto"/>
        <w:ind w:firstLine="709"/>
        <w:jc w:val="both"/>
        <w:rPr>
          <w:szCs w:val="28"/>
        </w:rPr>
      </w:pPr>
      <w:r w:rsidRPr="00FC16C7">
        <w:rPr>
          <w:szCs w:val="28"/>
        </w:rPr>
        <w:t>предоставлять пользователям возможность распечатки бланков запросов, обмен мнениями по вопросам предоставления муниципальных услуг, направление обращения и получения ответа в электронном виде.</w:t>
      </w:r>
    </w:p>
    <w:p w:rsidR="00AB5EC9" w:rsidRPr="009B6DE0" w:rsidRDefault="00AB5EC9" w:rsidP="00AB5EC9">
      <w:pPr>
        <w:autoSpaceDE w:val="0"/>
        <w:autoSpaceDN w:val="0"/>
        <w:adjustRightInd w:val="0"/>
        <w:spacing w:line="240" w:lineRule="auto"/>
        <w:ind w:firstLine="709"/>
        <w:jc w:val="both"/>
        <w:outlineLvl w:val="1"/>
        <w:rPr>
          <w:szCs w:val="28"/>
        </w:rPr>
      </w:pPr>
      <w:r w:rsidRPr="009B6DE0">
        <w:rPr>
          <w:szCs w:val="28"/>
        </w:rPr>
        <w:t xml:space="preserve">Оформление визуальной, текстовой и мультимедийной информации о порядке предоставления </w:t>
      </w:r>
      <w:r w:rsidR="00A55EAB" w:rsidRPr="0091290A">
        <w:rPr>
          <w:szCs w:val="28"/>
        </w:rPr>
        <w:t>муниципальн</w:t>
      </w:r>
      <w:r w:rsidR="00A55EAB">
        <w:rPr>
          <w:szCs w:val="28"/>
        </w:rPr>
        <w:t>ой</w:t>
      </w:r>
      <w:r w:rsidR="00A55EAB" w:rsidRPr="0091290A">
        <w:rPr>
          <w:szCs w:val="28"/>
        </w:rPr>
        <w:t xml:space="preserve"> </w:t>
      </w:r>
      <w:r w:rsidRPr="009B6DE0">
        <w:rPr>
          <w:szCs w:val="28"/>
        </w:rPr>
        <w:t>услуги должно соответствовать оптимальному зрительному и слуховому восприятию этой информации заявителями.</w:t>
      </w:r>
    </w:p>
    <w:p w:rsidR="000C1CE5" w:rsidRPr="0091290A" w:rsidRDefault="000C1CE5" w:rsidP="000C1CE5">
      <w:pPr>
        <w:widowControl w:val="0"/>
        <w:autoSpaceDE w:val="0"/>
        <w:autoSpaceDN w:val="0"/>
        <w:adjustRightInd w:val="0"/>
        <w:spacing w:line="240" w:lineRule="auto"/>
        <w:ind w:firstLine="709"/>
        <w:jc w:val="both"/>
        <w:outlineLvl w:val="2"/>
        <w:rPr>
          <w:szCs w:val="28"/>
        </w:rPr>
      </w:pPr>
      <w:r w:rsidRPr="0091290A">
        <w:rPr>
          <w:szCs w:val="28"/>
        </w:rPr>
        <w:t>2.</w:t>
      </w:r>
      <w:r w:rsidR="0046302C">
        <w:rPr>
          <w:szCs w:val="28"/>
        </w:rPr>
        <w:t>26</w:t>
      </w:r>
      <w:r w:rsidRPr="0091290A">
        <w:rPr>
          <w:szCs w:val="28"/>
        </w:rPr>
        <w:t>.Показатели доступности и качества муниципальной услуги</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w:t>
      </w:r>
      <w:r w:rsidR="0046302C">
        <w:rPr>
          <w:szCs w:val="28"/>
        </w:rPr>
        <w:t>26</w:t>
      </w:r>
      <w:r w:rsidRPr="0091290A">
        <w:rPr>
          <w:szCs w:val="28"/>
        </w:rPr>
        <w:t>.1.Показателями доступности муниципальной услуги являются:</w:t>
      </w:r>
    </w:p>
    <w:p w:rsidR="00101C00" w:rsidRPr="009B6DE0" w:rsidRDefault="00101C00" w:rsidP="00101C00">
      <w:pPr>
        <w:autoSpaceDE w:val="0"/>
        <w:autoSpaceDN w:val="0"/>
        <w:adjustRightInd w:val="0"/>
        <w:spacing w:line="240" w:lineRule="auto"/>
        <w:ind w:firstLine="709"/>
        <w:jc w:val="both"/>
        <w:outlineLvl w:val="1"/>
        <w:rPr>
          <w:szCs w:val="28"/>
        </w:rPr>
      </w:pPr>
      <w:r w:rsidRPr="009B6DE0">
        <w:rPr>
          <w:szCs w:val="28"/>
        </w:rPr>
        <w:t xml:space="preserve">транспортная доступность к местам предоставления </w:t>
      </w:r>
      <w:r>
        <w:rPr>
          <w:szCs w:val="28"/>
        </w:rPr>
        <w:t>муниципальной</w:t>
      </w:r>
      <w:r w:rsidRPr="009B6DE0">
        <w:rPr>
          <w:szCs w:val="28"/>
        </w:rPr>
        <w:t xml:space="preserve"> услуги;</w:t>
      </w:r>
    </w:p>
    <w:p w:rsidR="00C442A8" w:rsidRDefault="00C442A8" w:rsidP="000C1CE5">
      <w:pPr>
        <w:widowControl w:val="0"/>
        <w:autoSpaceDE w:val="0"/>
        <w:autoSpaceDN w:val="0"/>
        <w:adjustRightInd w:val="0"/>
        <w:spacing w:line="240" w:lineRule="auto"/>
        <w:ind w:firstLine="709"/>
        <w:jc w:val="both"/>
        <w:rPr>
          <w:szCs w:val="28"/>
        </w:rPr>
      </w:pPr>
      <w:r w:rsidRPr="000D2E6D">
        <w:rPr>
          <w:szCs w:val="28"/>
        </w:rPr>
        <w:t>доступность</w:t>
      </w:r>
      <w:r w:rsidRPr="0091290A">
        <w:rPr>
          <w:szCs w:val="28"/>
        </w:rPr>
        <w:t xml:space="preserve"> </w:t>
      </w:r>
      <w:r w:rsidRPr="009B6DE0">
        <w:rPr>
          <w:szCs w:val="28"/>
        </w:rPr>
        <w:t>информировани</w:t>
      </w:r>
      <w:r>
        <w:rPr>
          <w:szCs w:val="28"/>
        </w:rPr>
        <w:t>я</w:t>
      </w:r>
      <w:r w:rsidRPr="009B6DE0">
        <w:rPr>
          <w:szCs w:val="28"/>
        </w:rPr>
        <w:t xml:space="preserve"> заявителей </w:t>
      </w:r>
      <w:r>
        <w:rPr>
          <w:szCs w:val="28"/>
        </w:rPr>
        <w:t>по вопросам предоставления муниципальной</w:t>
      </w:r>
      <w:r w:rsidRPr="009B6DE0">
        <w:rPr>
          <w:szCs w:val="28"/>
        </w:rPr>
        <w:t xml:space="preserve"> </w:t>
      </w:r>
      <w:r>
        <w:rPr>
          <w:szCs w:val="28"/>
        </w:rPr>
        <w:t>услуги, в том числе о ходе предоставления муниципальной</w:t>
      </w:r>
      <w:r w:rsidRPr="009B6DE0">
        <w:rPr>
          <w:szCs w:val="28"/>
        </w:rPr>
        <w:t xml:space="preserve"> </w:t>
      </w:r>
      <w:r>
        <w:rPr>
          <w:szCs w:val="28"/>
        </w:rPr>
        <w:t xml:space="preserve">услуги, </w:t>
      </w:r>
      <w:r w:rsidRPr="009B6DE0">
        <w:rPr>
          <w:szCs w:val="28"/>
        </w:rPr>
        <w:t xml:space="preserve">в форме </w:t>
      </w:r>
      <w:r>
        <w:rPr>
          <w:szCs w:val="28"/>
        </w:rPr>
        <w:t xml:space="preserve">устного или письменного </w:t>
      </w:r>
      <w:r w:rsidRPr="009B6DE0">
        <w:rPr>
          <w:szCs w:val="28"/>
        </w:rPr>
        <w:t>информирования</w:t>
      </w:r>
      <w:r w:rsidRPr="00142640">
        <w:rPr>
          <w:szCs w:val="28"/>
        </w:rPr>
        <w:t xml:space="preserve">, в том числе посредством официального </w:t>
      </w:r>
      <w:r>
        <w:rPr>
          <w:szCs w:val="28"/>
        </w:rPr>
        <w:t>Портала</w:t>
      </w:r>
      <w:r w:rsidRPr="00142640">
        <w:rPr>
          <w:szCs w:val="28"/>
        </w:rPr>
        <w:t>, Един</w:t>
      </w:r>
      <w:r>
        <w:rPr>
          <w:szCs w:val="28"/>
        </w:rPr>
        <w:t>ого и регионального</w:t>
      </w:r>
      <w:r w:rsidRPr="00142640">
        <w:rPr>
          <w:szCs w:val="28"/>
        </w:rPr>
        <w:t xml:space="preserve"> портал</w:t>
      </w:r>
      <w:r>
        <w:rPr>
          <w:szCs w:val="28"/>
        </w:rPr>
        <w:t>ов;</w:t>
      </w:r>
    </w:p>
    <w:p w:rsidR="003715AB" w:rsidRPr="009B6DE0" w:rsidRDefault="003715AB" w:rsidP="003715AB">
      <w:pPr>
        <w:autoSpaceDE w:val="0"/>
        <w:autoSpaceDN w:val="0"/>
        <w:adjustRightInd w:val="0"/>
        <w:spacing w:line="240" w:lineRule="auto"/>
        <w:ind w:firstLine="709"/>
        <w:jc w:val="both"/>
        <w:outlineLvl w:val="1"/>
        <w:rPr>
          <w:szCs w:val="28"/>
        </w:rPr>
      </w:pPr>
      <w:r w:rsidRPr="009B6DE0">
        <w:rPr>
          <w:szCs w:val="28"/>
        </w:rPr>
        <w:lastRenderedPageBreak/>
        <w:t xml:space="preserve">бесплатность предоставления </w:t>
      </w:r>
      <w:r>
        <w:rPr>
          <w:szCs w:val="28"/>
        </w:rPr>
        <w:t>муниципальной</w:t>
      </w:r>
      <w:r w:rsidRPr="009B6DE0">
        <w:rPr>
          <w:szCs w:val="28"/>
        </w:rPr>
        <w:t xml:space="preserve"> услуги и информации о процедуре предоставления </w:t>
      </w:r>
      <w:r>
        <w:rPr>
          <w:szCs w:val="28"/>
        </w:rPr>
        <w:t>муниципальной услуги;</w:t>
      </w:r>
    </w:p>
    <w:p w:rsidR="006336B8" w:rsidRPr="0091290A" w:rsidRDefault="00456767" w:rsidP="00456767">
      <w:pPr>
        <w:autoSpaceDE w:val="0"/>
        <w:autoSpaceDN w:val="0"/>
        <w:adjustRightInd w:val="0"/>
        <w:spacing w:line="240" w:lineRule="auto"/>
        <w:ind w:firstLine="709"/>
        <w:jc w:val="both"/>
        <w:outlineLvl w:val="1"/>
        <w:rPr>
          <w:szCs w:val="28"/>
          <w:lang w:eastAsia="ru-RU"/>
        </w:rPr>
      </w:pPr>
      <w:r>
        <w:rPr>
          <w:szCs w:val="28"/>
        </w:rPr>
        <w:t>доступность</w:t>
      </w:r>
      <w:r w:rsidRPr="009B6DE0">
        <w:rPr>
          <w:szCs w:val="28"/>
        </w:rPr>
        <w:t xml:space="preserve"> заявителей к формам заявлений и иным документам, необходимым для получения </w:t>
      </w:r>
      <w:r>
        <w:rPr>
          <w:szCs w:val="28"/>
        </w:rPr>
        <w:t>муниципальной</w:t>
      </w:r>
      <w:r w:rsidRPr="009B6DE0">
        <w:rPr>
          <w:szCs w:val="28"/>
        </w:rPr>
        <w:t xml:space="preserve"> услуги, размещенных </w:t>
      </w:r>
      <w:r>
        <w:rPr>
          <w:szCs w:val="28"/>
          <w:lang w:eastAsia="ru-RU"/>
        </w:rPr>
        <w:t>на Едином и региональном</w:t>
      </w:r>
      <w:r w:rsidR="006336B8" w:rsidRPr="0091290A">
        <w:rPr>
          <w:szCs w:val="28"/>
          <w:lang w:eastAsia="ru-RU"/>
        </w:rPr>
        <w:t xml:space="preserve"> </w:t>
      </w:r>
      <w:r>
        <w:rPr>
          <w:szCs w:val="28"/>
          <w:lang w:eastAsia="ru-RU"/>
        </w:rPr>
        <w:t>порталах</w:t>
      </w:r>
      <w:r w:rsidR="006336B8" w:rsidRPr="0091290A">
        <w:rPr>
          <w:szCs w:val="28"/>
          <w:lang w:eastAsia="ru-RU"/>
        </w:rPr>
        <w:t>, в том числе с возможностью их копирования и заполнения в электронном виде;</w:t>
      </w:r>
    </w:p>
    <w:p w:rsidR="003715AB" w:rsidRPr="009B6DE0" w:rsidRDefault="003715AB" w:rsidP="003715AB">
      <w:pPr>
        <w:autoSpaceDE w:val="0"/>
        <w:autoSpaceDN w:val="0"/>
        <w:adjustRightInd w:val="0"/>
        <w:spacing w:line="240" w:lineRule="auto"/>
        <w:ind w:firstLine="709"/>
        <w:jc w:val="both"/>
        <w:outlineLvl w:val="1"/>
        <w:rPr>
          <w:szCs w:val="28"/>
        </w:rPr>
      </w:pPr>
      <w:r w:rsidRPr="009B6DE0">
        <w:rPr>
          <w:szCs w:val="28"/>
        </w:rPr>
        <w:t xml:space="preserve">возможность </w:t>
      </w:r>
      <w:r>
        <w:rPr>
          <w:szCs w:val="28"/>
        </w:rPr>
        <w:t>получения заявителем</w:t>
      </w:r>
      <w:r w:rsidRPr="009B6DE0">
        <w:rPr>
          <w:szCs w:val="28"/>
        </w:rPr>
        <w:t xml:space="preserve"> </w:t>
      </w:r>
      <w:r>
        <w:rPr>
          <w:szCs w:val="28"/>
        </w:rPr>
        <w:t>муниципальной</w:t>
      </w:r>
      <w:r w:rsidRPr="009B6DE0">
        <w:rPr>
          <w:szCs w:val="28"/>
        </w:rPr>
        <w:t xml:space="preserve"> услуги в </w:t>
      </w:r>
      <w:r>
        <w:rPr>
          <w:szCs w:val="28"/>
        </w:rPr>
        <w:t>МФЦ</w:t>
      </w:r>
      <w:r w:rsidRPr="009B6DE0">
        <w:rPr>
          <w:szCs w:val="28"/>
        </w:rPr>
        <w:t>;</w:t>
      </w:r>
    </w:p>
    <w:p w:rsidR="006336B8" w:rsidRDefault="006336B8" w:rsidP="006336B8">
      <w:pPr>
        <w:shd w:val="clear" w:color="auto" w:fill="FFFFFF"/>
        <w:spacing w:line="240" w:lineRule="auto"/>
        <w:ind w:firstLine="709"/>
        <w:jc w:val="both"/>
        <w:rPr>
          <w:szCs w:val="28"/>
          <w:lang w:eastAsia="ru-RU"/>
        </w:rPr>
      </w:pPr>
      <w:r w:rsidRPr="0091290A">
        <w:rPr>
          <w:szCs w:val="28"/>
          <w:lang w:eastAsia="ru-RU"/>
        </w:rPr>
        <w:t>возможность направления заявителем документов в электронной форме посредством Е</w:t>
      </w:r>
      <w:r w:rsidR="003715AB">
        <w:rPr>
          <w:szCs w:val="28"/>
          <w:lang w:eastAsia="ru-RU"/>
        </w:rPr>
        <w:t>диного и регионального порталов.</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2.</w:t>
      </w:r>
      <w:r w:rsidR="0046302C">
        <w:rPr>
          <w:rFonts w:eastAsia="Calibri"/>
          <w:szCs w:val="28"/>
        </w:rPr>
        <w:t>26</w:t>
      </w:r>
      <w:r w:rsidRPr="0091290A">
        <w:rPr>
          <w:rFonts w:eastAsia="Calibri"/>
          <w:szCs w:val="28"/>
        </w:rPr>
        <w:t>.2.Показателями качества муниципальной услуги являются:</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соблюдение должностными лицами Департамента, предоставляющими муниципальную услугу, сроков предоставления муниципальной услуги;</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соблюдение сроков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0C1CE5"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w:t>
      </w:r>
      <w:r w:rsidR="00C442A8">
        <w:rPr>
          <w:rFonts w:eastAsia="Calibri"/>
          <w:szCs w:val="28"/>
        </w:rPr>
        <w:t>луги;</w:t>
      </w:r>
    </w:p>
    <w:p w:rsidR="00C442A8" w:rsidRPr="0091290A" w:rsidRDefault="00C442A8" w:rsidP="000C1CE5">
      <w:pPr>
        <w:autoSpaceDE w:val="0"/>
        <w:autoSpaceDN w:val="0"/>
        <w:adjustRightInd w:val="0"/>
        <w:spacing w:line="240" w:lineRule="auto"/>
        <w:ind w:firstLine="709"/>
        <w:jc w:val="both"/>
        <w:rPr>
          <w:rFonts w:eastAsia="Calibri"/>
          <w:szCs w:val="28"/>
        </w:rPr>
      </w:pPr>
      <w:r>
        <w:rPr>
          <w:szCs w:val="28"/>
        </w:rPr>
        <w:t>в</w:t>
      </w:r>
      <w:r w:rsidRPr="00A739BC">
        <w:rPr>
          <w:szCs w:val="28"/>
        </w:rPr>
        <w:t>осстановление нарушенных прав заявителем</w:t>
      </w:r>
      <w:r>
        <w:rPr>
          <w:szCs w:val="28"/>
        </w:rPr>
        <w:t>.</w:t>
      </w:r>
    </w:p>
    <w:p w:rsidR="000C1CE5" w:rsidRPr="0091290A" w:rsidRDefault="000C1CE5" w:rsidP="000C1CE5">
      <w:pPr>
        <w:widowControl w:val="0"/>
        <w:autoSpaceDE w:val="0"/>
        <w:autoSpaceDN w:val="0"/>
        <w:adjustRightInd w:val="0"/>
        <w:spacing w:line="240" w:lineRule="auto"/>
        <w:ind w:firstLine="709"/>
        <w:jc w:val="both"/>
        <w:outlineLvl w:val="2"/>
        <w:rPr>
          <w:szCs w:val="28"/>
        </w:rPr>
      </w:pPr>
      <w:r w:rsidRPr="0091290A">
        <w:rPr>
          <w:szCs w:val="28"/>
        </w:rPr>
        <w:t>2.</w:t>
      </w:r>
      <w:r w:rsidR="0046302C">
        <w:rPr>
          <w:szCs w:val="28"/>
        </w:rPr>
        <w:t>27</w:t>
      </w:r>
      <w:r w:rsidRPr="0091290A">
        <w:rPr>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C1CE5" w:rsidRPr="003B19A5"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 xml:space="preserve">Предоставление муниципальной услуги в электронной форме осуществляется с использованием усиленной квалифицированной электронной подписи в </w:t>
      </w:r>
      <w:r w:rsidRPr="003B19A5">
        <w:rPr>
          <w:rFonts w:eastAsia="Calibri"/>
          <w:szCs w:val="28"/>
        </w:rPr>
        <w:t>соответствии с законодательством об электронной цифровой подписи.</w:t>
      </w:r>
    </w:p>
    <w:p w:rsidR="003B19A5" w:rsidRPr="003B19A5" w:rsidRDefault="003B19A5" w:rsidP="003B19A5">
      <w:pPr>
        <w:autoSpaceDE w:val="0"/>
        <w:autoSpaceDN w:val="0"/>
        <w:adjustRightInd w:val="0"/>
        <w:spacing w:line="240" w:lineRule="auto"/>
        <w:ind w:firstLine="709"/>
        <w:jc w:val="both"/>
        <w:rPr>
          <w:rFonts w:eastAsia="Calibri"/>
          <w:szCs w:val="28"/>
        </w:rPr>
      </w:pPr>
      <w:r w:rsidRPr="003B19A5">
        <w:rPr>
          <w:rFonts w:eastAsia="Calibri"/>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w:t>
      </w:r>
      <w:r w:rsidR="00FC742B">
        <w:rPr>
          <w:rFonts w:eastAsia="Calibri"/>
          <w:szCs w:val="28"/>
        </w:rPr>
        <w:t>.08.</w:t>
      </w:r>
      <w:r w:rsidRPr="003B19A5">
        <w:rPr>
          <w:rFonts w:eastAsia="Calibri"/>
          <w:szCs w:val="28"/>
        </w:rPr>
        <w:t>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C1CE5" w:rsidRPr="003B19A5" w:rsidRDefault="000C1CE5" w:rsidP="000C1CE5">
      <w:pPr>
        <w:widowControl w:val="0"/>
        <w:autoSpaceDE w:val="0"/>
        <w:autoSpaceDN w:val="0"/>
        <w:adjustRightInd w:val="0"/>
        <w:spacing w:line="240" w:lineRule="auto"/>
        <w:ind w:firstLine="709"/>
        <w:jc w:val="both"/>
        <w:rPr>
          <w:szCs w:val="28"/>
        </w:rPr>
      </w:pPr>
      <w:r w:rsidRPr="003B19A5">
        <w:rPr>
          <w:szCs w:val="28"/>
        </w:rPr>
        <w:t xml:space="preserve">Предоставление муниципальной услуги в МФЦ осуществляется по </w:t>
      </w:r>
      <w:r w:rsidRPr="003B19A5">
        <w:rPr>
          <w:szCs w:val="28"/>
        </w:rPr>
        <w:lastRenderedPageBreak/>
        <w:t>принципу «одного окна» в соответствии с законодательством Российской Федерации.</w:t>
      </w:r>
    </w:p>
    <w:p w:rsidR="000C1CE5" w:rsidRPr="0091290A" w:rsidRDefault="000C1CE5" w:rsidP="000C1CE5">
      <w:pPr>
        <w:widowControl w:val="0"/>
        <w:autoSpaceDE w:val="0"/>
        <w:autoSpaceDN w:val="0"/>
        <w:adjustRightInd w:val="0"/>
        <w:spacing w:line="240" w:lineRule="auto"/>
        <w:ind w:firstLine="709"/>
        <w:jc w:val="both"/>
        <w:rPr>
          <w:szCs w:val="28"/>
        </w:rPr>
      </w:pPr>
      <w:r w:rsidRPr="003B19A5">
        <w:rPr>
          <w:szCs w:val="28"/>
        </w:rPr>
        <w:t>МФЦ осуществляет прием и регистрацию заявления о предоставлении муниципальной услуги, а т</w:t>
      </w:r>
      <w:r w:rsidRPr="0091290A">
        <w:rPr>
          <w:szCs w:val="28"/>
        </w:rPr>
        <w:t>акже направление межведомственных запросов и получение на них ответов, и выдачу результата предоставления муниципальной услуги.</w:t>
      </w:r>
    </w:p>
    <w:p w:rsidR="000C1CE5" w:rsidRPr="0091290A" w:rsidRDefault="000C1CE5" w:rsidP="000C1CE5">
      <w:pPr>
        <w:widowControl w:val="0"/>
        <w:autoSpaceDE w:val="0"/>
        <w:autoSpaceDN w:val="0"/>
        <w:adjustRightInd w:val="0"/>
        <w:spacing w:line="240" w:lineRule="auto"/>
        <w:ind w:firstLine="709"/>
        <w:jc w:val="both"/>
        <w:rPr>
          <w:szCs w:val="28"/>
        </w:rPr>
      </w:pPr>
    </w:p>
    <w:p w:rsidR="000C1CE5" w:rsidRPr="0091290A" w:rsidRDefault="00726773" w:rsidP="00726773">
      <w:pPr>
        <w:autoSpaceDE w:val="0"/>
        <w:autoSpaceDN w:val="0"/>
        <w:adjustRightInd w:val="0"/>
        <w:spacing w:line="240" w:lineRule="auto"/>
        <w:ind w:firstLine="709"/>
        <w:jc w:val="both"/>
        <w:outlineLvl w:val="1"/>
        <w:rPr>
          <w:rFonts w:eastAsia="Calibri"/>
          <w:szCs w:val="28"/>
        </w:rPr>
      </w:pPr>
      <w:r>
        <w:rPr>
          <w:rFonts w:eastAsia="Calibri"/>
          <w:szCs w:val="28"/>
        </w:rPr>
        <w:t>3</w:t>
      </w:r>
      <w:r w:rsidR="000C1CE5" w:rsidRPr="0091290A">
        <w:rPr>
          <w:rFonts w:eastAsia="Calibri"/>
          <w:szCs w:val="28"/>
        </w:rPr>
        <w:t>.Состав, последовательность и сроки выполнения</w:t>
      </w:r>
      <w:r>
        <w:rPr>
          <w:rFonts w:eastAsia="Calibri"/>
          <w:szCs w:val="28"/>
        </w:rPr>
        <w:t xml:space="preserve"> </w:t>
      </w:r>
      <w:r w:rsidR="000C1CE5" w:rsidRPr="0091290A">
        <w:rPr>
          <w:rFonts w:eastAsia="Calibri"/>
          <w:szCs w:val="28"/>
        </w:rPr>
        <w:t>административных процедур, требования к порядку</w:t>
      </w:r>
      <w:r>
        <w:rPr>
          <w:rFonts w:eastAsia="Calibri"/>
          <w:szCs w:val="28"/>
        </w:rPr>
        <w:t xml:space="preserve"> </w:t>
      </w:r>
      <w:r w:rsidR="000C1CE5" w:rsidRPr="0091290A">
        <w:rPr>
          <w:rFonts w:eastAsia="Calibri"/>
          <w:szCs w:val="28"/>
        </w:rPr>
        <w:t>их выполнения, в том числе особенности выполнения</w:t>
      </w:r>
      <w:r>
        <w:rPr>
          <w:rFonts w:eastAsia="Calibri"/>
          <w:szCs w:val="28"/>
        </w:rPr>
        <w:t xml:space="preserve"> </w:t>
      </w:r>
      <w:r w:rsidR="000C1CE5" w:rsidRPr="0091290A">
        <w:rPr>
          <w:rFonts w:eastAsia="Calibri"/>
          <w:szCs w:val="28"/>
        </w:rPr>
        <w:t>административных процедур в электронной форме</w:t>
      </w:r>
    </w:p>
    <w:p w:rsidR="000C1CE5" w:rsidRPr="0091290A" w:rsidRDefault="000C1CE5" w:rsidP="000C1CE5">
      <w:pPr>
        <w:autoSpaceDE w:val="0"/>
        <w:autoSpaceDN w:val="0"/>
        <w:adjustRightInd w:val="0"/>
        <w:spacing w:line="240" w:lineRule="auto"/>
        <w:ind w:firstLine="709"/>
        <w:jc w:val="both"/>
        <w:rPr>
          <w:rFonts w:eastAsia="Calibri"/>
          <w:szCs w:val="28"/>
        </w:rPr>
      </w:pPr>
      <w:bookmarkStart w:id="3" w:name="Par134"/>
      <w:bookmarkEnd w:id="3"/>
      <w:r w:rsidRPr="0091290A">
        <w:rPr>
          <w:rFonts w:eastAsia="Calibri"/>
          <w:szCs w:val="28"/>
        </w:rPr>
        <w:t>3.1.Предоставление муниципальной услуги включает в себя следующие административные процедуры:</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1) прием и регистрация заявления о предоставлении муниципальной услуги;</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2) формирование и направление межведомственных запросов в органы и организации, участвующие в предоставлении муниципальной услуги;</w:t>
      </w:r>
    </w:p>
    <w:p w:rsidR="000C1CE5" w:rsidRPr="0091290A" w:rsidRDefault="000C1CE5" w:rsidP="000C1CE5">
      <w:pPr>
        <w:shd w:val="clear" w:color="auto" w:fill="FFFFFF"/>
        <w:tabs>
          <w:tab w:val="left" w:pos="1411"/>
        </w:tabs>
        <w:spacing w:line="240" w:lineRule="auto"/>
        <w:ind w:firstLine="709"/>
        <w:jc w:val="both"/>
        <w:rPr>
          <w:szCs w:val="28"/>
          <w:lang w:eastAsia="ru-RU"/>
        </w:rPr>
      </w:pPr>
      <w:r w:rsidRPr="0091290A">
        <w:rPr>
          <w:szCs w:val="28"/>
          <w:lang w:eastAsia="ru-RU"/>
        </w:rPr>
        <w:t xml:space="preserve">3) рассмотрение представленных документов и принятие решения </w:t>
      </w:r>
      <w:r w:rsidRPr="0091290A">
        <w:rPr>
          <w:szCs w:val="28"/>
        </w:rPr>
        <w:t xml:space="preserve">о предоставлении </w:t>
      </w:r>
      <w:r w:rsidR="009D157F" w:rsidRPr="0091290A">
        <w:rPr>
          <w:szCs w:val="28"/>
        </w:rPr>
        <w:t>или</w:t>
      </w:r>
      <w:r w:rsidRPr="0091290A">
        <w:rPr>
          <w:szCs w:val="28"/>
        </w:rPr>
        <w:t xml:space="preserve"> об отказе в предоставлении муниципальной услуги</w:t>
      </w:r>
      <w:r w:rsidRPr="0091290A">
        <w:rPr>
          <w:szCs w:val="28"/>
          <w:lang w:eastAsia="ru-RU"/>
        </w:rPr>
        <w:t>;</w:t>
      </w:r>
    </w:p>
    <w:p w:rsidR="000C1CE5" w:rsidRPr="0091290A" w:rsidRDefault="000C1CE5" w:rsidP="000C1CE5">
      <w:pPr>
        <w:shd w:val="clear" w:color="auto" w:fill="FFFFFF"/>
        <w:tabs>
          <w:tab w:val="left" w:pos="1411"/>
        </w:tabs>
        <w:spacing w:line="240" w:lineRule="auto"/>
        <w:ind w:firstLine="709"/>
        <w:jc w:val="both"/>
        <w:rPr>
          <w:szCs w:val="28"/>
          <w:lang w:eastAsia="ru-RU"/>
        </w:rPr>
      </w:pPr>
      <w:r w:rsidRPr="0091290A">
        <w:rPr>
          <w:szCs w:val="28"/>
          <w:lang w:eastAsia="ru-RU"/>
        </w:rPr>
        <w:t xml:space="preserve">4) </w:t>
      </w:r>
      <w:r w:rsidR="00F57573" w:rsidRPr="009B6DE0">
        <w:rPr>
          <w:szCs w:val="28"/>
        </w:rPr>
        <w:t xml:space="preserve">выдача (направление) заявителю документов, являющихся результатом предоставления </w:t>
      </w:r>
      <w:r w:rsidR="00F57573">
        <w:rPr>
          <w:szCs w:val="28"/>
        </w:rPr>
        <w:t>муниципальной</w:t>
      </w:r>
      <w:r w:rsidR="00F57573" w:rsidRPr="009B6DE0">
        <w:rPr>
          <w:szCs w:val="28"/>
        </w:rPr>
        <w:t xml:space="preserve"> услуги</w:t>
      </w:r>
      <w:r w:rsidRPr="0091290A">
        <w:rPr>
          <w:szCs w:val="28"/>
        </w:rPr>
        <w:t>.</w:t>
      </w:r>
    </w:p>
    <w:p w:rsidR="000C1CE5" w:rsidRPr="009503B5" w:rsidRDefault="000C1CE5" w:rsidP="000C1CE5">
      <w:pPr>
        <w:autoSpaceDE w:val="0"/>
        <w:autoSpaceDN w:val="0"/>
        <w:adjustRightInd w:val="0"/>
        <w:spacing w:line="240" w:lineRule="auto"/>
        <w:ind w:firstLine="709"/>
        <w:jc w:val="both"/>
        <w:rPr>
          <w:rFonts w:eastAsia="Calibri"/>
          <w:szCs w:val="28"/>
        </w:rPr>
      </w:pPr>
      <w:r w:rsidRPr="009503B5">
        <w:rPr>
          <w:rFonts w:eastAsia="Calibri"/>
          <w:szCs w:val="28"/>
        </w:rPr>
        <w:t>Блок-схема предоставления муниципальной услуги приведена в приложении к настоящему административному регламенту.</w:t>
      </w:r>
    </w:p>
    <w:p w:rsidR="000C1CE5" w:rsidRPr="0091290A" w:rsidRDefault="000C1CE5" w:rsidP="000C1CE5">
      <w:pPr>
        <w:autoSpaceDE w:val="0"/>
        <w:autoSpaceDN w:val="0"/>
        <w:adjustRightInd w:val="0"/>
        <w:spacing w:line="240" w:lineRule="auto"/>
        <w:ind w:firstLine="709"/>
        <w:jc w:val="both"/>
        <w:rPr>
          <w:rFonts w:eastAsia="Calibri"/>
          <w:szCs w:val="28"/>
        </w:rPr>
      </w:pPr>
      <w:r w:rsidRPr="009503B5">
        <w:rPr>
          <w:rFonts w:eastAsia="Calibri"/>
          <w:szCs w:val="28"/>
        </w:rPr>
        <w:t>3.2.Прием</w:t>
      </w:r>
      <w:r w:rsidRPr="0091290A">
        <w:rPr>
          <w:rFonts w:eastAsia="Calibri"/>
          <w:szCs w:val="28"/>
        </w:rPr>
        <w:t xml:space="preserve"> и регистрация заявления о предоставлении муниципальной услуги</w:t>
      </w:r>
      <w:r w:rsidR="006336B8" w:rsidRPr="0091290A">
        <w:rPr>
          <w:rFonts w:eastAsia="Calibri"/>
          <w:szCs w:val="28"/>
        </w:rPr>
        <w:t>.</w:t>
      </w:r>
    </w:p>
    <w:p w:rsidR="000C1CE5" w:rsidRPr="0091290A" w:rsidRDefault="000C1CE5" w:rsidP="000C1CE5">
      <w:pPr>
        <w:spacing w:line="240" w:lineRule="auto"/>
        <w:ind w:firstLine="709"/>
        <w:jc w:val="both"/>
        <w:rPr>
          <w:szCs w:val="28"/>
        </w:rPr>
      </w:pPr>
      <w:r w:rsidRPr="0091290A">
        <w:rPr>
          <w:szCs w:val="28"/>
        </w:rPr>
        <w:t xml:space="preserve">Основанием для начала административной процедуры является поступление в Департамент заявления о предоставлении муниципальной услуги, </w:t>
      </w:r>
      <w:r w:rsidRPr="0091290A">
        <w:rPr>
          <w:spacing w:val="-1"/>
          <w:szCs w:val="28"/>
        </w:rPr>
        <w:t>в том числе посредством Единого и регионального порталов.</w:t>
      </w:r>
    </w:p>
    <w:p w:rsidR="000C1CE5" w:rsidRPr="0091290A" w:rsidRDefault="000C1CE5" w:rsidP="000C1CE5">
      <w:pPr>
        <w:spacing w:line="240" w:lineRule="auto"/>
        <w:ind w:firstLine="709"/>
        <w:jc w:val="both"/>
        <w:rPr>
          <w:szCs w:val="28"/>
        </w:rPr>
      </w:pPr>
      <w:r w:rsidRPr="0091290A">
        <w:rPr>
          <w:szCs w:val="28"/>
        </w:rPr>
        <w:t xml:space="preserve">Сведения о должностном лице, ответственном за выполнение административной процедуры: </w:t>
      </w:r>
    </w:p>
    <w:p w:rsidR="000C1CE5" w:rsidRPr="006E6521" w:rsidRDefault="00012409" w:rsidP="000C1CE5">
      <w:pPr>
        <w:spacing w:line="240" w:lineRule="auto"/>
        <w:ind w:firstLine="709"/>
        <w:jc w:val="both"/>
        <w:rPr>
          <w:szCs w:val="28"/>
        </w:rPr>
      </w:pPr>
      <w:r w:rsidRPr="006E6521">
        <w:rPr>
          <w:szCs w:val="28"/>
        </w:rPr>
        <w:t>за прием и регистрацию заявления, поступившего</w:t>
      </w:r>
      <w:r w:rsidR="000C1CE5" w:rsidRPr="006E6521">
        <w:rPr>
          <w:szCs w:val="28"/>
        </w:rPr>
        <w:t xml:space="preserve"> по почте: </w:t>
      </w:r>
      <w:r w:rsidR="00C60F92" w:rsidRPr="006E6521">
        <w:rPr>
          <w:szCs w:val="28"/>
        </w:rPr>
        <w:t xml:space="preserve">специалист организационно-правового отдела </w:t>
      </w:r>
      <w:r w:rsidR="000C1CE5" w:rsidRPr="006E6521">
        <w:rPr>
          <w:szCs w:val="28"/>
        </w:rPr>
        <w:t>Департамента;</w:t>
      </w:r>
    </w:p>
    <w:p w:rsidR="000C1CE5" w:rsidRPr="00FE7929" w:rsidRDefault="00012409" w:rsidP="000C1CE5">
      <w:pPr>
        <w:spacing w:line="240" w:lineRule="auto"/>
        <w:ind w:firstLine="709"/>
        <w:jc w:val="both"/>
        <w:rPr>
          <w:szCs w:val="28"/>
        </w:rPr>
      </w:pPr>
      <w:r>
        <w:rPr>
          <w:szCs w:val="28"/>
        </w:rPr>
        <w:t xml:space="preserve">за прием и регистрацию </w:t>
      </w:r>
      <w:r w:rsidRPr="00203A26">
        <w:rPr>
          <w:szCs w:val="28"/>
        </w:rPr>
        <w:t>заявления</w:t>
      </w:r>
      <w:r>
        <w:rPr>
          <w:szCs w:val="28"/>
        </w:rPr>
        <w:t xml:space="preserve">, предоставленного заявителем </w:t>
      </w:r>
      <w:r w:rsidRPr="00203A26">
        <w:rPr>
          <w:szCs w:val="28"/>
        </w:rPr>
        <w:t xml:space="preserve">лично </w:t>
      </w:r>
      <w:r>
        <w:rPr>
          <w:szCs w:val="28"/>
        </w:rPr>
        <w:t>или поступившего</w:t>
      </w:r>
      <w:r w:rsidRPr="0091290A">
        <w:rPr>
          <w:szCs w:val="28"/>
        </w:rPr>
        <w:t xml:space="preserve"> </w:t>
      </w:r>
      <w:r w:rsidR="000C1CE5" w:rsidRPr="0091290A">
        <w:rPr>
          <w:szCs w:val="28"/>
        </w:rPr>
        <w:t xml:space="preserve">посредством Единого и регионального порталов: специалист </w:t>
      </w:r>
      <w:r w:rsidR="003E286D" w:rsidRPr="00FE7929">
        <w:rPr>
          <w:rFonts w:eastAsia="Calibri"/>
          <w:szCs w:val="28"/>
        </w:rPr>
        <w:t>Департамента</w:t>
      </w:r>
      <w:r w:rsidR="000C1CE5" w:rsidRPr="00FE7929">
        <w:rPr>
          <w:szCs w:val="28"/>
        </w:rPr>
        <w:t>, ответственный за предоставление муниципальной услуги;</w:t>
      </w:r>
    </w:p>
    <w:p w:rsidR="000C1CE5" w:rsidRPr="0091290A" w:rsidRDefault="00012409" w:rsidP="000C1CE5">
      <w:pPr>
        <w:spacing w:line="240" w:lineRule="auto"/>
        <w:ind w:firstLine="709"/>
        <w:jc w:val="both"/>
        <w:rPr>
          <w:szCs w:val="28"/>
        </w:rPr>
      </w:pPr>
      <w:r>
        <w:rPr>
          <w:szCs w:val="28"/>
        </w:rPr>
        <w:t xml:space="preserve">за прием и регистрацию </w:t>
      </w:r>
      <w:r w:rsidRPr="00203A26">
        <w:rPr>
          <w:szCs w:val="28"/>
        </w:rPr>
        <w:t>заявления</w:t>
      </w:r>
      <w:r>
        <w:rPr>
          <w:szCs w:val="28"/>
        </w:rPr>
        <w:t xml:space="preserve"> </w:t>
      </w:r>
      <w:r w:rsidR="000C1CE5" w:rsidRPr="0091290A">
        <w:rPr>
          <w:szCs w:val="28"/>
        </w:rPr>
        <w:t>в МФЦ: специалист МФЦ.</w:t>
      </w:r>
    </w:p>
    <w:p w:rsidR="000C1CE5" w:rsidRPr="0091290A" w:rsidRDefault="000C1CE5" w:rsidP="000C1CE5">
      <w:pPr>
        <w:spacing w:line="240" w:lineRule="auto"/>
        <w:ind w:firstLine="709"/>
        <w:jc w:val="both"/>
        <w:rPr>
          <w:szCs w:val="28"/>
        </w:rPr>
      </w:pPr>
      <w:r w:rsidRPr="0091290A">
        <w:rPr>
          <w:szCs w:val="28"/>
        </w:rPr>
        <w:t xml:space="preserve">Содержание административных действий, входящих в состав административной процедуры: прием и регистрация заявления о предоставлении муниципальной услуги (продолжительность и (или) максимальный срок их выполнения </w:t>
      </w:r>
      <w:r w:rsidRPr="0091290A">
        <w:rPr>
          <w:szCs w:val="28"/>
        </w:rPr>
        <w:noBreakHyphen/>
        <w:t xml:space="preserve"> в день обращения заявителя о предоставлении муниципальной услуги; при личном обращении заявителя </w:t>
      </w:r>
      <w:r w:rsidRPr="0091290A">
        <w:rPr>
          <w:szCs w:val="28"/>
        </w:rPr>
        <w:noBreakHyphen/>
        <w:t xml:space="preserve"> 15 минут с момента получения заявления о предоставлении муниципальной услуги).</w:t>
      </w:r>
    </w:p>
    <w:p w:rsidR="000C1CE5" w:rsidRPr="0091290A" w:rsidRDefault="000C1CE5" w:rsidP="000C1CE5">
      <w:pPr>
        <w:spacing w:line="240" w:lineRule="auto"/>
        <w:ind w:firstLine="709"/>
        <w:jc w:val="both"/>
        <w:rPr>
          <w:szCs w:val="28"/>
        </w:rPr>
      </w:pPr>
      <w:r w:rsidRPr="0091290A">
        <w:rPr>
          <w:szCs w:val="28"/>
        </w:rPr>
        <w:t>Критерий принятия решения о приеме и регистрации заявления: наличие заявления о предоставлении муниципальной услуги.</w:t>
      </w:r>
    </w:p>
    <w:p w:rsidR="000C1CE5" w:rsidRPr="0091290A" w:rsidRDefault="000C1CE5" w:rsidP="000C1CE5">
      <w:pPr>
        <w:spacing w:line="240" w:lineRule="auto"/>
        <w:ind w:firstLine="709"/>
        <w:jc w:val="both"/>
        <w:rPr>
          <w:szCs w:val="28"/>
        </w:rPr>
      </w:pPr>
      <w:r w:rsidRPr="0091290A">
        <w:rPr>
          <w:szCs w:val="28"/>
        </w:rPr>
        <w:lastRenderedPageBreak/>
        <w:t>Результат административной процедуры: зарегистрированное заявление о предоставлении муниципальной услуги.</w:t>
      </w:r>
    </w:p>
    <w:p w:rsidR="000C1CE5" w:rsidRPr="0091290A" w:rsidRDefault="000C1CE5" w:rsidP="000C1CE5">
      <w:pPr>
        <w:shd w:val="clear" w:color="auto" w:fill="FFFFFF"/>
        <w:spacing w:line="240" w:lineRule="auto"/>
        <w:ind w:firstLine="709"/>
        <w:jc w:val="both"/>
        <w:rPr>
          <w:spacing w:val="-1"/>
          <w:szCs w:val="28"/>
        </w:rPr>
      </w:pPr>
      <w:r w:rsidRPr="0091290A">
        <w:rPr>
          <w:spacing w:val="-1"/>
          <w:szCs w:val="28"/>
        </w:rPr>
        <w:t xml:space="preserve">Способ фиксации результата административной процедуры: </w:t>
      </w:r>
    </w:p>
    <w:p w:rsidR="000C1CE5" w:rsidRPr="0091290A" w:rsidRDefault="000C1CE5" w:rsidP="000C1CE5">
      <w:pPr>
        <w:spacing w:line="240" w:lineRule="auto"/>
        <w:ind w:firstLine="709"/>
        <w:jc w:val="both"/>
        <w:rPr>
          <w:szCs w:val="28"/>
        </w:rPr>
      </w:pPr>
      <w:r w:rsidRPr="0091290A">
        <w:rPr>
          <w:szCs w:val="28"/>
        </w:rPr>
        <w:t>в случае</w:t>
      </w:r>
      <w:r w:rsidR="0062087B">
        <w:rPr>
          <w:szCs w:val="28"/>
        </w:rPr>
        <w:t xml:space="preserve"> поступления заявления по почте</w:t>
      </w:r>
      <w:r w:rsidRPr="0091290A">
        <w:rPr>
          <w:szCs w:val="28"/>
        </w:rPr>
        <w:t xml:space="preserve"> </w:t>
      </w:r>
      <w:r w:rsidR="00D50DB2" w:rsidRPr="00D50DB2">
        <w:rPr>
          <w:szCs w:val="28"/>
        </w:rPr>
        <w:t>специалист организационно-правового отдела</w:t>
      </w:r>
      <w:r w:rsidRPr="00D50DB2">
        <w:rPr>
          <w:szCs w:val="28"/>
        </w:rPr>
        <w:t xml:space="preserve"> </w:t>
      </w:r>
      <w:r w:rsidRPr="0091290A">
        <w:rPr>
          <w:szCs w:val="28"/>
        </w:rPr>
        <w:t>Департамента</w:t>
      </w:r>
      <w:r w:rsidRPr="0091290A">
        <w:rPr>
          <w:spacing w:val="-1"/>
          <w:szCs w:val="28"/>
        </w:rPr>
        <w:t xml:space="preserve"> регистрирует </w:t>
      </w:r>
      <w:r w:rsidRPr="0091290A">
        <w:rPr>
          <w:szCs w:val="28"/>
        </w:rPr>
        <w:t>заявление о предоставлении муниципальной услуги</w:t>
      </w:r>
      <w:r w:rsidRPr="0091290A">
        <w:rPr>
          <w:spacing w:val="-1"/>
          <w:szCs w:val="28"/>
        </w:rPr>
        <w:t xml:space="preserve"> в электронном документообороте;</w:t>
      </w:r>
    </w:p>
    <w:p w:rsidR="000C1CE5" w:rsidRPr="00FE7929" w:rsidRDefault="000C1CE5" w:rsidP="000C1CE5">
      <w:pPr>
        <w:spacing w:line="240" w:lineRule="auto"/>
        <w:ind w:firstLine="709"/>
        <w:jc w:val="both"/>
        <w:rPr>
          <w:szCs w:val="28"/>
        </w:rPr>
      </w:pPr>
      <w:r w:rsidRPr="0091290A">
        <w:rPr>
          <w:szCs w:val="28"/>
        </w:rPr>
        <w:t xml:space="preserve">в случае подачи заявления </w:t>
      </w:r>
      <w:r w:rsidRPr="00FE7929">
        <w:rPr>
          <w:szCs w:val="28"/>
        </w:rPr>
        <w:t>лично либо посредством Единого и регионально</w:t>
      </w:r>
      <w:r w:rsidR="00EC412D" w:rsidRPr="00FE7929">
        <w:rPr>
          <w:szCs w:val="28"/>
        </w:rPr>
        <w:t>го</w:t>
      </w:r>
      <w:r w:rsidR="0062087B" w:rsidRPr="00FE7929">
        <w:rPr>
          <w:szCs w:val="28"/>
        </w:rPr>
        <w:t xml:space="preserve"> порталов</w:t>
      </w:r>
      <w:r w:rsidRPr="00FE7929">
        <w:rPr>
          <w:szCs w:val="28"/>
        </w:rPr>
        <w:t xml:space="preserve"> специалист </w:t>
      </w:r>
      <w:r w:rsidR="00AD2A43" w:rsidRPr="00FE7929">
        <w:rPr>
          <w:rFonts w:eastAsia="Calibri"/>
          <w:szCs w:val="28"/>
        </w:rPr>
        <w:t>Департамента</w:t>
      </w:r>
      <w:r w:rsidRPr="00FE7929">
        <w:rPr>
          <w:szCs w:val="28"/>
        </w:rPr>
        <w:t>, ответственный за предоставление  муниципальной услуги</w:t>
      </w:r>
      <w:r w:rsidR="00237E36" w:rsidRPr="00FE7929">
        <w:rPr>
          <w:szCs w:val="28"/>
        </w:rPr>
        <w:t>,</w:t>
      </w:r>
      <w:r w:rsidRPr="00FE7929">
        <w:rPr>
          <w:szCs w:val="28"/>
        </w:rPr>
        <w:t xml:space="preserve"> регистрирует </w:t>
      </w:r>
      <w:r w:rsidR="00237E36" w:rsidRPr="00FE7929">
        <w:rPr>
          <w:szCs w:val="28"/>
        </w:rPr>
        <w:t xml:space="preserve">заявление о предоставлении муниципальной услуги </w:t>
      </w:r>
      <w:r w:rsidRPr="00FE7929">
        <w:rPr>
          <w:szCs w:val="28"/>
        </w:rPr>
        <w:t xml:space="preserve">в журнале </w:t>
      </w:r>
      <w:r w:rsidRPr="00FE7929">
        <w:rPr>
          <w:rFonts w:eastAsia="Calibri"/>
          <w:szCs w:val="28"/>
        </w:rPr>
        <w:t>регистрации заявлений;</w:t>
      </w:r>
    </w:p>
    <w:p w:rsidR="000C1CE5" w:rsidRPr="00FE7929" w:rsidRDefault="0062087B" w:rsidP="000C1CE5">
      <w:pPr>
        <w:spacing w:line="240" w:lineRule="auto"/>
        <w:ind w:firstLine="709"/>
        <w:jc w:val="both"/>
        <w:rPr>
          <w:szCs w:val="28"/>
        </w:rPr>
      </w:pPr>
      <w:r w:rsidRPr="00FE7929">
        <w:rPr>
          <w:szCs w:val="28"/>
        </w:rPr>
        <w:t>в случае подачи заявления в МФЦ</w:t>
      </w:r>
      <w:r w:rsidR="000C1CE5" w:rsidRPr="00FE7929">
        <w:rPr>
          <w:szCs w:val="28"/>
        </w:rPr>
        <w:t xml:space="preserve"> специалист МФЦ </w:t>
      </w:r>
      <w:r w:rsidR="000C1CE5" w:rsidRPr="00FE7929">
        <w:rPr>
          <w:spacing w:val="-1"/>
          <w:szCs w:val="28"/>
        </w:rPr>
        <w:t xml:space="preserve">регистрирует </w:t>
      </w:r>
      <w:r w:rsidR="000C1CE5" w:rsidRPr="00FE7929">
        <w:rPr>
          <w:szCs w:val="28"/>
        </w:rPr>
        <w:t>заявление о предоставлении муниципальной услуги</w:t>
      </w:r>
      <w:r w:rsidR="000C1CE5" w:rsidRPr="00FE7929">
        <w:rPr>
          <w:spacing w:val="-1"/>
          <w:szCs w:val="28"/>
        </w:rPr>
        <w:t xml:space="preserve"> в электронном документообороте</w:t>
      </w:r>
      <w:r w:rsidR="00E43A11" w:rsidRPr="00FE7929">
        <w:rPr>
          <w:szCs w:val="28"/>
        </w:rPr>
        <w:t>;</w:t>
      </w:r>
    </w:p>
    <w:p w:rsidR="00E43A11" w:rsidRPr="00FE7929" w:rsidRDefault="00E43A11" w:rsidP="00E43A11">
      <w:pPr>
        <w:autoSpaceDE w:val="0"/>
        <w:autoSpaceDN w:val="0"/>
        <w:adjustRightInd w:val="0"/>
        <w:spacing w:line="240" w:lineRule="auto"/>
        <w:ind w:firstLine="709"/>
        <w:jc w:val="both"/>
        <w:rPr>
          <w:rFonts w:eastAsia="Calibri"/>
          <w:szCs w:val="28"/>
          <w:lang w:eastAsia="ru-RU"/>
        </w:rPr>
      </w:pPr>
      <w:r w:rsidRPr="00FE7929">
        <w:rPr>
          <w:rFonts w:eastAsia="Calibri"/>
          <w:szCs w:val="28"/>
          <w:lang w:eastAsia="ru-RU"/>
        </w:rPr>
        <w:t xml:space="preserve">заявителю, подавшему заявление в Департамент или в МФЦ, выдается расписка в получении документов с указанием их перечня и даты их получения Департаментом или МФЦ, а также с указанием перечня сведений и документов, которые будут получены по межведомственным запросам. </w:t>
      </w:r>
    </w:p>
    <w:p w:rsidR="000C1CE5" w:rsidRPr="00FE7929" w:rsidRDefault="000C1CE5" w:rsidP="000C1CE5">
      <w:pPr>
        <w:tabs>
          <w:tab w:val="num" w:pos="0"/>
        </w:tabs>
        <w:spacing w:line="240" w:lineRule="auto"/>
        <w:ind w:firstLine="709"/>
        <w:jc w:val="both"/>
        <w:rPr>
          <w:szCs w:val="28"/>
        </w:rPr>
      </w:pPr>
      <w:r w:rsidRPr="00FE7929">
        <w:rPr>
          <w:szCs w:val="28"/>
        </w:rPr>
        <w:t>В случае поступления заявления по почте</w:t>
      </w:r>
      <w:r w:rsidRPr="00FE7929">
        <w:rPr>
          <w:spacing w:val="-1"/>
          <w:szCs w:val="28"/>
        </w:rPr>
        <w:t xml:space="preserve"> зарегистрированное </w:t>
      </w:r>
      <w:r w:rsidRPr="00FE7929">
        <w:rPr>
          <w:szCs w:val="28"/>
        </w:rPr>
        <w:t>заявление о предоставлении муниципальной услуги</w:t>
      </w:r>
      <w:r w:rsidRPr="00FE7929">
        <w:rPr>
          <w:spacing w:val="-1"/>
          <w:szCs w:val="28"/>
        </w:rPr>
        <w:t xml:space="preserve"> с приложениями передается </w:t>
      </w:r>
      <w:r w:rsidRPr="00FE7929">
        <w:rPr>
          <w:szCs w:val="28"/>
        </w:rPr>
        <w:t xml:space="preserve">специалисту </w:t>
      </w:r>
      <w:r w:rsidR="00AD2A43" w:rsidRPr="00FE7929">
        <w:rPr>
          <w:rFonts w:eastAsia="Calibri"/>
          <w:szCs w:val="28"/>
        </w:rPr>
        <w:t>Департамента</w:t>
      </w:r>
      <w:r w:rsidRPr="00FE7929">
        <w:rPr>
          <w:szCs w:val="28"/>
        </w:rPr>
        <w:t xml:space="preserve">, </w:t>
      </w:r>
      <w:r w:rsidR="00E7389D" w:rsidRPr="00FE7929">
        <w:rPr>
          <w:szCs w:val="28"/>
        </w:rPr>
        <w:t xml:space="preserve">ответственному за </w:t>
      </w:r>
      <w:r w:rsidRPr="00FE7929">
        <w:rPr>
          <w:szCs w:val="28"/>
        </w:rPr>
        <w:t>предоставл</w:t>
      </w:r>
      <w:r w:rsidR="00E7389D" w:rsidRPr="00FE7929">
        <w:rPr>
          <w:szCs w:val="28"/>
        </w:rPr>
        <w:t>ение</w:t>
      </w:r>
      <w:r w:rsidRPr="00FE7929">
        <w:rPr>
          <w:szCs w:val="28"/>
        </w:rPr>
        <w:t xml:space="preserve"> муниципальн</w:t>
      </w:r>
      <w:r w:rsidR="00E7389D" w:rsidRPr="00FE7929">
        <w:rPr>
          <w:szCs w:val="28"/>
        </w:rPr>
        <w:t>ой</w:t>
      </w:r>
      <w:r w:rsidRPr="00FE7929">
        <w:rPr>
          <w:szCs w:val="28"/>
        </w:rPr>
        <w:t xml:space="preserve"> услуг</w:t>
      </w:r>
      <w:r w:rsidR="00E7389D" w:rsidRPr="00FE7929">
        <w:rPr>
          <w:szCs w:val="28"/>
        </w:rPr>
        <w:t>и</w:t>
      </w:r>
      <w:r w:rsidRPr="00FE7929">
        <w:rPr>
          <w:szCs w:val="28"/>
        </w:rPr>
        <w:t>.</w:t>
      </w:r>
    </w:p>
    <w:p w:rsidR="000C1CE5" w:rsidRPr="0091290A" w:rsidRDefault="000C1CE5" w:rsidP="000C1CE5">
      <w:pPr>
        <w:spacing w:line="240" w:lineRule="auto"/>
        <w:ind w:firstLine="709"/>
        <w:jc w:val="both"/>
        <w:rPr>
          <w:szCs w:val="28"/>
        </w:rPr>
      </w:pPr>
      <w:r w:rsidRPr="0091290A">
        <w:rPr>
          <w:szCs w:val="28"/>
        </w:rPr>
        <w:t>В случае подачи заявления в МФЦ зарегистрированное заявление о предоставлении муниципальной услуги с приложениями передается в Департамент.</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3.3.Формирование и направление межведомственных запросов в органы и организации, участвующие в предоставлении муниципальной услуги</w:t>
      </w:r>
      <w:r w:rsidR="006336B8" w:rsidRPr="0091290A">
        <w:rPr>
          <w:szCs w:val="28"/>
        </w:rPr>
        <w:t>.</w:t>
      </w:r>
    </w:p>
    <w:p w:rsidR="000C1CE5" w:rsidRPr="00FE7929" w:rsidRDefault="000C1CE5" w:rsidP="000C1CE5">
      <w:pPr>
        <w:spacing w:line="240" w:lineRule="auto"/>
        <w:ind w:firstLine="709"/>
        <w:jc w:val="both"/>
        <w:rPr>
          <w:szCs w:val="28"/>
        </w:rPr>
      </w:pPr>
      <w:r w:rsidRPr="0091290A">
        <w:rPr>
          <w:szCs w:val="28"/>
        </w:rPr>
        <w:t xml:space="preserve">Основанием для начала </w:t>
      </w:r>
      <w:r w:rsidRPr="00FE7929">
        <w:rPr>
          <w:szCs w:val="28"/>
        </w:rPr>
        <w:t xml:space="preserve">административной процедуры является поступление зарегистрированного заявления к специалисту </w:t>
      </w:r>
      <w:r w:rsidR="0099342C" w:rsidRPr="00FE7929">
        <w:rPr>
          <w:rFonts w:eastAsia="Calibri"/>
          <w:szCs w:val="28"/>
        </w:rPr>
        <w:t>Департамента</w:t>
      </w:r>
      <w:r w:rsidRPr="00FE7929">
        <w:rPr>
          <w:szCs w:val="28"/>
        </w:rPr>
        <w:t>, ответственному за предоставление муниципальной услуги, либо специалисту МФЦ.</w:t>
      </w:r>
    </w:p>
    <w:p w:rsidR="000C1CE5" w:rsidRPr="00FE7929" w:rsidRDefault="000C1CE5" w:rsidP="000C1CE5">
      <w:pPr>
        <w:spacing w:line="240" w:lineRule="auto"/>
        <w:ind w:firstLine="709"/>
        <w:jc w:val="both"/>
        <w:rPr>
          <w:szCs w:val="28"/>
        </w:rPr>
      </w:pPr>
      <w:r w:rsidRPr="00FE7929">
        <w:rPr>
          <w:szCs w:val="28"/>
        </w:rPr>
        <w:t xml:space="preserve">Сведения о должностном лице, ответственном за выполнение административной процедуры: специалист </w:t>
      </w:r>
      <w:r w:rsidR="0099342C" w:rsidRPr="00FE7929">
        <w:rPr>
          <w:rFonts w:eastAsia="Calibri"/>
          <w:szCs w:val="28"/>
        </w:rPr>
        <w:t>Департамента</w:t>
      </w:r>
      <w:r w:rsidRPr="00FE7929">
        <w:rPr>
          <w:szCs w:val="28"/>
        </w:rPr>
        <w:t>, ответственный за предоставление  муниципальной услуги, либо специалист МФЦ.</w:t>
      </w:r>
    </w:p>
    <w:p w:rsidR="000C1CE5" w:rsidRPr="00FE7929" w:rsidRDefault="000C1CE5" w:rsidP="000C1CE5">
      <w:pPr>
        <w:spacing w:line="240" w:lineRule="auto"/>
        <w:ind w:firstLine="709"/>
        <w:jc w:val="both"/>
        <w:rPr>
          <w:szCs w:val="28"/>
        </w:rPr>
      </w:pPr>
      <w:r w:rsidRPr="00FE7929">
        <w:rPr>
          <w:szCs w:val="28"/>
        </w:rPr>
        <w:t xml:space="preserve">Содержание административных действий, входящих в состав административной процедуры: </w:t>
      </w:r>
    </w:p>
    <w:p w:rsidR="000C1CE5" w:rsidRPr="0091290A" w:rsidRDefault="000C1CE5" w:rsidP="000C1CE5">
      <w:pPr>
        <w:spacing w:line="240" w:lineRule="auto"/>
        <w:ind w:firstLine="709"/>
        <w:jc w:val="both"/>
        <w:rPr>
          <w:szCs w:val="28"/>
        </w:rPr>
      </w:pPr>
      <w:r w:rsidRPr="00FE7929">
        <w:rPr>
          <w:szCs w:val="28"/>
        </w:rPr>
        <w:t>экспертиза представленных заявителем документов, формирование и направление межведомственных запросов в органы</w:t>
      </w:r>
      <w:r w:rsidR="0041743C" w:rsidRPr="00FE7929">
        <w:rPr>
          <w:szCs w:val="28"/>
        </w:rPr>
        <w:t xml:space="preserve"> и организации</w:t>
      </w:r>
      <w:r w:rsidRPr="00FE7929">
        <w:rPr>
          <w:szCs w:val="28"/>
        </w:rPr>
        <w:t xml:space="preserve">, участвующие в предоставлении муниципальной услуги (продолжительность и (или) максимальный срок выполнения административного действия – 3 рабочих дня со дня поступления зарегистрированного заявления специалисту </w:t>
      </w:r>
      <w:r w:rsidR="009418D5" w:rsidRPr="00FE7929">
        <w:rPr>
          <w:rFonts w:eastAsia="Calibri"/>
          <w:szCs w:val="28"/>
        </w:rPr>
        <w:t>Департамента</w:t>
      </w:r>
      <w:r w:rsidRPr="00FE7929">
        <w:rPr>
          <w:szCs w:val="28"/>
        </w:rPr>
        <w:t>, ответственному за предоставление муниципально</w:t>
      </w:r>
      <w:r w:rsidR="006336B8" w:rsidRPr="00FE7929">
        <w:rPr>
          <w:szCs w:val="28"/>
        </w:rPr>
        <w:t xml:space="preserve">й </w:t>
      </w:r>
      <w:r w:rsidR="006336B8" w:rsidRPr="0091290A">
        <w:rPr>
          <w:szCs w:val="28"/>
        </w:rPr>
        <w:t>услуги, либо специалисту МФЦ);</w:t>
      </w:r>
    </w:p>
    <w:p w:rsidR="000C1CE5" w:rsidRPr="0091290A" w:rsidRDefault="000C1CE5" w:rsidP="000C1CE5">
      <w:pPr>
        <w:autoSpaceDE w:val="0"/>
        <w:autoSpaceDN w:val="0"/>
        <w:adjustRightInd w:val="0"/>
        <w:spacing w:line="240" w:lineRule="auto"/>
        <w:ind w:firstLine="709"/>
        <w:jc w:val="both"/>
        <w:rPr>
          <w:rFonts w:eastAsia="Calibri"/>
          <w:i/>
          <w:szCs w:val="28"/>
        </w:rPr>
      </w:pPr>
      <w:r w:rsidRPr="0091290A">
        <w:rPr>
          <w:szCs w:val="28"/>
        </w:rPr>
        <w:t xml:space="preserve">получение ответа на межведомственные запросы (продолжительность и (или) максимальный срок выполнения административного действия – 5 рабочих </w:t>
      </w:r>
      <w:r w:rsidRPr="0091290A">
        <w:rPr>
          <w:szCs w:val="28"/>
        </w:rPr>
        <w:lastRenderedPageBreak/>
        <w:t xml:space="preserve">дней со дня </w:t>
      </w:r>
      <w:r w:rsidRPr="0091290A">
        <w:rPr>
          <w:rFonts w:eastAsia="Calibri"/>
          <w:szCs w:val="28"/>
        </w:rPr>
        <w:t>поступления межведомственного запроса в орган или организацию, предоста</w:t>
      </w:r>
      <w:r w:rsidR="006336B8" w:rsidRPr="0091290A">
        <w:rPr>
          <w:rFonts w:eastAsia="Calibri"/>
          <w:szCs w:val="28"/>
        </w:rPr>
        <w:t>вляющие документ и информацию);</w:t>
      </w:r>
    </w:p>
    <w:p w:rsidR="000C1CE5" w:rsidRPr="0091290A" w:rsidRDefault="000C1CE5" w:rsidP="000C1CE5">
      <w:pPr>
        <w:spacing w:line="240" w:lineRule="auto"/>
        <w:ind w:firstLine="709"/>
        <w:jc w:val="both"/>
        <w:rPr>
          <w:szCs w:val="28"/>
        </w:rPr>
      </w:pPr>
      <w:r w:rsidRPr="0091290A">
        <w:rPr>
          <w:szCs w:val="28"/>
        </w:rPr>
        <w:t>подготовка и направление заявителю уведомления о получении ответа на межведомственные запросы от органов и организаций, свидетельствующего об отсутствии документа и (или) информации, необходимых для проведения переустройства и (или) перепланировки жилого помещения такого ответа, с предложением заявителю представить документ и (или) информацию, необходимые для проведения переустройства и (или) перепланировки жилого помещения (далее – уведомление) (продолжительность и (или) максимальный срок выполнения административного действия – в течение 1 рабочего дня с момента получения ответов на межведомственные запросы от органов и организаций, свидетельствующего об отсутствии документа и (или) информации, необходимых для проведения переустройства и (или) перепланировки жилого помещения.</w:t>
      </w:r>
    </w:p>
    <w:p w:rsidR="000C1CE5" w:rsidRPr="0091290A" w:rsidRDefault="000C1CE5" w:rsidP="000C1CE5">
      <w:pPr>
        <w:spacing w:line="240" w:lineRule="auto"/>
        <w:ind w:firstLine="709"/>
        <w:jc w:val="both"/>
        <w:rPr>
          <w:szCs w:val="28"/>
        </w:rPr>
      </w:pPr>
      <w:r w:rsidRPr="0091290A">
        <w:rPr>
          <w:szCs w:val="28"/>
        </w:rPr>
        <w:t xml:space="preserve">Критерий принятия решения о направлении межведомственного запроса: отсутствие документов, необходимых для предоставления муниципальной услуги, указанных в пунктах </w:t>
      </w:r>
      <w:r w:rsidR="00556412" w:rsidRPr="0091290A">
        <w:rPr>
          <w:szCs w:val="28"/>
        </w:rPr>
        <w:t xml:space="preserve">2.6.2. 2.6.3, 2.6.4 </w:t>
      </w:r>
      <w:r w:rsidRPr="0091290A">
        <w:rPr>
          <w:szCs w:val="28"/>
        </w:rPr>
        <w:t>настоящего административного регламента.</w:t>
      </w:r>
    </w:p>
    <w:p w:rsidR="000C1CE5" w:rsidRPr="0091290A" w:rsidRDefault="000C1CE5" w:rsidP="000C1CE5">
      <w:pPr>
        <w:spacing w:line="240" w:lineRule="auto"/>
        <w:ind w:firstLine="709"/>
        <w:jc w:val="both"/>
        <w:rPr>
          <w:szCs w:val="28"/>
        </w:rPr>
      </w:pPr>
      <w:r w:rsidRPr="0091290A">
        <w:rPr>
          <w:szCs w:val="28"/>
        </w:rPr>
        <w:t xml:space="preserve">Критерий принятия решения о направлении заявителю уведомления: получение ответа на межведомственные запросы от органов и организаций, свидетельствующего об отсутствии документа и (или) информации, необходимых для проведения переустройства и (или) </w:t>
      </w:r>
      <w:r w:rsidR="006336B8" w:rsidRPr="0091290A">
        <w:rPr>
          <w:szCs w:val="28"/>
        </w:rPr>
        <w:t>перепланировки жилого помещения</w:t>
      </w:r>
      <w:r w:rsidRPr="0091290A">
        <w:rPr>
          <w:szCs w:val="28"/>
        </w:rPr>
        <w:t>.</w:t>
      </w:r>
    </w:p>
    <w:p w:rsidR="000C1CE5" w:rsidRPr="0091290A" w:rsidRDefault="000C1CE5" w:rsidP="000C1CE5">
      <w:pPr>
        <w:spacing w:line="240" w:lineRule="auto"/>
        <w:ind w:firstLine="709"/>
        <w:jc w:val="both"/>
        <w:rPr>
          <w:szCs w:val="28"/>
        </w:rPr>
      </w:pPr>
      <w:r w:rsidRPr="0091290A">
        <w:rPr>
          <w:szCs w:val="28"/>
        </w:rPr>
        <w:t xml:space="preserve">Результат административной процедуры: </w:t>
      </w:r>
    </w:p>
    <w:p w:rsidR="000C1CE5" w:rsidRPr="0091290A" w:rsidRDefault="000C1CE5" w:rsidP="000C1CE5">
      <w:pPr>
        <w:spacing w:line="240" w:lineRule="auto"/>
        <w:ind w:firstLine="709"/>
        <w:jc w:val="both"/>
        <w:rPr>
          <w:szCs w:val="28"/>
        </w:rPr>
      </w:pPr>
      <w:r w:rsidRPr="0091290A">
        <w:rPr>
          <w:szCs w:val="28"/>
        </w:rPr>
        <w:t>полученные ответы на межведомственные запросы;</w:t>
      </w:r>
    </w:p>
    <w:p w:rsidR="000C1CE5" w:rsidRPr="0091290A" w:rsidRDefault="000C1CE5" w:rsidP="000C1CE5">
      <w:pPr>
        <w:spacing w:line="240" w:lineRule="auto"/>
        <w:ind w:firstLine="709"/>
        <w:jc w:val="both"/>
        <w:rPr>
          <w:szCs w:val="28"/>
        </w:rPr>
      </w:pPr>
      <w:r w:rsidRPr="0091290A">
        <w:rPr>
          <w:szCs w:val="28"/>
        </w:rPr>
        <w:t>документы и (или) информация, необходимые для проведения переустройства и (или) перепланировки жилого помещения, дополнительно предоставленные заявителем в соответствии с уведомлением.</w:t>
      </w:r>
    </w:p>
    <w:p w:rsidR="000C1CE5" w:rsidRPr="0091290A" w:rsidRDefault="000C1CE5" w:rsidP="000C1CE5">
      <w:pPr>
        <w:spacing w:line="240" w:lineRule="auto"/>
        <w:ind w:firstLine="709"/>
        <w:jc w:val="both"/>
        <w:rPr>
          <w:szCs w:val="28"/>
        </w:rPr>
      </w:pPr>
      <w:r w:rsidRPr="0091290A">
        <w:rPr>
          <w:szCs w:val="28"/>
        </w:rPr>
        <w:t xml:space="preserve">Способ фиксации результата административной процедуры: </w:t>
      </w:r>
    </w:p>
    <w:p w:rsidR="000C1CE5" w:rsidRPr="00D50DB2" w:rsidRDefault="00D50DB2" w:rsidP="000C1CE5">
      <w:pPr>
        <w:spacing w:line="240" w:lineRule="auto"/>
        <w:ind w:firstLine="709"/>
        <w:jc w:val="both"/>
        <w:rPr>
          <w:szCs w:val="28"/>
        </w:rPr>
      </w:pPr>
      <w:r w:rsidRPr="00D50DB2">
        <w:rPr>
          <w:szCs w:val="28"/>
        </w:rPr>
        <w:t>специалистом организационно-правового отдела</w:t>
      </w:r>
      <w:r w:rsidR="00BE013E" w:rsidRPr="00D50DB2">
        <w:rPr>
          <w:szCs w:val="28"/>
        </w:rPr>
        <w:t xml:space="preserve"> Департамента</w:t>
      </w:r>
      <w:r w:rsidR="000C1CE5" w:rsidRPr="00D50DB2">
        <w:rPr>
          <w:szCs w:val="28"/>
        </w:rPr>
        <w:t xml:space="preserve"> регистрирует ответ на запрос, полученный на бумажном носителе, в электронном документообороте;</w:t>
      </w:r>
    </w:p>
    <w:p w:rsidR="000C1CE5" w:rsidRPr="00FE7929" w:rsidRDefault="000C1CE5" w:rsidP="000C1CE5">
      <w:pPr>
        <w:spacing w:line="240" w:lineRule="auto"/>
        <w:ind w:firstLine="709"/>
        <w:jc w:val="both"/>
        <w:rPr>
          <w:szCs w:val="28"/>
        </w:rPr>
      </w:pPr>
      <w:r w:rsidRPr="0091290A">
        <w:rPr>
          <w:szCs w:val="28"/>
        </w:rPr>
        <w:t xml:space="preserve">специалист </w:t>
      </w:r>
      <w:r w:rsidR="00202774" w:rsidRPr="00FE7929">
        <w:rPr>
          <w:rFonts w:eastAsia="Calibri"/>
          <w:szCs w:val="28"/>
        </w:rPr>
        <w:t>Департамента</w:t>
      </w:r>
      <w:r w:rsidRPr="00FE7929">
        <w:rPr>
          <w:szCs w:val="28"/>
        </w:rPr>
        <w:t>, ответственный за предоставление муниципальной услуги</w:t>
      </w:r>
      <w:r w:rsidR="00BE013E" w:rsidRPr="00FE7929">
        <w:rPr>
          <w:szCs w:val="28"/>
        </w:rPr>
        <w:t>,</w:t>
      </w:r>
      <w:r w:rsidRPr="00FE7929">
        <w:rPr>
          <w:szCs w:val="28"/>
        </w:rPr>
        <w:t xml:space="preserve"> регистрирует ответ на запрос, полученный в электронном виде</w:t>
      </w:r>
      <w:r w:rsidR="00BE013E" w:rsidRPr="00FE7929">
        <w:rPr>
          <w:szCs w:val="28"/>
        </w:rPr>
        <w:t>,</w:t>
      </w:r>
      <w:r w:rsidRPr="00FE7929">
        <w:rPr>
          <w:szCs w:val="28"/>
        </w:rPr>
        <w:t xml:space="preserve"> в журнале учета ответов на межведомственные электронные запросы;</w:t>
      </w:r>
    </w:p>
    <w:p w:rsidR="000C1CE5" w:rsidRPr="00FE7929" w:rsidRDefault="000C1CE5" w:rsidP="000C1CE5">
      <w:pPr>
        <w:spacing w:line="240" w:lineRule="auto"/>
        <w:ind w:firstLine="709"/>
        <w:jc w:val="both"/>
        <w:rPr>
          <w:szCs w:val="28"/>
        </w:rPr>
      </w:pPr>
      <w:r w:rsidRPr="00FE7929">
        <w:rPr>
          <w:szCs w:val="28"/>
        </w:rPr>
        <w:t>специалист МФЦ регистрирует полученный ответ на запрос в электронном документообороте;</w:t>
      </w:r>
    </w:p>
    <w:p w:rsidR="000C1CE5" w:rsidRPr="0091290A" w:rsidRDefault="000C1CE5" w:rsidP="000C1CE5">
      <w:pPr>
        <w:spacing w:line="240" w:lineRule="auto"/>
        <w:ind w:firstLine="709"/>
        <w:jc w:val="both"/>
        <w:rPr>
          <w:szCs w:val="28"/>
        </w:rPr>
      </w:pPr>
      <w:r w:rsidRPr="00FE7929">
        <w:rPr>
          <w:szCs w:val="28"/>
        </w:rPr>
        <w:t xml:space="preserve">предоставленные дополнительно заявителем в соответствии с уведомлением документы и (или) информация, необходимые для проведения переустройства и (или) перепланировки жилого помещения, принимаются специалистом </w:t>
      </w:r>
      <w:r w:rsidR="00202774" w:rsidRPr="00FE7929">
        <w:rPr>
          <w:rFonts w:eastAsia="Calibri"/>
          <w:szCs w:val="28"/>
        </w:rPr>
        <w:t>Департамента</w:t>
      </w:r>
      <w:r w:rsidRPr="00FE7929">
        <w:rPr>
          <w:szCs w:val="28"/>
        </w:rPr>
        <w:t xml:space="preserve">, ответственным за предоставление  муниципальной услуги, и отображаются </w:t>
      </w:r>
      <w:r w:rsidRPr="0091290A">
        <w:rPr>
          <w:szCs w:val="28"/>
        </w:rPr>
        <w:t>в описи поступивших документов.</w:t>
      </w:r>
    </w:p>
    <w:p w:rsidR="000C1CE5" w:rsidRPr="00FE7929" w:rsidRDefault="000C1CE5" w:rsidP="000C1CE5">
      <w:pPr>
        <w:spacing w:line="240" w:lineRule="auto"/>
        <w:ind w:firstLine="709"/>
        <w:jc w:val="both"/>
        <w:rPr>
          <w:szCs w:val="28"/>
        </w:rPr>
      </w:pPr>
      <w:r w:rsidRPr="0091290A">
        <w:rPr>
          <w:szCs w:val="28"/>
        </w:rPr>
        <w:lastRenderedPageBreak/>
        <w:t xml:space="preserve">В случае поступления ответа на межведомственный запрос по почте </w:t>
      </w:r>
      <w:r w:rsidR="00D2258F">
        <w:rPr>
          <w:szCs w:val="28"/>
        </w:rPr>
        <w:t xml:space="preserve">в Департамент </w:t>
      </w:r>
      <w:r w:rsidRPr="0091290A">
        <w:rPr>
          <w:szCs w:val="28"/>
        </w:rPr>
        <w:t xml:space="preserve">заведующий канцелярией Департамента передает </w:t>
      </w:r>
      <w:r w:rsidRPr="00FE7929">
        <w:rPr>
          <w:szCs w:val="28"/>
        </w:rPr>
        <w:t xml:space="preserve">зарегистрированный ответ на межведомственный запрос специалисту </w:t>
      </w:r>
      <w:r w:rsidR="00202774" w:rsidRPr="00FE7929">
        <w:rPr>
          <w:rFonts w:eastAsia="Calibri"/>
          <w:szCs w:val="28"/>
        </w:rPr>
        <w:t>Департамента</w:t>
      </w:r>
      <w:r w:rsidRPr="00FE7929">
        <w:rPr>
          <w:szCs w:val="28"/>
        </w:rPr>
        <w:t>, ответственному за предоставление муниципальной услуги.</w:t>
      </w:r>
    </w:p>
    <w:p w:rsidR="000C1CE5" w:rsidRPr="00FE7929" w:rsidRDefault="000C1CE5" w:rsidP="000C1CE5">
      <w:pPr>
        <w:spacing w:line="240" w:lineRule="auto"/>
        <w:ind w:firstLine="709"/>
        <w:jc w:val="both"/>
        <w:rPr>
          <w:szCs w:val="28"/>
        </w:rPr>
      </w:pPr>
      <w:r w:rsidRPr="00FE7929">
        <w:rPr>
          <w:szCs w:val="28"/>
        </w:rPr>
        <w:t xml:space="preserve">В случае поступления ответа на межведомственный запрос специалисту МФЦ, он обеспечивает его передачу в Департамент в порядке и сроки, которые установлены соглашением о взаимодействии между МФЦ и </w:t>
      </w:r>
      <w:r w:rsidR="000A1750" w:rsidRPr="00FE7929">
        <w:rPr>
          <w:szCs w:val="28"/>
        </w:rPr>
        <w:t>а</w:t>
      </w:r>
      <w:r w:rsidRPr="00FE7929">
        <w:rPr>
          <w:szCs w:val="28"/>
        </w:rPr>
        <w:t xml:space="preserve">дминистрацией города </w:t>
      </w:r>
      <w:r w:rsidR="00BA411D" w:rsidRPr="00FE7929">
        <w:rPr>
          <w:szCs w:val="28"/>
        </w:rPr>
        <w:t>Нефтеюганска</w:t>
      </w:r>
      <w:r w:rsidRPr="00FE7929">
        <w:rPr>
          <w:szCs w:val="28"/>
        </w:rPr>
        <w:t>.</w:t>
      </w:r>
    </w:p>
    <w:p w:rsidR="000C1CE5" w:rsidRPr="00FE7929" w:rsidRDefault="000C1CE5" w:rsidP="000C1CE5">
      <w:pPr>
        <w:autoSpaceDE w:val="0"/>
        <w:autoSpaceDN w:val="0"/>
        <w:adjustRightInd w:val="0"/>
        <w:spacing w:line="240" w:lineRule="auto"/>
        <w:ind w:firstLine="709"/>
        <w:jc w:val="both"/>
        <w:rPr>
          <w:rFonts w:eastAsia="Calibri"/>
          <w:szCs w:val="28"/>
        </w:rPr>
      </w:pPr>
      <w:r w:rsidRPr="00FE7929">
        <w:rPr>
          <w:rFonts w:eastAsia="Calibri"/>
          <w:szCs w:val="28"/>
        </w:rPr>
        <w:t xml:space="preserve">3.4.Рассмотрение представленных документов и принятие решения о предоставлении </w:t>
      </w:r>
      <w:r w:rsidR="009D157F" w:rsidRPr="00FE7929">
        <w:rPr>
          <w:rFonts w:eastAsia="Calibri"/>
          <w:szCs w:val="28"/>
        </w:rPr>
        <w:t>или</w:t>
      </w:r>
      <w:r w:rsidRPr="00FE7929">
        <w:rPr>
          <w:rFonts w:eastAsia="Calibri"/>
          <w:szCs w:val="28"/>
        </w:rPr>
        <w:t xml:space="preserve"> об отказе в пред</w:t>
      </w:r>
      <w:r w:rsidR="00BE013E" w:rsidRPr="00FE7929">
        <w:rPr>
          <w:rFonts w:eastAsia="Calibri"/>
          <w:szCs w:val="28"/>
        </w:rPr>
        <w:t>оставлении муниципальной услуги.</w:t>
      </w:r>
    </w:p>
    <w:p w:rsidR="000C1CE5" w:rsidRPr="00FE7929" w:rsidRDefault="000C1CE5" w:rsidP="000C1CE5">
      <w:pPr>
        <w:autoSpaceDE w:val="0"/>
        <w:autoSpaceDN w:val="0"/>
        <w:adjustRightInd w:val="0"/>
        <w:spacing w:line="240" w:lineRule="auto"/>
        <w:ind w:firstLine="709"/>
        <w:jc w:val="both"/>
        <w:rPr>
          <w:rFonts w:eastAsia="Calibri"/>
          <w:szCs w:val="28"/>
        </w:rPr>
      </w:pPr>
      <w:r w:rsidRPr="00FE7929">
        <w:rPr>
          <w:rFonts w:eastAsia="Calibri"/>
          <w:szCs w:val="28"/>
        </w:rPr>
        <w:t xml:space="preserve">Основанием начала административной процедуры является поступление специалисту </w:t>
      </w:r>
      <w:r w:rsidR="00202774" w:rsidRPr="00FE7929">
        <w:rPr>
          <w:rFonts w:eastAsia="Calibri"/>
          <w:szCs w:val="28"/>
        </w:rPr>
        <w:t>Департамента</w:t>
      </w:r>
      <w:r w:rsidRPr="00FE7929">
        <w:rPr>
          <w:rFonts w:eastAsia="Calibri"/>
          <w:szCs w:val="28"/>
        </w:rPr>
        <w:t>, ответственному за предоставление муниципальной услуги, зарегистрированного заявления о предоставлении муниципальной услуги, либо ответа на межведомственный запрос.</w:t>
      </w:r>
    </w:p>
    <w:p w:rsidR="000C1CE5" w:rsidRPr="00FE7929" w:rsidRDefault="000C1CE5" w:rsidP="000C1CE5">
      <w:pPr>
        <w:autoSpaceDE w:val="0"/>
        <w:autoSpaceDN w:val="0"/>
        <w:adjustRightInd w:val="0"/>
        <w:spacing w:line="240" w:lineRule="auto"/>
        <w:ind w:firstLine="709"/>
        <w:jc w:val="both"/>
        <w:rPr>
          <w:rFonts w:eastAsia="Calibri"/>
          <w:szCs w:val="28"/>
        </w:rPr>
      </w:pPr>
      <w:r w:rsidRPr="00FE7929">
        <w:rPr>
          <w:rFonts w:eastAsia="Calibri"/>
          <w:szCs w:val="28"/>
        </w:rPr>
        <w:t xml:space="preserve">Сведения о должностном лице, ответственном за выполнение административной процедуры: </w:t>
      </w:r>
    </w:p>
    <w:p w:rsidR="000C1CE5" w:rsidRPr="00FE7929" w:rsidRDefault="000C1CE5" w:rsidP="000C1CE5">
      <w:pPr>
        <w:spacing w:line="240" w:lineRule="auto"/>
        <w:ind w:firstLine="709"/>
        <w:jc w:val="both"/>
        <w:rPr>
          <w:rFonts w:eastAsia="Calibri"/>
          <w:szCs w:val="28"/>
        </w:rPr>
      </w:pPr>
      <w:r w:rsidRPr="00FE7929">
        <w:rPr>
          <w:rFonts w:eastAsia="Calibri"/>
          <w:szCs w:val="28"/>
        </w:rPr>
        <w:t>за рассмотрение</w:t>
      </w:r>
      <w:r w:rsidR="00BE32C7" w:rsidRPr="00FE7929">
        <w:rPr>
          <w:rFonts w:eastAsia="Calibri"/>
          <w:szCs w:val="28"/>
        </w:rPr>
        <w:t xml:space="preserve"> комплекта документов и принятие</w:t>
      </w:r>
      <w:r w:rsidRPr="00FE7929">
        <w:rPr>
          <w:rFonts w:eastAsia="Calibri"/>
          <w:szCs w:val="28"/>
        </w:rPr>
        <w:t xml:space="preserve"> </w:t>
      </w:r>
      <w:r w:rsidR="00BE013E" w:rsidRPr="00FE7929">
        <w:rPr>
          <w:rFonts w:eastAsia="Calibri"/>
          <w:szCs w:val="28"/>
        </w:rPr>
        <w:t>решения о предоставлении или</w:t>
      </w:r>
      <w:r w:rsidRPr="00FE7929">
        <w:rPr>
          <w:rFonts w:eastAsia="Calibri"/>
          <w:szCs w:val="28"/>
        </w:rPr>
        <w:t xml:space="preserve"> об отказе в предоставлении муниципальной услуги </w:t>
      </w:r>
      <w:r w:rsidR="00BE32C7" w:rsidRPr="00FE7929">
        <w:rPr>
          <w:rFonts w:eastAsia="Calibri"/>
          <w:szCs w:val="28"/>
        </w:rPr>
        <w:t>–</w:t>
      </w:r>
      <w:r w:rsidRPr="00FE7929">
        <w:rPr>
          <w:rFonts w:eastAsia="Calibri"/>
          <w:szCs w:val="28"/>
        </w:rPr>
        <w:t xml:space="preserve"> </w:t>
      </w:r>
      <w:r w:rsidR="00BE32C7" w:rsidRPr="00FE7929">
        <w:rPr>
          <w:rFonts w:eastAsia="Calibri"/>
          <w:szCs w:val="28"/>
        </w:rPr>
        <w:t>заместитель директора Департамента</w:t>
      </w:r>
      <w:r w:rsidRPr="00FE7929">
        <w:rPr>
          <w:rFonts w:eastAsia="Calibri"/>
          <w:szCs w:val="28"/>
        </w:rPr>
        <w:t>;</w:t>
      </w:r>
    </w:p>
    <w:p w:rsidR="000C1CE5" w:rsidRPr="00FE7929" w:rsidRDefault="000C1CE5" w:rsidP="000C1CE5">
      <w:pPr>
        <w:spacing w:line="240" w:lineRule="auto"/>
        <w:ind w:firstLine="709"/>
        <w:jc w:val="both"/>
        <w:rPr>
          <w:szCs w:val="28"/>
          <w:lang w:eastAsia="ru-RU"/>
        </w:rPr>
      </w:pPr>
      <w:r w:rsidRPr="00FE7929">
        <w:rPr>
          <w:szCs w:val="28"/>
          <w:lang w:eastAsia="ru-RU"/>
        </w:rPr>
        <w:t xml:space="preserve">за уведомление заявителя о предоставлении или об отказе в предоставлении муниципальной услуги – </w:t>
      </w:r>
      <w:r w:rsidRPr="00FE7929">
        <w:rPr>
          <w:szCs w:val="28"/>
        </w:rPr>
        <w:t xml:space="preserve">специалист </w:t>
      </w:r>
      <w:r w:rsidR="00202774" w:rsidRPr="00FE7929">
        <w:rPr>
          <w:rFonts w:eastAsia="Calibri"/>
          <w:szCs w:val="28"/>
        </w:rPr>
        <w:t>Департамента</w:t>
      </w:r>
      <w:r w:rsidRPr="00FE7929">
        <w:rPr>
          <w:szCs w:val="28"/>
        </w:rPr>
        <w:t>, ответственный за предоставление муниципальной услуги</w:t>
      </w:r>
      <w:r w:rsidRPr="00FE7929">
        <w:rPr>
          <w:szCs w:val="28"/>
          <w:lang w:eastAsia="ru-RU"/>
        </w:rPr>
        <w:t>;</w:t>
      </w:r>
    </w:p>
    <w:p w:rsidR="000C1CE5" w:rsidRPr="008D6119" w:rsidRDefault="000C1CE5" w:rsidP="000C1CE5">
      <w:pPr>
        <w:spacing w:line="240" w:lineRule="auto"/>
        <w:ind w:firstLine="709"/>
        <w:jc w:val="both"/>
        <w:rPr>
          <w:rFonts w:eastAsia="Calibri"/>
          <w:szCs w:val="28"/>
        </w:rPr>
      </w:pPr>
      <w:r w:rsidRPr="008D6119">
        <w:rPr>
          <w:rFonts w:eastAsia="Calibri"/>
          <w:szCs w:val="28"/>
        </w:rPr>
        <w:t>за подписание решения о предоставлении муниципальной услуги - директор Департамента либо лицо, его замещающее.</w:t>
      </w:r>
    </w:p>
    <w:p w:rsidR="000C1CE5" w:rsidRPr="008D6119" w:rsidRDefault="000C1CE5" w:rsidP="000C1CE5">
      <w:pPr>
        <w:autoSpaceDE w:val="0"/>
        <w:autoSpaceDN w:val="0"/>
        <w:adjustRightInd w:val="0"/>
        <w:spacing w:line="240" w:lineRule="auto"/>
        <w:ind w:firstLine="709"/>
        <w:jc w:val="both"/>
        <w:rPr>
          <w:rFonts w:eastAsia="Calibri"/>
          <w:szCs w:val="28"/>
        </w:rPr>
      </w:pPr>
      <w:r w:rsidRPr="008D6119">
        <w:rPr>
          <w:rFonts w:eastAsia="Calibri"/>
          <w:szCs w:val="28"/>
        </w:rPr>
        <w:t>Содержание административных действий, входящих в состав административной процедуры:</w:t>
      </w:r>
    </w:p>
    <w:p w:rsidR="000C1CE5" w:rsidRPr="008D6119" w:rsidRDefault="000C1CE5" w:rsidP="000C1CE5">
      <w:pPr>
        <w:spacing w:line="240" w:lineRule="auto"/>
        <w:ind w:firstLine="709"/>
        <w:jc w:val="both"/>
        <w:rPr>
          <w:rFonts w:eastAsia="Calibri"/>
          <w:szCs w:val="28"/>
        </w:rPr>
      </w:pPr>
      <w:r w:rsidRPr="008D6119">
        <w:rPr>
          <w:rFonts w:eastAsia="Calibri"/>
          <w:szCs w:val="28"/>
        </w:rPr>
        <w:t>рассмотрение</w:t>
      </w:r>
      <w:r w:rsidR="00BE32C7" w:rsidRPr="008D6119">
        <w:rPr>
          <w:rFonts w:eastAsia="Calibri"/>
          <w:szCs w:val="28"/>
        </w:rPr>
        <w:t xml:space="preserve"> комплекта документов и принятие</w:t>
      </w:r>
      <w:r w:rsidRPr="008D6119">
        <w:rPr>
          <w:rFonts w:eastAsia="Calibri"/>
          <w:szCs w:val="28"/>
        </w:rPr>
        <w:t xml:space="preserve"> </w:t>
      </w:r>
      <w:r w:rsidR="00BE013E" w:rsidRPr="008D6119">
        <w:rPr>
          <w:rFonts w:eastAsia="Calibri"/>
          <w:szCs w:val="28"/>
        </w:rPr>
        <w:t>решения о предоставлении или</w:t>
      </w:r>
      <w:r w:rsidRPr="008D6119">
        <w:rPr>
          <w:rFonts w:eastAsia="Calibri"/>
          <w:szCs w:val="28"/>
        </w:rPr>
        <w:t xml:space="preserve"> об отказе в предоставлении муниципальной услуги (продолжительность и (или) максимальный срок выполнения – 28 календарных дней </w:t>
      </w:r>
      <w:r w:rsidR="00843B95" w:rsidRPr="008D6119">
        <w:rPr>
          <w:szCs w:val="28"/>
        </w:rPr>
        <w:t>со дня регистрации в Департаменте заявления о предоставлении муниципальной услуги или поступления в Департамент ответов на межведомственные запросы</w:t>
      </w:r>
      <w:r w:rsidRPr="008D6119">
        <w:rPr>
          <w:rFonts w:eastAsia="Calibri"/>
          <w:szCs w:val="28"/>
        </w:rPr>
        <w:t>);</w:t>
      </w:r>
    </w:p>
    <w:p w:rsidR="000C1CE5" w:rsidRPr="008D6119" w:rsidRDefault="000C1CE5" w:rsidP="000C1CE5">
      <w:pPr>
        <w:spacing w:line="240" w:lineRule="auto"/>
        <w:ind w:firstLine="709"/>
        <w:jc w:val="both"/>
        <w:rPr>
          <w:rFonts w:eastAsia="Calibri"/>
          <w:szCs w:val="28"/>
        </w:rPr>
      </w:pPr>
      <w:r w:rsidRPr="008D6119">
        <w:rPr>
          <w:rFonts w:eastAsia="Calibri"/>
          <w:szCs w:val="28"/>
        </w:rPr>
        <w:t xml:space="preserve">подписание решения Департамента о предоставлении </w:t>
      </w:r>
      <w:r w:rsidR="00E4273F" w:rsidRPr="008D6119">
        <w:rPr>
          <w:rFonts w:eastAsia="Calibri"/>
          <w:szCs w:val="28"/>
        </w:rPr>
        <w:t>либо о</w:t>
      </w:r>
      <w:r w:rsidR="00605934" w:rsidRPr="008D6119">
        <w:rPr>
          <w:rFonts w:eastAsia="Calibri"/>
          <w:szCs w:val="28"/>
        </w:rPr>
        <w:t>б</w:t>
      </w:r>
      <w:r w:rsidR="00E4273F" w:rsidRPr="008D6119">
        <w:rPr>
          <w:rFonts w:eastAsia="Calibri"/>
          <w:szCs w:val="28"/>
        </w:rPr>
        <w:t xml:space="preserve"> отказе в предоставлении </w:t>
      </w:r>
      <w:r w:rsidRPr="008D6119">
        <w:rPr>
          <w:rFonts w:eastAsia="Calibri"/>
          <w:szCs w:val="28"/>
        </w:rPr>
        <w:t xml:space="preserve">муниципальной услуги (продолжительность и (или) максимальный срок выполнения </w:t>
      </w:r>
      <w:r w:rsidRPr="008D6119">
        <w:rPr>
          <w:rFonts w:eastAsia="Calibri"/>
          <w:szCs w:val="28"/>
        </w:rPr>
        <w:noBreakHyphen/>
        <w:t xml:space="preserve"> не позднее 2 рабочих дней со дня принятия решения).</w:t>
      </w:r>
    </w:p>
    <w:p w:rsidR="000C1CE5" w:rsidRPr="008D6119" w:rsidRDefault="000C1CE5" w:rsidP="000C1CE5">
      <w:pPr>
        <w:spacing w:line="240" w:lineRule="auto"/>
        <w:ind w:firstLine="709"/>
        <w:jc w:val="both"/>
        <w:rPr>
          <w:rFonts w:eastAsia="Calibri"/>
          <w:szCs w:val="28"/>
        </w:rPr>
      </w:pPr>
      <w:r w:rsidRPr="008D6119">
        <w:rPr>
          <w:rFonts w:eastAsia="Calibri"/>
          <w:szCs w:val="28"/>
        </w:rPr>
        <w:t xml:space="preserve">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w:t>
      </w:r>
      <w:r w:rsidRPr="008D6119">
        <w:rPr>
          <w:szCs w:val="28"/>
        </w:rPr>
        <w:t>2.</w:t>
      </w:r>
      <w:r w:rsidR="00E61B56" w:rsidRPr="008D6119">
        <w:rPr>
          <w:szCs w:val="28"/>
        </w:rPr>
        <w:t>19</w:t>
      </w:r>
      <w:r w:rsidRPr="008D6119">
        <w:rPr>
          <w:szCs w:val="28"/>
        </w:rPr>
        <w:t>.2</w:t>
      </w:r>
      <w:r w:rsidRPr="008D6119">
        <w:rPr>
          <w:rFonts w:eastAsia="Calibri"/>
          <w:szCs w:val="28"/>
        </w:rPr>
        <w:t xml:space="preserve"> настоящего административного регламента.</w:t>
      </w:r>
    </w:p>
    <w:p w:rsidR="000C1CE5" w:rsidRPr="008D6119" w:rsidRDefault="000C1CE5" w:rsidP="000C1CE5">
      <w:pPr>
        <w:spacing w:line="240" w:lineRule="auto"/>
        <w:ind w:firstLine="709"/>
        <w:jc w:val="both"/>
        <w:rPr>
          <w:rFonts w:eastAsia="Calibri"/>
          <w:szCs w:val="28"/>
        </w:rPr>
      </w:pPr>
      <w:r w:rsidRPr="008D6119">
        <w:rPr>
          <w:rFonts w:eastAsia="Calibri"/>
          <w:szCs w:val="28"/>
        </w:rPr>
        <w:t xml:space="preserve">Результат административной процедуры: </w:t>
      </w:r>
    </w:p>
    <w:p w:rsidR="000C1CE5" w:rsidRPr="008D6119" w:rsidRDefault="000C1CE5" w:rsidP="000C1CE5">
      <w:pPr>
        <w:spacing w:line="240" w:lineRule="auto"/>
        <w:ind w:firstLine="709"/>
        <w:jc w:val="both"/>
        <w:rPr>
          <w:rFonts w:eastAsia="Calibri"/>
          <w:szCs w:val="28"/>
        </w:rPr>
      </w:pPr>
      <w:r w:rsidRPr="008D6119">
        <w:rPr>
          <w:rFonts w:eastAsia="Calibri"/>
          <w:szCs w:val="28"/>
        </w:rPr>
        <w:t>по результатам рассмотрения документов принимается решение о предоставлении или об отказе в предоставлении муниципальной услуги;</w:t>
      </w:r>
    </w:p>
    <w:p w:rsidR="000C1CE5" w:rsidRPr="008D6119" w:rsidRDefault="000C1CE5" w:rsidP="000C1CE5">
      <w:pPr>
        <w:spacing w:line="240" w:lineRule="auto"/>
        <w:ind w:firstLine="709"/>
        <w:jc w:val="both"/>
        <w:rPr>
          <w:rFonts w:eastAsia="Calibri"/>
          <w:szCs w:val="28"/>
        </w:rPr>
      </w:pPr>
      <w:r w:rsidRPr="008D6119">
        <w:rPr>
          <w:rFonts w:eastAsia="Calibri"/>
          <w:szCs w:val="28"/>
        </w:rPr>
        <w:lastRenderedPageBreak/>
        <w:t xml:space="preserve">решение о предоставлении муниципальной услуги оформляется решением Департамента о предоставлении муниципальной услуги, </w:t>
      </w:r>
    </w:p>
    <w:p w:rsidR="000C1CE5" w:rsidRPr="008D6119" w:rsidRDefault="000C1CE5" w:rsidP="000C1CE5">
      <w:pPr>
        <w:spacing w:line="240" w:lineRule="auto"/>
        <w:ind w:firstLine="709"/>
        <w:jc w:val="both"/>
        <w:rPr>
          <w:rFonts w:eastAsia="Calibri"/>
          <w:szCs w:val="28"/>
        </w:rPr>
      </w:pPr>
      <w:r w:rsidRPr="008D6119">
        <w:rPr>
          <w:rFonts w:eastAsia="Calibri"/>
          <w:szCs w:val="28"/>
        </w:rPr>
        <w:t xml:space="preserve">решение об отказе в предоставлении муниципальной услуги оформляется  </w:t>
      </w:r>
      <w:r w:rsidR="00E4273F" w:rsidRPr="008D6119">
        <w:rPr>
          <w:rFonts w:eastAsia="Calibri"/>
          <w:szCs w:val="28"/>
        </w:rPr>
        <w:t>решением Департамента об отказе в предоставлении муниципальной услуги</w:t>
      </w:r>
      <w:r w:rsidRPr="008D6119">
        <w:rPr>
          <w:rFonts w:eastAsia="Calibri"/>
          <w:szCs w:val="28"/>
        </w:rPr>
        <w:t>.</w:t>
      </w:r>
    </w:p>
    <w:p w:rsidR="000C1CE5" w:rsidRPr="008D6119" w:rsidRDefault="000C1CE5" w:rsidP="000C1CE5">
      <w:pPr>
        <w:spacing w:line="240" w:lineRule="auto"/>
        <w:ind w:firstLine="709"/>
        <w:jc w:val="both"/>
        <w:rPr>
          <w:rFonts w:eastAsia="Calibri"/>
          <w:szCs w:val="28"/>
        </w:rPr>
      </w:pPr>
      <w:r w:rsidRPr="008D6119">
        <w:rPr>
          <w:rFonts w:eastAsia="Calibri"/>
          <w:szCs w:val="28"/>
        </w:rPr>
        <w:t>Способ фиксации результата выполнения административной процедуры:</w:t>
      </w:r>
    </w:p>
    <w:p w:rsidR="000C1CE5" w:rsidRPr="00FE7929" w:rsidRDefault="000C1CE5" w:rsidP="000C1CE5">
      <w:pPr>
        <w:spacing w:line="240" w:lineRule="auto"/>
        <w:ind w:firstLine="709"/>
        <w:jc w:val="both"/>
        <w:rPr>
          <w:rFonts w:eastAsia="Calibri"/>
          <w:szCs w:val="28"/>
        </w:rPr>
      </w:pPr>
      <w:r w:rsidRPr="008D6119">
        <w:rPr>
          <w:rFonts w:eastAsia="Calibri"/>
          <w:szCs w:val="28"/>
        </w:rPr>
        <w:t>решение Департамента о предоставлении</w:t>
      </w:r>
      <w:r w:rsidR="0073784C" w:rsidRPr="008D6119">
        <w:rPr>
          <w:rFonts w:eastAsia="Calibri"/>
          <w:szCs w:val="28"/>
        </w:rPr>
        <w:t xml:space="preserve"> либо об отказе в предоставлении</w:t>
      </w:r>
      <w:r w:rsidRPr="008D6119">
        <w:rPr>
          <w:rFonts w:eastAsia="Calibri"/>
          <w:szCs w:val="28"/>
        </w:rPr>
        <w:t xml:space="preserve"> муниципальной услуги подписывается директором Департамента либо лицом, его </w:t>
      </w:r>
      <w:r w:rsidRPr="00FE7929">
        <w:rPr>
          <w:rFonts w:eastAsia="Calibri"/>
          <w:szCs w:val="28"/>
        </w:rPr>
        <w:t xml:space="preserve">замещающим, и регистрируется в журнале регистрации заявлений </w:t>
      </w:r>
      <w:r w:rsidRPr="00FE7929">
        <w:rPr>
          <w:szCs w:val="28"/>
        </w:rPr>
        <w:t xml:space="preserve">специалистом </w:t>
      </w:r>
      <w:r w:rsidR="002765C4" w:rsidRPr="00FE7929">
        <w:rPr>
          <w:rFonts w:eastAsia="Calibri"/>
          <w:szCs w:val="28"/>
        </w:rPr>
        <w:t>Департамента</w:t>
      </w:r>
      <w:r w:rsidRPr="00FE7929">
        <w:rPr>
          <w:szCs w:val="28"/>
        </w:rPr>
        <w:t>, ответственным за предоставление муниципальной услуги</w:t>
      </w:r>
      <w:r w:rsidR="0073784C" w:rsidRPr="00FE7929">
        <w:rPr>
          <w:rFonts w:eastAsia="Calibri"/>
          <w:szCs w:val="28"/>
        </w:rPr>
        <w:t>.</w:t>
      </w:r>
    </w:p>
    <w:p w:rsidR="000C1CE5" w:rsidRPr="00FE7929" w:rsidRDefault="000C1CE5" w:rsidP="000C1CE5">
      <w:pPr>
        <w:spacing w:line="240" w:lineRule="auto"/>
        <w:ind w:firstLine="709"/>
        <w:jc w:val="both"/>
        <w:rPr>
          <w:rFonts w:eastAsia="Calibri"/>
          <w:szCs w:val="28"/>
        </w:rPr>
      </w:pPr>
      <w:r w:rsidRPr="00FE7929">
        <w:rPr>
          <w:rFonts w:eastAsia="Calibri"/>
          <w:szCs w:val="28"/>
        </w:rPr>
        <w:t xml:space="preserve">В случае указания заявителем о выдаче результата предоставления муниципальной услуги в МФЦ (отображается в заявлении о предоставлении муниципальной услуги), </w:t>
      </w:r>
      <w:r w:rsidRPr="00FE7929">
        <w:rPr>
          <w:szCs w:val="28"/>
        </w:rPr>
        <w:t xml:space="preserve">специалист </w:t>
      </w:r>
      <w:r w:rsidR="002765C4" w:rsidRPr="00FE7929">
        <w:rPr>
          <w:rFonts w:eastAsia="Calibri"/>
          <w:szCs w:val="28"/>
        </w:rPr>
        <w:t>Департамента</w:t>
      </w:r>
      <w:r w:rsidRPr="00FE7929">
        <w:rPr>
          <w:szCs w:val="28"/>
        </w:rPr>
        <w:t>, ответственный за предоставление муниципальной услуги</w:t>
      </w:r>
      <w:r w:rsidRPr="00FE7929">
        <w:rPr>
          <w:rFonts w:eastAsia="Calibri"/>
          <w:szCs w:val="28"/>
        </w:rPr>
        <w:t>, в течение 1 рабочего дня с момента оформления документов, являющихся результатом предоставления муниципальной услуги, направляет их в МФЦ.</w:t>
      </w:r>
    </w:p>
    <w:p w:rsidR="000C1CE5" w:rsidRPr="00FE7929" w:rsidRDefault="000C1CE5" w:rsidP="00CE788B">
      <w:pPr>
        <w:tabs>
          <w:tab w:val="left" w:pos="1276"/>
        </w:tabs>
        <w:autoSpaceDE w:val="0"/>
        <w:autoSpaceDN w:val="0"/>
        <w:adjustRightInd w:val="0"/>
        <w:spacing w:line="240" w:lineRule="auto"/>
        <w:ind w:firstLine="709"/>
        <w:jc w:val="both"/>
        <w:rPr>
          <w:rFonts w:eastAsia="Calibri"/>
          <w:szCs w:val="28"/>
        </w:rPr>
      </w:pPr>
      <w:r w:rsidRPr="00FE7929">
        <w:rPr>
          <w:rFonts w:eastAsia="Calibri"/>
          <w:szCs w:val="28"/>
        </w:rPr>
        <w:t>3.5.</w:t>
      </w:r>
      <w:r w:rsidR="00F57573" w:rsidRPr="00FE7929">
        <w:rPr>
          <w:rFonts w:eastAsia="Calibri"/>
          <w:szCs w:val="28"/>
        </w:rPr>
        <w:t>В</w:t>
      </w:r>
      <w:r w:rsidR="00F57573" w:rsidRPr="00FE7929">
        <w:rPr>
          <w:szCs w:val="28"/>
        </w:rPr>
        <w:t>ыдача (направление) заявителю документов, являющихся результатом предоставления муниципальной услуги</w:t>
      </w:r>
      <w:r w:rsidRPr="00FE7929">
        <w:rPr>
          <w:rFonts w:eastAsia="Calibri"/>
          <w:szCs w:val="28"/>
        </w:rPr>
        <w:t>.</w:t>
      </w:r>
    </w:p>
    <w:p w:rsidR="000C1CE5" w:rsidRPr="00FE7929" w:rsidRDefault="000C1CE5" w:rsidP="00CE788B">
      <w:pPr>
        <w:tabs>
          <w:tab w:val="left" w:pos="1276"/>
        </w:tabs>
        <w:autoSpaceDE w:val="0"/>
        <w:autoSpaceDN w:val="0"/>
        <w:adjustRightInd w:val="0"/>
        <w:spacing w:line="240" w:lineRule="auto"/>
        <w:ind w:firstLine="709"/>
        <w:jc w:val="both"/>
        <w:rPr>
          <w:rFonts w:eastAsia="Calibri"/>
          <w:szCs w:val="28"/>
        </w:rPr>
      </w:pPr>
      <w:r w:rsidRPr="00FE7929">
        <w:rPr>
          <w:rFonts w:eastAsia="Calibri"/>
          <w:szCs w:val="28"/>
        </w:rPr>
        <w:t>Основанием начала административной процедуры является:</w:t>
      </w:r>
    </w:p>
    <w:p w:rsidR="000C1CE5" w:rsidRPr="00FE7929" w:rsidRDefault="000C1CE5" w:rsidP="00CE788B">
      <w:pPr>
        <w:numPr>
          <w:ilvl w:val="0"/>
          <w:numId w:val="1"/>
        </w:numPr>
        <w:tabs>
          <w:tab w:val="left" w:pos="1276"/>
        </w:tabs>
        <w:autoSpaceDE w:val="0"/>
        <w:autoSpaceDN w:val="0"/>
        <w:adjustRightInd w:val="0"/>
        <w:spacing w:line="240" w:lineRule="auto"/>
        <w:ind w:left="0" w:firstLine="709"/>
        <w:jc w:val="both"/>
        <w:rPr>
          <w:rFonts w:eastAsia="Calibri"/>
          <w:szCs w:val="28"/>
        </w:rPr>
      </w:pPr>
      <w:r w:rsidRPr="00FE7929">
        <w:rPr>
          <w:rFonts w:eastAsia="Calibri"/>
          <w:szCs w:val="28"/>
        </w:rPr>
        <w:t>принятое решение о предоставлении муниципальной услуги либо об отказе в предоставлении муниципальной услуги;</w:t>
      </w:r>
    </w:p>
    <w:p w:rsidR="000C1CE5" w:rsidRPr="00FE7929" w:rsidRDefault="000C1CE5" w:rsidP="00CE788B">
      <w:pPr>
        <w:numPr>
          <w:ilvl w:val="0"/>
          <w:numId w:val="1"/>
        </w:numPr>
        <w:tabs>
          <w:tab w:val="left" w:pos="1276"/>
        </w:tabs>
        <w:autoSpaceDE w:val="0"/>
        <w:autoSpaceDN w:val="0"/>
        <w:adjustRightInd w:val="0"/>
        <w:spacing w:line="240" w:lineRule="auto"/>
        <w:ind w:left="0" w:firstLine="709"/>
        <w:jc w:val="both"/>
        <w:rPr>
          <w:rFonts w:eastAsia="Calibri"/>
          <w:szCs w:val="28"/>
        </w:rPr>
      </w:pPr>
      <w:r w:rsidRPr="00FE7929">
        <w:rPr>
          <w:rFonts w:eastAsia="Calibri"/>
          <w:szCs w:val="28"/>
        </w:rPr>
        <w:t>поступление специалисту МФЦ документов, являющихся результатом предоставления муниципальной услуги.</w:t>
      </w:r>
    </w:p>
    <w:p w:rsidR="000C1CE5" w:rsidRPr="008D6119" w:rsidRDefault="000C1CE5" w:rsidP="000C1CE5">
      <w:pPr>
        <w:autoSpaceDE w:val="0"/>
        <w:autoSpaceDN w:val="0"/>
        <w:adjustRightInd w:val="0"/>
        <w:spacing w:line="240" w:lineRule="auto"/>
        <w:ind w:firstLine="709"/>
        <w:jc w:val="both"/>
        <w:rPr>
          <w:rFonts w:eastAsia="Calibri"/>
          <w:szCs w:val="28"/>
        </w:rPr>
      </w:pPr>
      <w:r w:rsidRPr="00FE7929">
        <w:rPr>
          <w:rFonts w:eastAsia="Calibri"/>
          <w:szCs w:val="28"/>
        </w:rPr>
        <w:t xml:space="preserve">Сведения о должностном лице, ответственном за выполнение административной процедуры: специалист </w:t>
      </w:r>
      <w:r w:rsidR="002765C4" w:rsidRPr="00FE7929">
        <w:rPr>
          <w:rFonts w:eastAsia="Calibri"/>
          <w:szCs w:val="28"/>
        </w:rPr>
        <w:t>Департамента</w:t>
      </w:r>
      <w:r w:rsidRPr="00FE7929">
        <w:rPr>
          <w:rFonts w:eastAsia="Calibri"/>
          <w:szCs w:val="28"/>
        </w:rPr>
        <w:t xml:space="preserve">, ответственный </w:t>
      </w:r>
      <w:r w:rsidRPr="008D6119">
        <w:rPr>
          <w:rFonts w:eastAsia="Calibri"/>
          <w:szCs w:val="28"/>
        </w:rPr>
        <w:t>за предоставление муниципальной услуги, либо специалист МФЦ.</w:t>
      </w:r>
    </w:p>
    <w:p w:rsidR="000C1CE5" w:rsidRPr="008D6119" w:rsidRDefault="000C1CE5" w:rsidP="000C1CE5">
      <w:pPr>
        <w:autoSpaceDE w:val="0"/>
        <w:autoSpaceDN w:val="0"/>
        <w:adjustRightInd w:val="0"/>
        <w:spacing w:line="240" w:lineRule="auto"/>
        <w:ind w:firstLine="709"/>
        <w:jc w:val="both"/>
        <w:rPr>
          <w:rFonts w:eastAsia="Calibri"/>
          <w:szCs w:val="28"/>
          <w:lang w:eastAsia="ru-RU"/>
        </w:rPr>
      </w:pPr>
      <w:r w:rsidRPr="008D6119">
        <w:rPr>
          <w:szCs w:val="28"/>
        </w:rPr>
        <w:t xml:space="preserve">Содержание административных действий, входящих в состав административной процедуры: направление (выдача) документов, являющихся результатом предоставления муниципальной услуги (продолжительность и (или) максимальный срок выполнения административного действия – </w:t>
      </w:r>
      <w:r w:rsidRPr="008D6119">
        <w:rPr>
          <w:rFonts w:eastAsia="Calibri"/>
          <w:szCs w:val="28"/>
          <w:lang w:eastAsia="ru-RU"/>
        </w:rPr>
        <w:t>не позднее чем через 3 рабочих дня со дня подписания директором Департамента либо лицо</w:t>
      </w:r>
      <w:r w:rsidR="0091290A" w:rsidRPr="008D6119">
        <w:rPr>
          <w:rFonts w:eastAsia="Calibri"/>
          <w:szCs w:val="28"/>
          <w:lang w:eastAsia="ru-RU"/>
        </w:rPr>
        <w:t xml:space="preserve">м его замещающим решения </w:t>
      </w:r>
      <w:r w:rsidRPr="008D6119">
        <w:rPr>
          <w:rFonts w:eastAsia="Calibri"/>
          <w:szCs w:val="28"/>
          <w:lang w:eastAsia="ru-RU"/>
        </w:rPr>
        <w:t>о предоставлении муниципальной услуги</w:t>
      </w:r>
      <w:r w:rsidR="0091290A" w:rsidRPr="008D6119">
        <w:rPr>
          <w:rFonts w:eastAsia="Calibri"/>
          <w:szCs w:val="28"/>
          <w:lang w:eastAsia="ru-RU"/>
        </w:rPr>
        <w:t xml:space="preserve">, </w:t>
      </w:r>
      <w:r w:rsidR="00CC2DAA" w:rsidRPr="008D6119">
        <w:rPr>
          <w:rFonts w:eastAsia="Calibri"/>
          <w:szCs w:val="28"/>
          <w:lang w:eastAsia="ru-RU"/>
        </w:rPr>
        <w:t xml:space="preserve">либо </w:t>
      </w:r>
      <w:r w:rsidR="0091290A" w:rsidRPr="008D6119">
        <w:rPr>
          <w:rFonts w:eastAsia="Calibri"/>
          <w:szCs w:val="28"/>
          <w:lang w:eastAsia="ru-RU"/>
        </w:rPr>
        <w:t>об отказе в предоставлении муниципальной услуги</w:t>
      </w:r>
      <w:r w:rsidRPr="008D6119">
        <w:rPr>
          <w:rFonts w:eastAsia="Calibri"/>
          <w:szCs w:val="28"/>
          <w:lang w:eastAsia="ru-RU"/>
        </w:rPr>
        <w:t xml:space="preserve">. </w:t>
      </w:r>
    </w:p>
    <w:p w:rsidR="000C1CE5" w:rsidRPr="008D6119" w:rsidRDefault="000C1CE5" w:rsidP="000C1CE5">
      <w:pPr>
        <w:spacing w:line="240" w:lineRule="auto"/>
        <w:ind w:firstLine="709"/>
        <w:jc w:val="both"/>
        <w:rPr>
          <w:szCs w:val="28"/>
        </w:rPr>
      </w:pPr>
      <w:r w:rsidRPr="008D6119">
        <w:rPr>
          <w:szCs w:val="28"/>
        </w:rPr>
        <w:t>Критерий принятия решения: оформленные документы, являющиеся результатом предоставления муниципальной услуги.</w:t>
      </w:r>
    </w:p>
    <w:p w:rsidR="000C1CE5" w:rsidRPr="008D6119" w:rsidRDefault="000C1CE5" w:rsidP="000C1CE5">
      <w:pPr>
        <w:autoSpaceDE w:val="0"/>
        <w:autoSpaceDN w:val="0"/>
        <w:adjustRightInd w:val="0"/>
        <w:spacing w:line="240" w:lineRule="auto"/>
        <w:ind w:firstLine="709"/>
        <w:jc w:val="both"/>
        <w:rPr>
          <w:rFonts w:eastAsia="Calibri"/>
          <w:szCs w:val="28"/>
          <w:lang w:eastAsia="ru-RU"/>
        </w:rPr>
      </w:pPr>
      <w:r w:rsidRPr="008D6119">
        <w:rPr>
          <w:szCs w:val="28"/>
        </w:rPr>
        <w:t xml:space="preserve">Результат административной процедуры: выданные (направленные) </w:t>
      </w:r>
      <w:r w:rsidR="009D157F" w:rsidRPr="008D6119">
        <w:rPr>
          <w:szCs w:val="28"/>
        </w:rPr>
        <w:t xml:space="preserve">заявителю </w:t>
      </w:r>
      <w:r w:rsidRPr="008D6119">
        <w:rPr>
          <w:szCs w:val="28"/>
        </w:rPr>
        <w:t xml:space="preserve">документы, являющиеся результатом предоставления муниципальной услуги, нарочно </w:t>
      </w:r>
      <w:r w:rsidRPr="008D6119">
        <w:rPr>
          <w:rFonts w:eastAsia="Calibri"/>
          <w:szCs w:val="28"/>
          <w:lang w:eastAsia="ru-RU"/>
        </w:rPr>
        <w:t>или по адресу, указанному в заявлении, либо через МФЦ.</w:t>
      </w:r>
    </w:p>
    <w:p w:rsidR="000C1CE5" w:rsidRPr="008D6119" w:rsidRDefault="000C1CE5" w:rsidP="000C1CE5">
      <w:pPr>
        <w:spacing w:line="240" w:lineRule="auto"/>
        <w:ind w:firstLine="709"/>
        <w:jc w:val="both"/>
        <w:rPr>
          <w:szCs w:val="28"/>
        </w:rPr>
      </w:pPr>
      <w:r w:rsidRPr="008D6119">
        <w:rPr>
          <w:szCs w:val="28"/>
        </w:rPr>
        <w:t xml:space="preserve">Способ фиксации: </w:t>
      </w:r>
    </w:p>
    <w:p w:rsidR="000C1CE5" w:rsidRPr="008D6119" w:rsidRDefault="000C1CE5" w:rsidP="000C1CE5">
      <w:pPr>
        <w:spacing w:line="240" w:lineRule="auto"/>
        <w:ind w:firstLine="709"/>
        <w:jc w:val="both"/>
        <w:rPr>
          <w:szCs w:val="28"/>
        </w:rPr>
      </w:pPr>
      <w:r w:rsidRPr="008D6119">
        <w:rPr>
          <w:szCs w:val="28"/>
        </w:rPr>
        <w:t xml:space="preserve">в Департаменте </w:t>
      </w:r>
      <w:r w:rsidRPr="008D6119">
        <w:rPr>
          <w:szCs w:val="28"/>
        </w:rPr>
        <w:noBreakHyphen/>
        <w:t xml:space="preserve"> документы, являющиеся результатом предоставления муниципальной услуги, отображаются в журнале регистрации заявлений;</w:t>
      </w:r>
    </w:p>
    <w:p w:rsidR="000C1CE5" w:rsidRPr="00605934" w:rsidRDefault="000C1CE5" w:rsidP="000C1CE5">
      <w:pPr>
        <w:spacing w:line="240" w:lineRule="auto"/>
        <w:ind w:firstLine="709"/>
        <w:jc w:val="both"/>
        <w:rPr>
          <w:color w:val="FF0000"/>
          <w:szCs w:val="28"/>
        </w:rPr>
      </w:pPr>
      <w:r w:rsidRPr="008D6119">
        <w:rPr>
          <w:szCs w:val="28"/>
        </w:rPr>
        <w:t>в МФЦ – в электронном документообороте.</w:t>
      </w:r>
    </w:p>
    <w:p w:rsidR="000C1CE5" w:rsidRPr="0091290A" w:rsidRDefault="000C1CE5" w:rsidP="000C1CE5">
      <w:pPr>
        <w:autoSpaceDE w:val="0"/>
        <w:autoSpaceDN w:val="0"/>
        <w:adjustRightInd w:val="0"/>
        <w:spacing w:line="240" w:lineRule="auto"/>
        <w:ind w:firstLine="709"/>
        <w:jc w:val="center"/>
        <w:outlineLvl w:val="1"/>
        <w:rPr>
          <w:rFonts w:eastAsia="Calibri"/>
          <w:szCs w:val="28"/>
        </w:rPr>
      </w:pPr>
    </w:p>
    <w:p w:rsidR="000C1CE5" w:rsidRPr="0091290A" w:rsidRDefault="00726773" w:rsidP="00726773">
      <w:pPr>
        <w:autoSpaceDE w:val="0"/>
        <w:autoSpaceDN w:val="0"/>
        <w:adjustRightInd w:val="0"/>
        <w:spacing w:line="240" w:lineRule="auto"/>
        <w:ind w:firstLine="709"/>
        <w:jc w:val="both"/>
        <w:outlineLvl w:val="1"/>
        <w:rPr>
          <w:rFonts w:eastAsia="Calibri"/>
          <w:szCs w:val="28"/>
        </w:rPr>
      </w:pPr>
      <w:r>
        <w:rPr>
          <w:rFonts w:eastAsia="Calibri"/>
          <w:szCs w:val="28"/>
        </w:rPr>
        <w:lastRenderedPageBreak/>
        <w:t>4</w:t>
      </w:r>
      <w:r w:rsidR="000C1CE5" w:rsidRPr="0091290A">
        <w:rPr>
          <w:rFonts w:eastAsia="Calibri"/>
          <w:szCs w:val="28"/>
        </w:rPr>
        <w:t>.Формы контроля</w:t>
      </w:r>
      <w:r>
        <w:rPr>
          <w:rFonts w:eastAsia="Calibri"/>
          <w:szCs w:val="28"/>
        </w:rPr>
        <w:t xml:space="preserve"> </w:t>
      </w:r>
      <w:r w:rsidR="000C1CE5" w:rsidRPr="0091290A">
        <w:rPr>
          <w:rFonts w:eastAsia="Calibri"/>
          <w:szCs w:val="28"/>
        </w:rPr>
        <w:t>за исполнением административного регламента</w:t>
      </w:r>
    </w:p>
    <w:p w:rsidR="000C1CE5" w:rsidRPr="0091290A" w:rsidRDefault="000C1CE5" w:rsidP="000C1CE5">
      <w:pPr>
        <w:autoSpaceDE w:val="0"/>
        <w:autoSpaceDN w:val="0"/>
        <w:adjustRightInd w:val="0"/>
        <w:spacing w:line="240" w:lineRule="auto"/>
        <w:ind w:firstLine="709"/>
        <w:jc w:val="both"/>
        <w:rPr>
          <w:rFonts w:eastAsia="Calibri"/>
          <w:szCs w:val="28"/>
        </w:rPr>
      </w:pPr>
      <w:r w:rsidRPr="0091290A">
        <w:rPr>
          <w:rFonts w:eastAsia="Calibri"/>
          <w:szCs w:val="28"/>
        </w:rPr>
        <w:t xml:space="preserve">4.1.Текущий контроль за соблюдением и исполнением последовательности действий, определенных административными процедурами (действиями) по предоставлению муниципальной услуги, а также принятием решений при предоставлении муниципальной услуги осуществляется начальником отдела </w:t>
      </w:r>
      <w:r w:rsidR="007A4360">
        <w:rPr>
          <w:rFonts w:eastAsia="Calibri"/>
          <w:szCs w:val="28"/>
        </w:rPr>
        <w:t xml:space="preserve">благоустройства </w:t>
      </w:r>
      <w:r w:rsidRPr="0091290A">
        <w:rPr>
          <w:rFonts w:eastAsia="Calibri"/>
          <w:szCs w:val="28"/>
        </w:rPr>
        <w:t xml:space="preserve">Департамента, заместителем директора Департамента. </w:t>
      </w:r>
    </w:p>
    <w:p w:rsidR="000C1CE5" w:rsidRPr="0091290A" w:rsidRDefault="000C1CE5" w:rsidP="000C1CE5">
      <w:pPr>
        <w:spacing w:line="240" w:lineRule="auto"/>
        <w:ind w:firstLine="709"/>
        <w:jc w:val="both"/>
        <w:rPr>
          <w:szCs w:val="28"/>
        </w:rPr>
      </w:pPr>
      <w:r w:rsidRPr="0091290A">
        <w:rPr>
          <w:szCs w:val="28"/>
        </w:rPr>
        <w:t xml:space="preserve">4.2.Плановые проверки полноты и качества предоставления муниципальной услуги проводятся </w:t>
      </w:r>
      <w:r w:rsidRPr="0091290A">
        <w:rPr>
          <w:szCs w:val="28"/>
          <w:lang w:eastAsia="ru-RU"/>
        </w:rPr>
        <w:t>директором Департамента либо лицом, его</w:t>
      </w:r>
      <w:r w:rsidRPr="0091290A">
        <w:rPr>
          <w:szCs w:val="28"/>
          <w:shd w:val="clear" w:color="auto" w:fill="FFFFFF"/>
          <w:lang w:eastAsia="ru-RU"/>
        </w:rPr>
        <w:t xml:space="preserve"> замещающим</w:t>
      </w:r>
      <w:r w:rsidRPr="0091290A">
        <w:rPr>
          <w:szCs w:val="28"/>
        </w:rPr>
        <w:t xml:space="preserve">.  </w:t>
      </w:r>
    </w:p>
    <w:p w:rsidR="000C1CE5" w:rsidRPr="0091290A" w:rsidRDefault="000C1CE5" w:rsidP="000C1CE5">
      <w:pPr>
        <w:spacing w:line="240" w:lineRule="auto"/>
        <w:ind w:firstLine="709"/>
        <w:jc w:val="both"/>
        <w:rPr>
          <w:szCs w:val="28"/>
          <w:lang w:eastAsia="ru-RU"/>
        </w:rPr>
      </w:pPr>
      <w:r w:rsidRPr="0091290A">
        <w:rPr>
          <w:szCs w:val="28"/>
          <w:lang w:eastAsia="ru-RU"/>
        </w:rPr>
        <w:t>Периодичность проведения плановых проверок полноты и качества предоставления муниципальной услуги устанавливается в соответствии с решением директора Департамента либо лица, его</w:t>
      </w:r>
      <w:r w:rsidRPr="0091290A">
        <w:rPr>
          <w:szCs w:val="28"/>
          <w:shd w:val="clear" w:color="auto" w:fill="FFFFFF"/>
          <w:lang w:eastAsia="ru-RU"/>
        </w:rPr>
        <w:t xml:space="preserve"> замещающего</w:t>
      </w:r>
      <w:r w:rsidRPr="0091290A">
        <w:rPr>
          <w:szCs w:val="28"/>
          <w:lang w:eastAsia="ru-RU"/>
        </w:rPr>
        <w:t xml:space="preserve">. </w:t>
      </w:r>
    </w:p>
    <w:p w:rsidR="000C1CE5" w:rsidRPr="0091290A" w:rsidRDefault="000C1CE5" w:rsidP="000C1CE5">
      <w:pPr>
        <w:tabs>
          <w:tab w:val="left" w:pos="1134"/>
        </w:tabs>
        <w:spacing w:line="240" w:lineRule="auto"/>
        <w:ind w:firstLine="709"/>
        <w:jc w:val="both"/>
        <w:rPr>
          <w:rFonts w:eastAsia="Calibri"/>
          <w:szCs w:val="28"/>
        </w:rPr>
      </w:pPr>
      <w:r w:rsidRPr="0091290A">
        <w:rPr>
          <w:rFonts w:eastAsia="Calibri"/>
          <w:szCs w:val="28"/>
        </w:rPr>
        <w:t>Внеплановые проверки полноты и качества предоставления муниципальной услуги проводятся заместителем директора Департамента на основании жалоб заявителей на решения или действия (бездействие) должностных лиц Департамента, принятые или осуществленные в ходе предоставления муниципальной услуги.</w:t>
      </w:r>
    </w:p>
    <w:p w:rsidR="000C1CE5" w:rsidRPr="0091290A" w:rsidRDefault="000C1CE5" w:rsidP="000C1CE5">
      <w:pPr>
        <w:tabs>
          <w:tab w:val="left" w:pos="1134"/>
        </w:tabs>
        <w:spacing w:line="240" w:lineRule="auto"/>
        <w:ind w:firstLine="709"/>
        <w:jc w:val="both"/>
        <w:rPr>
          <w:rFonts w:eastAsia="Calibri"/>
          <w:szCs w:val="28"/>
        </w:rPr>
      </w:pPr>
      <w:r w:rsidRPr="0091290A">
        <w:rPr>
          <w:rFonts w:eastAsia="Calibri"/>
          <w:szCs w:val="28"/>
        </w:rPr>
        <w:t xml:space="preserve">В случае проведения внеплановой проверки по конкретному обращению заявителя, обратившемуся заявителю направляется информация о результатах проверки, проведенной по обращению и о мерах, принятых в отношении виновных лиц. </w:t>
      </w:r>
    </w:p>
    <w:p w:rsidR="000C1CE5" w:rsidRPr="0091290A" w:rsidRDefault="000C1CE5" w:rsidP="000C1CE5">
      <w:pPr>
        <w:tabs>
          <w:tab w:val="left" w:pos="1134"/>
        </w:tabs>
        <w:spacing w:line="240" w:lineRule="auto"/>
        <w:ind w:firstLine="709"/>
        <w:jc w:val="both"/>
        <w:rPr>
          <w:rFonts w:eastAsia="Calibri"/>
          <w:szCs w:val="28"/>
        </w:rPr>
      </w:pPr>
      <w:r w:rsidRPr="0091290A">
        <w:rPr>
          <w:rFonts w:eastAsia="Calibri"/>
          <w:szCs w:val="28"/>
        </w:rPr>
        <w:t xml:space="preserve">Результаты проверки оформляются в виде акта, в котором отмечаются выявленные недостатки и указываются предложения по их устранению. </w:t>
      </w:r>
    </w:p>
    <w:p w:rsidR="000C1CE5" w:rsidRPr="0091290A" w:rsidRDefault="000C1CE5" w:rsidP="000C1CE5">
      <w:pPr>
        <w:tabs>
          <w:tab w:val="left" w:pos="1134"/>
        </w:tabs>
        <w:spacing w:line="240" w:lineRule="auto"/>
        <w:ind w:firstLine="709"/>
        <w:jc w:val="both"/>
        <w:rPr>
          <w:rFonts w:eastAsia="Calibri"/>
          <w:szCs w:val="28"/>
        </w:rPr>
      </w:pPr>
      <w:r w:rsidRPr="0091290A">
        <w:rPr>
          <w:rFonts w:eastAsia="Calibri"/>
          <w:szCs w:val="28"/>
        </w:rPr>
        <w:t>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0C1CE5" w:rsidRPr="0091290A" w:rsidRDefault="000C1CE5" w:rsidP="000C1CE5">
      <w:pPr>
        <w:tabs>
          <w:tab w:val="left" w:pos="1134"/>
        </w:tabs>
        <w:spacing w:line="240" w:lineRule="auto"/>
        <w:ind w:firstLine="709"/>
        <w:jc w:val="both"/>
        <w:rPr>
          <w:rFonts w:eastAsia="Calibri"/>
          <w:szCs w:val="28"/>
        </w:rPr>
      </w:pPr>
      <w:r w:rsidRPr="0091290A">
        <w:rPr>
          <w:rFonts w:eastAsia="Calibri"/>
          <w:szCs w:val="28"/>
        </w:rPr>
        <w:t>4.3.Должностные лица Департамента несут персональную ответственность в соответствии с законодательством Российской Федерации за решения и действия (бездействия), принимаемые (осуществляемые) в ходе предоставления муниципальной услуги, в том числе за необоснованные межведомственные запросы.</w:t>
      </w:r>
    </w:p>
    <w:p w:rsidR="000C1CE5" w:rsidRPr="0091290A" w:rsidRDefault="000C1CE5" w:rsidP="000C1CE5">
      <w:pPr>
        <w:widowControl w:val="0"/>
        <w:autoSpaceDE w:val="0"/>
        <w:autoSpaceDN w:val="0"/>
        <w:adjustRightInd w:val="0"/>
        <w:spacing w:line="240" w:lineRule="auto"/>
        <w:ind w:firstLine="709"/>
        <w:jc w:val="both"/>
        <w:rPr>
          <w:szCs w:val="28"/>
        </w:rPr>
      </w:pPr>
      <w:r w:rsidRPr="0091290A">
        <w:rPr>
          <w:szCs w:val="28"/>
        </w:rPr>
        <w:t>Персональная ответственность сотрудников закрепляется в их должностных инструкциях в соответствии с требованиями законодательства.</w:t>
      </w:r>
    </w:p>
    <w:p w:rsidR="000C1CE5" w:rsidRPr="0091290A" w:rsidRDefault="000C1CE5" w:rsidP="000C1CE5">
      <w:pPr>
        <w:tabs>
          <w:tab w:val="left" w:pos="1134"/>
        </w:tabs>
        <w:spacing w:line="240" w:lineRule="auto"/>
        <w:ind w:firstLine="709"/>
        <w:contextualSpacing/>
        <w:jc w:val="both"/>
        <w:rPr>
          <w:rFonts w:eastAsia="Calibri"/>
          <w:szCs w:val="28"/>
        </w:rPr>
      </w:pPr>
      <w:r w:rsidRPr="0091290A">
        <w:rPr>
          <w:szCs w:val="28"/>
        </w:rPr>
        <w:t>4.4.</w:t>
      </w:r>
      <w:r w:rsidRPr="0091290A">
        <w:rPr>
          <w:rFonts w:eastAsia="Calibri"/>
          <w:szCs w:val="28"/>
        </w:rPr>
        <w:t>Контроль за исполнением административных процедур по предоставлению муниципальной услуги со стороны граждан, их объединений организаций осуществляется с использованием соответствующей информации, размещаемой на официальном Портале, а также с использованием адреса электронной почты Департамента, в форме письменных и устных обращений в адрес Департамента.</w:t>
      </w:r>
    </w:p>
    <w:p w:rsidR="000C1CE5" w:rsidRPr="0091290A" w:rsidRDefault="000C1CE5" w:rsidP="000C1CE5">
      <w:pPr>
        <w:autoSpaceDE w:val="0"/>
        <w:autoSpaceDN w:val="0"/>
        <w:adjustRightInd w:val="0"/>
        <w:spacing w:line="240" w:lineRule="auto"/>
        <w:ind w:firstLine="709"/>
        <w:jc w:val="both"/>
        <w:rPr>
          <w:rFonts w:eastAsia="Calibri"/>
          <w:szCs w:val="28"/>
        </w:rPr>
      </w:pPr>
    </w:p>
    <w:p w:rsidR="000C1CE5" w:rsidRPr="00FE7929" w:rsidRDefault="00726773" w:rsidP="00726773">
      <w:pPr>
        <w:autoSpaceDE w:val="0"/>
        <w:autoSpaceDN w:val="0"/>
        <w:adjustRightInd w:val="0"/>
        <w:spacing w:line="240" w:lineRule="auto"/>
        <w:ind w:firstLine="709"/>
        <w:jc w:val="both"/>
        <w:outlineLvl w:val="1"/>
        <w:rPr>
          <w:rFonts w:eastAsia="Calibri"/>
          <w:szCs w:val="28"/>
        </w:rPr>
      </w:pPr>
      <w:r w:rsidRPr="00FE7929">
        <w:rPr>
          <w:rFonts w:eastAsia="Calibri"/>
          <w:szCs w:val="28"/>
        </w:rPr>
        <w:t>5</w:t>
      </w:r>
      <w:r w:rsidR="000C1CE5" w:rsidRPr="00FE7929">
        <w:rPr>
          <w:rFonts w:eastAsia="Calibri"/>
          <w:szCs w:val="28"/>
        </w:rPr>
        <w:t>.Досудебный (внесудебный) порядок обжалования решений</w:t>
      </w:r>
      <w:r w:rsidRPr="00FE7929">
        <w:rPr>
          <w:rFonts w:eastAsia="Calibri"/>
          <w:szCs w:val="28"/>
        </w:rPr>
        <w:t xml:space="preserve"> </w:t>
      </w:r>
      <w:r w:rsidR="000C1CE5" w:rsidRPr="00FE7929">
        <w:rPr>
          <w:rFonts w:eastAsia="Calibri"/>
          <w:szCs w:val="28"/>
        </w:rPr>
        <w:t>и действий (бездействия) органа, предоставляющего муниципальную услугу, а также</w:t>
      </w:r>
      <w:r w:rsidRPr="00FE7929">
        <w:rPr>
          <w:rFonts w:eastAsia="Calibri"/>
          <w:szCs w:val="28"/>
        </w:rPr>
        <w:t xml:space="preserve"> </w:t>
      </w:r>
      <w:r w:rsidR="000C1CE5" w:rsidRPr="00FE7929">
        <w:rPr>
          <w:rFonts w:eastAsia="Calibri"/>
          <w:szCs w:val="28"/>
        </w:rPr>
        <w:lastRenderedPageBreak/>
        <w:t>должностных лиц и муниципальных служащих, обеспечивающих ее предоставление</w:t>
      </w:r>
    </w:p>
    <w:p w:rsidR="000C1CE5" w:rsidRPr="00FE7929" w:rsidRDefault="000C1CE5" w:rsidP="000C1CE5">
      <w:pPr>
        <w:spacing w:line="240" w:lineRule="auto"/>
        <w:ind w:firstLine="709"/>
        <w:jc w:val="both"/>
        <w:rPr>
          <w:rFonts w:eastAsia="Calibri"/>
          <w:szCs w:val="28"/>
        </w:rPr>
      </w:pPr>
      <w:r w:rsidRPr="00FE7929">
        <w:rPr>
          <w:rFonts w:eastAsia="Calibri"/>
          <w:szCs w:val="28"/>
        </w:rPr>
        <w:t>5.1.Заявитель имеет право на досудебное (внесудебное) обжалование действий (бездействия) и решений, принятых (осуществляемых) в ходе предоставления муниципальной услуги, а также должностными лицами, муниципальными служащими.</w:t>
      </w:r>
    </w:p>
    <w:p w:rsidR="00CF088B" w:rsidRPr="00FE7929" w:rsidRDefault="00CF088B" w:rsidP="000C1CE5">
      <w:pPr>
        <w:spacing w:line="240" w:lineRule="auto"/>
        <w:ind w:firstLine="709"/>
        <w:jc w:val="both"/>
        <w:rPr>
          <w:rFonts w:eastAsia="Calibri"/>
          <w:szCs w:val="28"/>
        </w:rPr>
      </w:pPr>
      <w:r w:rsidRPr="00FE7929">
        <w:rPr>
          <w:rFonts w:eastAsia="Calibri"/>
          <w:szCs w:val="28"/>
        </w:rPr>
        <w:t xml:space="preserve">Досудебное (внесудебное) обжалование не исключает возможность обжалования решений и действий (бездействия), принятых </w:t>
      </w:r>
      <w:r w:rsidR="00213152" w:rsidRPr="00FE7929">
        <w:rPr>
          <w:rFonts w:eastAsia="Calibri"/>
          <w:szCs w:val="28"/>
        </w:rPr>
        <w:t xml:space="preserve">должностными лицами, муниципальными служащими </w:t>
      </w:r>
      <w:r w:rsidRPr="00FE7929">
        <w:rPr>
          <w:rFonts w:eastAsia="Calibri"/>
          <w:szCs w:val="28"/>
        </w:rPr>
        <w:t xml:space="preserve">Департамента в ходе осуществления муниципальной услуги, в судебном порядке. Досудебное (внесудебное) обжалование не является для </w:t>
      </w:r>
      <w:r w:rsidR="001378A0" w:rsidRPr="00FE7929">
        <w:rPr>
          <w:rFonts w:eastAsia="Calibri"/>
          <w:szCs w:val="28"/>
        </w:rPr>
        <w:t>заявителя</w:t>
      </w:r>
      <w:r w:rsidRPr="00FE7929">
        <w:rPr>
          <w:rFonts w:eastAsia="Calibri"/>
          <w:szCs w:val="28"/>
        </w:rPr>
        <w:t xml:space="preserve"> обязательным.</w:t>
      </w:r>
    </w:p>
    <w:p w:rsidR="000C1CE5" w:rsidRPr="00FE7929" w:rsidRDefault="000C1CE5" w:rsidP="000C1CE5">
      <w:pPr>
        <w:spacing w:line="240" w:lineRule="auto"/>
        <w:ind w:firstLine="709"/>
        <w:jc w:val="both"/>
        <w:rPr>
          <w:rFonts w:eastAsia="Calibri"/>
          <w:szCs w:val="28"/>
        </w:rPr>
      </w:pPr>
      <w:r w:rsidRPr="00FE7929">
        <w:rPr>
          <w:rFonts w:eastAsia="Calibri"/>
          <w:szCs w:val="28"/>
        </w:rPr>
        <w:t>5.2.Предметом досудебного (внесудебного) обжалования могут являться действие (бездействие) Департамента, должностных лиц, муниципальных служащих, предоставляющих муниципальную услугу, а также принимаемые ими решения в ходе предоставления муниципальной услуги.</w:t>
      </w:r>
    </w:p>
    <w:p w:rsidR="000C1CE5" w:rsidRPr="00FE7929" w:rsidRDefault="000C1CE5" w:rsidP="000C1CE5">
      <w:pPr>
        <w:spacing w:line="240" w:lineRule="auto"/>
        <w:ind w:firstLine="709"/>
        <w:jc w:val="both"/>
        <w:rPr>
          <w:rFonts w:eastAsia="Calibri"/>
          <w:szCs w:val="28"/>
        </w:rPr>
      </w:pPr>
      <w:r w:rsidRPr="00FE7929">
        <w:rPr>
          <w:rFonts w:eastAsia="Calibri"/>
          <w:szCs w:val="28"/>
        </w:rPr>
        <w:t>Заявитель, права и законные интересы которого нарушены, имеет право обратиться с жалобой в том числе в следующих случаях:</w:t>
      </w:r>
    </w:p>
    <w:p w:rsidR="000C1CE5" w:rsidRPr="00FE7929" w:rsidRDefault="000C1CE5" w:rsidP="000C1CE5">
      <w:pPr>
        <w:autoSpaceDE w:val="0"/>
        <w:autoSpaceDN w:val="0"/>
        <w:spacing w:line="240" w:lineRule="auto"/>
        <w:ind w:firstLine="709"/>
        <w:jc w:val="both"/>
        <w:rPr>
          <w:szCs w:val="28"/>
        </w:rPr>
      </w:pPr>
      <w:r w:rsidRPr="00FE7929">
        <w:rPr>
          <w:szCs w:val="28"/>
        </w:rPr>
        <w:t>нарушения срока регистрации запроса заявителя о предоставлении муниципальной услуги;</w:t>
      </w:r>
    </w:p>
    <w:p w:rsidR="000C1CE5" w:rsidRPr="00FE7929" w:rsidRDefault="000C1CE5" w:rsidP="000C1CE5">
      <w:pPr>
        <w:autoSpaceDE w:val="0"/>
        <w:autoSpaceDN w:val="0"/>
        <w:spacing w:line="240" w:lineRule="auto"/>
        <w:ind w:firstLine="709"/>
        <w:jc w:val="both"/>
        <w:rPr>
          <w:szCs w:val="28"/>
        </w:rPr>
      </w:pPr>
      <w:r w:rsidRPr="00FE7929">
        <w:rPr>
          <w:szCs w:val="28"/>
        </w:rPr>
        <w:t>нарушения срока предоставления муниципальной услуги;</w:t>
      </w:r>
    </w:p>
    <w:p w:rsidR="000C1CE5" w:rsidRPr="00FE7929" w:rsidRDefault="000C1CE5" w:rsidP="000C1CE5">
      <w:pPr>
        <w:autoSpaceDE w:val="0"/>
        <w:autoSpaceDN w:val="0"/>
        <w:spacing w:line="240" w:lineRule="auto"/>
        <w:ind w:firstLine="709"/>
        <w:jc w:val="both"/>
        <w:rPr>
          <w:szCs w:val="28"/>
        </w:rPr>
      </w:pPr>
      <w:r w:rsidRPr="00FE7929">
        <w:rPr>
          <w:szCs w:val="28"/>
        </w:rPr>
        <w:t>требования у заявителя документов, не предусмотренных нормативными правовыми актами Российской Федерации, нормативными правовыми актами Ханты-Мансийского автономного округа – Югры, нормативными правовыми актами Администрации города Ханты-Мансийска;</w:t>
      </w:r>
    </w:p>
    <w:p w:rsidR="000C1CE5" w:rsidRPr="00FE7929" w:rsidRDefault="000C1CE5" w:rsidP="000C1CE5">
      <w:pPr>
        <w:autoSpaceDE w:val="0"/>
        <w:autoSpaceDN w:val="0"/>
        <w:spacing w:line="240" w:lineRule="auto"/>
        <w:ind w:firstLine="709"/>
        <w:jc w:val="both"/>
        <w:rPr>
          <w:szCs w:val="28"/>
        </w:rPr>
      </w:pPr>
      <w:r w:rsidRPr="00FE7929">
        <w:rPr>
          <w:szCs w:val="28"/>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Ханты-Мансийского автономного округа – Югры,</w:t>
      </w:r>
      <w:r w:rsidR="00E07B63" w:rsidRPr="00FE7929">
        <w:rPr>
          <w:szCs w:val="28"/>
        </w:rPr>
        <w:t xml:space="preserve"> нормативными правовыми актами а</w:t>
      </w:r>
      <w:r w:rsidRPr="00FE7929">
        <w:rPr>
          <w:szCs w:val="28"/>
        </w:rPr>
        <w:t xml:space="preserve">дминистрации города </w:t>
      </w:r>
      <w:r w:rsidR="00E07B63" w:rsidRPr="00FE7929">
        <w:rPr>
          <w:szCs w:val="28"/>
        </w:rPr>
        <w:t>Нефтеюганска</w:t>
      </w:r>
      <w:r w:rsidRPr="00FE7929">
        <w:rPr>
          <w:szCs w:val="28"/>
        </w:rPr>
        <w:t xml:space="preserve"> для предоставления муниципальной услуги у заявителя;</w:t>
      </w:r>
    </w:p>
    <w:p w:rsidR="000C1CE5" w:rsidRPr="00FE7929" w:rsidRDefault="000C1CE5" w:rsidP="000C1CE5">
      <w:pPr>
        <w:autoSpaceDE w:val="0"/>
        <w:autoSpaceDN w:val="0"/>
        <w:spacing w:line="240" w:lineRule="auto"/>
        <w:ind w:firstLine="709"/>
        <w:jc w:val="both"/>
        <w:rPr>
          <w:szCs w:val="28"/>
        </w:rPr>
      </w:pPr>
      <w:r w:rsidRPr="00FE7929">
        <w:rPr>
          <w:szCs w:val="28"/>
        </w:rPr>
        <w:t xml:space="preserve">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Ханты-Мансийского автономного округа – Югры, нормативными правовыми актами </w:t>
      </w:r>
      <w:r w:rsidR="00002DF0" w:rsidRPr="00FE7929">
        <w:rPr>
          <w:szCs w:val="28"/>
        </w:rPr>
        <w:t>а</w:t>
      </w:r>
      <w:r w:rsidRPr="00FE7929">
        <w:rPr>
          <w:szCs w:val="28"/>
        </w:rPr>
        <w:t xml:space="preserve">дминистрации города </w:t>
      </w:r>
      <w:r w:rsidR="00002DF0" w:rsidRPr="00FE7929">
        <w:rPr>
          <w:szCs w:val="28"/>
        </w:rPr>
        <w:t>Нефтеюганска</w:t>
      </w:r>
      <w:r w:rsidRPr="00FE7929">
        <w:rPr>
          <w:szCs w:val="28"/>
        </w:rPr>
        <w:t>;</w:t>
      </w:r>
    </w:p>
    <w:p w:rsidR="000C1CE5" w:rsidRPr="00FE7929" w:rsidRDefault="000C1CE5" w:rsidP="000C1CE5">
      <w:pPr>
        <w:autoSpaceDE w:val="0"/>
        <w:autoSpaceDN w:val="0"/>
        <w:spacing w:line="240" w:lineRule="auto"/>
        <w:ind w:firstLine="709"/>
        <w:jc w:val="both"/>
        <w:rPr>
          <w:szCs w:val="28"/>
        </w:rPr>
      </w:pPr>
      <w:r w:rsidRPr="00FE7929">
        <w:rPr>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Ханты-Мансийского автономного округа – Югры;</w:t>
      </w:r>
    </w:p>
    <w:p w:rsidR="000C1CE5" w:rsidRPr="00FE7929" w:rsidRDefault="000C1CE5" w:rsidP="000C1CE5">
      <w:pPr>
        <w:autoSpaceDE w:val="0"/>
        <w:autoSpaceDN w:val="0"/>
        <w:spacing w:line="240" w:lineRule="auto"/>
        <w:ind w:firstLine="709"/>
        <w:jc w:val="both"/>
        <w:rPr>
          <w:szCs w:val="28"/>
        </w:rPr>
      </w:pPr>
      <w:r w:rsidRPr="00FE7929">
        <w:rPr>
          <w:szCs w:val="28"/>
        </w:rPr>
        <w:t>отказа</w:t>
      </w:r>
      <w:r w:rsidRPr="00FE7929">
        <w:rPr>
          <w:sz w:val="26"/>
          <w:szCs w:val="28"/>
        </w:rPr>
        <w:t xml:space="preserve"> </w:t>
      </w:r>
      <w:r w:rsidRPr="00FE7929">
        <w:rPr>
          <w:szCs w:val="28"/>
        </w:rPr>
        <w:t>должностного лица</w:t>
      </w:r>
      <w:r w:rsidRPr="00FE7929">
        <w:rPr>
          <w:sz w:val="26"/>
          <w:szCs w:val="28"/>
        </w:rPr>
        <w:t xml:space="preserve"> </w:t>
      </w:r>
      <w:r w:rsidRPr="00FE7929">
        <w:rPr>
          <w:szCs w:val="28"/>
        </w:rPr>
        <w:t>Департамента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C1CE5" w:rsidRPr="00FE7929" w:rsidRDefault="000C1CE5" w:rsidP="000C1CE5">
      <w:pPr>
        <w:autoSpaceDE w:val="0"/>
        <w:autoSpaceDN w:val="0"/>
        <w:spacing w:line="240" w:lineRule="auto"/>
        <w:ind w:firstLine="709"/>
        <w:jc w:val="both"/>
        <w:rPr>
          <w:szCs w:val="28"/>
        </w:rPr>
      </w:pPr>
      <w:r w:rsidRPr="00FE7929">
        <w:rPr>
          <w:szCs w:val="28"/>
        </w:rPr>
        <w:lastRenderedPageBreak/>
        <w:t>5.</w:t>
      </w:r>
      <w:r w:rsidR="009929EF" w:rsidRPr="00FE7929">
        <w:rPr>
          <w:szCs w:val="28"/>
        </w:rPr>
        <w:t>3</w:t>
      </w:r>
      <w:r w:rsidRPr="00FE7929">
        <w:rPr>
          <w:szCs w:val="28"/>
        </w:rPr>
        <w:t xml:space="preserve">.Жалоба подается директору Департамента, а в случае обжалования решения директора Департамента, </w:t>
      </w:r>
      <w:r w:rsidR="00BB0C7F" w:rsidRPr="00FE7929">
        <w:rPr>
          <w:szCs w:val="28"/>
        </w:rPr>
        <w:t xml:space="preserve">первому </w:t>
      </w:r>
      <w:r w:rsidRPr="00FE7929">
        <w:rPr>
          <w:szCs w:val="28"/>
        </w:rPr>
        <w:t xml:space="preserve">заместителю </w:t>
      </w:r>
      <w:r w:rsidR="00FE7929" w:rsidRPr="00FE7929">
        <w:rPr>
          <w:szCs w:val="28"/>
        </w:rPr>
        <w:t>г</w:t>
      </w:r>
      <w:r w:rsidRPr="00FE7929">
        <w:rPr>
          <w:szCs w:val="28"/>
        </w:rPr>
        <w:t xml:space="preserve">лавы </w:t>
      </w:r>
      <w:r w:rsidR="00E817D0" w:rsidRPr="00FE7929">
        <w:rPr>
          <w:szCs w:val="28"/>
        </w:rPr>
        <w:t>а</w:t>
      </w:r>
      <w:r w:rsidRPr="00FE7929">
        <w:rPr>
          <w:szCs w:val="28"/>
        </w:rPr>
        <w:t xml:space="preserve">дминистрации города </w:t>
      </w:r>
      <w:r w:rsidR="00BB0C7F" w:rsidRPr="00FE7929">
        <w:rPr>
          <w:szCs w:val="28"/>
        </w:rPr>
        <w:t>Нефтеюганска</w:t>
      </w:r>
      <w:r w:rsidRPr="00FE7929">
        <w:rPr>
          <w:szCs w:val="28"/>
        </w:rPr>
        <w:t>.</w:t>
      </w:r>
    </w:p>
    <w:p w:rsidR="00AB6DC4" w:rsidRPr="00FE7929" w:rsidRDefault="00AB6DC4" w:rsidP="00AB6DC4">
      <w:pPr>
        <w:autoSpaceDE w:val="0"/>
        <w:autoSpaceDN w:val="0"/>
        <w:adjustRightInd w:val="0"/>
        <w:spacing w:line="240" w:lineRule="auto"/>
        <w:ind w:firstLine="680"/>
        <w:jc w:val="both"/>
        <w:outlineLvl w:val="1"/>
        <w:rPr>
          <w:szCs w:val="28"/>
          <w:lang w:eastAsia="ru-RU"/>
        </w:rPr>
      </w:pPr>
      <w:r w:rsidRPr="00FE7929">
        <w:rPr>
          <w:szCs w:val="28"/>
          <w:lang w:eastAsia="ru-RU"/>
        </w:rPr>
        <w:t>5.4.Требования к содержанию жалобы.</w:t>
      </w:r>
    </w:p>
    <w:p w:rsidR="00AB6DC4" w:rsidRPr="00FE7929" w:rsidRDefault="00AB6DC4" w:rsidP="00AB6DC4">
      <w:pPr>
        <w:autoSpaceDE w:val="0"/>
        <w:autoSpaceDN w:val="0"/>
        <w:adjustRightInd w:val="0"/>
        <w:spacing w:line="240" w:lineRule="auto"/>
        <w:ind w:firstLine="680"/>
        <w:jc w:val="both"/>
        <w:outlineLvl w:val="1"/>
        <w:rPr>
          <w:szCs w:val="28"/>
          <w:lang w:eastAsia="ru-RU"/>
        </w:rPr>
      </w:pPr>
      <w:r w:rsidRPr="00FE7929">
        <w:rPr>
          <w:szCs w:val="28"/>
          <w:lang w:eastAsia="ru-RU"/>
        </w:rPr>
        <w:t>В письменной жалобе заявителем в обязательном порядке указываются:</w:t>
      </w:r>
    </w:p>
    <w:p w:rsidR="00AB6DC4" w:rsidRPr="00FE7929" w:rsidRDefault="00AB6DC4" w:rsidP="00AB6DC4">
      <w:pPr>
        <w:autoSpaceDE w:val="0"/>
        <w:autoSpaceDN w:val="0"/>
        <w:adjustRightInd w:val="0"/>
        <w:spacing w:line="240" w:lineRule="auto"/>
        <w:ind w:firstLine="680"/>
        <w:jc w:val="both"/>
        <w:outlineLvl w:val="1"/>
        <w:rPr>
          <w:szCs w:val="28"/>
          <w:lang w:eastAsia="ru-RU"/>
        </w:rPr>
      </w:pPr>
      <w:r w:rsidRPr="00FE7929">
        <w:rPr>
          <w:szCs w:val="28"/>
          <w:lang w:eastAsia="ru-RU"/>
        </w:rPr>
        <w:t>1) наименование Департамента, должностного лица Департамента либо муниципального служащего, решения и действия (бездействие) которых обжалуются;</w:t>
      </w:r>
    </w:p>
    <w:p w:rsidR="00AB6DC4" w:rsidRPr="00FE7929" w:rsidRDefault="00AB6DC4" w:rsidP="00AB6DC4">
      <w:pPr>
        <w:autoSpaceDE w:val="0"/>
        <w:autoSpaceDN w:val="0"/>
        <w:adjustRightInd w:val="0"/>
        <w:spacing w:line="240" w:lineRule="auto"/>
        <w:ind w:firstLine="680"/>
        <w:jc w:val="both"/>
        <w:outlineLvl w:val="1"/>
        <w:rPr>
          <w:szCs w:val="28"/>
          <w:lang w:eastAsia="ru-RU"/>
        </w:rPr>
      </w:pPr>
      <w:r w:rsidRPr="00FE7929">
        <w:rPr>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B6DC4" w:rsidRPr="00FE7929" w:rsidRDefault="00AB6DC4" w:rsidP="00AB6DC4">
      <w:pPr>
        <w:autoSpaceDE w:val="0"/>
        <w:autoSpaceDN w:val="0"/>
        <w:adjustRightInd w:val="0"/>
        <w:spacing w:line="240" w:lineRule="auto"/>
        <w:ind w:firstLine="680"/>
        <w:jc w:val="both"/>
        <w:outlineLvl w:val="1"/>
        <w:rPr>
          <w:szCs w:val="28"/>
          <w:lang w:eastAsia="ru-RU"/>
        </w:rPr>
      </w:pPr>
      <w:r w:rsidRPr="00FE7929">
        <w:rPr>
          <w:szCs w:val="28"/>
          <w:lang w:eastAsia="ru-RU"/>
        </w:rPr>
        <w:t>3) сведения об обжалуемых решениях и действиях (бездействии) Департамента, предоставляющего муниципальную услугу, должностного лица Департамента, участвующего в предоставлении муниципальной услуги, либо муниципального служащего;</w:t>
      </w:r>
    </w:p>
    <w:p w:rsidR="00AB6DC4" w:rsidRPr="00FE7929" w:rsidRDefault="00AB6DC4" w:rsidP="00245537">
      <w:pPr>
        <w:autoSpaceDE w:val="0"/>
        <w:autoSpaceDN w:val="0"/>
        <w:adjustRightInd w:val="0"/>
        <w:spacing w:line="240" w:lineRule="auto"/>
        <w:ind w:firstLine="680"/>
        <w:jc w:val="both"/>
        <w:outlineLvl w:val="1"/>
        <w:rPr>
          <w:strike/>
          <w:szCs w:val="28"/>
        </w:rPr>
      </w:pPr>
      <w:r w:rsidRPr="00FE7929">
        <w:rPr>
          <w:szCs w:val="28"/>
          <w:lang w:eastAsia="ru-RU"/>
        </w:rPr>
        <w:t>4) доводы, на основании которых заявитель не согласен с решением и действием (бездействием) Департамента, предоставляющего муниципальную услугу, должностного лица Департамента, участвующего в предоставлении муниципальной услуги, либо муниципального служащего.</w:t>
      </w:r>
      <w:r w:rsidR="00312BAC" w:rsidRPr="00FE7929">
        <w:rPr>
          <w:szCs w:val="28"/>
          <w:lang w:eastAsia="ru-RU"/>
        </w:rPr>
        <w:t xml:space="preserve"> </w:t>
      </w:r>
      <w:r w:rsidRPr="00FE7929">
        <w:rPr>
          <w:szCs w:val="28"/>
          <w:lang w:eastAsia="ru-RU"/>
        </w:rPr>
        <w:t>Заявителем могут быть представлены документы (при наличии), подтверждающие доводы заявителя, либо их копии.</w:t>
      </w:r>
    </w:p>
    <w:p w:rsidR="00245537" w:rsidRPr="00FE7929" w:rsidRDefault="000C5E00" w:rsidP="00245537">
      <w:pPr>
        <w:spacing w:line="240" w:lineRule="auto"/>
        <w:ind w:firstLine="709"/>
        <w:jc w:val="both"/>
        <w:rPr>
          <w:szCs w:val="28"/>
        </w:rPr>
      </w:pPr>
      <w:r w:rsidRPr="00FE7929">
        <w:rPr>
          <w:szCs w:val="28"/>
        </w:rPr>
        <w:t>5.</w:t>
      </w:r>
      <w:r w:rsidR="00AB6DC4" w:rsidRPr="00FE7929">
        <w:rPr>
          <w:szCs w:val="28"/>
        </w:rPr>
        <w:t>5.</w:t>
      </w:r>
      <w:r w:rsidR="00245537" w:rsidRPr="00FE7929">
        <w:rPr>
          <w:szCs w:val="28"/>
        </w:rPr>
        <w:t>Заявитель вправе обратиться с жалобой на действия (бездействие) и решения должностных лиц, муниципальных служащих Департамента лично, в письменной форме, в том числе путём почтового отправления,</w:t>
      </w:r>
      <w:r w:rsidR="00F5692C" w:rsidRPr="00FE7929">
        <w:rPr>
          <w:szCs w:val="28"/>
        </w:rPr>
        <w:t xml:space="preserve"> </w:t>
      </w:r>
      <w:r w:rsidR="00245537" w:rsidRPr="00FE7929">
        <w:rPr>
          <w:szCs w:val="28"/>
        </w:rPr>
        <w:t xml:space="preserve">в форме электронного сообщения. </w:t>
      </w:r>
    </w:p>
    <w:p w:rsidR="00245537" w:rsidRPr="00FE7929" w:rsidRDefault="00245537" w:rsidP="00245537">
      <w:pPr>
        <w:spacing w:line="240" w:lineRule="auto"/>
        <w:ind w:firstLine="709"/>
        <w:jc w:val="both"/>
        <w:rPr>
          <w:szCs w:val="28"/>
        </w:rPr>
      </w:pPr>
      <w:r w:rsidRPr="00FE7929">
        <w:rPr>
          <w:szCs w:val="28"/>
        </w:rPr>
        <w:t>5.5.1.В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245537" w:rsidRPr="00FE7929" w:rsidRDefault="00245537" w:rsidP="00245537">
      <w:pPr>
        <w:spacing w:line="240" w:lineRule="auto"/>
        <w:ind w:firstLine="709"/>
        <w:jc w:val="both"/>
        <w:rPr>
          <w:szCs w:val="28"/>
        </w:rPr>
      </w:pPr>
      <w:r w:rsidRPr="00FE7929">
        <w:rPr>
          <w:szCs w:val="28"/>
        </w:rPr>
        <w:t>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такого документа может быть:</w:t>
      </w:r>
    </w:p>
    <w:p w:rsidR="00245537" w:rsidRPr="00FE7929" w:rsidRDefault="00245537" w:rsidP="00245537">
      <w:pPr>
        <w:spacing w:line="240" w:lineRule="auto"/>
        <w:ind w:firstLine="709"/>
        <w:jc w:val="both"/>
        <w:rPr>
          <w:szCs w:val="28"/>
        </w:rPr>
      </w:pPr>
      <w:r w:rsidRPr="00FE7929">
        <w:rPr>
          <w:szCs w:val="28"/>
        </w:rPr>
        <w:t>а) оформленная в соответствии с законодательством Российской Федерации доверенность (для физических лиц);</w:t>
      </w:r>
    </w:p>
    <w:p w:rsidR="00245537" w:rsidRPr="00FE7929" w:rsidRDefault="00245537" w:rsidP="00245537">
      <w:pPr>
        <w:spacing w:line="240" w:lineRule="auto"/>
        <w:ind w:firstLine="709"/>
        <w:jc w:val="both"/>
        <w:rPr>
          <w:szCs w:val="28"/>
        </w:rPr>
      </w:pPr>
      <w:r w:rsidRPr="00FE7929">
        <w:rPr>
          <w:szCs w:val="28"/>
        </w:rPr>
        <w:t>б) оформленная в соответствии с законодательством Российской Федерации доверенность, заверенная печатью заявителя и подписанная его руководителем или уполномоченным этим руководителем лицом (для юридических лиц);</w:t>
      </w:r>
    </w:p>
    <w:p w:rsidR="00245537" w:rsidRPr="00FE7929" w:rsidRDefault="00245537" w:rsidP="00245537">
      <w:pPr>
        <w:spacing w:line="240" w:lineRule="auto"/>
        <w:ind w:firstLine="709"/>
        <w:jc w:val="both"/>
        <w:rPr>
          <w:szCs w:val="28"/>
        </w:rPr>
      </w:pPr>
      <w:r w:rsidRPr="00FE7929">
        <w:rPr>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45537" w:rsidRPr="00FE7929" w:rsidRDefault="00245537" w:rsidP="00245537">
      <w:pPr>
        <w:spacing w:line="240" w:lineRule="auto"/>
        <w:ind w:firstLine="709"/>
        <w:jc w:val="both"/>
        <w:rPr>
          <w:szCs w:val="28"/>
        </w:rPr>
      </w:pPr>
      <w:r w:rsidRPr="00FE7929">
        <w:rPr>
          <w:szCs w:val="28"/>
        </w:rPr>
        <w:lastRenderedPageBreak/>
        <w:t>5.5.2.Прием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245537" w:rsidRPr="00FE7929" w:rsidRDefault="00245537" w:rsidP="00245537">
      <w:pPr>
        <w:spacing w:line="240" w:lineRule="auto"/>
        <w:ind w:firstLine="709"/>
        <w:jc w:val="both"/>
        <w:rPr>
          <w:szCs w:val="28"/>
        </w:rPr>
      </w:pPr>
      <w:r w:rsidRPr="00FE7929">
        <w:rPr>
          <w:szCs w:val="28"/>
        </w:rPr>
        <w:t>5.5.3.В электронном виде жалоба подается заявителем посредством</w:t>
      </w:r>
      <w:bookmarkStart w:id="4" w:name="sub_1061"/>
      <w:r w:rsidRPr="00FE7929">
        <w:rPr>
          <w:szCs w:val="28"/>
        </w:rPr>
        <w:t>:</w:t>
      </w:r>
    </w:p>
    <w:p w:rsidR="00245537" w:rsidRPr="00FE7929" w:rsidRDefault="00245537" w:rsidP="00245537">
      <w:pPr>
        <w:spacing w:line="240" w:lineRule="auto"/>
        <w:ind w:firstLine="709"/>
        <w:jc w:val="both"/>
        <w:rPr>
          <w:szCs w:val="28"/>
        </w:rPr>
      </w:pPr>
      <w:r w:rsidRPr="00FE7929">
        <w:rPr>
          <w:szCs w:val="28"/>
        </w:rPr>
        <w:t>-официального сайта органов местного самоуправления города Нефтеюганскав информационно-телекоммуникационной сети Интернет</w:t>
      </w:r>
      <w:bookmarkEnd w:id="4"/>
      <w:r w:rsidRPr="00FE7929">
        <w:rPr>
          <w:szCs w:val="28"/>
        </w:rPr>
        <w:t>;</w:t>
      </w:r>
    </w:p>
    <w:p w:rsidR="00245537" w:rsidRPr="00FE7929" w:rsidRDefault="00245537" w:rsidP="00245537">
      <w:pPr>
        <w:spacing w:line="240" w:lineRule="auto"/>
        <w:ind w:firstLine="709"/>
        <w:jc w:val="both"/>
        <w:rPr>
          <w:szCs w:val="28"/>
        </w:rPr>
      </w:pPr>
      <w:r w:rsidRPr="00FE7929">
        <w:rPr>
          <w:szCs w:val="28"/>
        </w:rPr>
        <w:t xml:space="preserve">-федеральной государственной информационной системы «Единый портал государственных и муниципальных услуг (функций)». </w:t>
      </w:r>
    </w:p>
    <w:p w:rsidR="00245537" w:rsidRPr="00FE7929" w:rsidRDefault="00245537" w:rsidP="00245537">
      <w:pPr>
        <w:spacing w:line="240" w:lineRule="auto"/>
        <w:ind w:firstLine="709"/>
        <w:jc w:val="both"/>
        <w:rPr>
          <w:szCs w:val="28"/>
        </w:rPr>
      </w:pPr>
      <w:r w:rsidRPr="00FE7929">
        <w:rPr>
          <w:szCs w:val="28"/>
        </w:rPr>
        <w:t>При подаче жалобы в электронном виде документы, указанные                      в подпунктах  а</w:t>
      </w:r>
      <w:r w:rsidR="00F5692C" w:rsidRPr="00FE7929">
        <w:rPr>
          <w:szCs w:val="28"/>
        </w:rPr>
        <w:t>)</w:t>
      </w:r>
      <w:r w:rsidRPr="00FE7929">
        <w:rPr>
          <w:szCs w:val="28"/>
        </w:rPr>
        <w:t>, б</w:t>
      </w:r>
      <w:r w:rsidR="00F5692C" w:rsidRPr="00FE7929">
        <w:rPr>
          <w:szCs w:val="28"/>
        </w:rPr>
        <w:t>)</w:t>
      </w:r>
      <w:r w:rsidRPr="00FE7929">
        <w:rPr>
          <w:szCs w:val="28"/>
        </w:rPr>
        <w:t>, в</w:t>
      </w:r>
      <w:r w:rsidR="00F5692C" w:rsidRPr="00FE7929">
        <w:rPr>
          <w:szCs w:val="28"/>
        </w:rPr>
        <w:t>)</w:t>
      </w:r>
      <w:r w:rsidRPr="00FE7929">
        <w:rPr>
          <w:szCs w:val="28"/>
        </w:rPr>
        <w:t xml:space="preserve"> </w:t>
      </w:r>
      <w:hyperlink w:anchor="sub_1004" w:history="1">
        <w:r w:rsidRPr="00FE7929">
          <w:rPr>
            <w:rStyle w:val="afb"/>
            <w:color w:val="auto"/>
            <w:szCs w:val="28"/>
            <w:u w:val="none"/>
          </w:rPr>
          <w:t xml:space="preserve">пункта </w:t>
        </w:r>
      </w:hyperlink>
      <w:r w:rsidRPr="00FE7929">
        <w:rPr>
          <w:szCs w:val="28"/>
        </w:rPr>
        <w:t xml:space="preserve">5.5.1 настоящего административного регламента, представляются в форме электронных документов, подписанных </w:t>
      </w:r>
      <w:hyperlink r:id="rId25" w:history="1">
        <w:r w:rsidRPr="00FE7929">
          <w:rPr>
            <w:rStyle w:val="afb"/>
            <w:color w:val="auto"/>
            <w:szCs w:val="28"/>
            <w:u w:val="none"/>
          </w:rPr>
          <w:t>электронной подписью</w:t>
        </w:r>
      </w:hyperlink>
      <w:r w:rsidRPr="00FE7929">
        <w:rPr>
          <w:szCs w:val="28"/>
        </w:rPr>
        <w:t>, вид которой предусмотрен законодательством Российской Федерации, при этом документ, удостоверяющий личность заявителя, не требуется.</w:t>
      </w:r>
    </w:p>
    <w:p w:rsidR="00AB6DC4" w:rsidRPr="00FE7929" w:rsidRDefault="0086600F" w:rsidP="00F5692C">
      <w:pPr>
        <w:spacing w:line="240" w:lineRule="auto"/>
        <w:ind w:firstLine="708"/>
        <w:jc w:val="both"/>
        <w:rPr>
          <w:szCs w:val="28"/>
        </w:rPr>
      </w:pPr>
      <w:r w:rsidRPr="00FE7929">
        <w:rPr>
          <w:szCs w:val="28"/>
        </w:rPr>
        <w:t>5.6.</w:t>
      </w:r>
      <w:r w:rsidR="00245537" w:rsidRPr="00FE7929">
        <w:rPr>
          <w:szCs w:val="28"/>
        </w:rPr>
        <w:t>В случае если жалоба подана заявителем в орган администрации города Нефтеюганска, в компетенцию которого не входит ее рассмотрение, то в течение 3 рабочих дней со дня ее регистрации она направляется в уполномоченный на ее рассмотрение орган, о чем заявитель информируется в письменной форме. При этом срок рассмотрения жалобы исчисляется со дня регистрации жалобы в органе администрации города Нефтеюганска, предоставляющем муниципальную услугу.</w:t>
      </w:r>
    </w:p>
    <w:p w:rsidR="0086600F" w:rsidRPr="00FE7929" w:rsidRDefault="0086600F" w:rsidP="00F5692C">
      <w:pPr>
        <w:spacing w:line="240" w:lineRule="auto"/>
        <w:ind w:firstLine="708"/>
        <w:jc w:val="both"/>
        <w:rPr>
          <w:szCs w:val="28"/>
        </w:rPr>
      </w:pPr>
      <w:r w:rsidRPr="00FE7929">
        <w:rPr>
          <w:szCs w:val="28"/>
          <w:lang w:eastAsia="ru-RU"/>
        </w:rPr>
        <w:t>5.7.Жалоба может быть подана заявителем через МФЦ. При поступлении жалобы МФЦ обеспечивает её передачу в уполномоченный, на её рассмотрение орган, структурное подразделение администрации города в порядке и сроки, которые установлены соглашением о взаимодействии между МФЦ и администрацией города, но не позднее следующего рабочего дня со дня поступления жалобы.</w:t>
      </w:r>
    </w:p>
    <w:p w:rsidR="000C1CE5" w:rsidRPr="00FE7929" w:rsidRDefault="000C1CE5" w:rsidP="000C1CE5">
      <w:pPr>
        <w:autoSpaceDE w:val="0"/>
        <w:autoSpaceDN w:val="0"/>
        <w:spacing w:line="240" w:lineRule="auto"/>
        <w:ind w:firstLine="709"/>
        <w:jc w:val="both"/>
        <w:rPr>
          <w:szCs w:val="28"/>
        </w:rPr>
      </w:pPr>
      <w:r w:rsidRPr="00FE7929">
        <w:rPr>
          <w:szCs w:val="28"/>
        </w:rPr>
        <w:t>5.</w:t>
      </w:r>
      <w:r w:rsidR="00D1794B" w:rsidRPr="00FE7929">
        <w:rPr>
          <w:szCs w:val="28"/>
        </w:rPr>
        <w:t>8</w:t>
      </w:r>
      <w:r w:rsidRPr="00FE7929">
        <w:rPr>
          <w:szCs w:val="28"/>
        </w:rPr>
        <w:t>.Заявитель имеет право на получение информации и документов, необходимых для обоснования и рассмотрения жалобы.</w:t>
      </w:r>
    </w:p>
    <w:p w:rsidR="000C1CE5" w:rsidRPr="00FE7929" w:rsidRDefault="000C1CE5" w:rsidP="000C1CE5">
      <w:pPr>
        <w:autoSpaceDE w:val="0"/>
        <w:autoSpaceDN w:val="0"/>
        <w:spacing w:line="240" w:lineRule="auto"/>
        <w:ind w:firstLine="709"/>
        <w:jc w:val="both"/>
        <w:rPr>
          <w:szCs w:val="28"/>
        </w:rPr>
      </w:pPr>
      <w:r w:rsidRPr="00FE7929">
        <w:rPr>
          <w:szCs w:val="28"/>
        </w:rPr>
        <w:t>5.</w:t>
      </w:r>
      <w:r w:rsidR="00D1794B" w:rsidRPr="00FE7929">
        <w:rPr>
          <w:szCs w:val="28"/>
        </w:rPr>
        <w:t>9</w:t>
      </w:r>
      <w:r w:rsidRPr="00FE7929">
        <w:rPr>
          <w:szCs w:val="28"/>
        </w:rPr>
        <w:t xml:space="preserve">.Жалоба, поступившая в Департамент, подлежит регистрации не позднее следующего рабочего дня со дня ее поступления. </w:t>
      </w:r>
    </w:p>
    <w:p w:rsidR="000C1CE5" w:rsidRPr="00FE7929" w:rsidRDefault="000C1CE5" w:rsidP="000C1CE5">
      <w:pPr>
        <w:autoSpaceDE w:val="0"/>
        <w:autoSpaceDN w:val="0"/>
        <w:spacing w:line="240" w:lineRule="auto"/>
        <w:ind w:firstLine="709"/>
        <w:jc w:val="both"/>
        <w:rPr>
          <w:szCs w:val="28"/>
        </w:rPr>
      </w:pPr>
      <w:r w:rsidRPr="00FE7929">
        <w:rPr>
          <w:szCs w:val="28"/>
        </w:rPr>
        <w:t xml:space="preserve">Жалоба, поступившая в Департамент, подлежит рассмотрению в течение 15 рабочих дней со дня ее регистрации, а в случае обжалования отказа Департамента, должностного лица Департамента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8D6119" w:rsidRPr="00FE7929">
        <w:rPr>
          <w:szCs w:val="28"/>
        </w:rPr>
        <w:t xml:space="preserve"> </w:t>
      </w:r>
      <w:r w:rsidRPr="00FE7929">
        <w:rPr>
          <w:szCs w:val="28"/>
        </w:rPr>
        <w:t>5 рабочих дней со дня ее регистрации.</w:t>
      </w:r>
    </w:p>
    <w:p w:rsidR="000C1CE5" w:rsidRPr="00FE7929" w:rsidRDefault="000C1CE5" w:rsidP="000C1CE5">
      <w:pPr>
        <w:autoSpaceDE w:val="0"/>
        <w:autoSpaceDN w:val="0"/>
        <w:spacing w:line="240" w:lineRule="auto"/>
        <w:ind w:firstLine="709"/>
        <w:jc w:val="both"/>
        <w:rPr>
          <w:szCs w:val="28"/>
        </w:rPr>
      </w:pPr>
      <w:r w:rsidRPr="00FE7929">
        <w:rPr>
          <w:szCs w:val="28"/>
        </w:rPr>
        <w:t>5.</w:t>
      </w:r>
      <w:r w:rsidR="00D1794B" w:rsidRPr="00FE7929">
        <w:rPr>
          <w:szCs w:val="28"/>
        </w:rPr>
        <w:t>10</w:t>
      </w:r>
      <w:r w:rsidRPr="00FE7929">
        <w:rPr>
          <w:szCs w:val="28"/>
        </w:rPr>
        <w:t>.Департамент обеспечивает объективное, всестороннее и своевременное рассмотрение жалобы, в случаях необходимости – с участием заявителя, направившего жалобу.</w:t>
      </w:r>
    </w:p>
    <w:p w:rsidR="004C2C83" w:rsidRPr="00FE7929" w:rsidRDefault="000C1CE5" w:rsidP="000C1CE5">
      <w:pPr>
        <w:autoSpaceDE w:val="0"/>
        <w:autoSpaceDN w:val="0"/>
        <w:spacing w:line="240" w:lineRule="auto"/>
        <w:ind w:firstLine="709"/>
        <w:jc w:val="both"/>
        <w:rPr>
          <w:szCs w:val="28"/>
        </w:rPr>
      </w:pPr>
      <w:r w:rsidRPr="00FE7929">
        <w:rPr>
          <w:szCs w:val="28"/>
        </w:rPr>
        <w:t xml:space="preserve">По результатам рассмотрения жалобы </w:t>
      </w:r>
      <w:r w:rsidR="004C2C83" w:rsidRPr="00FE7929">
        <w:rPr>
          <w:szCs w:val="28"/>
          <w:lang w:eastAsia="ru-RU"/>
        </w:rPr>
        <w:t xml:space="preserve">в соответствии с </w:t>
      </w:r>
      <w:hyperlink r:id="rId26" w:history="1">
        <w:r w:rsidR="004C2C83" w:rsidRPr="00FE7929">
          <w:rPr>
            <w:szCs w:val="28"/>
            <w:lang w:eastAsia="ru-RU"/>
          </w:rPr>
          <w:t>частью 7 статьи 11.2</w:t>
        </w:r>
      </w:hyperlink>
      <w:r w:rsidR="004C2C83" w:rsidRPr="00FE7929">
        <w:rPr>
          <w:szCs w:val="28"/>
          <w:lang w:eastAsia="ru-RU"/>
        </w:rPr>
        <w:t xml:space="preserve"> Федерального закона от 27.07.2010 № 210-ФЗ «Об организации </w:t>
      </w:r>
      <w:r w:rsidR="004C2C83" w:rsidRPr="00FE7929">
        <w:rPr>
          <w:szCs w:val="28"/>
          <w:lang w:eastAsia="ru-RU"/>
        </w:rPr>
        <w:lastRenderedPageBreak/>
        <w:t xml:space="preserve">предоставления государственных и муниципальных услуг» </w:t>
      </w:r>
      <w:r w:rsidRPr="00FE7929">
        <w:rPr>
          <w:szCs w:val="28"/>
        </w:rPr>
        <w:t>Департамент принимает решение о ее удовлетворении либо об отказе в ее удовлетворении</w:t>
      </w:r>
      <w:r w:rsidR="004C2C83" w:rsidRPr="00FE7929">
        <w:rPr>
          <w:szCs w:val="28"/>
        </w:rPr>
        <w:t>.</w:t>
      </w:r>
    </w:p>
    <w:p w:rsidR="000C1CE5" w:rsidRPr="00FE7929" w:rsidRDefault="000C1CE5" w:rsidP="000C1CE5">
      <w:pPr>
        <w:autoSpaceDE w:val="0"/>
        <w:autoSpaceDN w:val="0"/>
        <w:spacing w:line="240" w:lineRule="auto"/>
        <w:ind w:firstLine="709"/>
        <w:jc w:val="both"/>
        <w:rPr>
          <w:szCs w:val="28"/>
        </w:rPr>
      </w:pPr>
      <w:r w:rsidRPr="00FE7929">
        <w:rPr>
          <w:szCs w:val="28"/>
        </w:rPr>
        <w:t>При удовлетворении жалобы Департамент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C1CE5" w:rsidRPr="00FE7929" w:rsidRDefault="000C1CE5" w:rsidP="000C1CE5">
      <w:pPr>
        <w:spacing w:line="240" w:lineRule="auto"/>
        <w:ind w:firstLine="709"/>
        <w:jc w:val="both"/>
        <w:rPr>
          <w:szCs w:val="28"/>
        </w:rPr>
      </w:pPr>
      <w:r w:rsidRPr="00FE7929">
        <w:rPr>
          <w:szCs w:val="28"/>
        </w:rPr>
        <w:t>В ответе по результатам рассмотрения жалобы указываются:</w:t>
      </w:r>
    </w:p>
    <w:p w:rsidR="000C1CE5" w:rsidRPr="00FE7929" w:rsidRDefault="000C1CE5" w:rsidP="000C1CE5">
      <w:pPr>
        <w:spacing w:line="240" w:lineRule="auto"/>
        <w:ind w:firstLine="709"/>
        <w:jc w:val="both"/>
        <w:rPr>
          <w:szCs w:val="28"/>
        </w:rPr>
      </w:pPr>
      <w:r w:rsidRPr="00FE7929">
        <w:rPr>
          <w:szCs w:val="28"/>
        </w:rPr>
        <w:t xml:space="preserve">а) наименование органа </w:t>
      </w:r>
      <w:r w:rsidR="00C64FB5" w:rsidRPr="00FE7929">
        <w:rPr>
          <w:szCs w:val="28"/>
        </w:rPr>
        <w:t>а</w:t>
      </w:r>
      <w:r w:rsidRPr="00FE7929">
        <w:rPr>
          <w:szCs w:val="28"/>
        </w:rPr>
        <w:t xml:space="preserve">дминистрации города </w:t>
      </w:r>
      <w:r w:rsidR="006B417A" w:rsidRPr="00FE7929">
        <w:rPr>
          <w:szCs w:val="28"/>
        </w:rPr>
        <w:t>Нефтеюганска</w:t>
      </w:r>
      <w:r w:rsidRPr="00FE7929">
        <w:rPr>
          <w:szCs w:val="28"/>
        </w:rPr>
        <w:t>,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0C1CE5" w:rsidRPr="00FE7929" w:rsidRDefault="000C1CE5" w:rsidP="000C1CE5">
      <w:pPr>
        <w:spacing w:line="240" w:lineRule="auto"/>
        <w:ind w:firstLine="709"/>
        <w:jc w:val="both"/>
        <w:rPr>
          <w:szCs w:val="28"/>
        </w:rPr>
      </w:pPr>
      <w:r w:rsidRPr="00FE7929">
        <w:rPr>
          <w:szCs w:val="28"/>
        </w:rPr>
        <w:t>б) 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0C1CE5" w:rsidRPr="00FE7929" w:rsidRDefault="000C1CE5" w:rsidP="000C1CE5">
      <w:pPr>
        <w:spacing w:line="240" w:lineRule="auto"/>
        <w:ind w:firstLine="709"/>
        <w:jc w:val="both"/>
        <w:rPr>
          <w:szCs w:val="28"/>
        </w:rPr>
      </w:pPr>
      <w:r w:rsidRPr="00FE7929">
        <w:rPr>
          <w:szCs w:val="28"/>
        </w:rPr>
        <w:t>в) фамилия, имя, отчество (при наличии) или наименование заявителя;</w:t>
      </w:r>
    </w:p>
    <w:p w:rsidR="000C1CE5" w:rsidRPr="00FE7929" w:rsidRDefault="000C1CE5" w:rsidP="000C1CE5">
      <w:pPr>
        <w:spacing w:line="240" w:lineRule="auto"/>
        <w:ind w:firstLine="709"/>
        <w:jc w:val="both"/>
        <w:rPr>
          <w:szCs w:val="28"/>
        </w:rPr>
      </w:pPr>
      <w:r w:rsidRPr="00FE7929">
        <w:rPr>
          <w:szCs w:val="28"/>
        </w:rPr>
        <w:t>г) основания для принятия решения по жалобе;</w:t>
      </w:r>
    </w:p>
    <w:p w:rsidR="000C1CE5" w:rsidRPr="00FE7929" w:rsidRDefault="000C1CE5" w:rsidP="000C1CE5">
      <w:pPr>
        <w:spacing w:line="240" w:lineRule="auto"/>
        <w:ind w:firstLine="709"/>
        <w:jc w:val="both"/>
        <w:rPr>
          <w:szCs w:val="28"/>
        </w:rPr>
      </w:pPr>
      <w:r w:rsidRPr="00FE7929">
        <w:rPr>
          <w:szCs w:val="28"/>
        </w:rPr>
        <w:t>д) принятое по жалобе решение;</w:t>
      </w:r>
    </w:p>
    <w:p w:rsidR="000C1CE5" w:rsidRPr="00FE7929" w:rsidRDefault="000C1CE5" w:rsidP="000C1CE5">
      <w:pPr>
        <w:spacing w:line="240" w:lineRule="auto"/>
        <w:ind w:firstLine="709"/>
        <w:jc w:val="both"/>
        <w:rPr>
          <w:szCs w:val="28"/>
        </w:rPr>
      </w:pPr>
      <w:r w:rsidRPr="00FE7929">
        <w:rPr>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C1CE5" w:rsidRPr="00FE7929" w:rsidRDefault="000C1CE5" w:rsidP="000C1CE5">
      <w:pPr>
        <w:spacing w:line="240" w:lineRule="auto"/>
        <w:ind w:firstLine="709"/>
        <w:jc w:val="both"/>
        <w:rPr>
          <w:szCs w:val="28"/>
        </w:rPr>
      </w:pPr>
      <w:r w:rsidRPr="00FE7929">
        <w:rPr>
          <w:szCs w:val="28"/>
        </w:rPr>
        <w:t>ж) сведения о порядке обжалования принятого по жалобе решения.</w:t>
      </w:r>
    </w:p>
    <w:p w:rsidR="000C1CE5" w:rsidRPr="00FE7929" w:rsidRDefault="000C1CE5" w:rsidP="000C1CE5">
      <w:pPr>
        <w:spacing w:line="240" w:lineRule="auto"/>
        <w:ind w:firstLine="709"/>
        <w:jc w:val="both"/>
        <w:rPr>
          <w:szCs w:val="28"/>
        </w:rPr>
      </w:pPr>
      <w:r w:rsidRPr="00FE7929">
        <w:rPr>
          <w:szCs w:val="28"/>
        </w:rPr>
        <w:t>Ответ по результатам рассмотрения жалобы подписывается уполномоченным на рассмотрение жалобы должностным лицом Департамента.</w:t>
      </w:r>
    </w:p>
    <w:p w:rsidR="000C1CE5" w:rsidRPr="00FE7929" w:rsidRDefault="000C1CE5" w:rsidP="000C1CE5">
      <w:pPr>
        <w:autoSpaceDE w:val="0"/>
        <w:autoSpaceDN w:val="0"/>
        <w:spacing w:line="240" w:lineRule="auto"/>
        <w:ind w:firstLine="709"/>
        <w:jc w:val="both"/>
        <w:rPr>
          <w:szCs w:val="28"/>
        </w:rPr>
      </w:pPr>
      <w:r w:rsidRPr="00FE7929">
        <w:rPr>
          <w:szCs w:val="28"/>
        </w:rPr>
        <w:t>5.</w:t>
      </w:r>
      <w:r w:rsidR="00D1794B" w:rsidRPr="00FE7929">
        <w:rPr>
          <w:szCs w:val="28"/>
        </w:rPr>
        <w:t>11</w:t>
      </w:r>
      <w:r w:rsidRPr="00FE7929">
        <w:rPr>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1CE5" w:rsidRPr="00FE7929" w:rsidRDefault="000C1CE5" w:rsidP="000C1CE5">
      <w:pPr>
        <w:spacing w:line="240" w:lineRule="auto"/>
        <w:ind w:firstLine="709"/>
        <w:jc w:val="both"/>
        <w:rPr>
          <w:szCs w:val="28"/>
        </w:rPr>
      </w:pPr>
      <w:r w:rsidRPr="00FE7929">
        <w:rPr>
          <w:szCs w:val="28"/>
        </w:rPr>
        <w:t>5.</w:t>
      </w:r>
      <w:r w:rsidR="001120BB" w:rsidRPr="00FE7929">
        <w:rPr>
          <w:szCs w:val="28"/>
        </w:rPr>
        <w:t>1</w:t>
      </w:r>
      <w:r w:rsidR="00D1794B" w:rsidRPr="00FE7929">
        <w:rPr>
          <w:szCs w:val="28"/>
        </w:rPr>
        <w:t>2</w:t>
      </w:r>
      <w:r w:rsidRPr="00FE7929">
        <w:rPr>
          <w:szCs w:val="28"/>
        </w:rPr>
        <w:t>.</w:t>
      </w:r>
      <w:r w:rsidR="00D1794B" w:rsidRPr="00FE7929">
        <w:rPr>
          <w:szCs w:val="28"/>
        </w:rPr>
        <w:t>О</w:t>
      </w:r>
      <w:r w:rsidRPr="00FE7929">
        <w:rPr>
          <w:szCs w:val="28"/>
        </w:rPr>
        <w:t>сновани</w:t>
      </w:r>
      <w:r w:rsidR="00D1794B" w:rsidRPr="00FE7929">
        <w:rPr>
          <w:szCs w:val="28"/>
        </w:rPr>
        <w:t>я</w:t>
      </w:r>
      <w:r w:rsidRPr="00FE7929">
        <w:rPr>
          <w:szCs w:val="28"/>
        </w:rPr>
        <w:t xml:space="preserve"> для отказа в удовлетворении жалобы</w:t>
      </w:r>
      <w:r w:rsidR="00D1794B" w:rsidRPr="00FE7929">
        <w:rPr>
          <w:szCs w:val="28"/>
        </w:rPr>
        <w:t>:</w:t>
      </w:r>
    </w:p>
    <w:p w:rsidR="000C1CE5" w:rsidRPr="00FE7929" w:rsidRDefault="000C1CE5" w:rsidP="000C1CE5">
      <w:pPr>
        <w:spacing w:line="240" w:lineRule="auto"/>
        <w:ind w:firstLine="709"/>
        <w:jc w:val="both"/>
        <w:rPr>
          <w:szCs w:val="28"/>
        </w:rPr>
      </w:pPr>
      <w:r w:rsidRPr="00FE7929">
        <w:rPr>
          <w:szCs w:val="28"/>
        </w:rPr>
        <w:t>а) наличие вступившего в законную силу решения суда, арбитражного суда по жалобе о том же предмете и по тем же основаниям;</w:t>
      </w:r>
    </w:p>
    <w:p w:rsidR="00CB7799" w:rsidRPr="00FE7929" w:rsidRDefault="000C1CE5" w:rsidP="000C1CE5">
      <w:pPr>
        <w:spacing w:line="240" w:lineRule="auto"/>
        <w:ind w:firstLine="709"/>
        <w:jc w:val="both"/>
        <w:rPr>
          <w:szCs w:val="28"/>
        </w:rPr>
      </w:pPr>
      <w:r w:rsidRPr="00FE7929">
        <w:rPr>
          <w:szCs w:val="28"/>
        </w:rPr>
        <w:t xml:space="preserve">б) подача жалобы лицом, полномочия которого не подтверждены в </w:t>
      </w:r>
      <w:r w:rsidR="00CB7799" w:rsidRPr="00FE7929">
        <w:rPr>
          <w:szCs w:val="28"/>
        </w:rPr>
        <w:t>соответствии с пунктом 5.5.1 настоящего административного регламента;</w:t>
      </w:r>
      <w:r w:rsidRPr="00FE7929">
        <w:rPr>
          <w:szCs w:val="28"/>
        </w:rPr>
        <w:t xml:space="preserve"> </w:t>
      </w:r>
    </w:p>
    <w:p w:rsidR="000C1CE5" w:rsidRPr="00FE7929" w:rsidRDefault="000C1CE5" w:rsidP="000C1CE5">
      <w:pPr>
        <w:spacing w:line="240" w:lineRule="auto"/>
        <w:ind w:firstLine="709"/>
        <w:jc w:val="both"/>
        <w:rPr>
          <w:szCs w:val="28"/>
        </w:rPr>
      </w:pPr>
      <w:r w:rsidRPr="00FE7929">
        <w:rPr>
          <w:szCs w:val="28"/>
        </w:rPr>
        <w:t>в) наличие решения по жалобе, принятого ранее в отношении того же заявителя и по тому же предмету жалобы.</w:t>
      </w:r>
    </w:p>
    <w:p w:rsidR="000C1CE5" w:rsidRPr="00FE7929" w:rsidRDefault="00CB7799" w:rsidP="000C1CE5">
      <w:pPr>
        <w:spacing w:line="240" w:lineRule="auto"/>
        <w:ind w:firstLine="709"/>
        <w:jc w:val="both"/>
        <w:rPr>
          <w:szCs w:val="28"/>
        </w:rPr>
      </w:pPr>
      <w:r w:rsidRPr="00FE7929">
        <w:rPr>
          <w:szCs w:val="28"/>
        </w:rPr>
        <w:t>5.13.</w:t>
      </w:r>
      <w:r w:rsidR="000C1CE5" w:rsidRPr="00FE7929">
        <w:rPr>
          <w:szCs w:val="28"/>
        </w:rPr>
        <w:t>Департамент оставляет жалобу без ответа в следующих случаях:</w:t>
      </w:r>
    </w:p>
    <w:p w:rsidR="000C1CE5" w:rsidRPr="00FE7929" w:rsidRDefault="000C1CE5" w:rsidP="000C1CE5">
      <w:pPr>
        <w:spacing w:line="240" w:lineRule="auto"/>
        <w:ind w:firstLine="709"/>
        <w:jc w:val="both"/>
        <w:rPr>
          <w:szCs w:val="28"/>
        </w:rPr>
      </w:pPr>
      <w:r w:rsidRPr="00FE7929">
        <w:rPr>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0C1CE5" w:rsidRPr="00FE7929" w:rsidRDefault="000C1CE5" w:rsidP="000C1CE5">
      <w:pPr>
        <w:spacing w:line="240" w:lineRule="auto"/>
        <w:ind w:firstLine="709"/>
        <w:jc w:val="both"/>
        <w:rPr>
          <w:szCs w:val="28"/>
        </w:rPr>
      </w:pPr>
      <w:r w:rsidRPr="00FE7929">
        <w:rPr>
          <w:szCs w:val="28"/>
        </w:rPr>
        <w:t>б) отсутствие возможности прочитать какую-либо часть текста жалобы, фамилию, имя, отчество (при наличии) и (или) почтовый адрес заявителя.</w:t>
      </w:r>
    </w:p>
    <w:p w:rsidR="000C1CE5" w:rsidRPr="00FE7929" w:rsidRDefault="000C1CE5" w:rsidP="000C1CE5">
      <w:pPr>
        <w:autoSpaceDE w:val="0"/>
        <w:autoSpaceDN w:val="0"/>
        <w:spacing w:line="240" w:lineRule="auto"/>
        <w:ind w:firstLine="709"/>
        <w:jc w:val="both"/>
        <w:rPr>
          <w:szCs w:val="28"/>
        </w:rPr>
      </w:pPr>
      <w:r w:rsidRPr="00FE7929">
        <w:rPr>
          <w:szCs w:val="28"/>
        </w:rPr>
        <w:t>5.1</w:t>
      </w:r>
      <w:r w:rsidR="003D19EB" w:rsidRPr="00FE7929">
        <w:rPr>
          <w:szCs w:val="28"/>
        </w:rPr>
        <w:t>4</w:t>
      </w:r>
      <w:r w:rsidRPr="00FE7929">
        <w:rPr>
          <w:szCs w:val="28"/>
        </w:rPr>
        <w:t>.Оснований для приостановления рассмотрения жалобы законодательством Российской Федерации не предусмотрено.</w:t>
      </w:r>
    </w:p>
    <w:p w:rsidR="008C78F6" w:rsidRPr="00FE7929" w:rsidRDefault="000C1CE5" w:rsidP="008C78F6">
      <w:pPr>
        <w:spacing w:line="240" w:lineRule="auto"/>
        <w:ind w:firstLine="709"/>
        <w:jc w:val="both"/>
        <w:rPr>
          <w:szCs w:val="28"/>
          <w:lang w:eastAsia="ru-RU"/>
        </w:rPr>
      </w:pPr>
      <w:r w:rsidRPr="00FE7929">
        <w:rPr>
          <w:szCs w:val="28"/>
        </w:rPr>
        <w:t>5.1</w:t>
      </w:r>
      <w:r w:rsidR="003D19EB" w:rsidRPr="00FE7929">
        <w:rPr>
          <w:szCs w:val="28"/>
        </w:rPr>
        <w:t>5</w:t>
      </w:r>
      <w:r w:rsidRPr="00FE7929">
        <w:rPr>
          <w:szCs w:val="28"/>
        </w:rPr>
        <w:t>.В случае установления в ходе или по результатам рассмотрения жалобы признаков состава административного правонарушения</w:t>
      </w:r>
      <w:r w:rsidR="00CB7799" w:rsidRPr="00FE7929">
        <w:rPr>
          <w:szCs w:val="28"/>
        </w:rPr>
        <w:t>, предусмотренного статьей 5.63 Кодекса Российской Федерации об административных правонарушениях,</w:t>
      </w:r>
      <w:r w:rsidRPr="00FE7929">
        <w:rPr>
          <w:szCs w:val="28"/>
        </w:rPr>
        <w:t xml:space="preserve"> или </w:t>
      </w:r>
      <w:r w:rsidR="00CB7799" w:rsidRPr="00FE7929">
        <w:rPr>
          <w:szCs w:val="28"/>
        </w:rPr>
        <w:t xml:space="preserve">признаков состава </w:t>
      </w:r>
      <w:r w:rsidRPr="00FE7929">
        <w:rPr>
          <w:szCs w:val="28"/>
        </w:rPr>
        <w:t xml:space="preserve">преступления </w:t>
      </w:r>
      <w:r w:rsidRPr="00FE7929">
        <w:rPr>
          <w:szCs w:val="28"/>
        </w:rPr>
        <w:lastRenderedPageBreak/>
        <w:t xml:space="preserve">должностное лицо, </w:t>
      </w:r>
      <w:r w:rsidR="00CB7799" w:rsidRPr="00FE7929">
        <w:rPr>
          <w:szCs w:val="28"/>
        </w:rPr>
        <w:t>уполномоченное на</w:t>
      </w:r>
      <w:r w:rsidRPr="00FE7929">
        <w:rPr>
          <w:szCs w:val="28"/>
        </w:rPr>
        <w:t xml:space="preserve"> рассмотрени</w:t>
      </w:r>
      <w:r w:rsidR="00CB7799" w:rsidRPr="00FE7929">
        <w:rPr>
          <w:szCs w:val="28"/>
        </w:rPr>
        <w:t>е</w:t>
      </w:r>
      <w:r w:rsidRPr="00FE7929">
        <w:rPr>
          <w:szCs w:val="28"/>
        </w:rPr>
        <w:t xml:space="preserve"> жалоб, незамедлительно направляет имеющиеся материалы в органы прокуратуры.</w:t>
      </w:r>
      <w:bookmarkStart w:id="5" w:name="sub_1014"/>
    </w:p>
    <w:p w:rsidR="008C78F6" w:rsidRPr="00FE7929" w:rsidRDefault="008C78F6" w:rsidP="008C78F6">
      <w:pPr>
        <w:shd w:val="clear" w:color="auto" w:fill="FFFFFF"/>
        <w:spacing w:line="240" w:lineRule="auto"/>
        <w:ind w:firstLine="708"/>
        <w:jc w:val="both"/>
        <w:rPr>
          <w:szCs w:val="28"/>
          <w:lang w:eastAsia="ru-RU"/>
        </w:rPr>
      </w:pPr>
      <w:r w:rsidRPr="00FE7929">
        <w:rPr>
          <w:szCs w:val="28"/>
          <w:lang w:eastAsia="ru-RU"/>
        </w:rPr>
        <w:t>5.1</w:t>
      </w:r>
      <w:r w:rsidR="003D19EB" w:rsidRPr="00FE7929">
        <w:rPr>
          <w:szCs w:val="28"/>
          <w:lang w:eastAsia="ru-RU"/>
        </w:rPr>
        <w:t>6</w:t>
      </w:r>
      <w:r w:rsidRPr="00FE7929">
        <w:rPr>
          <w:szCs w:val="28"/>
          <w:lang w:eastAsia="ru-RU"/>
        </w:rPr>
        <w:t>.Органы, структурные подразделения администрации города обеспечивают:</w:t>
      </w:r>
    </w:p>
    <w:p w:rsidR="008C78F6" w:rsidRPr="00FE7929" w:rsidRDefault="008C78F6" w:rsidP="008C78F6">
      <w:pPr>
        <w:shd w:val="clear" w:color="auto" w:fill="FFFFFF"/>
        <w:spacing w:line="240" w:lineRule="auto"/>
        <w:ind w:firstLine="708"/>
        <w:jc w:val="both"/>
        <w:rPr>
          <w:szCs w:val="28"/>
          <w:lang w:eastAsia="ru-RU"/>
        </w:rPr>
      </w:pPr>
      <w:bookmarkStart w:id="6" w:name="sub_10141"/>
      <w:bookmarkEnd w:id="5"/>
      <w:r w:rsidRPr="00FE7929">
        <w:rPr>
          <w:szCs w:val="28"/>
          <w:lang w:eastAsia="ru-RU"/>
        </w:rPr>
        <w:t>а) оснащение мест приёма жалоб;</w:t>
      </w:r>
    </w:p>
    <w:p w:rsidR="008C78F6" w:rsidRPr="00FE7929" w:rsidRDefault="008C78F6" w:rsidP="008C78F6">
      <w:pPr>
        <w:shd w:val="clear" w:color="auto" w:fill="FFFFFF"/>
        <w:spacing w:line="240" w:lineRule="auto"/>
        <w:ind w:firstLine="708"/>
        <w:jc w:val="both"/>
        <w:rPr>
          <w:szCs w:val="28"/>
          <w:lang w:eastAsia="ru-RU"/>
        </w:rPr>
      </w:pPr>
      <w:bookmarkStart w:id="7" w:name="sub_10143"/>
      <w:bookmarkEnd w:id="6"/>
      <w:r w:rsidRPr="00FE7929">
        <w:rPr>
          <w:szCs w:val="28"/>
          <w:lang w:eastAsia="ru-RU"/>
        </w:rPr>
        <w:t>б) консультирование заявителей о порядке обжалования решений и действий (бездействия) органов, структурных подразделений администрации, их должностных лиц либо муниципальных служащих, в том числе по телефону, электронной почте, при личном приеме;</w:t>
      </w:r>
    </w:p>
    <w:p w:rsidR="004C2C83" w:rsidRPr="00FE7929" w:rsidRDefault="008C78F6" w:rsidP="008C78F6">
      <w:pPr>
        <w:shd w:val="clear" w:color="auto" w:fill="FFFFFF"/>
        <w:spacing w:line="240" w:lineRule="auto"/>
        <w:ind w:firstLine="708"/>
        <w:jc w:val="both"/>
        <w:rPr>
          <w:szCs w:val="28"/>
        </w:rPr>
      </w:pPr>
      <w:r w:rsidRPr="00FE7929">
        <w:rPr>
          <w:szCs w:val="28"/>
          <w:lang w:eastAsia="ru-RU"/>
        </w:rPr>
        <w:t>в) заключение соглашения о взаимодействии в части осуществления многофункциональным центром приема жалоб и выдачи заявителям результатов рассмотрения жалоб</w:t>
      </w:r>
      <w:bookmarkEnd w:id="7"/>
      <w:r w:rsidRPr="00FE7929">
        <w:rPr>
          <w:szCs w:val="28"/>
          <w:lang w:eastAsia="ru-RU"/>
        </w:rPr>
        <w:t>.</w:t>
      </w:r>
    </w:p>
    <w:p w:rsidR="00B4033F" w:rsidRPr="003D19EB" w:rsidRDefault="000C1CE5" w:rsidP="00B4033F">
      <w:pPr>
        <w:autoSpaceDE w:val="0"/>
        <w:autoSpaceDN w:val="0"/>
        <w:adjustRightInd w:val="0"/>
        <w:spacing w:line="240" w:lineRule="auto"/>
        <w:ind w:firstLine="709"/>
        <w:jc w:val="both"/>
        <w:rPr>
          <w:color w:val="FF0000"/>
          <w:szCs w:val="28"/>
        </w:rPr>
      </w:pPr>
      <w:r w:rsidRPr="00FE7929">
        <w:rPr>
          <w:rFonts w:eastAsia="Calibri"/>
          <w:szCs w:val="28"/>
        </w:rPr>
        <w:t>5.1</w:t>
      </w:r>
      <w:r w:rsidR="003D19EB" w:rsidRPr="00FE7929">
        <w:rPr>
          <w:rFonts w:eastAsia="Calibri"/>
          <w:szCs w:val="28"/>
        </w:rPr>
        <w:t>7</w:t>
      </w:r>
      <w:r w:rsidRPr="00FE7929">
        <w:rPr>
          <w:rFonts w:eastAsia="Calibri"/>
          <w:szCs w:val="28"/>
        </w:rPr>
        <w:t xml:space="preserve">.Информация о порядке подачи и рассмотрения жалобы размещается на информационных стендах в местах предоставления муниципальной услуги и в сети Интернет: на официальном портале, </w:t>
      </w:r>
      <w:r w:rsidR="00B4033F" w:rsidRPr="00FE7929">
        <w:rPr>
          <w:rFonts w:eastAsia="Calibri"/>
          <w:szCs w:val="28"/>
        </w:rPr>
        <w:t>на Едином и региональном портале</w:t>
      </w:r>
      <w:bookmarkStart w:id="8" w:name="Par228"/>
      <w:bookmarkStart w:id="9" w:name="Par343"/>
      <w:bookmarkEnd w:id="8"/>
      <w:bookmarkEnd w:id="9"/>
      <w:r w:rsidR="00B4033F" w:rsidRPr="00FE7929">
        <w:rPr>
          <w:szCs w:val="28"/>
          <w:shd w:val="clear" w:color="auto" w:fill="FFFFFF"/>
          <w:lang w:eastAsia="ru-RU"/>
        </w:rPr>
        <w:t xml:space="preserve"> государственных и муниципальных услуг (функций). </w:t>
      </w:r>
    </w:p>
    <w:p w:rsidR="00B4033F" w:rsidRDefault="00B4033F" w:rsidP="000C1CE5">
      <w:pPr>
        <w:autoSpaceDE w:val="0"/>
        <w:autoSpaceDN w:val="0"/>
        <w:adjustRightInd w:val="0"/>
        <w:spacing w:line="240" w:lineRule="auto"/>
        <w:ind w:firstLine="709"/>
        <w:jc w:val="both"/>
        <w:rPr>
          <w:rFonts w:eastAsia="Calibri"/>
          <w:szCs w:val="28"/>
        </w:rPr>
      </w:pPr>
    </w:p>
    <w:p w:rsidR="009F0C8E" w:rsidRDefault="009F0C8E" w:rsidP="000C1CE5">
      <w:pPr>
        <w:autoSpaceDE w:val="0"/>
        <w:autoSpaceDN w:val="0"/>
        <w:adjustRightInd w:val="0"/>
        <w:spacing w:line="240" w:lineRule="auto"/>
        <w:ind w:firstLine="709"/>
        <w:jc w:val="both"/>
        <w:rPr>
          <w:rFonts w:eastAsia="Calibri"/>
          <w:szCs w:val="28"/>
        </w:rPr>
      </w:pPr>
    </w:p>
    <w:p w:rsidR="009F0C8E" w:rsidRPr="0091290A" w:rsidRDefault="009F0C8E" w:rsidP="000C1CE5">
      <w:pPr>
        <w:autoSpaceDE w:val="0"/>
        <w:autoSpaceDN w:val="0"/>
        <w:adjustRightInd w:val="0"/>
        <w:spacing w:line="240" w:lineRule="auto"/>
        <w:ind w:firstLine="709"/>
        <w:jc w:val="both"/>
        <w:rPr>
          <w:rFonts w:eastAsia="Calibri"/>
          <w:szCs w:val="28"/>
        </w:rPr>
        <w:sectPr w:rsidR="009F0C8E" w:rsidRPr="0091290A" w:rsidSect="00AE11A9">
          <w:headerReference w:type="default" r:id="rId27"/>
          <w:footerReference w:type="default" r:id="rId28"/>
          <w:pgSz w:w="11906" w:h="16838"/>
          <w:pgMar w:top="1134" w:right="567" w:bottom="1134" w:left="1701" w:header="709" w:footer="686" w:gutter="0"/>
          <w:cols w:space="720"/>
          <w:noEndnote/>
          <w:docGrid w:linePitch="381"/>
        </w:sectPr>
      </w:pPr>
    </w:p>
    <w:p w:rsidR="000C1CE5" w:rsidRPr="0091290A" w:rsidRDefault="000C1CE5" w:rsidP="006B22B9">
      <w:pPr>
        <w:spacing w:line="240" w:lineRule="auto"/>
        <w:ind w:left="3969"/>
        <w:rPr>
          <w:szCs w:val="28"/>
        </w:rPr>
      </w:pPr>
      <w:r w:rsidRPr="0091290A">
        <w:rPr>
          <w:szCs w:val="28"/>
        </w:rPr>
        <w:lastRenderedPageBreak/>
        <w:t>Приложение</w:t>
      </w:r>
    </w:p>
    <w:p w:rsidR="006B22B9" w:rsidRDefault="000C1CE5" w:rsidP="006B22B9">
      <w:pPr>
        <w:spacing w:line="240" w:lineRule="auto"/>
        <w:ind w:left="3969"/>
        <w:rPr>
          <w:szCs w:val="28"/>
        </w:rPr>
      </w:pPr>
      <w:r w:rsidRPr="0091290A">
        <w:rPr>
          <w:szCs w:val="28"/>
        </w:rPr>
        <w:t>к административному регламенту</w:t>
      </w:r>
      <w:r w:rsidR="006B22B9">
        <w:rPr>
          <w:szCs w:val="28"/>
        </w:rPr>
        <w:t xml:space="preserve"> департамента  жилищно – коммунального хозяйства администрации </w:t>
      </w:r>
    </w:p>
    <w:p w:rsidR="000C1CE5" w:rsidRPr="0091290A" w:rsidRDefault="006B22B9" w:rsidP="006B22B9">
      <w:pPr>
        <w:spacing w:line="240" w:lineRule="auto"/>
        <w:ind w:left="3969"/>
        <w:rPr>
          <w:szCs w:val="28"/>
        </w:rPr>
      </w:pPr>
      <w:r>
        <w:rPr>
          <w:szCs w:val="28"/>
        </w:rPr>
        <w:t>города Нефтеюганска</w:t>
      </w:r>
    </w:p>
    <w:p w:rsidR="000C1CE5" w:rsidRPr="0091290A" w:rsidRDefault="006B22B9" w:rsidP="006B22B9">
      <w:pPr>
        <w:spacing w:line="240" w:lineRule="auto"/>
        <w:ind w:left="3969"/>
        <w:rPr>
          <w:bCs/>
          <w:szCs w:val="28"/>
        </w:rPr>
      </w:pPr>
      <w:r>
        <w:rPr>
          <w:bCs/>
          <w:szCs w:val="28"/>
        </w:rPr>
        <w:t xml:space="preserve">по </w:t>
      </w:r>
      <w:r w:rsidR="000C1CE5" w:rsidRPr="0091290A">
        <w:rPr>
          <w:bCs/>
          <w:szCs w:val="28"/>
        </w:rPr>
        <w:t>пред</w:t>
      </w:r>
      <w:r w:rsidR="00CB0581" w:rsidRPr="0091290A">
        <w:rPr>
          <w:bCs/>
          <w:szCs w:val="28"/>
        </w:rPr>
        <w:t>оставлени</w:t>
      </w:r>
      <w:r>
        <w:rPr>
          <w:bCs/>
          <w:szCs w:val="28"/>
        </w:rPr>
        <w:t>ю</w:t>
      </w:r>
      <w:r w:rsidR="00CB0581" w:rsidRPr="0091290A">
        <w:rPr>
          <w:bCs/>
          <w:szCs w:val="28"/>
        </w:rPr>
        <w:t xml:space="preserve"> муниципальной услуги</w:t>
      </w:r>
    </w:p>
    <w:p w:rsidR="000C1CE5" w:rsidRPr="0091290A" w:rsidRDefault="000C1CE5" w:rsidP="006B22B9">
      <w:pPr>
        <w:spacing w:line="240" w:lineRule="auto"/>
        <w:ind w:left="3969"/>
        <w:rPr>
          <w:szCs w:val="28"/>
        </w:rPr>
      </w:pPr>
      <w:r w:rsidRPr="0091290A">
        <w:rPr>
          <w:bCs/>
          <w:szCs w:val="28"/>
        </w:rPr>
        <w:t>«П</w:t>
      </w:r>
      <w:r w:rsidRPr="0091290A">
        <w:rPr>
          <w:szCs w:val="28"/>
        </w:rPr>
        <w:t>рие</w:t>
      </w:r>
      <w:r w:rsidR="00CB0581" w:rsidRPr="0091290A">
        <w:rPr>
          <w:szCs w:val="28"/>
        </w:rPr>
        <w:t>м заявлений и выдача документов</w:t>
      </w:r>
    </w:p>
    <w:p w:rsidR="000C1CE5" w:rsidRPr="0091290A" w:rsidRDefault="000C1CE5" w:rsidP="006B22B9">
      <w:pPr>
        <w:spacing w:line="240" w:lineRule="auto"/>
        <w:ind w:left="3969"/>
        <w:rPr>
          <w:szCs w:val="28"/>
        </w:rPr>
      </w:pPr>
      <w:r w:rsidRPr="0091290A">
        <w:rPr>
          <w:szCs w:val="28"/>
        </w:rPr>
        <w:t>о согласовании переустройства и (</w:t>
      </w:r>
      <w:r w:rsidR="00CB0581" w:rsidRPr="0091290A">
        <w:rPr>
          <w:szCs w:val="28"/>
        </w:rPr>
        <w:t>или)</w:t>
      </w:r>
    </w:p>
    <w:p w:rsidR="000C1CE5" w:rsidRPr="0091290A" w:rsidRDefault="000C1CE5" w:rsidP="006B22B9">
      <w:pPr>
        <w:spacing w:line="240" w:lineRule="auto"/>
        <w:ind w:left="3969"/>
        <w:rPr>
          <w:szCs w:val="28"/>
        </w:rPr>
      </w:pPr>
      <w:r w:rsidRPr="0091290A">
        <w:rPr>
          <w:szCs w:val="28"/>
        </w:rPr>
        <w:t>перепланировки жилого помещения»</w:t>
      </w:r>
    </w:p>
    <w:p w:rsidR="000C1CE5" w:rsidRPr="0091290A" w:rsidRDefault="000C1CE5" w:rsidP="00726773">
      <w:pPr>
        <w:autoSpaceDE w:val="0"/>
        <w:autoSpaceDN w:val="0"/>
        <w:adjustRightInd w:val="0"/>
        <w:spacing w:line="240" w:lineRule="auto"/>
        <w:ind w:firstLine="709"/>
        <w:jc w:val="center"/>
        <w:rPr>
          <w:rFonts w:eastAsia="Calibri"/>
          <w:szCs w:val="28"/>
        </w:rPr>
      </w:pPr>
    </w:p>
    <w:p w:rsidR="000C1CE5" w:rsidRPr="0091290A" w:rsidRDefault="000C1CE5" w:rsidP="00726773">
      <w:pPr>
        <w:autoSpaceDE w:val="0"/>
        <w:autoSpaceDN w:val="0"/>
        <w:adjustRightInd w:val="0"/>
        <w:spacing w:line="240" w:lineRule="auto"/>
        <w:jc w:val="center"/>
        <w:rPr>
          <w:rFonts w:eastAsia="Calibri"/>
          <w:szCs w:val="28"/>
        </w:rPr>
      </w:pPr>
      <w:r w:rsidRPr="0091290A">
        <w:rPr>
          <w:rFonts w:eastAsia="Calibri"/>
          <w:szCs w:val="28"/>
        </w:rPr>
        <w:t>Блок-схема</w:t>
      </w:r>
    </w:p>
    <w:p w:rsidR="000C1CE5" w:rsidRPr="0091290A" w:rsidRDefault="000C1CE5" w:rsidP="00726773">
      <w:pPr>
        <w:autoSpaceDE w:val="0"/>
        <w:autoSpaceDN w:val="0"/>
        <w:adjustRightInd w:val="0"/>
        <w:spacing w:line="240" w:lineRule="auto"/>
        <w:jc w:val="center"/>
        <w:rPr>
          <w:rFonts w:eastAsia="Calibri"/>
          <w:szCs w:val="28"/>
        </w:rPr>
      </w:pPr>
      <w:r w:rsidRPr="0091290A">
        <w:rPr>
          <w:rFonts w:eastAsia="Calibri"/>
          <w:szCs w:val="28"/>
        </w:rPr>
        <w:t xml:space="preserve">предоставления муниципальной услуги </w:t>
      </w:r>
    </w:p>
    <w:p w:rsidR="00CB0581" w:rsidRPr="0091290A" w:rsidRDefault="000C1CE5" w:rsidP="00726773">
      <w:pPr>
        <w:autoSpaceDE w:val="0"/>
        <w:autoSpaceDN w:val="0"/>
        <w:adjustRightInd w:val="0"/>
        <w:spacing w:line="240" w:lineRule="auto"/>
        <w:jc w:val="center"/>
        <w:rPr>
          <w:rFonts w:eastAsia="Calibri"/>
          <w:szCs w:val="28"/>
        </w:rPr>
      </w:pPr>
      <w:r w:rsidRPr="0091290A">
        <w:rPr>
          <w:rFonts w:eastAsia="Calibri"/>
          <w:szCs w:val="28"/>
        </w:rPr>
        <w:t xml:space="preserve">«Прием заявлений и выдача документов о согласовании </w:t>
      </w:r>
    </w:p>
    <w:p w:rsidR="000C1CE5" w:rsidRPr="0091290A" w:rsidRDefault="000C1CE5" w:rsidP="00726773">
      <w:pPr>
        <w:autoSpaceDE w:val="0"/>
        <w:autoSpaceDN w:val="0"/>
        <w:adjustRightInd w:val="0"/>
        <w:spacing w:line="240" w:lineRule="auto"/>
        <w:jc w:val="center"/>
        <w:rPr>
          <w:rFonts w:eastAsia="Calibri"/>
          <w:szCs w:val="28"/>
        </w:rPr>
      </w:pPr>
      <w:r w:rsidRPr="0091290A">
        <w:rPr>
          <w:rFonts w:eastAsia="Calibri"/>
          <w:szCs w:val="28"/>
        </w:rPr>
        <w:t>переустройства и (или) перепланировки жилого помещения»</w:t>
      </w:r>
    </w:p>
    <w:p w:rsidR="00D136CE" w:rsidRPr="0091290A" w:rsidRDefault="00652D95" w:rsidP="00D136CE">
      <w:pPr>
        <w:pStyle w:val="ConsPlusNormal"/>
        <w:spacing w:line="192" w:lineRule="auto"/>
        <w:ind w:firstLine="709"/>
        <w:jc w:val="center"/>
        <w:rPr>
          <w:rFonts w:ascii="Times New Roman" w:hAnsi="Times New Roman" w:cs="Times New Roman"/>
          <w:sz w:val="28"/>
          <w:szCs w:val="28"/>
        </w:rPr>
      </w:pPr>
      <w:r w:rsidRPr="0091290A">
        <w:rPr>
          <w:noProof/>
          <w:lang w:eastAsia="ru-RU"/>
        </w:rPr>
        <mc:AlternateContent>
          <mc:Choice Requires="wpg">
            <w:drawing>
              <wp:anchor distT="0" distB="0" distL="114300" distR="114300" simplePos="0" relativeHeight="251659264" behindDoc="1" locked="0" layoutInCell="1" allowOverlap="1" wp14:anchorId="03B0E188" wp14:editId="33C8DA46">
                <wp:simplePos x="0" y="0"/>
                <wp:positionH relativeFrom="column">
                  <wp:posOffset>-365760</wp:posOffset>
                </wp:positionH>
                <wp:positionV relativeFrom="paragraph">
                  <wp:posOffset>33020</wp:posOffset>
                </wp:positionV>
                <wp:extent cx="6579870" cy="6834855"/>
                <wp:effectExtent l="0" t="0" r="11430" b="2349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9870" cy="6834855"/>
                          <a:chOff x="1155" y="4375"/>
                          <a:chExt cx="9165" cy="10490"/>
                        </a:xfrm>
                      </wpg:grpSpPr>
                      <wps:wsp>
                        <wps:cNvPr id="2" name="Rectangle 3"/>
                        <wps:cNvSpPr>
                          <a:spLocks noChangeArrowheads="1"/>
                        </wps:cNvSpPr>
                        <wps:spPr bwMode="auto">
                          <a:xfrm>
                            <a:off x="2295" y="4375"/>
                            <a:ext cx="6991" cy="412"/>
                          </a:xfrm>
                          <a:prstGeom prst="rect">
                            <a:avLst/>
                          </a:prstGeom>
                          <a:solidFill>
                            <a:srgbClr val="FFFFFF"/>
                          </a:solidFill>
                          <a:ln w="9525">
                            <a:solidFill>
                              <a:srgbClr val="000000"/>
                            </a:solidFill>
                            <a:miter lim="800000"/>
                            <a:headEnd/>
                            <a:tailEnd/>
                          </a:ln>
                        </wps:spPr>
                        <wps:txbx>
                          <w:txbxContent>
                            <w:p w:rsidR="00245537" w:rsidRPr="00BC03E8" w:rsidRDefault="00245537" w:rsidP="00D136CE">
                              <w:pPr>
                                <w:jc w:val="center"/>
                                <w:rPr>
                                  <w:sz w:val="20"/>
                                  <w:szCs w:val="20"/>
                                </w:rPr>
                              </w:pPr>
                              <w:r w:rsidRPr="00BC03E8">
                                <w:rPr>
                                  <w:sz w:val="20"/>
                                  <w:szCs w:val="20"/>
                                </w:rPr>
                                <w:t>Прием и регистрация  заявления о предоставлении муниципальной услуги</w:t>
                              </w:r>
                            </w:p>
                          </w:txbxContent>
                        </wps:txbx>
                        <wps:bodyPr rot="0" vert="horz" wrap="square" lIns="91440" tIns="45720" rIns="91440" bIns="45720" anchor="ctr" anchorCtr="0" upright="1">
                          <a:spAutoFit/>
                        </wps:bodyPr>
                      </wps:wsp>
                      <wps:wsp>
                        <wps:cNvPr id="3" name="Rectangle 4"/>
                        <wps:cNvSpPr>
                          <a:spLocks noChangeArrowheads="1"/>
                        </wps:cNvSpPr>
                        <wps:spPr bwMode="auto">
                          <a:xfrm>
                            <a:off x="1155" y="5275"/>
                            <a:ext cx="4125" cy="928"/>
                          </a:xfrm>
                          <a:prstGeom prst="rect">
                            <a:avLst/>
                          </a:prstGeom>
                          <a:solidFill>
                            <a:srgbClr val="FFFFFF"/>
                          </a:solidFill>
                          <a:ln w="9525">
                            <a:solidFill>
                              <a:srgbClr val="000000"/>
                            </a:solidFill>
                            <a:miter lim="800000"/>
                            <a:headEnd/>
                            <a:tailEnd/>
                          </a:ln>
                        </wps:spPr>
                        <wps:txbx>
                          <w:txbxContent>
                            <w:p w:rsidR="00245537" w:rsidRPr="00BC03E8" w:rsidRDefault="00245537" w:rsidP="00D136CE">
                              <w:pPr>
                                <w:jc w:val="center"/>
                                <w:rPr>
                                  <w:sz w:val="20"/>
                                  <w:szCs w:val="20"/>
                                </w:rPr>
                              </w:pPr>
                              <w:r w:rsidRPr="00BC03E8">
                                <w:rPr>
                                  <w:sz w:val="20"/>
                                  <w:szCs w:val="20"/>
                                </w:rPr>
                                <w:t>Наличие документов, необходимых для предоставления муниципальной услуги, указанных в настоящем регламенте</w:t>
                              </w:r>
                            </w:p>
                          </w:txbxContent>
                        </wps:txbx>
                        <wps:bodyPr rot="0" vert="horz" wrap="square" lIns="91440" tIns="45720" rIns="91440" bIns="45720" anchor="ctr" anchorCtr="0" upright="1">
                          <a:spAutoFit/>
                        </wps:bodyPr>
                      </wps:wsp>
                      <wps:wsp>
                        <wps:cNvPr id="4" name="Rectangle 5"/>
                        <wps:cNvSpPr>
                          <a:spLocks noChangeArrowheads="1"/>
                        </wps:cNvSpPr>
                        <wps:spPr bwMode="auto">
                          <a:xfrm>
                            <a:off x="5954" y="5298"/>
                            <a:ext cx="4366" cy="928"/>
                          </a:xfrm>
                          <a:prstGeom prst="rect">
                            <a:avLst/>
                          </a:prstGeom>
                          <a:solidFill>
                            <a:srgbClr val="FFFFFF"/>
                          </a:solidFill>
                          <a:ln w="9525">
                            <a:solidFill>
                              <a:srgbClr val="000000"/>
                            </a:solidFill>
                            <a:miter lim="800000"/>
                            <a:headEnd/>
                            <a:tailEnd/>
                          </a:ln>
                        </wps:spPr>
                        <wps:txbx>
                          <w:txbxContent>
                            <w:p w:rsidR="00245537" w:rsidRPr="001878A6" w:rsidRDefault="00245537" w:rsidP="000C1CE5">
                              <w:pPr>
                                <w:jc w:val="center"/>
                                <w:rPr>
                                  <w:sz w:val="18"/>
                                </w:rPr>
                              </w:pPr>
                              <w:r w:rsidRPr="00BC03E8">
                                <w:rPr>
                                  <w:sz w:val="20"/>
                                  <w:szCs w:val="20"/>
                                </w:rPr>
                                <w:t>Отсутствие документов, необходимых для предоставления муниципальной услуги, указанных в настоящем регламенте</w:t>
                              </w:r>
                            </w:p>
                          </w:txbxContent>
                        </wps:txbx>
                        <wps:bodyPr rot="0" vert="horz" wrap="square" lIns="91440" tIns="45720" rIns="91440" bIns="45720" anchor="ctr" anchorCtr="0" upright="1">
                          <a:spAutoFit/>
                        </wps:bodyPr>
                      </wps:wsp>
                      <wps:wsp>
                        <wps:cNvPr id="5" name="AutoShape 6"/>
                        <wps:cNvCnPr>
                          <a:cxnSpLocks noChangeShapeType="1"/>
                        </wps:cNvCnPr>
                        <wps:spPr bwMode="auto">
                          <a:xfrm>
                            <a:off x="7606" y="4829"/>
                            <a:ext cx="740"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flipH="1">
                            <a:off x="3605" y="4829"/>
                            <a:ext cx="705"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8"/>
                        <wps:cNvCnPr>
                          <a:cxnSpLocks noChangeShapeType="1"/>
                        </wps:cNvCnPr>
                        <wps:spPr bwMode="auto">
                          <a:xfrm>
                            <a:off x="1179" y="6203"/>
                            <a:ext cx="1144" cy="37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9"/>
                        <wps:cNvCnPr>
                          <a:cxnSpLocks noChangeShapeType="1"/>
                        </wps:cNvCnPr>
                        <wps:spPr bwMode="auto">
                          <a:xfrm>
                            <a:off x="8543" y="6238"/>
                            <a:ext cx="0" cy="22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Rectangle 10"/>
                        <wps:cNvSpPr>
                          <a:spLocks noChangeArrowheads="1"/>
                        </wps:cNvSpPr>
                        <wps:spPr bwMode="auto">
                          <a:xfrm>
                            <a:off x="2707" y="6465"/>
                            <a:ext cx="6475" cy="731"/>
                          </a:xfrm>
                          <a:prstGeom prst="rect">
                            <a:avLst/>
                          </a:prstGeom>
                          <a:solidFill>
                            <a:srgbClr val="FFFFFF"/>
                          </a:solidFill>
                          <a:ln w="9525">
                            <a:solidFill>
                              <a:srgbClr val="000000"/>
                            </a:solidFill>
                            <a:miter lim="800000"/>
                            <a:headEnd/>
                            <a:tailEnd/>
                          </a:ln>
                        </wps:spPr>
                        <wps:txbx>
                          <w:txbxContent>
                            <w:p w:rsidR="00245537" w:rsidRPr="001878A6" w:rsidRDefault="00245537" w:rsidP="000C1CE5">
                              <w:pPr>
                                <w:jc w:val="center"/>
                                <w:rPr>
                                  <w:sz w:val="18"/>
                                </w:rPr>
                              </w:pPr>
                              <w:r w:rsidRPr="00BC03E8">
                                <w:rPr>
                                  <w:sz w:val="20"/>
                                  <w:szCs w:val="20"/>
                                </w:rPr>
                                <w:t>Формирование и направление межведомственного запроса в органы (организации), участвующие в предоставлении муниципальной услуги</w:t>
                              </w:r>
                            </w:p>
                          </w:txbxContent>
                        </wps:txbx>
                        <wps:bodyPr rot="0" vert="horz" wrap="square" lIns="91440" tIns="45720" rIns="91440" bIns="45720" anchor="ctr" anchorCtr="0" upright="1">
                          <a:noAutofit/>
                        </wps:bodyPr>
                      </wps:wsp>
                      <wps:wsp>
                        <wps:cNvPr id="10" name="Rectangle 11"/>
                        <wps:cNvSpPr>
                          <a:spLocks noChangeArrowheads="1"/>
                        </wps:cNvSpPr>
                        <wps:spPr bwMode="auto">
                          <a:xfrm>
                            <a:off x="2323" y="7611"/>
                            <a:ext cx="3184" cy="670"/>
                          </a:xfrm>
                          <a:prstGeom prst="rect">
                            <a:avLst/>
                          </a:prstGeom>
                          <a:solidFill>
                            <a:srgbClr val="FFFFFF"/>
                          </a:solidFill>
                          <a:ln w="9525">
                            <a:solidFill>
                              <a:srgbClr val="000000"/>
                            </a:solidFill>
                            <a:miter lim="800000"/>
                            <a:headEnd/>
                            <a:tailEnd/>
                          </a:ln>
                        </wps:spPr>
                        <wps:txbx>
                          <w:txbxContent>
                            <w:p w:rsidR="00245537" w:rsidRPr="00BC03E8" w:rsidRDefault="00245537" w:rsidP="00D136CE">
                              <w:pPr>
                                <w:jc w:val="center"/>
                                <w:rPr>
                                  <w:sz w:val="20"/>
                                  <w:szCs w:val="20"/>
                                </w:rPr>
                              </w:pPr>
                              <w:r w:rsidRPr="00BC03E8">
                                <w:rPr>
                                  <w:sz w:val="20"/>
                                  <w:szCs w:val="20"/>
                                </w:rPr>
                                <w:t>Положительные ответы из органов (организаций)</w:t>
                              </w:r>
                            </w:p>
                          </w:txbxContent>
                        </wps:txbx>
                        <wps:bodyPr rot="0" vert="horz" wrap="square" lIns="91440" tIns="45720" rIns="91440" bIns="45720" anchor="ctr" anchorCtr="0" upright="1">
                          <a:spAutoFit/>
                        </wps:bodyPr>
                      </wps:wsp>
                      <wps:wsp>
                        <wps:cNvPr id="11" name="Rectangle 12"/>
                        <wps:cNvSpPr>
                          <a:spLocks noChangeArrowheads="1"/>
                        </wps:cNvSpPr>
                        <wps:spPr bwMode="auto">
                          <a:xfrm>
                            <a:off x="6718" y="7640"/>
                            <a:ext cx="3586" cy="670"/>
                          </a:xfrm>
                          <a:prstGeom prst="rect">
                            <a:avLst/>
                          </a:prstGeom>
                          <a:solidFill>
                            <a:srgbClr val="FFFFFF"/>
                          </a:solidFill>
                          <a:ln w="9525">
                            <a:solidFill>
                              <a:srgbClr val="000000"/>
                            </a:solidFill>
                            <a:miter lim="800000"/>
                            <a:headEnd/>
                            <a:tailEnd/>
                          </a:ln>
                        </wps:spPr>
                        <wps:txbx>
                          <w:txbxContent>
                            <w:p w:rsidR="00245537" w:rsidRPr="00BC03E8" w:rsidRDefault="00245537" w:rsidP="00D136CE">
                              <w:pPr>
                                <w:jc w:val="center"/>
                                <w:rPr>
                                  <w:sz w:val="20"/>
                                  <w:szCs w:val="20"/>
                                </w:rPr>
                              </w:pPr>
                              <w:r w:rsidRPr="00BC03E8">
                                <w:rPr>
                                  <w:sz w:val="20"/>
                                  <w:szCs w:val="20"/>
                                </w:rPr>
                                <w:t>Ответ из органов (организаций</w:t>
                              </w:r>
                              <w:r>
                                <w:rPr>
                                  <w:sz w:val="20"/>
                                  <w:szCs w:val="20"/>
                                </w:rPr>
                                <w:t>)</w:t>
                              </w:r>
                              <w:r w:rsidRPr="00BC03E8">
                                <w:rPr>
                                  <w:sz w:val="20"/>
                                  <w:szCs w:val="20"/>
                                </w:rPr>
                                <w:t xml:space="preserve"> об отсутствии информации</w:t>
                              </w:r>
                            </w:p>
                          </w:txbxContent>
                        </wps:txbx>
                        <wps:bodyPr rot="0" vert="horz" wrap="square" lIns="91440" tIns="45720" rIns="91440" bIns="45720" anchor="ctr" anchorCtr="0" upright="1">
                          <a:spAutoFit/>
                        </wps:bodyPr>
                      </wps:wsp>
                      <wps:wsp>
                        <wps:cNvPr id="12" name="Rectangle 13"/>
                        <wps:cNvSpPr>
                          <a:spLocks noChangeArrowheads="1"/>
                        </wps:cNvSpPr>
                        <wps:spPr bwMode="auto">
                          <a:xfrm>
                            <a:off x="6718" y="8674"/>
                            <a:ext cx="3586" cy="670"/>
                          </a:xfrm>
                          <a:prstGeom prst="rect">
                            <a:avLst/>
                          </a:prstGeom>
                          <a:solidFill>
                            <a:srgbClr val="FFFFFF"/>
                          </a:solidFill>
                          <a:ln w="9525">
                            <a:solidFill>
                              <a:srgbClr val="000000"/>
                            </a:solidFill>
                            <a:miter lim="800000"/>
                            <a:headEnd/>
                            <a:tailEnd/>
                          </a:ln>
                        </wps:spPr>
                        <wps:txbx>
                          <w:txbxContent>
                            <w:p w:rsidR="00245537" w:rsidRPr="00BC03E8" w:rsidRDefault="00245537" w:rsidP="00D136CE">
                              <w:pPr>
                                <w:rPr>
                                  <w:sz w:val="20"/>
                                  <w:szCs w:val="20"/>
                                </w:rPr>
                              </w:pPr>
                              <w:r w:rsidRPr="00BC03E8">
                                <w:rPr>
                                  <w:sz w:val="20"/>
                                  <w:szCs w:val="20"/>
                                </w:rPr>
                                <w:t>Направление уведомления заявителю об отсутствии информации</w:t>
                              </w:r>
                            </w:p>
                          </w:txbxContent>
                        </wps:txbx>
                        <wps:bodyPr rot="0" vert="horz" wrap="square" lIns="91440" tIns="45720" rIns="91440" bIns="45720" anchor="ctr" anchorCtr="0" upright="1">
                          <a:spAutoFit/>
                        </wps:bodyPr>
                      </wps:wsp>
                      <wps:wsp>
                        <wps:cNvPr id="13" name="Rectangle 14"/>
                        <wps:cNvSpPr>
                          <a:spLocks noChangeArrowheads="1"/>
                        </wps:cNvSpPr>
                        <wps:spPr bwMode="auto">
                          <a:xfrm>
                            <a:off x="2323" y="9729"/>
                            <a:ext cx="6991" cy="670"/>
                          </a:xfrm>
                          <a:prstGeom prst="rect">
                            <a:avLst/>
                          </a:prstGeom>
                          <a:solidFill>
                            <a:srgbClr val="FFFFFF"/>
                          </a:solidFill>
                          <a:ln w="9525">
                            <a:solidFill>
                              <a:srgbClr val="000000"/>
                            </a:solidFill>
                            <a:miter lim="800000"/>
                            <a:headEnd/>
                            <a:tailEnd/>
                          </a:ln>
                        </wps:spPr>
                        <wps:txbx>
                          <w:txbxContent>
                            <w:p w:rsidR="00245537" w:rsidRPr="00BC03E8" w:rsidRDefault="00245537" w:rsidP="00D136CE">
                              <w:pPr>
                                <w:jc w:val="center"/>
                                <w:rPr>
                                  <w:sz w:val="20"/>
                                  <w:szCs w:val="20"/>
                                </w:rPr>
                              </w:pPr>
                              <w:r w:rsidRPr="00BC03E8">
                                <w:rPr>
                                  <w:sz w:val="20"/>
                                  <w:szCs w:val="20"/>
                                </w:rPr>
                                <w:t>Рассмотрение представленных документов, необходимых для предоставления муниципальной услуги</w:t>
                              </w:r>
                            </w:p>
                          </w:txbxContent>
                        </wps:txbx>
                        <wps:bodyPr rot="0" vert="horz" wrap="square" lIns="91440" tIns="45720" rIns="91440" bIns="45720" anchor="ctr" anchorCtr="0" upright="1">
                          <a:spAutoFit/>
                        </wps:bodyPr>
                      </wps:wsp>
                      <wps:wsp>
                        <wps:cNvPr id="14" name="Rectangle 15"/>
                        <wps:cNvSpPr>
                          <a:spLocks noChangeArrowheads="1"/>
                        </wps:cNvSpPr>
                        <wps:spPr bwMode="auto">
                          <a:xfrm>
                            <a:off x="1166" y="10817"/>
                            <a:ext cx="3270" cy="928"/>
                          </a:xfrm>
                          <a:prstGeom prst="rect">
                            <a:avLst/>
                          </a:prstGeom>
                          <a:solidFill>
                            <a:srgbClr val="FFFFFF"/>
                          </a:solidFill>
                          <a:ln w="9525">
                            <a:solidFill>
                              <a:srgbClr val="000000"/>
                            </a:solidFill>
                            <a:miter lim="800000"/>
                            <a:headEnd/>
                            <a:tailEnd/>
                          </a:ln>
                        </wps:spPr>
                        <wps:txbx>
                          <w:txbxContent>
                            <w:p w:rsidR="00245537" w:rsidRPr="00BC03E8" w:rsidRDefault="00245537" w:rsidP="00D136CE">
                              <w:pPr>
                                <w:jc w:val="center"/>
                                <w:rPr>
                                  <w:sz w:val="20"/>
                                  <w:szCs w:val="20"/>
                                </w:rPr>
                              </w:pPr>
                              <w:r w:rsidRPr="00BC03E8">
                                <w:rPr>
                                  <w:sz w:val="20"/>
                                  <w:szCs w:val="20"/>
                                </w:rPr>
                                <w:t>Отсутствуют основания для отказа в предоставлении муниципальной услуги</w:t>
                              </w:r>
                            </w:p>
                          </w:txbxContent>
                        </wps:txbx>
                        <wps:bodyPr rot="0" vert="horz" wrap="square" lIns="91440" tIns="45720" rIns="91440" bIns="45720" anchor="ctr" anchorCtr="0" upright="1">
                          <a:spAutoFit/>
                        </wps:bodyPr>
                      </wps:wsp>
                      <wps:wsp>
                        <wps:cNvPr id="15" name="Rectangle 16"/>
                        <wps:cNvSpPr>
                          <a:spLocks noChangeArrowheads="1"/>
                        </wps:cNvSpPr>
                        <wps:spPr bwMode="auto">
                          <a:xfrm>
                            <a:off x="6659" y="10819"/>
                            <a:ext cx="3494" cy="670"/>
                          </a:xfrm>
                          <a:prstGeom prst="rect">
                            <a:avLst/>
                          </a:prstGeom>
                          <a:solidFill>
                            <a:srgbClr val="FFFFFF"/>
                          </a:solidFill>
                          <a:ln w="9525">
                            <a:solidFill>
                              <a:srgbClr val="000000"/>
                            </a:solidFill>
                            <a:miter lim="800000"/>
                            <a:headEnd/>
                            <a:tailEnd/>
                          </a:ln>
                        </wps:spPr>
                        <wps:txbx>
                          <w:txbxContent>
                            <w:p w:rsidR="00245537" w:rsidRPr="00BC03E8" w:rsidRDefault="00245537" w:rsidP="00D136CE">
                              <w:pPr>
                                <w:jc w:val="center"/>
                                <w:rPr>
                                  <w:sz w:val="20"/>
                                  <w:szCs w:val="20"/>
                                </w:rPr>
                              </w:pPr>
                              <w:r w:rsidRPr="00BC03E8">
                                <w:rPr>
                                  <w:sz w:val="20"/>
                                  <w:szCs w:val="20"/>
                                </w:rPr>
                                <w:t>Наличие оснований для отказа в предоставлении муниципальной услуги</w:t>
                              </w:r>
                            </w:p>
                          </w:txbxContent>
                        </wps:txbx>
                        <wps:bodyPr rot="0" vert="horz" wrap="square" lIns="91440" tIns="45720" rIns="91440" bIns="45720" anchor="ctr" anchorCtr="0" upright="1">
                          <a:spAutoFit/>
                        </wps:bodyPr>
                      </wps:wsp>
                      <wps:wsp>
                        <wps:cNvPr id="16" name="Rectangle 17"/>
                        <wps:cNvSpPr>
                          <a:spLocks noChangeArrowheads="1"/>
                        </wps:cNvSpPr>
                        <wps:spPr bwMode="auto">
                          <a:xfrm>
                            <a:off x="1166" y="12132"/>
                            <a:ext cx="3270" cy="671"/>
                          </a:xfrm>
                          <a:prstGeom prst="rect">
                            <a:avLst/>
                          </a:prstGeom>
                          <a:solidFill>
                            <a:srgbClr val="FFFFFF"/>
                          </a:solidFill>
                          <a:ln w="9525">
                            <a:solidFill>
                              <a:srgbClr val="000000"/>
                            </a:solidFill>
                            <a:miter lim="800000"/>
                            <a:headEnd/>
                            <a:tailEnd/>
                          </a:ln>
                        </wps:spPr>
                        <wps:txbx>
                          <w:txbxContent>
                            <w:p w:rsidR="00245537" w:rsidRPr="00BC03E8" w:rsidRDefault="00245537" w:rsidP="00D136CE">
                              <w:pPr>
                                <w:jc w:val="center"/>
                                <w:rPr>
                                  <w:sz w:val="20"/>
                                  <w:szCs w:val="20"/>
                                </w:rPr>
                              </w:pPr>
                              <w:r w:rsidRPr="00BC03E8">
                                <w:rPr>
                                  <w:sz w:val="20"/>
                                  <w:szCs w:val="20"/>
                                </w:rPr>
                                <w:t xml:space="preserve">Принятие решения о </w:t>
                              </w:r>
                              <w:r>
                                <w:rPr>
                                  <w:sz w:val="20"/>
                                  <w:szCs w:val="20"/>
                                </w:rPr>
                                <w:t>предоставлении</w:t>
                              </w:r>
                              <w:r w:rsidRPr="00BC03E8">
                                <w:rPr>
                                  <w:sz w:val="20"/>
                                  <w:szCs w:val="20"/>
                                </w:rPr>
                                <w:t xml:space="preserve"> муниципальной услуги</w:t>
                              </w:r>
                            </w:p>
                          </w:txbxContent>
                        </wps:txbx>
                        <wps:bodyPr rot="0" vert="horz" wrap="square" lIns="91440" tIns="45720" rIns="91440" bIns="45720" anchor="ctr" anchorCtr="0" upright="1">
                          <a:spAutoFit/>
                        </wps:bodyPr>
                      </wps:wsp>
                      <wps:wsp>
                        <wps:cNvPr id="17" name="Rectangle 18"/>
                        <wps:cNvSpPr>
                          <a:spLocks noChangeArrowheads="1"/>
                        </wps:cNvSpPr>
                        <wps:spPr bwMode="auto">
                          <a:xfrm>
                            <a:off x="6655" y="11807"/>
                            <a:ext cx="3498" cy="670"/>
                          </a:xfrm>
                          <a:prstGeom prst="rect">
                            <a:avLst/>
                          </a:prstGeom>
                          <a:solidFill>
                            <a:srgbClr val="FFFFFF"/>
                          </a:solidFill>
                          <a:ln w="9525">
                            <a:solidFill>
                              <a:srgbClr val="000000"/>
                            </a:solidFill>
                            <a:miter lim="800000"/>
                            <a:headEnd/>
                            <a:tailEnd/>
                          </a:ln>
                        </wps:spPr>
                        <wps:txbx>
                          <w:txbxContent>
                            <w:p w:rsidR="00245537" w:rsidRPr="00BC03E8" w:rsidRDefault="00245537" w:rsidP="00D136CE">
                              <w:pPr>
                                <w:jc w:val="center"/>
                                <w:rPr>
                                  <w:sz w:val="20"/>
                                  <w:szCs w:val="20"/>
                                </w:rPr>
                              </w:pPr>
                              <w:r w:rsidRPr="00BC03E8">
                                <w:rPr>
                                  <w:sz w:val="20"/>
                                  <w:szCs w:val="20"/>
                                </w:rPr>
                                <w:t>Принятие решения об отказе в предоставлении муниципальной услуги</w:t>
                              </w:r>
                            </w:p>
                          </w:txbxContent>
                        </wps:txbx>
                        <wps:bodyPr rot="0" vert="horz" wrap="square" lIns="91440" tIns="45720" rIns="91440" bIns="45720" anchor="ctr" anchorCtr="0" upright="1">
                          <a:spAutoFit/>
                        </wps:bodyPr>
                      </wps:wsp>
                      <wps:wsp>
                        <wps:cNvPr id="18" name="Rectangle 19"/>
                        <wps:cNvSpPr>
                          <a:spLocks noChangeArrowheads="1"/>
                        </wps:cNvSpPr>
                        <wps:spPr bwMode="auto">
                          <a:xfrm>
                            <a:off x="1204" y="14100"/>
                            <a:ext cx="3732" cy="765"/>
                          </a:xfrm>
                          <a:prstGeom prst="rect">
                            <a:avLst/>
                          </a:prstGeom>
                          <a:solidFill>
                            <a:srgbClr val="FFFFFF"/>
                          </a:solidFill>
                          <a:ln w="9525">
                            <a:solidFill>
                              <a:srgbClr val="000000"/>
                            </a:solidFill>
                            <a:miter lim="800000"/>
                            <a:headEnd/>
                            <a:tailEnd/>
                          </a:ln>
                        </wps:spPr>
                        <wps:txbx>
                          <w:txbxContent>
                            <w:p w:rsidR="00245537" w:rsidRPr="00BC03E8" w:rsidRDefault="00245537" w:rsidP="00D136CE">
                              <w:pPr>
                                <w:jc w:val="center"/>
                                <w:rPr>
                                  <w:sz w:val="20"/>
                                  <w:szCs w:val="20"/>
                                </w:rPr>
                              </w:pPr>
                              <w:r w:rsidRPr="00BC03E8">
                                <w:rPr>
                                  <w:sz w:val="20"/>
                                  <w:szCs w:val="20"/>
                                </w:rPr>
                                <w:t>Выдача (направление)</w:t>
                              </w:r>
                              <w:r>
                                <w:rPr>
                                  <w:sz w:val="20"/>
                                  <w:szCs w:val="20"/>
                                </w:rPr>
                                <w:t xml:space="preserve"> заявителю</w:t>
                              </w:r>
                              <w:r w:rsidRPr="00BC03E8">
                                <w:rPr>
                                  <w:sz w:val="20"/>
                                  <w:szCs w:val="20"/>
                                </w:rPr>
                                <w:t xml:space="preserve"> решения о предоставлении муниципальной </w:t>
                              </w:r>
                              <w:r>
                                <w:rPr>
                                  <w:sz w:val="20"/>
                                  <w:szCs w:val="20"/>
                                </w:rPr>
                                <w:t xml:space="preserve"> у</w:t>
                              </w:r>
                              <w:r w:rsidRPr="00BC03E8">
                                <w:rPr>
                                  <w:sz w:val="20"/>
                                  <w:szCs w:val="20"/>
                                </w:rPr>
                                <w:t>слуги</w:t>
                              </w:r>
                            </w:p>
                          </w:txbxContent>
                        </wps:txbx>
                        <wps:bodyPr rot="0" vert="horz" wrap="square" lIns="91440" tIns="45720" rIns="91440" bIns="45720" anchor="ctr" anchorCtr="0" upright="1">
                          <a:noAutofit/>
                        </wps:bodyPr>
                      </wps:wsp>
                      <wps:wsp>
                        <wps:cNvPr id="19" name="Rectangle 20"/>
                        <wps:cNvSpPr>
                          <a:spLocks noChangeArrowheads="1"/>
                        </wps:cNvSpPr>
                        <wps:spPr bwMode="auto">
                          <a:xfrm>
                            <a:off x="6659" y="12773"/>
                            <a:ext cx="3495" cy="908"/>
                          </a:xfrm>
                          <a:prstGeom prst="rect">
                            <a:avLst/>
                          </a:prstGeom>
                          <a:solidFill>
                            <a:srgbClr val="FFFFFF"/>
                          </a:solidFill>
                          <a:ln w="9525">
                            <a:solidFill>
                              <a:srgbClr val="000000"/>
                            </a:solidFill>
                            <a:miter lim="800000"/>
                            <a:headEnd/>
                            <a:tailEnd/>
                          </a:ln>
                        </wps:spPr>
                        <wps:txbx>
                          <w:txbxContent>
                            <w:p w:rsidR="00245537" w:rsidRPr="00D577C8" w:rsidRDefault="00245537" w:rsidP="00D577C8">
                              <w:pPr>
                                <w:jc w:val="center"/>
                                <w:rPr>
                                  <w:sz w:val="20"/>
                                  <w:szCs w:val="20"/>
                                </w:rPr>
                              </w:pPr>
                              <w:r w:rsidRPr="00D577C8">
                                <w:rPr>
                                  <w:sz w:val="20"/>
                                  <w:szCs w:val="20"/>
                                </w:rPr>
                                <w:t>Оформление решения Департамента о</w:t>
                              </w:r>
                              <w:r>
                                <w:rPr>
                                  <w:sz w:val="20"/>
                                  <w:szCs w:val="20"/>
                                </w:rPr>
                                <w:t>б отказе в</w:t>
                              </w:r>
                              <w:r w:rsidRPr="00D577C8">
                                <w:rPr>
                                  <w:sz w:val="20"/>
                                  <w:szCs w:val="20"/>
                                </w:rPr>
                                <w:t xml:space="preserve"> предоставлении муниципальной услуги</w:t>
                              </w:r>
                            </w:p>
                            <w:p w:rsidR="00245537" w:rsidRPr="00BC03E8" w:rsidRDefault="00245537" w:rsidP="00D136CE">
                              <w:pPr>
                                <w:jc w:val="center"/>
                                <w:rPr>
                                  <w:sz w:val="20"/>
                                  <w:szCs w:val="20"/>
                                </w:rPr>
                              </w:pPr>
                            </w:p>
                          </w:txbxContent>
                        </wps:txbx>
                        <wps:bodyPr rot="0" vert="horz" wrap="square" lIns="91440" tIns="45720" rIns="91440" bIns="45720" anchor="ctr" anchorCtr="0" upright="1">
                          <a:noAutofit/>
                        </wps:bodyPr>
                      </wps:wsp>
                      <wps:wsp>
                        <wps:cNvPr id="20" name="AutoShape 21"/>
                        <wps:cNvCnPr>
                          <a:cxnSpLocks noChangeShapeType="1"/>
                        </wps:cNvCnPr>
                        <wps:spPr bwMode="auto">
                          <a:xfrm>
                            <a:off x="7133" y="7154"/>
                            <a:ext cx="709" cy="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2"/>
                        <wps:cNvCnPr>
                          <a:cxnSpLocks noChangeShapeType="1"/>
                        </wps:cNvCnPr>
                        <wps:spPr bwMode="auto">
                          <a:xfrm>
                            <a:off x="7842" y="8330"/>
                            <a:ext cx="0" cy="3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3"/>
                        <wps:cNvCnPr>
                          <a:cxnSpLocks noChangeShapeType="1"/>
                        </wps:cNvCnPr>
                        <wps:spPr bwMode="auto">
                          <a:xfrm flipH="1">
                            <a:off x="3402" y="7136"/>
                            <a:ext cx="660" cy="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24"/>
                        <wps:cNvCnPr>
                          <a:cxnSpLocks noChangeShapeType="1"/>
                        </wps:cNvCnPr>
                        <wps:spPr bwMode="auto">
                          <a:xfrm>
                            <a:off x="7842" y="9355"/>
                            <a:ext cx="0" cy="3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5"/>
                        <wps:cNvCnPr>
                          <a:cxnSpLocks noChangeShapeType="1"/>
                        </wps:cNvCnPr>
                        <wps:spPr bwMode="auto">
                          <a:xfrm flipH="1">
                            <a:off x="3332" y="8315"/>
                            <a:ext cx="0" cy="142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26"/>
                        <wps:cNvCnPr>
                          <a:cxnSpLocks noChangeShapeType="1"/>
                        </wps:cNvCnPr>
                        <wps:spPr bwMode="auto">
                          <a:xfrm>
                            <a:off x="3040" y="10389"/>
                            <a:ext cx="0" cy="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27"/>
                        <wps:cNvCnPr>
                          <a:cxnSpLocks noChangeShapeType="1"/>
                        </wps:cNvCnPr>
                        <wps:spPr bwMode="auto">
                          <a:xfrm>
                            <a:off x="3040" y="11745"/>
                            <a:ext cx="0" cy="37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28"/>
                        <wps:cNvCnPr>
                          <a:cxnSpLocks noChangeShapeType="1"/>
                        </wps:cNvCnPr>
                        <wps:spPr bwMode="auto">
                          <a:xfrm>
                            <a:off x="3040" y="12803"/>
                            <a:ext cx="0" cy="39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29"/>
                        <wps:cNvCnPr>
                          <a:cxnSpLocks noChangeShapeType="1"/>
                        </wps:cNvCnPr>
                        <wps:spPr bwMode="auto">
                          <a:xfrm>
                            <a:off x="8100" y="10389"/>
                            <a:ext cx="4" cy="4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30"/>
                        <wps:cNvCnPr>
                          <a:cxnSpLocks noChangeShapeType="1"/>
                        </wps:cNvCnPr>
                        <wps:spPr bwMode="auto">
                          <a:xfrm>
                            <a:off x="8100" y="11489"/>
                            <a:ext cx="0" cy="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31"/>
                        <wps:cNvCnPr>
                          <a:cxnSpLocks noChangeShapeType="1"/>
                        </wps:cNvCnPr>
                        <wps:spPr bwMode="auto">
                          <a:xfrm>
                            <a:off x="8100" y="12477"/>
                            <a:ext cx="0" cy="28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28.8pt;margin-top:2.6pt;width:518.1pt;height:538.2pt;z-index:-251657216" coordorigin="1155,4375" coordsize="9165,1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">
                <v:rect id="Rectangle 3" o:spid="_x0000_s1027" style="position:absolute;left:2295;top:4375;width:6991;height:4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X7NsIA&#10;AADaAAAADwAAAGRycy9kb3ducmV2LnhtbESP3YrCMBSE74V9h3AW9k5Ti4hUo4i40BsRfx7g0Jxt&#10;ujYn3Sbark9vBMHLYWa+YRar3tbiRq2vHCsYjxIQxIXTFZcKzqfv4QyED8gaa8ek4J88rJYfgwVm&#10;2nV8oNsxlCJC2GeowITQZFL6wpBFP3INcfR+XGsxRNmWUrfYRbitZZokU2mx4rhgsKGNoeJyvFoF&#10;63Sz/+0mZnsO3ub3/G8nt/lOqa/Pfj0HEagP7/CrnWsFKTyvxBs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Zfs2wgAAANoAAAAPAAAAAAAAAAAAAAAAAJgCAABkcnMvZG93&#10;bnJldi54bWxQSwUGAAAAAAQABAD1AAAAhwMAAAAA&#10;">
                  <v:textbox style="mso-fit-shape-to-text:t">
                    <w:txbxContent>
                      <w:p w:rsidR="00245537" w:rsidRPr="00BC03E8" w:rsidRDefault="00245537" w:rsidP="00D136CE">
                        <w:pPr>
                          <w:jc w:val="center"/>
                          <w:rPr>
                            <w:sz w:val="20"/>
                            <w:szCs w:val="20"/>
                          </w:rPr>
                        </w:pPr>
                        <w:r w:rsidRPr="00BC03E8">
                          <w:rPr>
                            <w:sz w:val="20"/>
                            <w:szCs w:val="20"/>
                          </w:rPr>
                          <w:t>Прием и регистрация  заявления о предоставлении муниципальной услуги</w:t>
                        </w:r>
                      </w:p>
                    </w:txbxContent>
                  </v:textbox>
                </v:rect>
                <v:rect id="Rectangle 4" o:spid="_x0000_s1028" style="position:absolute;left:1155;top:5275;width:4125;height:9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lercIA&#10;AADaAAAADwAAAGRycy9kb3ducmV2LnhtbESP3YrCMBSE7xd8h3AE79bUH5alGkVEoTey6PoAh+bY&#10;VJuT2kRbffqNIOzlMDPfMPNlZytxp8aXjhWMhgkI4tzpkgsFx9/t5zcIH5A1Vo5JwYM8LBe9jzmm&#10;2rW8p/shFCJC2KeowIRQp1L63JBFP3Q1cfROrrEYomwKqRtsI9xWcpwkX9JiyXHBYE1rQ/nlcLMK&#10;VuP1z7mdms0xeJs9s+tObrKdUoN+t5qBCNSF//C7nWkFE3hdiTd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V6twgAAANoAAAAPAAAAAAAAAAAAAAAAAJgCAABkcnMvZG93&#10;bnJldi54bWxQSwUGAAAAAAQABAD1AAAAhwMAAAAA&#10;">
                  <v:textbox style="mso-fit-shape-to-text:t">
                    <w:txbxContent>
                      <w:p w:rsidR="00245537" w:rsidRPr="00BC03E8" w:rsidRDefault="00245537" w:rsidP="00D136CE">
                        <w:pPr>
                          <w:jc w:val="center"/>
                          <w:rPr>
                            <w:sz w:val="20"/>
                            <w:szCs w:val="20"/>
                          </w:rPr>
                        </w:pPr>
                        <w:r w:rsidRPr="00BC03E8">
                          <w:rPr>
                            <w:sz w:val="20"/>
                            <w:szCs w:val="20"/>
                          </w:rPr>
                          <w:t>Наличие документов, необходимых для предоставления муниципальной услуги, указанных в настоящем регламенте</w:t>
                        </w:r>
                      </w:p>
                    </w:txbxContent>
                  </v:textbox>
                </v:rect>
                <v:rect id="Rectangle 5" o:spid="_x0000_s1029" style="position:absolute;left:5954;top:5298;width:4366;height:9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DG2cMA&#10;AADaAAAADwAAAGRycy9kb3ducmV2LnhtbESP0WrCQBRE3wv+w3IF35qNIlLSrCJiIS+hNPUDLtnb&#10;bDR7N2a3Jvbru0Khj8PMnGHy3WQ7caPBt44VLJMUBHHtdMuNgtPn2/MLCB+QNXaOScGdPOy2s6cc&#10;M+1G/qBbFRoRIewzVGBC6DMpfW3Iok9cTxy9LzdYDFEOjdQDjhFuO7lK04202HJcMNjTwVB9qb6t&#10;gv3q8H4e1+Z4Ct4WP8W1lMeiVGoxn/avIAJN4T/81y60gjU8rsQb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cDG2cMAAADaAAAADwAAAAAAAAAAAAAAAACYAgAAZHJzL2Rv&#10;d25yZXYueG1sUEsFBgAAAAAEAAQA9QAAAIgDAAAAAA==&#10;">
                  <v:textbox style="mso-fit-shape-to-text:t">
                    <w:txbxContent>
                      <w:p w:rsidR="00245537" w:rsidRPr="001878A6" w:rsidRDefault="00245537" w:rsidP="000C1CE5">
                        <w:pPr>
                          <w:jc w:val="center"/>
                          <w:rPr>
                            <w:sz w:val="18"/>
                          </w:rPr>
                        </w:pPr>
                        <w:r w:rsidRPr="00BC03E8">
                          <w:rPr>
                            <w:sz w:val="20"/>
                            <w:szCs w:val="20"/>
                          </w:rPr>
                          <w:t>Отсутствие документов, необходимых для предоставления муниципальной услуги, указанных в настоящем регламенте</w:t>
                        </w:r>
                      </w:p>
                    </w:txbxContent>
                  </v:textbox>
                </v:rect>
                <v:shapetype id="_x0000_t32" coordsize="21600,21600" o:spt="32" o:oned="t" path="m,l21600,21600e" filled="f">
                  <v:path arrowok="t" fillok="f" o:connecttype="none"/>
                  <o:lock v:ext="edit" shapetype="t"/>
                </v:shapetype>
                <v:shape id="AutoShape 6" o:spid="_x0000_s1030" type="#_x0000_t32" style="position:absolute;left:7606;top:4829;width:74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shape id="AutoShape 7" o:spid="_x0000_s1031" type="#_x0000_t32" style="position:absolute;left:3605;top:4829;width:705;height:4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EgicAAAADaAAAADwAAAGRycy9kb3ducmV2LnhtbESPT4vCMBTE78J+h/AWvGnqgiLVKCos&#10;iJfFP7B7fDTPNti8lCY29dtvBMHjMDO/YZbr3taio9Ybxwom4wwEceG04VLB5fw9moPwAVlj7ZgU&#10;PMjDevUxWGKuXeQjdadQigRhn6OCKoQml9IXFVn0Y9cQJ+/qWoshybaUusWY4LaWX1k2kxYNp4UK&#10;G9pVVNxOd6vAxB/TNftd3B5+/7yOZB5TZ5QafvabBYhAfXiHX+29VjCD55V0A+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YxIInAAAAA2gAAAA8AAAAAAAAAAAAAAAAA&#10;oQIAAGRycy9kb3ducmV2LnhtbFBLBQYAAAAABAAEAPkAAACOAwAAAAA=&#10;">
                  <v:stroke endarrow="block"/>
                </v:shape>
                <v:shape id="AutoShape 8" o:spid="_x0000_s1032" type="#_x0000_t32" style="position:absolute;left:1179;top:6203;width:1144;height:37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AutoShape 9" o:spid="_x0000_s1033" type="#_x0000_t32" style="position:absolute;left:8543;top:6238;width:0;height:2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rect id="Rectangle 10" o:spid="_x0000_s1034" style="position:absolute;left:2707;top:6465;width:6475;height: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Z+cQA&#10;AADaAAAADwAAAGRycy9kb3ducmV2LnhtbESPQWvCQBSE74X+h+UVvEjd2IPY1FVCUarYg0l66e2R&#10;fc2GZt+G7Brjv3eFQo/DzHzDrDajbcVAvW8cK5jPEhDEldMN1wq+yt3zEoQPyBpbx6TgSh4268eH&#10;FabaXTinoQi1iBD2KSowIXSplL4yZNHPXEccvR/XWwxR9rXUPV4i3LbyJUkW0mLDccFgR++Gqt/i&#10;bBV8u0+3zRL66Ex5CMM0y4+nIldq8jRmbyACjeE//NfeawWvcL8Sb4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o2fnEAAAA2gAAAA8AAAAAAAAAAAAAAAAAmAIAAGRycy9k&#10;b3ducmV2LnhtbFBLBQYAAAAABAAEAPUAAACJAwAAAAA=&#10;">
                  <v:textbox>
                    <w:txbxContent>
                      <w:p w:rsidR="00245537" w:rsidRPr="001878A6" w:rsidRDefault="00245537" w:rsidP="000C1CE5">
                        <w:pPr>
                          <w:jc w:val="center"/>
                          <w:rPr>
                            <w:sz w:val="18"/>
                          </w:rPr>
                        </w:pPr>
                        <w:r w:rsidRPr="00BC03E8">
                          <w:rPr>
                            <w:sz w:val="20"/>
                            <w:szCs w:val="20"/>
                          </w:rPr>
                          <w:t>Формирование и направление межведомственного запроса в органы (организации), участвующие в предоставлении муниципальной услуги</w:t>
                        </w:r>
                      </w:p>
                    </w:txbxContent>
                  </v:textbox>
                </v:rect>
                <v:rect id="Rectangle 11" o:spid="_x0000_s1035" style="position:absolute;left:2323;top:7611;width:3184;height: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93VcQA&#10;AADbAAAADwAAAGRycy9kb3ducmV2LnhtbESP3WrCQBCF7wt9h2UE7+pGEZHoKiIWciPFnwcYsmM2&#10;bXY2zW5N9Ok7F4XezXDOnPPNejv4Rt2pi3VgA9NJBoq4DLbmysD18v62BBUTssUmMBl4UITt5vVl&#10;jbkNPZ/ofk6VkhCOORpwKbW51rF05DFOQkss2i10HpOsXaVth72E+0bPsmyhPdYsDQ5b2jsqv84/&#10;3sButv/47OfucE3RF8/i+6gPxdGY8WjYrUAlGtK/+e+6sIIv9PKLDK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vd1XEAAAA2wAAAA8AAAAAAAAAAAAAAAAAmAIAAGRycy9k&#10;b3ducmV2LnhtbFBLBQYAAAAABAAEAPUAAACJAwAAAAA=&#10;">
                  <v:textbox style="mso-fit-shape-to-text:t">
                    <w:txbxContent>
                      <w:p w:rsidR="00245537" w:rsidRPr="00BC03E8" w:rsidRDefault="00245537" w:rsidP="00D136CE">
                        <w:pPr>
                          <w:jc w:val="center"/>
                          <w:rPr>
                            <w:sz w:val="20"/>
                            <w:szCs w:val="20"/>
                          </w:rPr>
                        </w:pPr>
                        <w:r w:rsidRPr="00BC03E8">
                          <w:rPr>
                            <w:sz w:val="20"/>
                            <w:szCs w:val="20"/>
                          </w:rPr>
                          <w:t>Положительные ответы из органов (организаций)</w:t>
                        </w:r>
                      </w:p>
                    </w:txbxContent>
                  </v:textbox>
                </v:rect>
                <v:rect id="Rectangle 12" o:spid="_x0000_s1036" style="position:absolute;left:6718;top:7640;width:3586;height: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PSzsIA&#10;AADbAAAADwAAAGRycy9kb3ducmV2LnhtbERPS2rDMBDdF3oHMYXuGjkhhOBGCcak4I0pdXyAwZpa&#10;TqyRaymx29NXgUJ383jf2R1m24sbjb5zrGC5SEAQN0533CqoT28vWxA+IGvsHZOCb/Jw2D8+7DDV&#10;buIPulWhFTGEfYoKTAhDKqVvDFn0CzcQR+7TjRZDhGMr9YhTDLe9XCXJRlrsODYYHCg31Fyqq1WQ&#10;rfL387Q2xzp4W/wUX6U8FqVSz09z9goi0Bz+xX/uQsf5S7j/E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Y9LOwgAAANsAAAAPAAAAAAAAAAAAAAAAAJgCAABkcnMvZG93&#10;bnJldi54bWxQSwUGAAAAAAQABAD1AAAAhwMAAAAA&#10;">
                  <v:textbox style="mso-fit-shape-to-text:t">
                    <w:txbxContent>
                      <w:p w:rsidR="00245537" w:rsidRPr="00BC03E8" w:rsidRDefault="00245537" w:rsidP="00D136CE">
                        <w:pPr>
                          <w:jc w:val="center"/>
                          <w:rPr>
                            <w:sz w:val="20"/>
                            <w:szCs w:val="20"/>
                          </w:rPr>
                        </w:pPr>
                        <w:r w:rsidRPr="00BC03E8">
                          <w:rPr>
                            <w:sz w:val="20"/>
                            <w:szCs w:val="20"/>
                          </w:rPr>
                          <w:t>Ответ из органов (организаций</w:t>
                        </w:r>
                        <w:r>
                          <w:rPr>
                            <w:sz w:val="20"/>
                            <w:szCs w:val="20"/>
                          </w:rPr>
                          <w:t>)</w:t>
                        </w:r>
                        <w:r w:rsidRPr="00BC03E8">
                          <w:rPr>
                            <w:sz w:val="20"/>
                            <w:szCs w:val="20"/>
                          </w:rPr>
                          <w:t xml:space="preserve"> об отсутствии информации</w:t>
                        </w:r>
                      </w:p>
                    </w:txbxContent>
                  </v:textbox>
                </v:rect>
                <v:rect id="Rectangle 13" o:spid="_x0000_s1037" style="position:absolute;left:6718;top:8674;width:3586;height: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FMucIA&#10;AADbAAAADwAAAGRycy9kb3ducmV2LnhtbERPS2rDMBDdF3IHMYHsarmmlOJECcE44E0oTX2AwZpY&#10;Tq2RY6mx09NXhUJ383jf2exm24sbjb5zrOApSUEQN0533CqoPw6PryB8QNbYOyYFd/Kw2y4eNphr&#10;N/E73U6hFTGEfY4KTAhDLqVvDFn0iRuII3d2o8UQ4dhKPeIUw20vszR9kRY7jg0GByoMNZ+nL6tg&#10;nxVvl+nZlHXwtvqurkdZVkelVst5vwYRaA7/4j93peP8DH5/iQ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sUy5wgAAANsAAAAPAAAAAAAAAAAAAAAAAJgCAABkcnMvZG93&#10;bnJldi54bWxQSwUGAAAAAAQABAD1AAAAhwMAAAAA&#10;">
                  <v:textbox style="mso-fit-shape-to-text:t">
                    <w:txbxContent>
                      <w:p w:rsidR="00245537" w:rsidRPr="00BC03E8" w:rsidRDefault="00245537" w:rsidP="00D136CE">
                        <w:pPr>
                          <w:rPr>
                            <w:sz w:val="20"/>
                            <w:szCs w:val="20"/>
                          </w:rPr>
                        </w:pPr>
                        <w:r w:rsidRPr="00BC03E8">
                          <w:rPr>
                            <w:sz w:val="20"/>
                            <w:szCs w:val="20"/>
                          </w:rPr>
                          <w:t>Направление уведомления заявителю об отсутствии информации</w:t>
                        </w:r>
                      </w:p>
                    </w:txbxContent>
                  </v:textbox>
                </v:rect>
                <v:rect id="Rectangle 14" o:spid="_x0000_s1038" style="position:absolute;left:2323;top:9729;width:6991;height: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3pIsAA&#10;AADbAAAADwAAAGRycy9kb3ducmV2LnhtbERP24rCMBB9X/Afwgi+rakXlqUaRUShL7Lo+gFDMzbV&#10;ZlKbaKtfvxGEfZvDuc582dlK3KnxpWMFo2ECgjh3uuRCwfF3+/kNwgdkjZVjUvAgD8tF72OOqXYt&#10;7+l+CIWIIexTVGBCqFMpfW7Ioh+6mjhyJ9dYDBE2hdQNtjHcVnKcJF/SYsmxwWBNa0P55XCzClbj&#10;9c+5nZrNMXibPbPrTm6ynVKDfreagQjUhX/x253pOH8Cr1/iAXL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v3pIsAAAADbAAAADwAAAAAAAAAAAAAAAACYAgAAZHJzL2Rvd25y&#10;ZXYueG1sUEsFBgAAAAAEAAQA9QAAAIUDAAAAAA==&#10;">
                  <v:textbox style="mso-fit-shape-to-text:t">
                    <w:txbxContent>
                      <w:p w:rsidR="00245537" w:rsidRPr="00BC03E8" w:rsidRDefault="00245537" w:rsidP="00D136CE">
                        <w:pPr>
                          <w:jc w:val="center"/>
                          <w:rPr>
                            <w:sz w:val="20"/>
                            <w:szCs w:val="20"/>
                          </w:rPr>
                        </w:pPr>
                        <w:r w:rsidRPr="00BC03E8">
                          <w:rPr>
                            <w:sz w:val="20"/>
                            <w:szCs w:val="20"/>
                          </w:rPr>
                          <w:t>Рассмотрение представленных документов, необходимых для предоставления муниципальной услуги</w:t>
                        </w:r>
                      </w:p>
                    </w:txbxContent>
                  </v:textbox>
                </v:rect>
                <v:rect id="Rectangle 15" o:spid="_x0000_s1039" style="position:absolute;left:1166;top:10817;width:3270;height:9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RxVsEA&#10;AADbAAAADwAAAGRycy9kb3ducmV2LnhtbERPzWrCQBC+F3yHZQRvzUYRKWlWEbGQSyhNfYAhO81G&#10;s7MxuzWxT98VCr3Nx/c7+W6ynbjR4FvHCpZJCoK4drrlRsHp8+35BYQPyBo7x6TgTh5229lTjpl2&#10;I3/QrQqNiCHsM1RgQugzKX1tyKJPXE8cuS83WAwRDo3UA44x3HZylaYbabHl2GCwp4Oh+lJ9WwX7&#10;1eH9PK7N8RS8LX6KaymPRanUYj7tX0EEmsK/+M9d6Dh/DY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UcVbBAAAA2wAAAA8AAAAAAAAAAAAAAAAAmAIAAGRycy9kb3du&#10;cmV2LnhtbFBLBQYAAAAABAAEAPUAAACGAwAAAAA=&#10;">
                  <v:textbox style="mso-fit-shape-to-text:t">
                    <w:txbxContent>
                      <w:p w:rsidR="00245537" w:rsidRPr="00BC03E8" w:rsidRDefault="00245537" w:rsidP="00D136CE">
                        <w:pPr>
                          <w:jc w:val="center"/>
                          <w:rPr>
                            <w:sz w:val="20"/>
                            <w:szCs w:val="20"/>
                          </w:rPr>
                        </w:pPr>
                        <w:r w:rsidRPr="00BC03E8">
                          <w:rPr>
                            <w:sz w:val="20"/>
                            <w:szCs w:val="20"/>
                          </w:rPr>
                          <w:t>Отсутствуют основания для отказа в предоставлении муниципальной услуги</w:t>
                        </w:r>
                      </w:p>
                    </w:txbxContent>
                  </v:textbox>
                </v:rect>
                <v:rect id="Rectangle 16" o:spid="_x0000_s1040" style="position:absolute;left:6659;top:10819;width:3494;height: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UzcAA&#10;AADbAAAADwAAAGRycy9kb3ducmV2LnhtbERPzYrCMBC+L/gOYQRva6roslSjiCj0IouuDzA0Y1Nt&#10;JrWJtvr0G0HY23x8vzNfdrYSd2p86VjBaJiAIM6dLrlQcPzdfn6D8AFZY+WYFDzIw3LR+5hjql3L&#10;e7ofQiFiCPsUFZgQ6lRKnxuy6IeuJo7cyTUWQ4RNIXWDbQy3lRwnyZe0WHJsMFjT2lB+OdysgtV4&#10;/XNuJ2ZzDN5mz+y6k5tsp9Sg361mIAJ14V/8dmc6zp/C65d4gF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jUzcAAAADbAAAADwAAAAAAAAAAAAAAAACYAgAAZHJzL2Rvd25y&#10;ZXYueG1sUEsFBgAAAAAEAAQA9QAAAIUDAAAAAA==&#10;">
                  <v:textbox style="mso-fit-shape-to-text:t">
                    <w:txbxContent>
                      <w:p w:rsidR="00245537" w:rsidRPr="00BC03E8" w:rsidRDefault="00245537" w:rsidP="00D136CE">
                        <w:pPr>
                          <w:jc w:val="center"/>
                          <w:rPr>
                            <w:sz w:val="20"/>
                            <w:szCs w:val="20"/>
                          </w:rPr>
                        </w:pPr>
                        <w:r w:rsidRPr="00BC03E8">
                          <w:rPr>
                            <w:sz w:val="20"/>
                            <w:szCs w:val="20"/>
                          </w:rPr>
                          <w:t>Наличие оснований для отказа в предоставлении муниципальной услуги</w:t>
                        </w:r>
                      </w:p>
                    </w:txbxContent>
                  </v:textbox>
                </v:rect>
                <v:rect id="Rectangle 17" o:spid="_x0000_s1041" style="position:absolute;left:1166;top:12132;width:3270;height:6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pKusEA&#10;AADbAAAADwAAAGRycy9kb3ducmV2LnhtbERPzWrCQBC+F3yHZQRvzUYRKWlWEbGQSyi1PsCQnWaj&#10;2dmY3SZpn75bELzNx/c7+W6yrRio941jBcskBUFcOd1wreD8+fb8AsIHZI2tY1LwQx5229lTjpl2&#10;I3/QcAq1iCHsM1RgQugyKX1lyKJPXEccuS/XWwwR9rXUPY4x3LZylaYbabHh2GCwo4Oh6nr6tgr2&#10;q8P7ZVyb4zl4W/wWt1Iei1KpxXzav4IINIWH+O4udJy/gf9f4gF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KSrrBAAAA2wAAAA8AAAAAAAAAAAAAAAAAmAIAAGRycy9kb3du&#10;cmV2LnhtbFBLBQYAAAAABAAEAPUAAACGAwAAAAA=&#10;">
                  <v:textbox style="mso-fit-shape-to-text:t">
                    <w:txbxContent>
                      <w:p w:rsidR="00245537" w:rsidRPr="00BC03E8" w:rsidRDefault="00245537" w:rsidP="00D136CE">
                        <w:pPr>
                          <w:jc w:val="center"/>
                          <w:rPr>
                            <w:sz w:val="20"/>
                            <w:szCs w:val="20"/>
                          </w:rPr>
                        </w:pPr>
                        <w:r w:rsidRPr="00BC03E8">
                          <w:rPr>
                            <w:sz w:val="20"/>
                            <w:szCs w:val="20"/>
                          </w:rPr>
                          <w:t xml:space="preserve">Принятие решения о </w:t>
                        </w:r>
                        <w:r>
                          <w:rPr>
                            <w:sz w:val="20"/>
                            <w:szCs w:val="20"/>
                          </w:rPr>
                          <w:t>предоставлении</w:t>
                        </w:r>
                        <w:r w:rsidRPr="00BC03E8">
                          <w:rPr>
                            <w:sz w:val="20"/>
                            <w:szCs w:val="20"/>
                          </w:rPr>
                          <w:t xml:space="preserve"> муниципальной услуги</w:t>
                        </w:r>
                      </w:p>
                    </w:txbxContent>
                  </v:textbox>
                </v:rect>
                <v:rect id="Rectangle 18" o:spid="_x0000_s1042" style="position:absolute;left:6655;top:11807;width:3498;height: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bvIcAA&#10;AADbAAAADwAAAGRycy9kb3ducmV2LnhtbERPzYrCMBC+L/gOYQRva6qIu1SjiCj0IouuDzA0Y1Nt&#10;JrWJtvr0G0HY23x8vzNfdrYSd2p86VjBaJiAIM6dLrlQcPzdfn6D8AFZY+WYFDzIw3LR+5hjql3L&#10;e7ofQiFiCPsUFZgQ6lRKnxuy6IeuJo7cyTUWQ4RNIXWDbQy3lRwnyVRaLDk2GKxpbSi/HG5WwWq8&#10;/jm3E7M5Bm+zZ3bdyU22U2rQ71YzEIG68C9+uzMd53/B65d4gF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cbvIcAAAADbAAAADwAAAAAAAAAAAAAAAACYAgAAZHJzL2Rvd25y&#10;ZXYueG1sUEsFBgAAAAAEAAQA9QAAAIUDAAAAAA==&#10;">
                  <v:textbox style="mso-fit-shape-to-text:t">
                    <w:txbxContent>
                      <w:p w:rsidR="00245537" w:rsidRPr="00BC03E8" w:rsidRDefault="00245537" w:rsidP="00D136CE">
                        <w:pPr>
                          <w:jc w:val="center"/>
                          <w:rPr>
                            <w:sz w:val="20"/>
                            <w:szCs w:val="20"/>
                          </w:rPr>
                        </w:pPr>
                        <w:r w:rsidRPr="00BC03E8">
                          <w:rPr>
                            <w:sz w:val="20"/>
                            <w:szCs w:val="20"/>
                          </w:rPr>
                          <w:t>Принятие решения об отказе в предоставлении муниципальной услуги</w:t>
                        </w:r>
                      </w:p>
                    </w:txbxContent>
                  </v:textbox>
                </v:rect>
                <v:rect id="_x0000_s1043" style="position:absolute;left:1204;top:14100;width:3732;height:7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TN3sUA&#10;AADbAAAADwAAAGRycy9kb3ducmV2LnhtbESPQWvDMAyF74P9B6NBL6N12sMYad0SSks3tsOS9rKb&#10;iLU4NJZD7KXZv58Og90k3tN7nza7yXdqpCG2gQ0sFxko4jrYlhsDl/Nx/gwqJmSLXWAy8EMRdtv7&#10;uw3mNty4pLFKjZIQjjkacCn1udaxduQxLkJPLNpXGDwmWYdG2wFvEu47vcqyJ+2xZWlw2NPeUX2t&#10;vr2Bz/AeDkVGp96dX9P4WJRvH1VpzOxhKtagEk3p3/x3/WIFX2DlFxlAb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5M3exQAAANsAAAAPAAAAAAAAAAAAAAAAAJgCAABkcnMv&#10;ZG93bnJldi54bWxQSwUGAAAAAAQABAD1AAAAigMAAAAA&#10;">
                  <v:textbox>
                    <w:txbxContent>
                      <w:p w:rsidR="00245537" w:rsidRPr="00BC03E8" w:rsidRDefault="00245537" w:rsidP="00D136CE">
                        <w:pPr>
                          <w:jc w:val="center"/>
                          <w:rPr>
                            <w:sz w:val="20"/>
                            <w:szCs w:val="20"/>
                          </w:rPr>
                        </w:pPr>
                        <w:r w:rsidRPr="00BC03E8">
                          <w:rPr>
                            <w:sz w:val="20"/>
                            <w:szCs w:val="20"/>
                          </w:rPr>
                          <w:t>Выдача (направление)</w:t>
                        </w:r>
                        <w:r>
                          <w:rPr>
                            <w:sz w:val="20"/>
                            <w:szCs w:val="20"/>
                          </w:rPr>
                          <w:t xml:space="preserve"> заявителю</w:t>
                        </w:r>
                        <w:r w:rsidRPr="00BC03E8">
                          <w:rPr>
                            <w:sz w:val="20"/>
                            <w:szCs w:val="20"/>
                          </w:rPr>
                          <w:t xml:space="preserve"> решения о предоставлении муниципальной </w:t>
                        </w:r>
                        <w:r>
                          <w:rPr>
                            <w:sz w:val="20"/>
                            <w:szCs w:val="20"/>
                          </w:rPr>
                          <w:t xml:space="preserve"> у</w:t>
                        </w:r>
                        <w:r w:rsidRPr="00BC03E8">
                          <w:rPr>
                            <w:sz w:val="20"/>
                            <w:szCs w:val="20"/>
                          </w:rPr>
                          <w:t>слуги</w:t>
                        </w:r>
                      </w:p>
                    </w:txbxContent>
                  </v:textbox>
                </v:rect>
                <v:rect id="Rectangle 20" o:spid="_x0000_s1044" style="position:absolute;left:6659;top:12773;width:3495;height:9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hoRcMA&#10;AADbAAAADwAAAGRycy9kb3ducmV2LnhtbERPTWvCQBC9F/oflil4kbqxB7Gpq4SiVLEHk/TS25Cd&#10;ZkOzsyG7xvjvXaHQ2zze56w2o23FQL1vHCuYzxIQxJXTDdcKvsrd8xKED8gaW8ek4EoeNuvHhxWm&#10;2l04p6EItYgh7FNUYELoUil9Zciin7mOOHI/rrcYIuxrqXu8xHDbypckWUiLDccGgx29G6p+i7NV&#10;8O0+3TZL6KMz5SEM0yw/nopcqcnTmL2BCDSGf/Gfe6/j/Fe4/xIP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hoRcMAAADbAAAADwAAAAAAAAAAAAAAAACYAgAAZHJzL2Rv&#10;d25yZXYueG1sUEsFBgAAAAAEAAQA9QAAAIgDAAAAAA==&#10;">
                  <v:textbox>
                    <w:txbxContent>
                      <w:p w:rsidR="00245537" w:rsidRPr="00D577C8" w:rsidRDefault="00245537" w:rsidP="00D577C8">
                        <w:pPr>
                          <w:jc w:val="center"/>
                          <w:rPr>
                            <w:sz w:val="20"/>
                            <w:szCs w:val="20"/>
                          </w:rPr>
                        </w:pPr>
                        <w:r w:rsidRPr="00D577C8">
                          <w:rPr>
                            <w:sz w:val="20"/>
                            <w:szCs w:val="20"/>
                          </w:rPr>
                          <w:t>Оформление решения Департамента о</w:t>
                        </w:r>
                        <w:r>
                          <w:rPr>
                            <w:sz w:val="20"/>
                            <w:szCs w:val="20"/>
                          </w:rPr>
                          <w:t>б отказе в</w:t>
                        </w:r>
                        <w:r w:rsidRPr="00D577C8">
                          <w:rPr>
                            <w:sz w:val="20"/>
                            <w:szCs w:val="20"/>
                          </w:rPr>
                          <w:t xml:space="preserve"> предоставлении муниципальной услуги</w:t>
                        </w:r>
                      </w:p>
                      <w:p w:rsidR="00245537" w:rsidRPr="00BC03E8" w:rsidRDefault="00245537" w:rsidP="00D136CE">
                        <w:pPr>
                          <w:jc w:val="center"/>
                          <w:rPr>
                            <w:sz w:val="20"/>
                            <w:szCs w:val="20"/>
                          </w:rPr>
                        </w:pPr>
                      </w:p>
                    </w:txbxContent>
                  </v:textbox>
                </v:rect>
                <v:shape id="AutoShape 21" o:spid="_x0000_s1045" type="#_x0000_t32" style="position:absolute;left:7133;top:7154;width:709;height:4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0ixMIAAADbAAAADwAAAGRycy9kb3ducmV2LnhtbERPz2vCMBS+D/wfwhN2m6kexuyMIoJj&#10;VHawStluj+atLTYvJYm29a83h8GOH9/v1WYwrbiR841lBfNZAoK4tLrhSsH5tH95A+EDssbWMikY&#10;ycNmPXlaYaptz0e65aESMYR9igrqELpUSl/WZNDPbEccuV/rDIYIXSW1wz6Gm1YukuRVGmw4NtTY&#10;0a6m8pJfjYLvw/JajMUXZcV8mf2gM/5++lDqeTps30EEGsK/+M/9qRUs4vr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0ixMIAAADbAAAADwAAAAAAAAAAAAAA&#10;AAChAgAAZHJzL2Rvd25yZXYueG1sUEsFBgAAAAAEAAQA+QAAAJADAAAAAA==&#10;">
                  <v:stroke endarrow="block"/>
                </v:shape>
                <v:shape id="AutoShape 22" o:spid="_x0000_s1046" type="#_x0000_t32" style="position:absolute;left:7842;top:8330;width:0;height:3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23" o:spid="_x0000_s1047" type="#_x0000_t32" style="position:absolute;left:3402;top:7136;width:660;height:47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AutoShape 24" o:spid="_x0000_s1048" type="#_x0000_t32" style="position:absolute;left:7842;top:9355;width:0;height:3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8s8QAAADbAAAADwAAAGRycy9kb3ducmV2LnhtbESPQWvCQBSE74X+h+UVvNWNC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7yzxAAAANsAAAAPAAAAAAAAAAAA&#10;AAAAAKECAABkcnMvZG93bnJldi54bWxQSwUGAAAAAAQABAD5AAAAkgMAAAAA&#10;">
                  <v:stroke endarrow="block"/>
                </v:shape>
                <v:shape id="AutoShape 25" o:spid="_x0000_s1049" type="#_x0000_t32" style="position:absolute;left:3332;top:8315;width:0;height:142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3c5cMAAADbAAAADwAAAGRycy9kb3ducmV2LnhtbESPT2sCMRTE7wW/Q3hCb91sp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t3OXDAAAA2wAAAA8AAAAAAAAAAAAA&#10;AAAAoQIAAGRycy9kb3ducmV2LnhtbFBLBQYAAAAABAAEAPkAAACRAwAAAAA=&#10;">
                  <v:stroke endarrow="block"/>
                </v:shape>
                <v:shape id="AutoShape 26" o:spid="_x0000_s1050" type="#_x0000_t32" style="position:absolute;left:3040;top:10389;width:0;height:4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27" o:spid="_x0000_s1051" type="#_x0000_t32" style="position:absolute;left:3040;top:11745;width:0;height:3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shape id="AutoShape 28" o:spid="_x0000_s1052" type="#_x0000_t32" style="position:absolute;left:3040;top:12803;width:0;height:3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shape id="AutoShape 29" o:spid="_x0000_s1053" type="#_x0000_t32" style="position:absolute;left:8100;top:10389;width:4;height:4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30" o:spid="_x0000_s1054" type="#_x0000_t32" style="position:absolute;left:8100;top:11489;width:0;height:3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31" o:spid="_x0000_s1055" type="#_x0000_t32" style="position:absolute;left:8100;top:12477;width:0;height:2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group>
            </w:pict>
          </mc:Fallback>
        </mc:AlternateContent>
      </w:r>
    </w:p>
    <w:p w:rsidR="00D136CE" w:rsidRPr="0091290A" w:rsidRDefault="00D136CE" w:rsidP="00D136CE">
      <w:pPr>
        <w:pStyle w:val="ConsPlusNormal"/>
        <w:ind w:firstLine="709"/>
        <w:jc w:val="center"/>
        <w:rPr>
          <w:rFonts w:ascii="Times New Roman" w:hAnsi="Times New Roman" w:cs="Times New Roman"/>
          <w:sz w:val="28"/>
          <w:szCs w:val="28"/>
        </w:rPr>
      </w:pPr>
    </w:p>
    <w:p w:rsidR="00D136CE" w:rsidRPr="0091290A" w:rsidRDefault="00D136CE" w:rsidP="00D136CE"/>
    <w:p w:rsidR="00D136CE" w:rsidRPr="0091290A" w:rsidRDefault="00D136CE" w:rsidP="00D136CE"/>
    <w:p w:rsidR="00D136CE" w:rsidRPr="0091290A" w:rsidRDefault="00D136CE" w:rsidP="00D136CE"/>
    <w:p w:rsidR="00606523" w:rsidRDefault="00606523"/>
    <w:p w:rsidR="00606523" w:rsidRDefault="00606523"/>
    <w:p w:rsidR="00606523" w:rsidRDefault="00606523"/>
    <w:p w:rsidR="00606523" w:rsidRDefault="00606523"/>
    <w:p w:rsidR="00606523" w:rsidRDefault="00606523"/>
    <w:p w:rsidR="00606523" w:rsidRDefault="00606523"/>
    <w:p w:rsidR="00606523" w:rsidRDefault="00606523"/>
    <w:p w:rsidR="00606523" w:rsidRDefault="00606523"/>
    <w:p w:rsidR="00606523" w:rsidRDefault="00606523"/>
    <w:p w:rsidR="00606523" w:rsidRDefault="00606523"/>
    <w:p w:rsidR="00606523" w:rsidRDefault="00606523"/>
    <w:p w:rsidR="00606523" w:rsidRDefault="00606523"/>
    <w:p w:rsidR="00606523" w:rsidRDefault="002E6C1C" w:rsidP="002E6C1C">
      <w:pPr>
        <w:tabs>
          <w:tab w:val="left" w:pos="7305"/>
        </w:tabs>
      </w:pPr>
      <w:r>
        <w:tab/>
      </w:r>
    </w:p>
    <w:p w:rsidR="00606523" w:rsidRDefault="00606523"/>
    <w:p w:rsidR="00606523" w:rsidRDefault="00606523"/>
    <w:p w:rsidR="00606523" w:rsidRDefault="00606523"/>
    <w:p w:rsidR="00606523" w:rsidRDefault="00606523"/>
    <w:p w:rsidR="00606523" w:rsidRDefault="00606523"/>
    <w:p w:rsidR="00606523" w:rsidRDefault="00606523"/>
    <w:p w:rsidR="00606523" w:rsidRDefault="00606523"/>
    <w:p w:rsidR="00606523" w:rsidRDefault="006B22B9">
      <w:r w:rsidRPr="0091290A">
        <w:rPr>
          <w:noProof/>
          <w:lang w:eastAsia="ru-RU"/>
        </w:rPr>
        <mc:AlternateContent>
          <mc:Choice Requires="wps">
            <w:drawing>
              <wp:anchor distT="0" distB="0" distL="114300" distR="114300" simplePos="0" relativeHeight="251660288" behindDoc="0" locked="0" layoutInCell="1" allowOverlap="1" wp14:anchorId="45062AAE" wp14:editId="18A03B1E">
                <wp:simplePos x="0" y="0"/>
                <wp:positionH relativeFrom="column">
                  <wp:posOffset>-366395</wp:posOffset>
                </wp:positionH>
                <wp:positionV relativeFrom="paragraph">
                  <wp:posOffset>6048</wp:posOffset>
                </wp:positionV>
                <wp:extent cx="2363470" cy="601345"/>
                <wp:effectExtent l="0" t="0" r="17780" b="2349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3470" cy="601345"/>
                        </a:xfrm>
                        <a:prstGeom prst="rect">
                          <a:avLst/>
                        </a:prstGeom>
                        <a:solidFill>
                          <a:schemeClr val="bg1"/>
                        </a:solid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45537" w:rsidRPr="000C1CE5" w:rsidRDefault="00245537" w:rsidP="00D136CE">
                            <w:pPr>
                              <w:jc w:val="center"/>
                              <w:rPr>
                                <w:sz w:val="20"/>
                                <w:szCs w:val="20"/>
                              </w:rPr>
                            </w:pPr>
                            <w:r w:rsidRPr="000C1CE5">
                              <w:rPr>
                                <w:sz w:val="20"/>
                                <w:szCs w:val="20"/>
                              </w:rPr>
                              <w:t xml:space="preserve">Оформление </w:t>
                            </w:r>
                            <w:r>
                              <w:rPr>
                                <w:sz w:val="20"/>
                                <w:szCs w:val="20"/>
                              </w:rPr>
                              <w:t>решения</w:t>
                            </w:r>
                            <w:r w:rsidRPr="000C1CE5">
                              <w:rPr>
                                <w:sz w:val="20"/>
                                <w:szCs w:val="20"/>
                              </w:rPr>
                              <w:t xml:space="preserve"> Департамента о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id="Прямоугольник 31" o:spid="_x0000_s1056" style="position:absolute;margin-left:-28.85pt;margin-top:.5pt;width:186.1pt;height:4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" fillcolor="white [3212]" strokecolor="black [3213]" strokeweight=".5pt">
                <v:path arrowok="t"/>
                <v:textbox style="mso-fit-shape-to-text:t">
                  <w:txbxContent>
                    <w:p w:rsidR="00245537" w:rsidRPr="000C1CE5" w:rsidRDefault="00245537" w:rsidP="00D136CE">
                      <w:pPr>
                        <w:jc w:val="center"/>
                        <w:rPr>
                          <w:sz w:val="20"/>
                          <w:szCs w:val="20"/>
                        </w:rPr>
                      </w:pPr>
                      <w:r w:rsidRPr="000C1CE5">
                        <w:rPr>
                          <w:sz w:val="20"/>
                          <w:szCs w:val="20"/>
                        </w:rPr>
                        <w:t xml:space="preserve">Оформление </w:t>
                      </w:r>
                      <w:r>
                        <w:rPr>
                          <w:sz w:val="20"/>
                          <w:szCs w:val="20"/>
                        </w:rPr>
                        <w:t>решения</w:t>
                      </w:r>
                      <w:r w:rsidRPr="000C1CE5">
                        <w:rPr>
                          <w:sz w:val="20"/>
                          <w:szCs w:val="20"/>
                        </w:rPr>
                        <w:t xml:space="preserve"> Департамента о предоставлении муниципальной услуги</w:t>
                      </w:r>
                    </w:p>
                  </w:txbxContent>
                </v:textbox>
              </v:rect>
            </w:pict>
          </mc:Fallback>
        </mc:AlternateContent>
      </w:r>
    </w:p>
    <w:p w:rsidR="00606523" w:rsidRDefault="00D577C8">
      <w:r>
        <w:rPr>
          <w:noProof/>
          <w:lang w:eastAsia="ru-RU"/>
        </w:rPr>
        <mc:AlternateContent>
          <mc:Choice Requires="wps">
            <w:drawing>
              <wp:anchor distT="0" distB="0" distL="114300" distR="114300" simplePos="0" relativeHeight="251667456" behindDoc="0" locked="0" layoutInCell="1" allowOverlap="1" wp14:anchorId="07420C27" wp14:editId="0BD8DD88">
                <wp:simplePos x="0" y="0"/>
                <wp:positionH relativeFrom="column">
                  <wp:posOffset>3444240</wp:posOffset>
                </wp:positionH>
                <wp:positionV relativeFrom="paragraph">
                  <wp:posOffset>280034</wp:posOffset>
                </wp:positionV>
                <wp:extent cx="2679065" cy="638175"/>
                <wp:effectExtent l="0" t="0" r="26035" b="28575"/>
                <wp:wrapNone/>
                <wp:docPr id="3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065" cy="638175"/>
                        </a:xfrm>
                        <a:prstGeom prst="rect">
                          <a:avLst/>
                        </a:prstGeom>
                        <a:solidFill>
                          <a:srgbClr val="FFFFFF"/>
                        </a:solidFill>
                        <a:ln w="9525">
                          <a:solidFill>
                            <a:srgbClr val="000000"/>
                          </a:solidFill>
                          <a:miter lim="800000"/>
                          <a:headEnd/>
                          <a:tailEnd/>
                        </a:ln>
                      </wps:spPr>
                      <wps:txbx>
                        <w:txbxContent>
                          <w:p w:rsidR="00245537" w:rsidRPr="00BC03E8" w:rsidRDefault="00245537" w:rsidP="00D577C8">
                            <w:pPr>
                              <w:jc w:val="center"/>
                              <w:rPr>
                                <w:sz w:val="20"/>
                                <w:szCs w:val="20"/>
                              </w:rPr>
                            </w:pPr>
                            <w:r w:rsidRPr="00BC03E8">
                              <w:rPr>
                                <w:sz w:val="20"/>
                                <w:szCs w:val="20"/>
                              </w:rPr>
                              <w:t>Выдача (направление)</w:t>
                            </w:r>
                            <w:r>
                              <w:rPr>
                                <w:sz w:val="20"/>
                                <w:szCs w:val="20"/>
                              </w:rPr>
                              <w:t xml:space="preserve"> заявителю</w:t>
                            </w:r>
                            <w:r w:rsidRPr="00BC03E8">
                              <w:rPr>
                                <w:sz w:val="20"/>
                                <w:szCs w:val="20"/>
                              </w:rPr>
                              <w:t xml:space="preserve"> решения о</w:t>
                            </w:r>
                            <w:r>
                              <w:rPr>
                                <w:sz w:val="20"/>
                                <w:szCs w:val="20"/>
                              </w:rPr>
                              <w:t>б</w:t>
                            </w:r>
                            <w:r w:rsidRPr="00BC03E8">
                              <w:rPr>
                                <w:sz w:val="20"/>
                                <w:szCs w:val="20"/>
                              </w:rPr>
                              <w:t xml:space="preserve"> </w:t>
                            </w:r>
                            <w:r>
                              <w:rPr>
                                <w:sz w:val="20"/>
                                <w:szCs w:val="20"/>
                              </w:rPr>
                              <w:t xml:space="preserve">отказе </w:t>
                            </w:r>
                            <w:r w:rsidRPr="00BC03E8">
                              <w:rPr>
                                <w:sz w:val="20"/>
                                <w:szCs w:val="20"/>
                              </w:rPr>
                              <w:t xml:space="preserve">предоставлении муниципальной </w:t>
                            </w:r>
                            <w:r>
                              <w:rPr>
                                <w:sz w:val="20"/>
                                <w:szCs w:val="20"/>
                              </w:rPr>
                              <w:t xml:space="preserve"> у</w:t>
                            </w:r>
                            <w:r w:rsidRPr="00BC03E8">
                              <w:rPr>
                                <w:sz w:val="20"/>
                                <w:szCs w:val="20"/>
                              </w:rPr>
                              <w:t>слуги</w:t>
                            </w:r>
                          </w:p>
                        </w:txbxContent>
                      </wps:txbx>
                      <wps:bodyPr rot="0" vert="horz" wrap="square" lIns="91440" tIns="45720" rIns="91440" bIns="45720" anchor="ctr" anchorCtr="0" upright="1">
                        <a:noAutofit/>
                      </wps:bodyPr>
                    </wps:wsp>
                  </a:graphicData>
                </a:graphic>
                <wp14:sizeRelV relativeFrom="margin">
                  <wp14:pctHeight>0</wp14:pctHeight>
                </wp14:sizeRelV>
              </wp:anchor>
            </w:drawing>
          </mc:Choice>
          <mc:Fallback>
            <w:pict>
              <v:rect id="Rectangle 19" o:spid="_x0000_s1057" style="position:absolute;margin-left:271.2pt;margin-top:22.05pt;width:210.95pt;height:50.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">
                <v:textbox>
                  <w:txbxContent>
                    <w:p w:rsidR="00245537" w:rsidRPr="00BC03E8" w:rsidRDefault="00245537" w:rsidP="00D577C8">
                      <w:pPr>
                        <w:jc w:val="center"/>
                        <w:rPr>
                          <w:sz w:val="20"/>
                          <w:szCs w:val="20"/>
                        </w:rPr>
                      </w:pPr>
                      <w:r w:rsidRPr="00BC03E8">
                        <w:rPr>
                          <w:sz w:val="20"/>
                          <w:szCs w:val="20"/>
                        </w:rPr>
                        <w:t>Выдача (направление)</w:t>
                      </w:r>
                      <w:r>
                        <w:rPr>
                          <w:sz w:val="20"/>
                          <w:szCs w:val="20"/>
                        </w:rPr>
                        <w:t xml:space="preserve"> заявителю</w:t>
                      </w:r>
                      <w:r w:rsidRPr="00BC03E8">
                        <w:rPr>
                          <w:sz w:val="20"/>
                          <w:szCs w:val="20"/>
                        </w:rPr>
                        <w:t xml:space="preserve"> решения о</w:t>
                      </w:r>
                      <w:r>
                        <w:rPr>
                          <w:sz w:val="20"/>
                          <w:szCs w:val="20"/>
                        </w:rPr>
                        <w:t>б</w:t>
                      </w:r>
                      <w:r w:rsidRPr="00BC03E8">
                        <w:rPr>
                          <w:sz w:val="20"/>
                          <w:szCs w:val="20"/>
                        </w:rPr>
                        <w:t xml:space="preserve"> </w:t>
                      </w:r>
                      <w:r>
                        <w:rPr>
                          <w:sz w:val="20"/>
                          <w:szCs w:val="20"/>
                        </w:rPr>
                        <w:t xml:space="preserve">отказе </w:t>
                      </w:r>
                      <w:r w:rsidRPr="00BC03E8">
                        <w:rPr>
                          <w:sz w:val="20"/>
                          <w:szCs w:val="20"/>
                        </w:rPr>
                        <w:t xml:space="preserve">предоставлении муниципальной </w:t>
                      </w:r>
                      <w:r>
                        <w:rPr>
                          <w:sz w:val="20"/>
                          <w:szCs w:val="20"/>
                        </w:rPr>
                        <w:t xml:space="preserve"> у</w:t>
                      </w:r>
                      <w:r w:rsidRPr="00BC03E8">
                        <w:rPr>
                          <w:sz w:val="20"/>
                          <w:szCs w:val="20"/>
                        </w:rPr>
                        <w:t>слуги</w:t>
                      </w:r>
                    </w:p>
                  </w:txbxContent>
                </v:textbox>
              </v:rect>
            </w:pict>
          </mc:Fallback>
        </mc:AlternateContent>
      </w:r>
      <w:r w:rsidRPr="0091290A">
        <w:rPr>
          <w:noProof/>
          <w:lang w:eastAsia="ru-RU"/>
        </w:rPr>
        <mc:AlternateContent>
          <mc:Choice Requires="wps">
            <w:drawing>
              <wp:anchor distT="0" distB="0" distL="114299" distR="114299" simplePos="0" relativeHeight="251669504" behindDoc="0" locked="0" layoutInCell="1" allowOverlap="1" wp14:anchorId="0CF8BD53" wp14:editId="3D83E056">
                <wp:simplePos x="0" y="0"/>
                <wp:positionH relativeFrom="column">
                  <wp:posOffset>4641850</wp:posOffset>
                </wp:positionH>
                <wp:positionV relativeFrom="paragraph">
                  <wp:posOffset>109220</wp:posOffset>
                </wp:positionV>
                <wp:extent cx="0" cy="165735"/>
                <wp:effectExtent l="76200" t="0" r="57150" b="62865"/>
                <wp:wrapNone/>
                <wp:docPr id="35"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365.5pt;margin-top:8.6pt;width:0;height:13.0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">
                <v:stroke endarrow="block"/>
              </v:shape>
            </w:pict>
          </mc:Fallback>
        </mc:AlternateContent>
      </w:r>
      <w:r w:rsidR="006B22B9" w:rsidRPr="0091290A">
        <w:rPr>
          <w:noProof/>
          <w:lang w:eastAsia="ru-RU"/>
        </w:rPr>
        <mc:AlternateContent>
          <mc:Choice Requires="wps">
            <w:drawing>
              <wp:anchor distT="0" distB="0" distL="114299" distR="114299" simplePos="0" relativeHeight="251663360" behindDoc="0" locked="0" layoutInCell="1" allowOverlap="1" wp14:anchorId="648EAD3C" wp14:editId="5098D1C1">
                <wp:simplePos x="0" y="0"/>
                <wp:positionH relativeFrom="column">
                  <wp:posOffset>977265</wp:posOffset>
                </wp:positionH>
                <wp:positionV relativeFrom="paragraph">
                  <wp:posOffset>194945</wp:posOffset>
                </wp:positionV>
                <wp:extent cx="0" cy="165735"/>
                <wp:effectExtent l="76200" t="0" r="57150" b="62865"/>
                <wp:wrapNone/>
                <wp:docPr id="33"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76.95pt;margin-top:15.35pt;width:0;height:13.0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">
                <v:stroke endarrow="block"/>
              </v:shape>
            </w:pict>
          </mc:Fallback>
        </mc:AlternateContent>
      </w:r>
      <w:bookmarkStart w:id="10" w:name="_GoBack"/>
      <w:bookmarkEnd w:id="10"/>
    </w:p>
    <w:sectPr w:rsidR="00606523" w:rsidSect="0048175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054" w:rsidRDefault="008B5054" w:rsidP="00481752">
      <w:pPr>
        <w:spacing w:line="240" w:lineRule="auto"/>
      </w:pPr>
      <w:r>
        <w:separator/>
      </w:r>
    </w:p>
  </w:endnote>
  <w:endnote w:type="continuationSeparator" w:id="0">
    <w:p w:rsidR="008B5054" w:rsidRDefault="008B5054" w:rsidP="00481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Pragmatica">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537" w:rsidRDefault="00245537" w:rsidP="00B87EBA">
    <w:pPr>
      <w:pStyle w:val="a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054" w:rsidRDefault="008B5054" w:rsidP="00481752">
      <w:pPr>
        <w:spacing w:line="240" w:lineRule="auto"/>
      </w:pPr>
      <w:r>
        <w:separator/>
      </w:r>
    </w:p>
  </w:footnote>
  <w:footnote w:type="continuationSeparator" w:id="0">
    <w:p w:rsidR="008B5054" w:rsidRDefault="008B5054" w:rsidP="004817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708939"/>
      <w:docPartObj>
        <w:docPartGallery w:val="Page Numbers (Top of Page)"/>
        <w:docPartUnique/>
      </w:docPartObj>
    </w:sdtPr>
    <w:sdtEndPr/>
    <w:sdtContent>
      <w:p w:rsidR="00245537" w:rsidRDefault="00245537">
        <w:pPr>
          <w:pStyle w:val="ad"/>
          <w:jc w:val="center"/>
        </w:pPr>
        <w:r>
          <w:fldChar w:fldCharType="begin"/>
        </w:r>
        <w:r>
          <w:instrText>PAGE   \* MERGEFORMAT</w:instrText>
        </w:r>
        <w:r>
          <w:fldChar w:fldCharType="separate"/>
        </w:r>
        <w:r w:rsidR="004144A2">
          <w:rPr>
            <w:noProof/>
          </w:rPr>
          <w:t>27</w:t>
        </w:r>
        <w:r>
          <w:fldChar w:fldCharType="end"/>
        </w:r>
      </w:p>
    </w:sdtContent>
  </w:sdt>
  <w:p w:rsidR="00245537" w:rsidRDefault="0024553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14213"/>
    <w:multiLevelType w:val="hybridMultilevel"/>
    <w:tmpl w:val="C24EE35A"/>
    <w:lvl w:ilvl="0" w:tplc="C12EA224">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94003DD"/>
    <w:multiLevelType w:val="multilevel"/>
    <w:tmpl w:val="DE08959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6CE"/>
    <w:rsid w:val="000025C0"/>
    <w:rsid w:val="00002DF0"/>
    <w:rsid w:val="00006EDF"/>
    <w:rsid w:val="00012409"/>
    <w:rsid w:val="00014B1E"/>
    <w:rsid w:val="00034073"/>
    <w:rsid w:val="00035F50"/>
    <w:rsid w:val="000411DD"/>
    <w:rsid w:val="00051FBD"/>
    <w:rsid w:val="00062AE0"/>
    <w:rsid w:val="000734E6"/>
    <w:rsid w:val="00095105"/>
    <w:rsid w:val="000A1750"/>
    <w:rsid w:val="000A2CED"/>
    <w:rsid w:val="000A6E03"/>
    <w:rsid w:val="000C1CE5"/>
    <w:rsid w:val="000C5E00"/>
    <w:rsid w:val="000D0C56"/>
    <w:rsid w:val="000D3401"/>
    <w:rsid w:val="000D5AA4"/>
    <w:rsid w:val="000E5330"/>
    <w:rsid w:val="00101C00"/>
    <w:rsid w:val="00105361"/>
    <w:rsid w:val="001120BB"/>
    <w:rsid w:val="00116919"/>
    <w:rsid w:val="001220C9"/>
    <w:rsid w:val="001378A0"/>
    <w:rsid w:val="0015640C"/>
    <w:rsid w:val="00165927"/>
    <w:rsid w:val="001759E9"/>
    <w:rsid w:val="001849BA"/>
    <w:rsid w:val="00187048"/>
    <w:rsid w:val="001A09D5"/>
    <w:rsid w:val="00202774"/>
    <w:rsid w:val="00213152"/>
    <w:rsid w:val="00214CA0"/>
    <w:rsid w:val="00220D00"/>
    <w:rsid w:val="00237E36"/>
    <w:rsid w:val="00245537"/>
    <w:rsid w:val="002461AF"/>
    <w:rsid w:val="00251F74"/>
    <w:rsid w:val="00271694"/>
    <w:rsid w:val="002724D6"/>
    <w:rsid w:val="002765C4"/>
    <w:rsid w:val="00287EE2"/>
    <w:rsid w:val="002B4C3D"/>
    <w:rsid w:val="002B5EE0"/>
    <w:rsid w:val="002B6A0C"/>
    <w:rsid w:val="002C5B7B"/>
    <w:rsid w:val="002D3BDA"/>
    <w:rsid w:val="002E6C1C"/>
    <w:rsid w:val="002F2B2B"/>
    <w:rsid w:val="002F4D36"/>
    <w:rsid w:val="003016AB"/>
    <w:rsid w:val="003039A4"/>
    <w:rsid w:val="00311FDB"/>
    <w:rsid w:val="00312BAC"/>
    <w:rsid w:val="00314CA0"/>
    <w:rsid w:val="00333160"/>
    <w:rsid w:val="00333DB7"/>
    <w:rsid w:val="00334773"/>
    <w:rsid w:val="003452FC"/>
    <w:rsid w:val="00365D29"/>
    <w:rsid w:val="003715AB"/>
    <w:rsid w:val="00383F0A"/>
    <w:rsid w:val="003B19A5"/>
    <w:rsid w:val="003B542E"/>
    <w:rsid w:val="003B7EE7"/>
    <w:rsid w:val="003D19EB"/>
    <w:rsid w:val="003E286D"/>
    <w:rsid w:val="003E2A3E"/>
    <w:rsid w:val="003F3726"/>
    <w:rsid w:val="00411D44"/>
    <w:rsid w:val="004144A2"/>
    <w:rsid w:val="0041743C"/>
    <w:rsid w:val="0042546F"/>
    <w:rsid w:val="004279F0"/>
    <w:rsid w:val="0045015F"/>
    <w:rsid w:val="00456767"/>
    <w:rsid w:val="0046302C"/>
    <w:rsid w:val="00477077"/>
    <w:rsid w:val="00481003"/>
    <w:rsid w:val="00481752"/>
    <w:rsid w:val="00490D25"/>
    <w:rsid w:val="0049310C"/>
    <w:rsid w:val="004B3E07"/>
    <w:rsid w:val="004C2C83"/>
    <w:rsid w:val="004C7CE0"/>
    <w:rsid w:val="004F417E"/>
    <w:rsid w:val="00510426"/>
    <w:rsid w:val="00526501"/>
    <w:rsid w:val="00542773"/>
    <w:rsid w:val="00556412"/>
    <w:rsid w:val="00564DAA"/>
    <w:rsid w:val="00573A86"/>
    <w:rsid w:val="005763D3"/>
    <w:rsid w:val="00585B76"/>
    <w:rsid w:val="00593D66"/>
    <w:rsid w:val="00595FD5"/>
    <w:rsid w:val="005A08BD"/>
    <w:rsid w:val="005A1221"/>
    <w:rsid w:val="005A3E66"/>
    <w:rsid w:val="005A5A5D"/>
    <w:rsid w:val="005B2228"/>
    <w:rsid w:val="005C20B4"/>
    <w:rsid w:val="005D60A0"/>
    <w:rsid w:val="005E3FF1"/>
    <w:rsid w:val="005E6B1C"/>
    <w:rsid w:val="005F2C9D"/>
    <w:rsid w:val="005F49BC"/>
    <w:rsid w:val="005F5BE5"/>
    <w:rsid w:val="00605934"/>
    <w:rsid w:val="00606523"/>
    <w:rsid w:val="00616031"/>
    <w:rsid w:val="0062087B"/>
    <w:rsid w:val="00625D7B"/>
    <w:rsid w:val="006336B8"/>
    <w:rsid w:val="00633D40"/>
    <w:rsid w:val="0063445C"/>
    <w:rsid w:val="00650019"/>
    <w:rsid w:val="00652D95"/>
    <w:rsid w:val="00660CD9"/>
    <w:rsid w:val="00661296"/>
    <w:rsid w:val="00662C56"/>
    <w:rsid w:val="006B22B9"/>
    <w:rsid w:val="006B417A"/>
    <w:rsid w:val="006D05A0"/>
    <w:rsid w:val="006E6521"/>
    <w:rsid w:val="0070727D"/>
    <w:rsid w:val="00726773"/>
    <w:rsid w:val="00733394"/>
    <w:rsid w:val="00733F96"/>
    <w:rsid w:val="0073784C"/>
    <w:rsid w:val="007561C0"/>
    <w:rsid w:val="0076437F"/>
    <w:rsid w:val="00771D16"/>
    <w:rsid w:val="00773359"/>
    <w:rsid w:val="00776FAC"/>
    <w:rsid w:val="00783908"/>
    <w:rsid w:val="00786330"/>
    <w:rsid w:val="00794B4D"/>
    <w:rsid w:val="007A09E8"/>
    <w:rsid w:val="007A4360"/>
    <w:rsid w:val="007A6CE5"/>
    <w:rsid w:val="007A7084"/>
    <w:rsid w:val="007C065C"/>
    <w:rsid w:val="007E25FB"/>
    <w:rsid w:val="007F7CFE"/>
    <w:rsid w:val="0080355C"/>
    <w:rsid w:val="0080688C"/>
    <w:rsid w:val="00810254"/>
    <w:rsid w:val="0081118D"/>
    <w:rsid w:val="008161CD"/>
    <w:rsid w:val="00842CC1"/>
    <w:rsid w:val="00843B95"/>
    <w:rsid w:val="00846BB0"/>
    <w:rsid w:val="00855FA9"/>
    <w:rsid w:val="0086600F"/>
    <w:rsid w:val="008719D7"/>
    <w:rsid w:val="008777D5"/>
    <w:rsid w:val="008B5054"/>
    <w:rsid w:val="008C67D6"/>
    <w:rsid w:val="008C78F6"/>
    <w:rsid w:val="008D6119"/>
    <w:rsid w:val="008D6E8C"/>
    <w:rsid w:val="00904798"/>
    <w:rsid w:val="0091290A"/>
    <w:rsid w:val="00915079"/>
    <w:rsid w:val="00925E39"/>
    <w:rsid w:val="00927B7C"/>
    <w:rsid w:val="00933BA0"/>
    <w:rsid w:val="009418D5"/>
    <w:rsid w:val="009503B5"/>
    <w:rsid w:val="009607AA"/>
    <w:rsid w:val="0097205A"/>
    <w:rsid w:val="009821A4"/>
    <w:rsid w:val="00985556"/>
    <w:rsid w:val="00990AD4"/>
    <w:rsid w:val="009916BB"/>
    <w:rsid w:val="009929EF"/>
    <w:rsid w:val="0099342C"/>
    <w:rsid w:val="009A3540"/>
    <w:rsid w:val="009A561E"/>
    <w:rsid w:val="009C3AA1"/>
    <w:rsid w:val="009D157F"/>
    <w:rsid w:val="009D4D3C"/>
    <w:rsid w:val="009D6421"/>
    <w:rsid w:val="009F0C8E"/>
    <w:rsid w:val="009F7D88"/>
    <w:rsid w:val="00A25DA7"/>
    <w:rsid w:val="00A44C6A"/>
    <w:rsid w:val="00A55EAB"/>
    <w:rsid w:val="00A71CE7"/>
    <w:rsid w:val="00A71D29"/>
    <w:rsid w:val="00A95811"/>
    <w:rsid w:val="00AB5EC9"/>
    <w:rsid w:val="00AB6DC4"/>
    <w:rsid w:val="00AD2A43"/>
    <w:rsid w:val="00AD67CF"/>
    <w:rsid w:val="00AE092E"/>
    <w:rsid w:val="00AE11A9"/>
    <w:rsid w:val="00AE4A16"/>
    <w:rsid w:val="00B17018"/>
    <w:rsid w:val="00B3636A"/>
    <w:rsid w:val="00B4033F"/>
    <w:rsid w:val="00B61369"/>
    <w:rsid w:val="00B80243"/>
    <w:rsid w:val="00B806FC"/>
    <w:rsid w:val="00B8074B"/>
    <w:rsid w:val="00B81277"/>
    <w:rsid w:val="00B87EBA"/>
    <w:rsid w:val="00BA0BA8"/>
    <w:rsid w:val="00BA0E29"/>
    <w:rsid w:val="00BA411D"/>
    <w:rsid w:val="00BB0C7F"/>
    <w:rsid w:val="00BC0294"/>
    <w:rsid w:val="00BC650D"/>
    <w:rsid w:val="00BD6609"/>
    <w:rsid w:val="00BE013E"/>
    <w:rsid w:val="00BE32C7"/>
    <w:rsid w:val="00C125D9"/>
    <w:rsid w:val="00C442A8"/>
    <w:rsid w:val="00C450C1"/>
    <w:rsid w:val="00C60F92"/>
    <w:rsid w:val="00C62B90"/>
    <w:rsid w:val="00C63948"/>
    <w:rsid w:val="00C64FB5"/>
    <w:rsid w:val="00C77828"/>
    <w:rsid w:val="00C90405"/>
    <w:rsid w:val="00C93616"/>
    <w:rsid w:val="00C96858"/>
    <w:rsid w:val="00C97AEE"/>
    <w:rsid w:val="00CA1415"/>
    <w:rsid w:val="00CB0581"/>
    <w:rsid w:val="00CB35BD"/>
    <w:rsid w:val="00CB7799"/>
    <w:rsid w:val="00CC2DAA"/>
    <w:rsid w:val="00CD4B57"/>
    <w:rsid w:val="00CE3A92"/>
    <w:rsid w:val="00CE788B"/>
    <w:rsid w:val="00CE7EF5"/>
    <w:rsid w:val="00CF088B"/>
    <w:rsid w:val="00CF51A3"/>
    <w:rsid w:val="00D06FE1"/>
    <w:rsid w:val="00D136CE"/>
    <w:rsid w:val="00D1794B"/>
    <w:rsid w:val="00D2258F"/>
    <w:rsid w:val="00D22F81"/>
    <w:rsid w:val="00D23A33"/>
    <w:rsid w:val="00D33A97"/>
    <w:rsid w:val="00D347C4"/>
    <w:rsid w:val="00D37875"/>
    <w:rsid w:val="00D50DB2"/>
    <w:rsid w:val="00D577C8"/>
    <w:rsid w:val="00D64B91"/>
    <w:rsid w:val="00DD0C2C"/>
    <w:rsid w:val="00DE73C4"/>
    <w:rsid w:val="00E011B7"/>
    <w:rsid w:val="00E07B63"/>
    <w:rsid w:val="00E20331"/>
    <w:rsid w:val="00E27375"/>
    <w:rsid w:val="00E4273F"/>
    <w:rsid w:val="00E43A11"/>
    <w:rsid w:val="00E603B4"/>
    <w:rsid w:val="00E61B56"/>
    <w:rsid w:val="00E7389D"/>
    <w:rsid w:val="00E817D0"/>
    <w:rsid w:val="00E8245D"/>
    <w:rsid w:val="00EB31AE"/>
    <w:rsid w:val="00EC412D"/>
    <w:rsid w:val="00F11B1C"/>
    <w:rsid w:val="00F173AA"/>
    <w:rsid w:val="00F25B34"/>
    <w:rsid w:val="00F31E4E"/>
    <w:rsid w:val="00F35120"/>
    <w:rsid w:val="00F5692C"/>
    <w:rsid w:val="00F57573"/>
    <w:rsid w:val="00F61FA2"/>
    <w:rsid w:val="00F9188E"/>
    <w:rsid w:val="00FA7D3C"/>
    <w:rsid w:val="00FC16C7"/>
    <w:rsid w:val="00FC742B"/>
    <w:rsid w:val="00FE1FD4"/>
    <w:rsid w:val="00FE79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6CE"/>
    <w:pPr>
      <w:spacing w:after="0"/>
    </w:pPr>
    <w:rPr>
      <w:rFonts w:ascii="Times New Roman" w:eastAsia="Times New Roman" w:hAnsi="Times New Roman" w:cs="Times New Roman"/>
      <w:sz w:val="28"/>
    </w:rPr>
  </w:style>
  <w:style w:type="paragraph" w:styleId="1">
    <w:name w:val="heading 1"/>
    <w:aliases w:val="Глава"/>
    <w:basedOn w:val="a"/>
    <w:next w:val="a"/>
    <w:link w:val="10"/>
    <w:uiPriority w:val="99"/>
    <w:qFormat/>
    <w:rsid w:val="0076437F"/>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uiPriority w:val="99"/>
    <w:unhideWhenUsed/>
    <w:qFormat/>
    <w:rsid w:val="0076437F"/>
    <w:pPr>
      <w:keepNext/>
      <w:keepLines/>
      <w:spacing w:before="20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9"/>
    <w:qFormat/>
    <w:rsid w:val="0076437F"/>
    <w:pPr>
      <w:keepNext/>
      <w:spacing w:before="240" w:after="60" w:line="240" w:lineRule="auto"/>
      <w:outlineLvl w:val="2"/>
    </w:pPr>
    <w:rPr>
      <w:rFonts w:ascii="Cambria" w:hAnsi="Cambria"/>
      <w:b/>
      <w:bCs/>
      <w:sz w:val="26"/>
      <w:szCs w:val="26"/>
      <w:lang w:eastAsia="ru-RU"/>
    </w:rPr>
  </w:style>
  <w:style w:type="paragraph" w:styleId="4">
    <w:name w:val="heading 4"/>
    <w:basedOn w:val="a"/>
    <w:next w:val="a"/>
    <w:link w:val="40"/>
    <w:uiPriority w:val="99"/>
    <w:qFormat/>
    <w:rsid w:val="0076437F"/>
    <w:pPr>
      <w:keepNext/>
      <w:spacing w:line="240" w:lineRule="auto"/>
      <w:jc w:val="center"/>
      <w:outlineLvl w:val="3"/>
    </w:pPr>
    <w:rPr>
      <w:rFonts w:ascii="Calibri" w:hAnsi="Calibri"/>
      <w:b/>
      <w:bCs/>
      <w:szCs w:val="28"/>
      <w:lang w:eastAsia="ru-RU"/>
    </w:rPr>
  </w:style>
  <w:style w:type="paragraph" w:styleId="5">
    <w:name w:val="heading 5"/>
    <w:basedOn w:val="a"/>
    <w:next w:val="a"/>
    <w:link w:val="50"/>
    <w:uiPriority w:val="99"/>
    <w:qFormat/>
    <w:rsid w:val="0076437F"/>
    <w:pPr>
      <w:keepNext/>
      <w:spacing w:line="240" w:lineRule="auto"/>
      <w:jc w:val="center"/>
      <w:outlineLvl w:val="4"/>
    </w:pPr>
    <w:rPr>
      <w:rFonts w:ascii="Calibri" w:hAnsi="Calibri"/>
      <w:b/>
      <w:bCs/>
      <w:i/>
      <w:iCs/>
      <w:sz w:val="26"/>
      <w:szCs w:val="26"/>
      <w:lang w:eastAsia="ru-RU"/>
    </w:rPr>
  </w:style>
  <w:style w:type="paragraph" w:styleId="6">
    <w:name w:val="heading 6"/>
    <w:basedOn w:val="a"/>
    <w:next w:val="a"/>
    <w:link w:val="60"/>
    <w:qFormat/>
    <w:rsid w:val="0076437F"/>
    <w:pPr>
      <w:keepNext/>
      <w:spacing w:line="240" w:lineRule="auto"/>
      <w:jc w:val="both"/>
      <w:outlineLvl w:val="5"/>
    </w:pPr>
    <w:rPr>
      <w:rFonts w:eastAsia="Arial Unicode MS"/>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6437F"/>
    <w:pPr>
      <w:spacing w:line="240" w:lineRule="auto"/>
    </w:pPr>
    <w:rPr>
      <w:sz w:val="24"/>
      <w:szCs w:val="2"/>
      <w:lang w:eastAsia="ru-RU"/>
    </w:rPr>
  </w:style>
  <w:style w:type="character" w:customStyle="1" w:styleId="a4">
    <w:name w:val="Текст выноски Знак"/>
    <w:basedOn w:val="a0"/>
    <w:link w:val="a3"/>
    <w:uiPriority w:val="99"/>
    <w:semiHidden/>
    <w:rsid w:val="0076437F"/>
    <w:rPr>
      <w:rFonts w:ascii="Times New Roman" w:eastAsia="Times New Roman" w:hAnsi="Times New Roman" w:cs="Times New Roman"/>
      <w:sz w:val="24"/>
      <w:szCs w:val="2"/>
      <w:lang w:eastAsia="ru-RU"/>
    </w:rPr>
  </w:style>
  <w:style w:type="paragraph" w:styleId="a5">
    <w:name w:val="annotation text"/>
    <w:basedOn w:val="a"/>
    <w:link w:val="a6"/>
    <w:autoRedefine/>
    <w:rsid w:val="0076437F"/>
    <w:pPr>
      <w:spacing w:line="240" w:lineRule="auto"/>
    </w:pPr>
    <w:rPr>
      <w:sz w:val="24"/>
      <w:szCs w:val="20"/>
      <w:lang w:eastAsia="ru-RU"/>
    </w:rPr>
  </w:style>
  <w:style w:type="character" w:customStyle="1" w:styleId="a6">
    <w:name w:val="Текст примечания Знак"/>
    <w:basedOn w:val="a0"/>
    <w:link w:val="a5"/>
    <w:rsid w:val="0076437F"/>
    <w:rPr>
      <w:rFonts w:ascii="Times New Roman" w:eastAsia="Times New Roman" w:hAnsi="Times New Roman" w:cs="Times New Roman"/>
      <w:sz w:val="24"/>
      <w:szCs w:val="20"/>
      <w:lang w:eastAsia="ru-RU"/>
    </w:rPr>
  </w:style>
  <w:style w:type="paragraph" w:customStyle="1" w:styleId="a7">
    <w:name w:val="Заголовок статьи"/>
    <w:basedOn w:val="a"/>
    <w:next w:val="a"/>
    <w:rsid w:val="0076437F"/>
    <w:pPr>
      <w:autoSpaceDE w:val="0"/>
      <w:autoSpaceDN w:val="0"/>
      <w:adjustRightInd w:val="0"/>
      <w:spacing w:line="240" w:lineRule="auto"/>
      <w:ind w:left="1612" w:hanging="892"/>
      <w:jc w:val="both"/>
    </w:pPr>
    <w:rPr>
      <w:rFonts w:ascii="Arial" w:hAnsi="Arial"/>
      <w:sz w:val="20"/>
      <w:szCs w:val="20"/>
      <w:lang w:eastAsia="ru-RU"/>
    </w:rPr>
  </w:style>
  <w:style w:type="paragraph" w:customStyle="1" w:styleId="ConsNormal">
    <w:name w:val="ConsNormal"/>
    <w:uiPriority w:val="99"/>
    <w:rsid w:val="0076437F"/>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lang w:eastAsia="ru-RU"/>
    </w:rPr>
  </w:style>
  <w:style w:type="paragraph" w:customStyle="1" w:styleId="ConsPlusTitle">
    <w:name w:val="ConsPlusTitle"/>
    <w:uiPriority w:val="99"/>
    <w:rsid w:val="0076437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6437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rmal">
    <w:name w:val="ConsPlusNormal"/>
    <w:rsid w:val="0076437F"/>
    <w:pPr>
      <w:autoSpaceDE w:val="0"/>
      <w:autoSpaceDN w:val="0"/>
      <w:adjustRightInd w:val="0"/>
      <w:spacing w:after="0" w:line="240" w:lineRule="auto"/>
      <w:ind w:firstLine="720"/>
    </w:pPr>
    <w:rPr>
      <w:rFonts w:ascii="Arial" w:hAnsi="Arial" w:cs="Arial"/>
      <w:sz w:val="20"/>
      <w:szCs w:val="20"/>
    </w:rPr>
  </w:style>
  <w:style w:type="paragraph" w:customStyle="1" w:styleId="a8">
    <w:name w:val="Знак Знак Знак Знак Знак Знак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a9">
    <w:name w:val="Знак Знак Знак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11">
    <w:name w:val="Знак Знак Знак1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aa">
    <w:name w:val="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u">
    <w:name w:val="u"/>
    <w:basedOn w:val="a"/>
    <w:rsid w:val="0076437F"/>
    <w:pPr>
      <w:spacing w:before="100" w:beforeAutospacing="1" w:after="100" w:afterAutospacing="1" w:line="240" w:lineRule="auto"/>
    </w:pPr>
    <w:rPr>
      <w:sz w:val="24"/>
      <w:szCs w:val="24"/>
      <w:lang w:eastAsia="ru-RU"/>
    </w:rPr>
  </w:style>
  <w:style w:type="paragraph" w:customStyle="1" w:styleId="12">
    <w:name w:val="Знак Знак Знак Знак1"/>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ConsPlusNonformat">
    <w:name w:val="ConsPlusNonformat"/>
    <w:uiPriority w:val="99"/>
    <w:rsid w:val="0076437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Знак Знак Знак2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CharCharCarCarCharCharCarCarCharCharCarCarCharChar">
    <w:name w:val="Char Char Car Car Char Char Car Car Char Char Car Car Char Char"/>
    <w:basedOn w:val="a"/>
    <w:uiPriority w:val="99"/>
    <w:rsid w:val="0076437F"/>
    <w:pPr>
      <w:spacing w:after="160" w:line="240" w:lineRule="exact"/>
    </w:pPr>
    <w:rPr>
      <w:sz w:val="20"/>
      <w:szCs w:val="20"/>
      <w:lang w:eastAsia="ru-RU"/>
    </w:rPr>
  </w:style>
  <w:style w:type="paragraph" w:customStyle="1" w:styleId="-12">
    <w:name w:val="Цветной список - Акцент 12"/>
    <w:basedOn w:val="a"/>
    <w:uiPriority w:val="99"/>
    <w:rsid w:val="0076437F"/>
    <w:pPr>
      <w:widowControl w:val="0"/>
      <w:autoSpaceDE w:val="0"/>
      <w:autoSpaceDN w:val="0"/>
      <w:adjustRightInd w:val="0"/>
      <w:spacing w:line="240" w:lineRule="auto"/>
      <w:ind w:left="720"/>
    </w:pPr>
    <w:rPr>
      <w:rFonts w:ascii="Courier New" w:hAnsi="Courier New" w:cs="Courier New"/>
      <w:sz w:val="20"/>
      <w:szCs w:val="20"/>
      <w:lang w:eastAsia="ru-RU"/>
    </w:rPr>
  </w:style>
  <w:style w:type="paragraph" w:customStyle="1" w:styleId="51">
    <w:name w:val="Светлый список — акцент 51"/>
    <w:basedOn w:val="a"/>
    <w:uiPriority w:val="99"/>
    <w:rsid w:val="0076437F"/>
    <w:pPr>
      <w:widowControl w:val="0"/>
      <w:autoSpaceDE w:val="0"/>
      <w:autoSpaceDN w:val="0"/>
      <w:adjustRightInd w:val="0"/>
      <w:spacing w:line="240" w:lineRule="auto"/>
      <w:ind w:left="720"/>
    </w:pPr>
    <w:rPr>
      <w:rFonts w:ascii="Courier New" w:hAnsi="Courier New" w:cs="Courier New"/>
      <w:sz w:val="20"/>
      <w:szCs w:val="20"/>
      <w:lang w:eastAsia="ru-RU"/>
    </w:rPr>
  </w:style>
  <w:style w:type="paragraph" w:customStyle="1" w:styleId="22">
    <w:name w:val="Обычный2"/>
    <w:uiPriority w:val="99"/>
    <w:rsid w:val="0076437F"/>
    <w:pPr>
      <w:spacing w:after="0" w:line="240" w:lineRule="auto"/>
    </w:pPr>
    <w:rPr>
      <w:rFonts w:ascii="Times New Roman" w:eastAsia="Times New Roman" w:hAnsi="Times New Roman" w:cs="Times New Roman"/>
      <w:noProof/>
      <w:color w:val="000000"/>
      <w:sz w:val="24"/>
      <w:szCs w:val="24"/>
      <w:lang w:eastAsia="ru-RU"/>
    </w:rPr>
  </w:style>
  <w:style w:type="character" w:customStyle="1" w:styleId="apple-converted-space">
    <w:name w:val="apple-converted-space"/>
    <w:basedOn w:val="a0"/>
    <w:uiPriority w:val="99"/>
    <w:rsid w:val="0076437F"/>
  </w:style>
  <w:style w:type="paragraph" w:customStyle="1" w:styleId="uni">
    <w:name w:val="uni"/>
    <w:basedOn w:val="a"/>
    <w:rsid w:val="0076437F"/>
    <w:pPr>
      <w:spacing w:before="100" w:beforeAutospacing="1" w:after="100" w:afterAutospacing="1" w:line="240" w:lineRule="auto"/>
    </w:pPr>
    <w:rPr>
      <w:rFonts w:ascii="Times" w:eastAsia="MS Mincho" w:hAnsi="Times"/>
      <w:sz w:val="20"/>
      <w:szCs w:val="20"/>
      <w:lang w:eastAsia="ru-RU"/>
    </w:rPr>
  </w:style>
  <w:style w:type="paragraph" w:customStyle="1" w:styleId="13">
    <w:name w:val="Стиль1"/>
    <w:basedOn w:val="a3"/>
    <w:next w:val="a5"/>
    <w:link w:val="14"/>
    <w:qFormat/>
    <w:rsid w:val="0076437F"/>
    <w:rPr>
      <w:sz w:val="28"/>
    </w:rPr>
  </w:style>
  <w:style w:type="character" w:customStyle="1" w:styleId="14">
    <w:name w:val="Стиль1 Знак"/>
    <w:basedOn w:val="a4"/>
    <w:link w:val="13"/>
    <w:rsid w:val="0076437F"/>
    <w:rPr>
      <w:rFonts w:ascii="Times New Roman" w:eastAsia="Times New Roman" w:hAnsi="Times New Roman" w:cs="Times New Roman"/>
      <w:sz w:val="28"/>
      <w:szCs w:val="2"/>
      <w:lang w:eastAsia="ru-RU"/>
    </w:rPr>
  </w:style>
  <w:style w:type="paragraph" w:customStyle="1" w:styleId="23">
    <w:name w:val="Стиль2"/>
    <w:basedOn w:val="13"/>
    <w:link w:val="24"/>
    <w:qFormat/>
    <w:rsid w:val="0076437F"/>
    <w:rPr>
      <w:sz w:val="24"/>
    </w:rPr>
  </w:style>
  <w:style w:type="character" w:customStyle="1" w:styleId="24">
    <w:name w:val="Стиль2 Знак"/>
    <w:basedOn w:val="14"/>
    <w:link w:val="23"/>
    <w:rsid w:val="0076437F"/>
    <w:rPr>
      <w:rFonts w:ascii="Times New Roman" w:eastAsia="Times New Roman" w:hAnsi="Times New Roman" w:cs="Times New Roman"/>
      <w:sz w:val="24"/>
      <w:szCs w:val="2"/>
      <w:lang w:eastAsia="ru-RU"/>
    </w:rPr>
  </w:style>
  <w:style w:type="paragraph" w:customStyle="1" w:styleId="31">
    <w:name w:val="Стиль3"/>
    <w:basedOn w:val="a"/>
    <w:link w:val="32"/>
    <w:qFormat/>
    <w:rsid w:val="0076437F"/>
    <w:pPr>
      <w:spacing w:line="240" w:lineRule="auto"/>
    </w:pPr>
    <w:rPr>
      <w:sz w:val="24"/>
      <w:szCs w:val="24"/>
      <w:lang w:eastAsia="ru-RU"/>
    </w:rPr>
  </w:style>
  <w:style w:type="character" w:customStyle="1" w:styleId="32">
    <w:name w:val="Стиль3 Знак"/>
    <w:basedOn w:val="a0"/>
    <w:link w:val="31"/>
    <w:rsid w:val="0076437F"/>
    <w:rPr>
      <w:rFonts w:ascii="Times New Roman" w:eastAsia="Times New Roman" w:hAnsi="Times New Roman" w:cs="Times New Roman"/>
      <w:sz w:val="24"/>
      <w:szCs w:val="24"/>
      <w:lang w:eastAsia="ru-RU"/>
    </w:rPr>
  </w:style>
  <w:style w:type="character" w:customStyle="1" w:styleId="10">
    <w:name w:val="Заголовок 1 Знак"/>
    <w:aliases w:val="Глава Знак"/>
    <w:basedOn w:val="a0"/>
    <w:link w:val="1"/>
    <w:uiPriority w:val="99"/>
    <w:rsid w:val="007643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76437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76437F"/>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76437F"/>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76437F"/>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6437F"/>
    <w:rPr>
      <w:rFonts w:ascii="Times New Roman" w:eastAsia="Arial Unicode MS" w:hAnsi="Times New Roman" w:cs="Times New Roman"/>
      <w:b/>
      <w:bCs/>
      <w:sz w:val="24"/>
      <w:szCs w:val="20"/>
      <w:lang w:eastAsia="ru-RU"/>
    </w:rPr>
  </w:style>
  <w:style w:type="paragraph" w:styleId="15">
    <w:name w:val="toc 1"/>
    <w:basedOn w:val="a"/>
    <w:next w:val="a"/>
    <w:autoRedefine/>
    <w:uiPriority w:val="99"/>
    <w:semiHidden/>
    <w:rsid w:val="0076437F"/>
    <w:pPr>
      <w:tabs>
        <w:tab w:val="right" w:leader="dot" w:pos="9360"/>
      </w:tabs>
      <w:spacing w:line="240" w:lineRule="auto"/>
    </w:pPr>
    <w:rPr>
      <w:b/>
      <w:bCs/>
      <w:noProof/>
      <w:sz w:val="26"/>
      <w:szCs w:val="26"/>
      <w:lang w:val="en-US" w:eastAsia="ru-RU"/>
    </w:rPr>
  </w:style>
  <w:style w:type="paragraph" w:styleId="ab">
    <w:name w:val="footnote text"/>
    <w:basedOn w:val="a"/>
    <w:link w:val="ac"/>
    <w:uiPriority w:val="99"/>
    <w:rsid w:val="0076437F"/>
    <w:pPr>
      <w:spacing w:line="240" w:lineRule="auto"/>
    </w:pPr>
    <w:rPr>
      <w:sz w:val="20"/>
      <w:szCs w:val="20"/>
      <w:lang w:eastAsia="ru-RU"/>
    </w:rPr>
  </w:style>
  <w:style w:type="character" w:customStyle="1" w:styleId="ac">
    <w:name w:val="Текст сноски Знак"/>
    <w:basedOn w:val="a0"/>
    <w:link w:val="ab"/>
    <w:uiPriority w:val="99"/>
    <w:rsid w:val="0076437F"/>
    <w:rPr>
      <w:rFonts w:ascii="Times New Roman" w:eastAsia="Times New Roman" w:hAnsi="Times New Roman" w:cs="Times New Roman"/>
      <w:sz w:val="20"/>
      <w:szCs w:val="20"/>
      <w:lang w:eastAsia="ru-RU"/>
    </w:rPr>
  </w:style>
  <w:style w:type="paragraph" w:styleId="ad">
    <w:name w:val="header"/>
    <w:basedOn w:val="a"/>
    <w:link w:val="ae"/>
    <w:uiPriority w:val="99"/>
    <w:rsid w:val="0076437F"/>
    <w:pPr>
      <w:tabs>
        <w:tab w:val="center" w:pos="4677"/>
        <w:tab w:val="right" w:pos="9355"/>
      </w:tabs>
      <w:spacing w:line="240" w:lineRule="auto"/>
    </w:pPr>
    <w:rPr>
      <w:sz w:val="24"/>
      <w:szCs w:val="24"/>
      <w:lang w:eastAsia="ru-RU"/>
    </w:rPr>
  </w:style>
  <w:style w:type="character" w:customStyle="1" w:styleId="ae">
    <w:name w:val="Верхний колонтитул Знак"/>
    <w:basedOn w:val="a0"/>
    <w:link w:val="ad"/>
    <w:uiPriority w:val="99"/>
    <w:rsid w:val="0076437F"/>
    <w:rPr>
      <w:rFonts w:ascii="Times New Roman" w:eastAsia="Times New Roman" w:hAnsi="Times New Roman" w:cs="Times New Roman"/>
      <w:sz w:val="24"/>
      <w:szCs w:val="24"/>
      <w:lang w:eastAsia="ru-RU"/>
    </w:rPr>
  </w:style>
  <w:style w:type="paragraph" w:styleId="af">
    <w:name w:val="footer"/>
    <w:basedOn w:val="a"/>
    <w:link w:val="af0"/>
    <w:uiPriority w:val="99"/>
    <w:rsid w:val="0076437F"/>
    <w:pPr>
      <w:tabs>
        <w:tab w:val="center" w:pos="4677"/>
        <w:tab w:val="right" w:pos="9355"/>
      </w:tabs>
      <w:spacing w:line="240" w:lineRule="auto"/>
    </w:pPr>
    <w:rPr>
      <w:sz w:val="24"/>
      <w:szCs w:val="24"/>
      <w:lang w:eastAsia="ru-RU"/>
    </w:rPr>
  </w:style>
  <w:style w:type="character" w:customStyle="1" w:styleId="af0">
    <w:name w:val="Нижний колонтитул Знак"/>
    <w:basedOn w:val="a0"/>
    <w:link w:val="af"/>
    <w:uiPriority w:val="99"/>
    <w:rsid w:val="0076437F"/>
    <w:rPr>
      <w:rFonts w:ascii="Times New Roman" w:eastAsia="Times New Roman" w:hAnsi="Times New Roman" w:cs="Times New Roman"/>
      <w:sz w:val="24"/>
      <w:szCs w:val="24"/>
      <w:lang w:eastAsia="ru-RU"/>
    </w:rPr>
  </w:style>
  <w:style w:type="character" w:styleId="af1">
    <w:name w:val="footnote reference"/>
    <w:uiPriority w:val="99"/>
    <w:rsid w:val="0076437F"/>
    <w:rPr>
      <w:vertAlign w:val="superscript"/>
    </w:rPr>
  </w:style>
  <w:style w:type="character" w:styleId="af2">
    <w:name w:val="annotation reference"/>
    <w:rsid w:val="0076437F"/>
    <w:rPr>
      <w:sz w:val="16"/>
      <w:szCs w:val="16"/>
    </w:rPr>
  </w:style>
  <w:style w:type="character" w:styleId="af3">
    <w:name w:val="line number"/>
    <w:basedOn w:val="a0"/>
    <w:uiPriority w:val="99"/>
    <w:rsid w:val="0076437F"/>
  </w:style>
  <w:style w:type="character" w:styleId="af4">
    <w:name w:val="page number"/>
    <w:basedOn w:val="a0"/>
    <w:uiPriority w:val="99"/>
    <w:rsid w:val="0076437F"/>
  </w:style>
  <w:style w:type="paragraph" w:styleId="af5">
    <w:name w:val="Title"/>
    <w:basedOn w:val="a"/>
    <w:link w:val="af6"/>
    <w:uiPriority w:val="99"/>
    <w:qFormat/>
    <w:rsid w:val="0076437F"/>
    <w:pPr>
      <w:spacing w:line="240" w:lineRule="auto"/>
      <w:jc w:val="center"/>
    </w:pPr>
    <w:rPr>
      <w:rFonts w:ascii="Cambria" w:hAnsi="Cambria"/>
      <w:b/>
      <w:bCs/>
      <w:kern w:val="28"/>
      <w:sz w:val="32"/>
      <w:szCs w:val="32"/>
      <w:lang w:eastAsia="ru-RU"/>
    </w:rPr>
  </w:style>
  <w:style w:type="character" w:customStyle="1" w:styleId="af6">
    <w:name w:val="Название Знак"/>
    <w:basedOn w:val="a0"/>
    <w:link w:val="af5"/>
    <w:uiPriority w:val="99"/>
    <w:rsid w:val="0076437F"/>
    <w:rPr>
      <w:rFonts w:ascii="Cambria" w:eastAsia="Times New Roman" w:hAnsi="Cambria" w:cs="Times New Roman"/>
      <w:b/>
      <w:bCs/>
      <w:kern w:val="28"/>
      <w:sz w:val="32"/>
      <w:szCs w:val="32"/>
      <w:lang w:eastAsia="ru-RU"/>
    </w:rPr>
  </w:style>
  <w:style w:type="paragraph" w:styleId="af7">
    <w:name w:val="Body Text"/>
    <w:basedOn w:val="a"/>
    <w:link w:val="af8"/>
    <w:uiPriority w:val="99"/>
    <w:rsid w:val="0076437F"/>
    <w:pPr>
      <w:spacing w:after="120" w:line="240" w:lineRule="auto"/>
    </w:pPr>
    <w:rPr>
      <w:sz w:val="24"/>
      <w:szCs w:val="24"/>
      <w:lang w:eastAsia="ru-RU"/>
    </w:rPr>
  </w:style>
  <w:style w:type="character" w:customStyle="1" w:styleId="af8">
    <w:name w:val="Основной текст Знак"/>
    <w:basedOn w:val="a0"/>
    <w:link w:val="af7"/>
    <w:uiPriority w:val="99"/>
    <w:rsid w:val="0076437F"/>
    <w:rPr>
      <w:rFonts w:ascii="Times New Roman" w:eastAsia="Times New Roman" w:hAnsi="Times New Roman" w:cs="Times New Roman"/>
      <w:sz w:val="24"/>
      <w:szCs w:val="24"/>
      <w:lang w:eastAsia="ru-RU"/>
    </w:rPr>
  </w:style>
  <w:style w:type="paragraph" w:styleId="af9">
    <w:name w:val="Body Text Indent"/>
    <w:basedOn w:val="a"/>
    <w:link w:val="afa"/>
    <w:uiPriority w:val="99"/>
    <w:rsid w:val="0076437F"/>
    <w:pPr>
      <w:widowControl w:val="0"/>
      <w:shd w:val="clear" w:color="auto" w:fill="FFFFFF"/>
      <w:autoSpaceDE w:val="0"/>
      <w:autoSpaceDN w:val="0"/>
      <w:adjustRightInd w:val="0"/>
      <w:spacing w:before="269" w:line="240" w:lineRule="auto"/>
      <w:ind w:left="60"/>
      <w:jc w:val="both"/>
    </w:pPr>
    <w:rPr>
      <w:color w:val="000000"/>
      <w:spacing w:val="-8"/>
      <w:sz w:val="24"/>
      <w:szCs w:val="24"/>
      <w:lang w:eastAsia="ru-RU"/>
    </w:rPr>
  </w:style>
  <w:style w:type="character" w:customStyle="1" w:styleId="afa">
    <w:name w:val="Основной текст с отступом Знак"/>
    <w:basedOn w:val="a0"/>
    <w:link w:val="af9"/>
    <w:uiPriority w:val="99"/>
    <w:rsid w:val="0076437F"/>
    <w:rPr>
      <w:rFonts w:ascii="Times New Roman" w:eastAsia="Times New Roman" w:hAnsi="Times New Roman" w:cs="Times New Roman"/>
      <w:color w:val="000000"/>
      <w:spacing w:val="-8"/>
      <w:sz w:val="24"/>
      <w:szCs w:val="24"/>
      <w:shd w:val="clear" w:color="auto" w:fill="FFFFFF"/>
      <w:lang w:eastAsia="ru-RU"/>
    </w:rPr>
  </w:style>
  <w:style w:type="paragraph" w:styleId="25">
    <w:name w:val="Body Text Indent 2"/>
    <w:basedOn w:val="a"/>
    <w:link w:val="26"/>
    <w:uiPriority w:val="99"/>
    <w:rsid w:val="0076437F"/>
    <w:pPr>
      <w:widowControl w:val="0"/>
      <w:autoSpaceDE w:val="0"/>
      <w:autoSpaceDN w:val="0"/>
      <w:adjustRightInd w:val="0"/>
      <w:spacing w:line="240" w:lineRule="auto"/>
      <w:ind w:left="142"/>
      <w:jc w:val="both"/>
    </w:pPr>
    <w:rPr>
      <w:sz w:val="24"/>
      <w:szCs w:val="24"/>
      <w:lang w:eastAsia="ru-RU"/>
    </w:rPr>
  </w:style>
  <w:style w:type="character" w:customStyle="1" w:styleId="26">
    <w:name w:val="Основной текст с отступом 2 Знак"/>
    <w:basedOn w:val="a0"/>
    <w:link w:val="25"/>
    <w:uiPriority w:val="99"/>
    <w:rsid w:val="0076437F"/>
    <w:rPr>
      <w:rFonts w:ascii="Times New Roman" w:eastAsia="Times New Roman" w:hAnsi="Times New Roman" w:cs="Times New Roman"/>
      <w:sz w:val="24"/>
      <w:szCs w:val="24"/>
      <w:lang w:eastAsia="ru-RU"/>
    </w:rPr>
  </w:style>
  <w:style w:type="paragraph" w:styleId="33">
    <w:name w:val="Body Text Indent 3"/>
    <w:basedOn w:val="a"/>
    <w:link w:val="34"/>
    <w:uiPriority w:val="99"/>
    <w:rsid w:val="0076437F"/>
    <w:pPr>
      <w:spacing w:before="120" w:line="240" w:lineRule="auto"/>
      <w:ind w:firstLine="540"/>
      <w:jc w:val="both"/>
    </w:pPr>
    <w:rPr>
      <w:sz w:val="16"/>
      <w:szCs w:val="16"/>
      <w:lang w:eastAsia="ru-RU"/>
    </w:rPr>
  </w:style>
  <w:style w:type="character" w:customStyle="1" w:styleId="34">
    <w:name w:val="Основной текст с отступом 3 Знак"/>
    <w:basedOn w:val="a0"/>
    <w:link w:val="33"/>
    <w:uiPriority w:val="99"/>
    <w:rsid w:val="0076437F"/>
    <w:rPr>
      <w:rFonts w:ascii="Times New Roman" w:eastAsia="Times New Roman" w:hAnsi="Times New Roman" w:cs="Times New Roman"/>
      <w:sz w:val="16"/>
      <w:szCs w:val="16"/>
      <w:lang w:eastAsia="ru-RU"/>
    </w:rPr>
  </w:style>
  <w:style w:type="character" w:styleId="afb">
    <w:name w:val="Hyperlink"/>
    <w:uiPriority w:val="99"/>
    <w:rsid w:val="0076437F"/>
    <w:rPr>
      <w:color w:val="0000FF"/>
      <w:u w:val="single"/>
    </w:rPr>
  </w:style>
  <w:style w:type="character" w:styleId="afc">
    <w:name w:val="Strong"/>
    <w:uiPriority w:val="99"/>
    <w:qFormat/>
    <w:rsid w:val="0076437F"/>
    <w:rPr>
      <w:b/>
      <w:bCs/>
    </w:rPr>
  </w:style>
  <w:style w:type="paragraph" w:styleId="afd">
    <w:name w:val="Normal (Web)"/>
    <w:basedOn w:val="a"/>
    <w:uiPriority w:val="99"/>
    <w:rsid w:val="0076437F"/>
    <w:pPr>
      <w:spacing w:before="100" w:beforeAutospacing="1" w:after="100" w:afterAutospacing="1" w:line="240" w:lineRule="auto"/>
    </w:pPr>
    <w:rPr>
      <w:rFonts w:ascii="Verdana" w:hAnsi="Verdana" w:cs="Verdana"/>
      <w:color w:val="333333"/>
      <w:sz w:val="22"/>
      <w:lang w:eastAsia="ru-RU"/>
    </w:rPr>
  </w:style>
  <w:style w:type="paragraph" w:styleId="afe">
    <w:name w:val="annotation subject"/>
    <w:basedOn w:val="a5"/>
    <w:next w:val="a5"/>
    <w:link w:val="aff"/>
    <w:uiPriority w:val="99"/>
    <w:semiHidden/>
    <w:rsid w:val="0076437F"/>
    <w:rPr>
      <w:b/>
      <w:bCs/>
    </w:rPr>
  </w:style>
  <w:style w:type="character" w:customStyle="1" w:styleId="aff">
    <w:name w:val="Тема примечания Знак"/>
    <w:basedOn w:val="a6"/>
    <w:link w:val="afe"/>
    <w:uiPriority w:val="99"/>
    <w:semiHidden/>
    <w:rsid w:val="0076437F"/>
    <w:rPr>
      <w:rFonts w:ascii="Times New Roman" w:eastAsia="Times New Roman" w:hAnsi="Times New Roman" w:cs="Times New Roman"/>
      <w:b/>
      <w:bCs/>
      <w:sz w:val="24"/>
      <w:szCs w:val="20"/>
      <w:lang w:eastAsia="ru-RU"/>
    </w:rPr>
  </w:style>
  <w:style w:type="table" w:styleId="aff0">
    <w:name w:val="Table Grid"/>
    <w:basedOn w:val="a1"/>
    <w:uiPriority w:val="59"/>
    <w:rsid w:val="0076437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List Paragraph"/>
    <w:basedOn w:val="a"/>
    <w:uiPriority w:val="34"/>
    <w:qFormat/>
    <w:rsid w:val="0076437F"/>
    <w:pPr>
      <w:spacing w:line="240" w:lineRule="auto"/>
      <w:ind w:left="720"/>
      <w:contextualSpacing/>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6CE"/>
    <w:pPr>
      <w:spacing w:after="0"/>
    </w:pPr>
    <w:rPr>
      <w:rFonts w:ascii="Times New Roman" w:eastAsia="Times New Roman" w:hAnsi="Times New Roman" w:cs="Times New Roman"/>
      <w:sz w:val="28"/>
    </w:rPr>
  </w:style>
  <w:style w:type="paragraph" w:styleId="1">
    <w:name w:val="heading 1"/>
    <w:aliases w:val="Глава"/>
    <w:basedOn w:val="a"/>
    <w:next w:val="a"/>
    <w:link w:val="10"/>
    <w:uiPriority w:val="99"/>
    <w:qFormat/>
    <w:rsid w:val="0076437F"/>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uiPriority w:val="99"/>
    <w:unhideWhenUsed/>
    <w:qFormat/>
    <w:rsid w:val="0076437F"/>
    <w:pPr>
      <w:keepNext/>
      <w:keepLines/>
      <w:spacing w:before="20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9"/>
    <w:qFormat/>
    <w:rsid w:val="0076437F"/>
    <w:pPr>
      <w:keepNext/>
      <w:spacing w:before="240" w:after="60" w:line="240" w:lineRule="auto"/>
      <w:outlineLvl w:val="2"/>
    </w:pPr>
    <w:rPr>
      <w:rFonts w:ascii="Cambria" w:hAnsi="Cambria"/>
      <w:b/>
      <w:bCs/>
      <w:sz w:val="26"/>
      <w:szCs w:val="26"/>
      <w:lang w:eastAsia="ru-RU"/>
    </w:rPr>
  </w:style>
  <w:style w:type="paragraph" w:styleId="4">
    <w:name w:val="heading 4"/>
    <w:basedOn w:val="a"/>
    <w:next w:val="a"/>
    <w:link w:val="40"/>
    <w:uiPriority w:val="99"/>
    <w:qFormat/>
    <w:rsid w:val="0076437F"/>
    <w:pPr>
      <w:keepNext/>
      <w:spacing w:line="240" w:lineRule="auto"/>
      <w:jc w:val="center"/>
      <w:outlineLvl w:val="3"/>
    </w:pPr>
    <w:rPr>
      <w:rFonts w:ascii="Calibri" w:hAnsi="Calibri"/>
      <w:b/>
      <w:bCs/>
      <w:szCs w:val="28"/>
      <w:lang w:eastAsia="ru-RU"/>
    </w:rPr>
  </w:style>
  <w:style w:type="paragraph" w:styleId="5">
    <w:name w:val="heading 5"/>
    <w:basedOn w:val="a"/>
    <w:next w:val="a"/>
    <w:link w:val="50"/>
    <w:uiPriority w:val="99"/>
    <w:qFormat/>
    <w:rsid w:val="0076437F"/>
    <w:pPr>
      <w:keepNext/>
      <w:spacing w:line="240" w:lineRule="auto"/>
      <w:jc w:val="center"/>
      <w:outlineLvl w:val="4"/>
    </w:pPr>
    <w:rPr>
      <w:rFonts w:ascii="Calibri" w:hAnsi="Calibri"/>
      <w:b/>
      <w:bCs/>
      <w:i/>
      <w:iCs/>
      <w:sz w:val="26"/>
      <w:szCs w:val="26"/>
      <w:lang w:eastAsia="ru-RU"/>
    </w:rPr>
  </w:style>
  <w:style w:type="paragraph" w:styleId="6">
    <w:name w:val="heading 6"/>
    <w:basedOn w:val="a"/>
    <w:next w:val="a"/>
    <w:link w:val="60"/>
    <w:qFormat/>
    <w:rsid w:val="0076437F"/>
    <w:pPr>
      <w:keepNext/>
      <w:spacing w:line="240" w:lineRule="auto"/>
      <w:jc w:val="both"/>
      <w:outlineLvl w:val="5"/>
    </w:pPr>
    <w:rPr>
      <w:rFonts w:eastAsia="Arial Unicode MS"/>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6437F"/>
    <w:pPr>
      <w:spacing w:line="240" w:lineRule="auto"/>
    </w:pPr>
    <w:rPr>
      <w:sz w:val="24"/>
      <w:szCs w:val="2"/>
      <w:lang w:eastAsia="ru-RU"/>
    </w:rPr>
  </w:style>
  <w:style w:type="character" w:customStyle="1" w:styleId="a4">
    <w:name w:val="Текст выноски Знак"/>
    <w:basedOn w:val="a0"/>
    <w:link w:val="a3"/>
    <w:uiPriority w:val="99"/>
    <w:semiHidden/>
    <w:rsid w:val="0076437F"/>
    <w:rPr>
      <w:rFonts w:ascii="Times New Roman" w:eastAsia="Times New Roman" w:hAnsi="Times New Roman" w:cs="Times New Roman"/>
      <w:sz w:val="24"/>
      <w:szCs w:val="2"/>
      <w:lang w:eastAsia="ru-RU"/>
    </w:rPr>
  </w:style>
  <w:style w:type="paragraph" w:styleId="a5">
    <w:name w:val="annotation text"/>
    <w:basedOn w:val="a"/>
    <w:link w:val="a6"/>
    <w:autoRedefine/>
    <w:rsid w:val="0076437F"/>
    <w:pPr>
      <w:spacing w:line="240" w:lineRule="auto"/>
    </w:pPr>
    <w:rPr>
      <w:sz w:val="24"/>
      <w:szCs w:val="20"/>
      <w:lang w:eastAsia="ru-RU"/>
    </w:rPr>
  </w:style>
  <w:style w:type="character" w:customStyle="1" w:styleId="a6">
    <w:name w:val="Текст примечания Знак"/>
    <w:basedOn w:val="a0"/>
    <w:link w:val="a5"/>
    <w:rsid w:val="0076437F"/>
    <w:rPr>
      <w:rFonts w:ascii="Times New Roman" w:eastAsia="Times New Roman" w:hAnsi="Times New Roman" w:cs="Times New Roman"/>
      <w:sz w:val="24"/>
      <w:szCs w:val="20"/>
      <w:lang w:eastAsia="ru-RU"/>
    </w:rPr>
  </w:style>
  <w:style w:type="paragraph" w:customStyle="1" w:styleId="a7">
    <w:name w:val="Заголовок статьи"/>
    <w:basedOn w:val="a"/>
    <w:next w:val="a"/>
    <w:rsid w:val="0076437F"/>
    <w:pPr>
      <w:autoSpaceDE w:val="0"/>
      <w:autoSpaceDN w:val="0"/>
      <w:adjustRightInd w:val="0"/>
      <w:spacing w:line="240" w:lineRule="auto"/>
      <w:ind w:left="1612" w:hanging="892"/>
      <w:jc w:val="both"/>
    </w:pPr>
    <w:rPr>
      <w:rFonts w:ascii="Arial" w:hAnsi="Arial"/>
      <w:sz w:val="20"/>
      <w:szCs w:val="20"/>
      <w:lang w:eastAsia="ru-RU"/>
    </w:rPr>
  </w:style>
  <w:style w:type="paragraph" w:customStyle="1" w:styleId="ConsNormal">
    <w:name w:val="ConsNormal"/>
    <w:uiPriority w:val="99"/>
    <w:rsid w:val="0076437F"/>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lang w:eastAsia="ru-RU"/>
    </w:rPr>
  </w:style>
  <w:style w:type="paragraph" w:customStyle="1" w:styleId="ConsPlusTitle">
    <w:name w:val="ConsPlusTitle"/>
    <w:uiPriority w:val="99"/>
    <w:rsid w:val="0076437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6437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rmal">
    <w:name w:val="ConsPlusNormal"/>
    <w:rsid w:val="0076437F"/>
    <w:pPr>
      <w:autoSpaceDE w:val="0"/>
      <w:autoSpaceDN w:val="0"/>
      <w:adjustRightInd w:val="0"/>
      <w:spacing w:after="0" w:line="240" w:lineRule="auto"/>
      <w:ind w:firstLine="720"/>
    </w:pPr>
    <w:rPr>
      <w:rFonts w:ascii="Arial" w:hAnsi="Arial" w:cs="Arial"/>
      <w:sz w:val="20"/>
      <w:szCs w:val="20"/>
    </w:rPr>
  </w:style>
  <w:style w:type="paragraph" w:customStyle="1" w:styleId="a8">
    <w:name w:val="Знак Знак Знак Знак Знак Знак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a9">
    <w:name w:val="Знак Знак Знак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11">
    <w:name w:val="Знак Знак Знак1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aa">
    <w:name w:val="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u">
    <w:name w:val="u"/>
    <w:basedOn w:val="a"/>
    <w:rsid w:val="0076437F"/>
    <w:pPr>
      <w:spacing w:before="100" w:beforeAutospacing="1" w:after="100" w:afterAutospacing="1" w:line="240" w:lineRule="auto"/>
    </w:pPr>
    <w:rPr>
      <w:sz w:val="24"/>
      <w:szCs w:val="24"/>
      <w:lang w:eastAsia="ru-RU"/>
    </w:rPr>
  </w:style>
  <w:style w:type="paragraph" w:customStyle="1" w:styleId="12">
    <w:name w:val="Знак Знак Знак Знак1"/>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ConsPlusNonformat">
    <w:name w:val="ConsPlusNonformat"/>
    <w:uiPriority w:val="99"/>
    <w:rsid w:val="0076437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Знак Знак Знак2 Знак"/>
    <w:basedOn w:val="a"/>
    <w:uiPriority w:val="99"/>
    <w:rsid w:val="0076437F"/>
    <w:pPr>
      <w:spacing w:before="100" w:beforeAutospacing="1" w:after="100" w:afterAutospacing="1" w:line="240" w:lineRule="auto"/>
    </w:pPr>
    <w:rPr>
      <w:rFonts w:ascii="Tahoma" w:hAnsi="Tahoma" w:cs="Tahoma"/>
      <w:sz w:val="20"/>
      <w:szCs w:val="20"/>
      <w:lang w:val="en-US"/>
    </w:rPr>
  </w:style>
  <w:style w:type="paragraph" w:customStyle="1" w:styleId="CharCharCarCarCharCharCarCarCharCharCarCarCharChar">
    <w:name w:val="Char Char Car Car Char Char Car Car Char Char Car Car Char Char"/>
    <w:basedOn w:val="a"/>
    <w:uiPriority w:val="99"/>
    <w:rsid w:val="0076437F"/>
    <w:pPr>
      <w:spacing w:after="160" w:line="240" w:lineRule="exact"/>
    </w:pPr>
    <w:rPr>
      <w:sz w:val="20"/>
      <w:szCs w:val="20"/>
      <w:lang w:eastAsia="ru-RU"/>
    </w:rPr>
  </w:style>
  <w:style w:type="paragraph" w:customStyle="1" w:styleId="-12">
    <w:name w:val="Цветной список - Акцент 12"/>
    <w:basedOn w:val="a"/>
    <w:uiPriority w:val="99"/>
    <w:rsid w:val="0076437F"/>
    <w:pPr>
      <w:widowControl w:val="0"/>
      <w:autoSpaceDE w:val="0"/>
      <w:autoSpaceDN w:val="0"/>
      <w:adjustRightInd w:val="0"/>
      <w:spacing w:line="240" w:lineRule="auto"/>
      <w:ind w:left="720"/>
    </w:pPr>
    <w:rPr>
      <w:rFonts w:ascii="Courier New" w:hAnsi="Courier New" w:cs="Courier New"/>
      <w:sz w:val="20"/>
      <w:szCs w:val="20"/>
      <w:lang w:eastAsia="ru-RU"/>
    </w:rPr>
  </w:style>
  <w:style w:type="paragraph" w:customStyle="1" w:styleId="51">
    <w:name w:val="Светлый список — акцент 51"/>
    <w:basedOn w:val="a"/>
    <w:uiPriority w:val="99"/>
    <w:rsid w:val="0076437F"/>
    <w:pPr>
      <w:widowControl w:val="0"/>
      <w:autoSpaceDE w:val="0"/>
      <w:autoSpaceDN w:val="0"/>
      <w:adjustRightInd w:val="0"/>
      <w:spacing w:line="240" w:lineRule="auto"/>
      <w:ind w:left="720"/>
    </w:pPr>
    <w:rPr>
      <w:rFonts w:ascii="Courier New" w:hAnsi="Courier New" w:cs="Courier New"/>
      <w:sz w:val="20"/>
      <w:szCs w:val="20"/>
      <w:lang w:eastAsia="ru-RU"/>
    </w:rPr>
  </w:style>
  <w:style w:type="paragraph" w:customStyle="1" w:styleId="22">
    <w:name w:val="Обычный2"/>
    <w:uiPriority w:val="99"/>
    <w:rsid w:val="0076437F"/>
    <w:pPr>
      <w:spacing w:after="0" w:line="240" w:lineRule="auto"/>
    </w:pPr>
    <w:rPr>
      <w:rFonts w:ascii="Times New Roman" w:eastAsia="Times New Roman" w:hAnsi="Times New Roman" w:cs="Times New Roman"/>
      <w:noProof/>
      <w:color w:val="000000"/>
      <w:sz w:val="24"/>
      <w:szCs w:val="24"/>
      <w:lang w:eastAsia="ru-RU"/>
    </w:rPr>
  </w:style>
  <w:style w:type="character" w:customStyle="1" w:styleId="apple-converted-space">
    <w:name w:val="apple-converted-space"/>
    <w:basedOn w:val="a0"/>
    <w:uiPriority w:val="99"/>
    <w:rsid w:val="0076437F"/>
  </w:style>
  <w:style w:type="paragraph" w:customStyle="1" w:styleId="uni">
    <w:name w:val="uni"/>
    <w:basedOn w:val="a"/>
    <w:rsid w:val="0076437F"/>
    <w:pPr>
      <w:spacing w:before="100" w:beforeAutospacing="1" w:after="100" w:afterAutospacing="1" w:line="240" w:lineRule="auto"/>
    </w:pPr>
    <w:rPr>
      <w:rFonts w:ascii="Times" w:eastAsia="MS Mincho" w:hAnsi="Times"/>
      <w:sz w:val="20"/>
      <w:szCs w:val="20"/>
      <w:lang w:eastAsia="ru-RU"/>
    </w:rPr>
  </w:style>
  <w:style w:type="paragraph" w:customStyle="1" w:styleId="13">
    <w:name w:val="Стиль1"/>
    <w:basedOn w:val="a3"/>
    <w:next w:val="a5"/>
    <w:link w:val="14"/>
    <w:qFormat/>
    <w:rsid w:val="0076437F"/>
    <w:rPr>
      <w:sz w:val="28"/>
    </w:rPr>
  </w:style>
  <w:style w:type="character" w:customStyle="1" w:styleId="14">
    <w:name w:val="Стиль1 Знак"/>
    <w:basedOn w:val="a4"/>
    <w:link w:val="13"/>
    <w:rsid w:val="0076437F"/>
    <w:rPr>
      <w:rFonts w:ascii="Times New Roman" w:eastAsia="Times New Roman" w:hAnsi="Times New Roman" w:cs="Times New Roman"/>
      <w:sz w:val="28"/>
      <w:szCs w:val="2"/>
      <w:lang w:eastAsia="ru-RU"/>
    </w:rPr>
  </w:style>
  <w:style w:type="paragraph" w:customStyle="1" w:styleId="23">
    <w:name w:val="Стиль2"/>
    <w:basedOn w:val="13"/>
    <w:link w:val="24"/>
    <w:qFormat/>
    <w:rsid w:val="0076437F"/>
    <w:rPr>
      <w:sz w:val="24"/>
    </w:rPr>
  </w:style>
  <w:style w:type="character" w:customStyle="1" w:styleId="24">
    <w:name w:val="Стиль2 Знак"/>
    <w:basedOn w:val="14"/>
    <w:link w:val="23"/>
    <w:rsid w:val="0076437F"/>
    <w:rPr>
      <w:rFonts w:ascii="Times New Roman" w:eastAsia="Times New Roman" w:hAnsi="Times New Roman" w:cs="Times New Roman"/>
      <w:sz w:val="24"/>
      <w:szCs w:val="2"/>
      <w:lang w:eastAsia="ru-RU"/>
    </w:rPr>
  </w:style>
  <w:style w:type="paragraph" w:customStyle="1" w:styleId="31">
    <w:name w:val="Стиль3"/>
    <w:basedOn w:val="a"/>
    <w:link w:val="32"/>
    <w:qFormat/>
    <w:rsid w:val="0076437F"/>
    <w:pPr>
      <w:spacing w:line="240" w:lineRule="auto"/>
    </w:pPr>
    <w:rPr>
      <w:sz w:val="24"/>
      <w:szCs w:val="24"/>
      <w:lang w:eastAsia="ru-RU"/>
    </w:rPr>
  </w:style>
  <w:style w:type="character" w:customStyle="1" w:styleId="32">
    <w:name w:val="Стиль3 Знак"/>
    <w:basedOn w:val="a0"/>
    <w:link w:val="31"/>
    <w:rsid w:val="0076437F"/>
    <w:rPr>
      <w:rFonts w:ascii="Times New Roman" w:eastAsia="Times New Roman" w:hAnsi="Times New Roman" w:cs="Times New Roman"/>
      <w:sz w:val="24"/>
      <w:szCs w:val="24"/>
      <w:lang w:eastAsia="ru-RU"/>
    </w:rPr>
  </w:style>
  <w:style w:type="character" w:customStyle="1" w:styleId="10">
    <w:name w:val="Заголовок 1 Знак"/>
    <w:aliases w:val="Глава Знак"/>
    <w:basedOn w:val="a0"/>
    <w:link w:val="1"/>
    <w:uiPriority w:val="99"/>
    <w:rsid w:val="007643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76437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76437F"/>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76437F"/>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76437F"/>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6437F"/>
    <w:rPr>
      <w:rFonts w:ascii="Times New Roman" w:eastAsia="Arial Unicode MS" w:hAnsi="Times New Roman" w:cs="Times New Roman"/>
      <w:b/>
      <w:bCs/>
      <w:sz w:val="24"/>
      <w:szCs w:val="20"/>
      <w:lang w:eastAsia="ru-RU"/>
    </w:rPr>
  </w:style>
  <w:style w:type="paragraph" w:styleId="15">
    <w:name w:val="toc 1"/>
    <w:basedOn w:val="a"/>
    <w:next w:val="a"/>
    <w:autoRedefine/>
    <w:uiPriority w:val="99"/>
    <w:semiHidden/>
    <w:rsid w:val="0076437F"/>
    <w:pPr>
      <w:tabs>
        <w:tab w:val="right" w:leader="dot" w:pos="9360"/>
      </w:tabs>
      <w:spacing w:line="240" w:lineRule="auto"/>
    </w:pPr>
    <w:rPr>
      <w:b/>
      <w:bCs/>
      <w:noProof/>
      <w:sz w:val="26"/>
      <w:szCs w:val="26"/>
      <w:lang w:val="en-US" w:eastAsia="ru-RU"/>
    </w:rPr>
  </w:style>
  <w:style w:type="paragraph" w:styleId="ab">
    <w:name w:val="footnote text"/>
    <w:basedOn w:val="a"/>
    <w:link w:val="ac"/>
    <w:uiPriority w:val="99"/>
    <w:rsid w:val="0076437F"/>
    <w:pPr>
      <w:spacing w:line="240" w:lineRule="auto"/>
    </w:pPr>
    <w:rPr>
      <w:sz w:val="20"/>
      <w:szCs w:val="20"/>
      <w:lang w:eastAsia="ru-RU"/>
    </w:rPr>
  </w:style>
  <w:style w:type="character" w:customStyle="1" w:styleId="ac">
    <w:name w:val="Текст сноски Знак"/>
    <w:basedOn w:val="a0"/>
    <w:link w:val="ab"/>
    <w:uiPriority w:val="99"/>
    <w:rsid w:val="0076437F"/>
    <w:rPr>
      <w:rFonts w:ascii="Times New Roman" w:eastAsia="Times New Roman" w:hAnsi="Times New Roman" w:cs="Times New Roman"/>
      <w:sz w:val="20"/>
      <w:szCs w:val="20"/>
      <w:lang w:eastAsia="ru-RU"/>
    </w:rPr>
  </w:style>
  <w:style w:type="paragraph" w:styleId="ad">
    <w:name w:val="header"/>
    <w:basedOn w:val="a"/>
    <w:link w:val="ae"/>
    <w:uiPriority w:val="99"/>
    <w:rsid w:val="0076437F"/>
    <w:pPr>
      <w:tabs>
        <w:tab w:val="center" w:pos="4677"/>
        <w:tab w:val="right" w:pos="9355"/>
      </w:tabs>
      <w:spacing w:line="240" w:lineRule="auto"/>
    </w:pPr>
    <w:rPr>
      <w:sz w:val="24"/>
      <w:szCs w:val="24"/>
      <w:lang w:eastAsia="ru-RU"/>
    </w:rPr>
  </w:style>
  <w:style w:type="character" w:customStyle="1" w:styleId="ae">
    <w:name w:val="Верхний колонтитул Знак"/>
    <w:basedOn w:val="a0"/>
    <w:link w:val="ad"/>
    <w:uiPriority w:val="99"/>
    <w:rsid w:val="0076437F"/>
    <w:rPr>
      <w:rFonts w:ascii="Times New Roman" w:eastAsia="Times New Roman" w:hAnsi="Times New Roman" w:cs="Times New Roman"/>
      <w:sz w:val="24"/>
      <w:szCs w:val="24"/>
      <w:lang w:eastAsia="ru-RU"/>
    </w:rPr>
  </w:style>
  <w:style w:type="paragraph" w:styleId="af">
    <w:name w:val="footer"/>
    <w:basedOn w:val="a"/>
    <w:link w:val="af0"/>
    <w:uiPriority w:val="99"/>
    <w:rsid w:val="0076437F"/>
    <w:pPr>
      <w:tabs>
        <w:tab w:val="center" w:pos="4677"/>
        <w:tab w:val="right" w:pos="9355"/>
      </w:tabs>
      <w:spacing w:line="240" w:lineRule="auto"/>
    </w:pPr>
    <w:rPr>
      <w:sz w:val="24"/>
      <w:szCs w:val="24"/>
      <w:lang w:eastAsia="ru-RU"/>
    </w:rPr>
  </w:style>
  <w:style w:type="character" w:customStyle="1" w:styleId="af0">
    <w:name w:val="Нижний колонтитул Знак"/>
    <w:basedOn w:val="a0"/>
    <w:link w:val="af"/>
    <w:uiPriority w:val="99"/>
    <w:rsid w:val="0076437F"/>
    <w:rPr>
      <w:rFonts w:ascii="Times New Roman" w:eastAsia="Times New Roman" w:hAnsi="Times New Roman" w:cs="Times New Roman"/>
      <w:sz w:val="24"/>
      <w:szCs w:val="24"/>
      <w:lang w:eastAsia="ru-RU"/>
    </w:rPr>
  </w:style>
  <w:style w:type="character" w:styleId="af1">
    <w:name w:val="footnote reference"/>
    <w:uiPriority w:val="99"/>
    <w:rsid w:val="0076437F"/>
    <w:rPr>
      <w:vertAlign w:val="superscript"/>
    </w:rPr>
  </w:style>
  <w:style w:type="character" w:styleId="af2">
    <w:name w:val="annotation reference"/>
    <w:rsid w:val="0076437F"/>
    <w:rPr>
      <w:sz w:val="16"/>
      <w:szCs w:val="16"/>
    </w:rPr>
  </w:style>
  <w:style w:type="character" w:styleId="af3">
    <w:name w:val="line number"/>
    <w:basedOn w:val="a0"/>
    <w:uiPriority w:val="99"/>
    <w:rsid w:val="0076437F"/>
  </w:style>
  <w:style w:type="character" w:styleId="af4">
    <w:name w:val="page number"/>
    <w:basedOn w:val="a0"/>
    <w:uiPriority w:val="99"/>
    <w:rsid w:val="0076437F"/>
  </w:style>
  <w:style w:type="paragraph" w:styleId="af5">
    <w:name w:val="Title"/>
    <w:basedOn w:val="a"/>
    <w:link w:val="af6"/>
    <w:uiPriority w:val="99"/>
    <w:qFormat/>
    <w:rsid w:val="0076437F"/>
    <w:pPr>
      <w:spacing w:line="240" w:lineRule="auto"/>
      <w:jc w:val="center"/>
    </w:pPr>
    <w:rPr>
      <w:rFonts w:ascii="Cambria" w:hAnsi="Cambria"/>
      <w:b/>
      <w:bCs/>
      <w:kern w:val="28"/>
      <w:sz w:val="32"/>
      <w:szCs w:val="32"/>
      <w:lang w:eastAsia="ru-RU"/>
    </w:rPr>
  </w:style>
  <w:style w:type="character" w:customStyle="1" w:styleId="af6">
    <w:name w:val="Название Знак"/>
    <w:basedOn w:val="a0"/>
    <w:link w:val="af5"/>
    <w:uiPriority w:val="99"/>
    <w:rsid w:val="0076437F"/>
    <w:rPr>
      <w:rFonts w:ascii="Cambria" w:eastAsia="Times New Roman" w:hAnsi="Cambria" w:cs="Times New Roman"/>
      <w:b/>
      <w:bCs/>
      <w:kern w:val="28"/>
      <w:sz w:val="32"/>
      <w:szCs w:val="32"/>
      <w:lang w:eastAsia="ru-RU"/>
    </w:rPr>
  </w:style>
  <w:style w:type="paragraph" w:styleId="af7">
    <w:name w:val="Body Text"/>
    <w:basedOn w:val="a"/>
    <w:link w:val="af8"/>
    <w:uiPriority w:val="99"/>
    <w:rsid w:val="0076437F"/>
    <w:pPr>
      <w:spacing w:after="120" w:line="240" w:lineRule="auto"/>
    </w:pPr>
    <w:rPr>
      <w:sz w:val="24"/>
      <w:szCs w:val="24"/>
      <w:lang w:eastAsia="ru-RU"/>
    </w:rPr>
  </w:style>
  <w:style w:type="character" w:customStyle="1" w:styleId="af8">
    <w:name w:val="Основной текст Знак"/>
    <w:basedOn w:val="a0"/>
    <w:link w:val="af7"/>
    <w:uiPriority w:val="99"/>
    <w:rsid w:val="0076437F"/>
    <w:rPr>
      <w:rFonts w:ascii="Times New Roman" w:eastAsia="Times New Roman" w:hAnsi="Times New Roman" w:cs="Times New Roman"/>
      <w:sz w:val="24"/>
      <w:szCs w:val="24"/>
      <w:lang w:eastAsia="ru-RU"/>
    </w:rPr>
  </w:style>
  <w:style w:type="paragraph" w:styleId="af9">
    <w:name w:val="Body Text Indent"/>
    <w:basedOn w:val="a"/>
    <w:link w:val="afa"/>
    <w:uiPriority w:val="99"/>
    <w:rsid w:val="0076437F"/>
    <w:pPr>
      <w:widowControl w:val="0"/>
      <w:shd w:val="clear" w:color="auto" w:fill="FFFFFF"/>
      <w:autoSpaceDE w:val="0"/>
      <w:autoSpaceDN w:val="0"/>
      <w:adjustRightInd w:val="0"/>
      <w:spacing w:before="269" w:line="240" w:lineRule="auto"/>
      <w:ind w:left="60"/>
      <w:jc w:val="both"/>
    </w:pPr>
    <w:rPr>
      <w:color w:val="000000"/>
      <w:spacing w:val="-8"/>
      <w:sz w:val="24"/>
      <w:szCs w:val="24"/>
      <w:lang w:eastAsia="ru-RU"/>
    </w:rPr>
  </w:style>
  <w:style w:type="character" w:customStyle="1" w:styleId="afa">
    <w:name w:val="Основной текст с отступом Знак"/>
    <w:basedOn w:val="a0"/>
    <w:link w:val="af9"/>
    <w:uiPriority w:val="99"/>
    <w:rsid w:val="0076437F"/>
    <w:rPr>
      <w:rFonts w:ascii="Times New Roman" w:eastAsia="Times New Roman" w:hAnsi="Times New Roman" w:cs="Times New Roman"/>
      <w:color w:val="000000"/>
      <w:spacing w:val="-8"/>
      <w:sz w:val="24"/>
      <w:szCs w:val="24"/>
      <w:shd w:val="clear" w:color="auto" w:fill="FFFFFF"/>
      <w:lang w:eastAsia="ru-RU"/>
    </w:rPr>
  </w:style>
  <w:style w:type="paragraph" w:styleId="25">
    <w:name w:val="Body Text Indent 2"/>
    <w:basedOn w:val="a"/>
    <w:link w:val="26"/>
    <w:uiPriority w:val="99"/>
    <w:rsid w:val="0076437F"/>
    <w:pPr>
      <w:widowControl w:val="0"/>
      <w:autoSpaceDE w:val="0"/>
      <w:autoSpaceDN w:val="0"/>
      <w:adjustRightInd w:val="0"/>
      <w:spacing w:line="240" w:lineRule="auto"/>
      <w:ind w:left="142"/>
      <w:jc w:val="both"/>
    </w:pPr>
    <w:rPr>
      <w:sz w:val="24"/>
      <w:szCs w:val="24"/>
      <w:lang w:eastAsia="ru-RU"/>
    </w:rPr>
  </w:style>
  <w:style w:type="character" w:customStyle="1" w:styleId="26">
    <w:name w:val="Основной текст с отступом 2 Знак"/>
    <w:basedOn w:val="a0"/>
    <w:link w:val="25"/>
    <w:uiPriority w:val="99"/>
    <w:rsid w:val="0076437F"/>
    <w:rPr>
      <w:rFonts w:ascii="Times New Roman" w:eastAsia="Times New Roman" w:hAnsi="Times New Roman" w:cs="Times New Roman"/>
      <w:sz w:val="24"/>
      <w:szCs w:val="24"/>
      <w:lang w:eastAsia="ru-RU"/>
    </w:rPr>
  </w:style>
  <w:style w:type="paragraph" w:styleId="33">
    <w:name w:val="Body Text Indent 3"/>
    <w:basedOn w:val="a"/>
    <w:link w:val="34"/>
    <w:uiPriority w:val="99"/>
    <w:rsid w:val="0076437F"/>
    <w:pPr>
      <w:spacing w:before="120" w:line="240" w:lineRule="auto"/>
      <w:ind w:firstLine="540"/>
      <w:jc w:val="both"/>
    </w:pPr>
    <w:rPr>
      <w:sz w:val="16"/>
      <w:szCs w:val="16"/>
      <w:lang w:eastAsia="ru-RU"/>
    </w:rPr>
  </w:style>
  <w:style w:type="character" w:customStyle="1" w:styleId="34">
    <w:name w:val="Основной текст с отступом 3 Знак"/>
    <w:basedOn w:val="a0"/>
    <w:link w:val="33"/>
    <w:uiPriority w:val="99"/>
    <w:rsid w:val="0076437F"/>
    <w:rPr>
      <w:rFonts w:ascii="Times New Roman" w:eastAsia="Times New Roman" w:hAnsi="Times New Roman" w:cs="Times New Roman"/>
      <w:sz w:val="16"/>
      <w:szCs w:val="16"/>
      <w:lang w:eastAsia="ru-RU"/>
    </w:rPr>
  </w:style>
  <w:style w:type="character" w:styleId="afb">
    <w:name w:val="Hyperlink"/>
    <w:uiPriority w:val="99"/>
    <w:rsid w:val="0076437F"/>
    <w:rPr>
      <w:color w:val="0000FF"/>
      <w:u w:val="single"/>
    </w:rPr>
  </w:style>
  <w:style w:type="character" w:styleId="afc">
    <w:name w:val="Strong"/>
    <w:uiPriority w:val="99"/>
    <w:qFormat/>
    <w:rsid w:val="0076437F"/>
    <w:rPr>
      <w:b/>
      <w:bCs/>
    </w:rPr>
  </w:style>
  <w:style w:type="paragraph" w:styleId="afd">
    <w:name w:val="Normal (Web)"/>
    <w:basedOn w:val="a"/>
    <w:uiPriority w:val="99"/>
    <w:rsid w:val="0076437F"/>
    <w:pPr>
      <w:spacing w:before="100" w:beforeAutospacing="1" w:after="100" w:afterAutospacing="1" w:line="240" w:lineRule="auto"/>
    </w:pPr>
    <w:rPr>
      <w:rFonts w:ascii="Verdana" w:hAnsi="Verdana" w:cs="Verdana"/>
      <w:color w:val="333333"/>
      <w:sz w:val="22"/>
      <w:lang w:eastAsia="ru-RU"/>
    </w:rPr>
  </w:style>
  <w:style w:type="paragraph" w:styleId="afe">
    <w:name w:val="annotation subject"/>
    <w:basedOn w:val="a5"/>
    <w:next w:val="a5"/>
    <w:link w:val="aff"/>
    <w:uiPriority w:val="99"/>
    <w:semiHidden/>
    <w:rsid w:val="0076437F"/>
    <w:rPr>
      <w:b/>
      <w:bCs/>
    </w:rPr>
  </w:style>
  <w:style w:type="character" w:customStyle="1" w:styleId="aff">
    <w:name w:val="Тема примечания Знак"/>
    <w:basedOn w:val="a6"/>
    <w:link w:val="afe"/>
    <w:uiPriority w:val="99"/>
    <w:semiHidden/>
    <w:rsid w:val="0076437F"/>
    <w:rPr>
      <w:rFonts w:ascii="Times New Roman" w:eastAsia="Times New Roman" w:hAnsi="Times New Roman" w:cs="Times New Roman"/>
      <w:b/>
      <w:bCs/>
      <w:sz w:val="24"/>
      <w:szCs w:val="20"/>
      <w:lang w:eastAsia="ru-RU"/>
    </w:rPr>
  </w:style>
  <w:style w:type="table" w:styleId="aff0">
    <w:name w:val="Table Grid"/>
    <w:basedOn w:val="a1"/>
    <w:uiPriority w:val="59"/>
    <w:rsid w:val="0076437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List Paragraph"/>
    <w:basedOn w:val="a"/>
    <w:uiPriority w:val="34"/>
    <w:qFormat/>
    <w:rsid w:val="0076437F"/>
    <w:pPr>
      <w:spacing w:line="240" w:lineRule="auto"/>
      <w:ind w:left="720"/>
      <w:contextualSpacing/>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450492">
      <w:bodyDiv w:val="1"/>
      <w:marLeft w:val="0"/>
      <w:marRight w:val="0"/>
      <w:marTop w:val="0"/>
      <w:marBottom w:val="0"/>
      <w:divBdr>
        <w:top w:val="none" w:sz="0" w:space="0" w:color="auto"/>
        <w:left w:val="none" w:sz="0" w:space="0" w:color="auto"/>
        <w:bottom w:val="none" w:sz="0" w:space="0" w:color="auto"/>
        <w:right w:val="none" w:sz="0" w:space="0" w:color="auto"/>
      </w:divBdr>
    </w:div>
    <w:div w:id="2108109115">
      <w:bodyDiv w:val="1"/>
      <w:marLeft w:val="0"/>
      <w:marRight w:val="0"/>
      <w:marTop w:val="0"/>
      <w:marBottom w:val="0"/>
      <w:divBdr>
        <w:top w:val="none" w:sz="0" w:space="0" w:color="auto"/>
        <w:left w:val="none" w:sz="0" w:space="0" w:color="auto"/>
        <w:bottom w:val="none" w:sz="0" w:space="0" w:color="auto"/>
        <w:right w:val="none" w:sz="0" w:space="0" w:color="auto"/>
      </w:divBdr>
      <w:divsChild>
        <w:div w:id="1167401446">
          <w:marLeft w:val="0"/>
          <w:marRight w:val="0"/>
          <w:marTop w:val="0"/>
          <w:marBottom w:val="0"/>
          <w:divBdr>
            <w:top w:val="none" w:sz="0" w:space="0" w:color="auto"/>
            <w:left w:val="none" w:sz="0" w:space="0" w:color="auto"/>
            <w:bottom w:val="none" w:sz="0" w:space="0" w:color="auto"/>
            <w:right w:val="none" w:sz="0" w:space="0" w:color="auto"/>
          </w:divBdr>
          <w:divsChild>
            <w:div w:id="18147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o86.rosreestr.ru" TargetMode="External"/><Relationship Id="rId18" Type="http://schemas.openxmlformats.org/officeDocument/2006/relationships/hyperlink" Target="mailto:n-ugansk@surgut.uti-hmao.ru%20" TargetMode="External"/><Relationship Id="rId26" Type="http://schemas.openxmlformats.org/officeDocument/2006/relationships/hyperlink" Target="garantf1://12077515.11027/" TargetMode="External"/><Relationship Id="rId3" Type="http://schemas.microsoft.com/office/2007/relationships/stylesWithEffects" Target="stylesWithEffects.xml"/><Relationship Id="rId21" Type="http://schemas.openxmlformats.org/officeDocument/2006/relationships/hyperlink" Target="http://www.gosuslugi.ru" TargetMode="External"/><Relationship Id="rId7" Type="http://schemas.openxmlformats.org/officeDocument/2006/relationships/endnotes" Target="endnotes.xml"/><Relationship Id="rId12" Type="http://schemas.openxmlformats.org/officeDocument/2006/relationships/hyperlink" Target="mailto:mfcnr86@mail.ru" TargetMode="External"/><Relationship Id="rId17" Type="http://schemas.openxmlformats.org/officeDocument/2006/relationships/hyperlink" Target="mailto:86_upr@rosreestr.ru" TargetMode="External"/><Relationship Id="rId25" Type="http://schemas.openxmlformats.org/officeDocument/2006/relationships/hyperlink" Target="garantf1://12084522.21/" TargetMode="External"/><Relationship Id="rId2" Type="http://schemas.openxmlformats.org/officeDocument/2006/relationships/styles" Target="styles.xml"/><Relationship Id="rId16" Type="http://schemas.openxmlformats.org/officeDocument/2006/relationships/hyperlink" Target="http://www.to86.rosreestr.ru" TargetMode="External"/><Relationship Id="rId20" Type="http://schemas.openxmlformats.org/officeDocument/2006/relationships/hyperlink" Target="http://www.admugansk.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dmoil.ru" TargetMode="External"/><Relationship Id="rId24" Type="http://schemas.openxmlformats.org/officeDocument/2006/relationships/hyperlink" Target="consultantplus://offline/ref=8AC0BD87BAE8065E73106C10403CF92EA3E0BC20A3E9BE8576ACC955C7F87873269AA064n6L7I" TargetMode="External"/><Relationship Id="rId5" Type="http://schemas.openxmlformats.org/officeDocument/2006/relationships/webSettings" Target="webSettings.xml"/><Relationship Id="rId15" Type="http://schemas.openxmlformats.org/officeDocument/2006/relationships/hyperlink" Target="mailto:nasledie@admhmao.ru" TargetMode="External"/><Relationship Id="rId23" Type="http://schemas.openxmlformats.org/officeDocument/2006/relationships/hyperlink" Target="consultantplus://offline/ref=8AC0BD87BAE8065E73106C10403CF92EA3E0BC20A3E9BE8576ACC955C7F87873269AA061642E2683nELBI" TargetMode="External"/><Relationship Id="rId28" Type="http://schemas.openxmlformats.org/officeDocument/2006/relationships/footer" Target="footer1.xml"/><Relationship Id="rId10" Type="http://schemas.openxmlformats.org/officeDocument/2006/relationships/hyperlink" Target="mailto:dzhkkh@mail.ru" TargetMode="External"/><Relationship Id="rId19" Type="http://schemas.openxmlformats.org/officeDocument/2006/relationships/hyperlink" Target="consultantplus://offline/main?base=RLAW127;n=20732;fld=134;dst=100318" TargetMode="External"/><Relationship Id="rId4" Type="http://schemas.openxmlformats.org/officeDocument/2006/relationships/settings" Target="settings.xml"/><Relationship Id="rId9" Type="http://schemas.openxmlformats.org/officeDocument/2006/relationships/hyperlink" Target="http://www.admhmansy.ru" TargetMode="External"/><Relationship Id="rId14" Type="http://schemas.openxmlformats.org/officeDocument/2006/relationships/hyperlink" Target="http://www.nasledie.admhmao.ru" TargetMode="External"/><Relationship Id="rId22" Type="http://schemas.openxmlformats.org/officeDocument/2006/relationships/hyperlink" Target="http://www.86.gosuslugi.ru"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1</Pages>
  <Words>9597</Words>
  <Characters>54705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 Ширугин</dc:creator>
  <cp:lastModifiedBy>Калаганова</cp:lastModifiedBy>
  <cp:revision>87</cp:revision>
  <cp:lastPrinted>2013-11-22T10:59:00Z</cp:lastPrinted>
  <dcterms:created xsi:type="dcterms:W3CDTF">2013-07-17T09:32:00Z</dcterms:created>
  <dcterms:modified xsi:type="dcterms:W3CDTF">2013-12-31T04:16:00Z</dcterms:modified>
</cp:coreProperties>
</file>