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12" w:rsidRPr="00973C12" w:rsidRDefault="00973C12" w:rsidP="00973C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73C12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CA4DAB" w:rsidRDefault="00973C12" w:rsidP="00973C1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C12">
        <w:rPr>
          <w:rFonts w:ascii="Times New Roman" w:hAnsi="Times New Roman" w:cs="Times New Roman"/>
          <w:b/>
          <w:sz w:val="28"/>
          <w:szCs w:val="28"/>
        </w:rPr>
        <w:t xml:space="preserve">о порядке предоставления отдельным категориям граждан компенсации </w:t>
      </w:r>
      <w:bookmarkEnd w:id="0"/>
      <w:r w:rsidRPr="00973C12">
        <w:rPr>
          <w:rFonts w:ascii="Times New Roman" w:hAnsi="Times New Roman" w:cs="Times New Roman"/>
          <w:b/>
          <w:sz w:val="28"/>
          <w:szCs w:val="28"/>
        </w:rPr>
        <w:t>расходов на оплату взносов на капитальный ремонт</w:t>
      </w:r>
    </w:p>
    <w:p w:rsidR="00973C12" w:rsidRDefault="00973C12" w:rsidP="006870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компенсацию расходов на оплату взносов на капитальный ремонт (далее – компенсация) имеют собственники жилых помещений в многоквартирных домах из числа следующих категорий граждан:</w:t>
      </w:r>
    </w:p>
    <w:p w:rsidR="006870A8" w:rsidRDefault="004B0EC5" w:rsidP="006870A8">
      <w:pPr>
        <w:pStyle w:val="a4"/>
        <w:numPr>
          <w:ilvl w:val="0"/>
          <w:numId w:val="1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870A8">
        <w:rPr>
          <w:rFonts w:ascii="Times New Roman" w:hAnsi="Times New Roman" w:cs="Times New Roman"/>
          <w:sz w:val="28"/>
          <w:szCs w:val="28"/>
        </w:rPr>
        <w:t>и</w:t>
      </w:r>
      <w:r w:rsidR="00973C12" w:rsidRPr="006870A8">
        <w:rPr>
          <w:rFonts w:ascii="Times New Roman" w:hAnsi="Times New Roman" w:cs="Times New Roman"/>
          <w:sz w:val="28"/>
          <w:szCs w:val="28"/>
        </w:rPr>
        <w:t>нвалиды и участники Великой Отечественной войны 1941-1945гг.;</w:t>
      </w:r>
    </w:p>
    <w:p w:rsidR="006870A8" w:rsidRDefault="004B0EC5" w:rsidP="006870A8">
      <w:pPr>
        <w:pStyle w:val="a4"/>
        <w:numPr>
          <w:ilvl w:val="0"/>
          <w:numId w:val="1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870A8">
        <w:rPr>
          <w:rFonts w:ascii="Times New Roman" w:hAnsi="Times New Roman" w:cs="Times New Roman"/>
          <w:sz w:val="28"/>
          <w:szCs w:val="28"/>
        </w:rPr>
        <w:t>т</w:t>
      </w:r>
      <w:r w:rsidR="00973C12" w:rsidRPr="006870A8">
        <w:rPr>
          <w:rFonts w:ascii="Times New Roman" w:hAnsi="Times New Roman" w:cs="Times New Roman"/>
          <w:sz w:val="28"/>
          <w:szCs w:val="28"/>
        </w:rPr>
        <w:t>руженики тыла;</w:t>
      </w:r>
    </w:p>
    <w:p w:rsidR="006870A8" w:rsidRDefault="004B0EC5" w:rsidP="006870A8">
      <w:pPr>
        <w:pStyle w:val="a4"/>
        <w:numPr>
          <w:ilvl w:val="0"/>
          <w:numId w:val="1"/>
        </w:num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6870A8">
        <w:rPr>
          <w:rFonts w:ascii="Times New Roman" w:hAnsi="Times New Roman" w:cs="Times New Roman"/>
          <w:sz w:val="28"/>
          <w:szCs w:val="28"/>
        </w:rPr>
        <w:t>л</w:t>
      </w:r>
      <w:r w:rsidR="00973C12" w:rsidRPr="006870A8">
        <w:rPr>
          <w:rFonts w:ascii="Times New Roman" w:hAnsi="Times New Roman" w:cs="Times New Roman"/>
          <w:sz w:val="28"/>
          <w:szCs w:val="28"/>
        </w:rPr>
        <w:t>ица, награжденные законом «Жителю блокадного Ленинграда», ставшие инвалидами;</w:t>
      </w:r>
    </w:p>
    <w:p w:rsidR="006870A8" w:rsidRDefault="004B0EC5" w:rsidP="006870A8">
      <w:pPr>
        <w:pStyle w:val="a4"/>
        <w:numPr>
          <w:ilvl w:val="0"/>
          <w:numId w:val="1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870A8">
        <w:rPr>
          <w:rFonts w:ascii="Times New Roman" w:hAnsi="Times New Roman" w:cs="Times New Roman"/>
          <w:sz w:val="28"/>
          <w:szCs w:val="28"/>
        </w:rPr>
        <w:t>б</w:t>
      </w:r>
      <w:r w:rsidR="00973C12" w:rsidRPr="006870A8">
        <w:rPr>
          <w:rFonts w:ascii="Times New Roman" w:hAnsi="Times New Roman" w:cs="Times New Roman"/>
          <w:sz w:val="28"/>
          <w:szCs w:val="28"/>
        </w:rPr>
        <w:t>ывшие узники фашистских концлагерей;</w:t>
      </w:r>
    </w:p>
    <w:p w:rsidR="006870A8" w:rsidRDefault="004B0EC5" w:rsidP="006870A8">
      <w:pPr>
        <w:pStyle w:val="a4"/>
        <w:numPr>
          <w:ilvl w:val="0"/>
          <w:numId w:val="1"/>
        </w:numPr>
        <w:tabs>
          <w:tab w:val="left" w:pos="709"/>
        </w:tabs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6870A8">
        <w:rPr>
          <w:rFonts w:ascii="Times New Roman" w:hAnsi="Times New Roman" w:cs="Times New Roman"/>
          <w:sz w:val="28"/>
          <w:szCs w:val="28"/>
        </w:rPr>
        <w:t>ч</w:t>
      </w:r>
      <w:r w:rsidR="00973C12" w:rsidRPr="006870A8">
        <w:rPr>
          <w:rFonts w:ascii="Times New Roman" w:hAnsi="Times New Roman" w:cs="Times New Roman"/>
          <w:sz w:val="28"/>
          <w:szCs w:val="28"/>
        </w:rPr>
        <w:t>лены семей погибших (умерших) инвалидов (участников) Великой Отечественной войны 1941-1945 гг. и ветеранов боевых действий;</w:t>
      </w:r>
    </w:p>
    <w:p w:rsidR="006870A8" w:rsidRDefault="004B0EC5" w:rsidP="006870A8">
      <w:pPr>
        <w:pStyle w:val="a4"/>
        <w:numPr>
          <w:ilvl w:val="0"/>
          <w:numId w:val="1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870A8">
        <w:rPr>
          <w:rFonts w:ascii="Times New Roman" w:hAnsi="Times New Roman" w:cs="Times New Roman"/>
          <w:sz w:val="28"/>
          <w:szCs w:val="28"/>
        </w:rPr>
        <w:t>в</w:t>
      </w:r>
      <w:r w:rsidR="00973C12" w:rsidRPr="006870A8">
        <w:rPr>
          <w:rFonts w:ascii="Times New Roman" w:hAnsi="Times New Roman" w:cs="Times New Roman"/>
          <w:sz w:val="28"/>
          <w:szCs w:val="28"/>
        </w:rPr>
        <w:t>етераны боевых действий;</w:t>
      </w:r>
    </w:p>
    <w:p w:rsidR="006870A8" w:rsidRDefault="004B0EC5" w:rsidP="006870A8">
      <w:pPr>
        <w:pStyle w:val="a4"/>
        <w:numPr>
          <w:ilvl w:val="0"/>
          <w:numId w:val="1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870A8">
        <w:rPr>
          <w:rFonts w:ascii="Times New Roman" w:hAnsi="Times New Roman" w:cs="Times New Roman"/>
          <w:sz w:val="28"/>
          <w:szCs w:val="28"/>
        </w:rPr>
        <w:t>г</w:t>
      </w:r>
      <w:r w:rsidR="00973C12" w:rsidRPr="006870A8">
        <w:rPr>
          <w:rFonts w:ascii="Times New Roman" w:hAnsi="Times New Roman" w:cs="Times New Roman"/>
          <w:sz w:val="28"/>
          <w:szCs w:val="28"/>
        </w:rPr>
        <w:t>раждане, пострадавшие от воздействия радиации;</w:t>
      </w:r>
    </w:p>
    <w:p w:rsidR="006870A8" w:rsidRDefault="004B0EC5" w:rsidP="006870A8">
      <w:pPr>
        <w:pStyle w:val="a4"/>
        <w:numPr>
          <w:ilvl w:val="0"/>
          <w:numId w:val="1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870A8">
        <w:rPr>
          <w:rFonts w:ascii="Times New Roman" w:hAnsi="Times New Roman" w:cs="Times New Roman"/>
          <w:sz w:val="28"/>
          <w:szCs w:val="28"/>
        </w:rPr>
        <w:t>инвалиды 1,2,3 групп и дети-инвалиды в возрасте до 18 лет;</w:t>
      </w:r>
    </w:p>
    <w:p w:rsidR="006870A8" w:rsidRDefault="004B0EC5" w:rsidP="006870A8">
      <w:pPr>
        <w:pStyle w:val="a4"/>
        <w:numPr>
          <w:ilvl w:val="0"/>
          <w:numId w:val="1"/>
        </w:num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6870A8">
        <w:rPr>
          <w:rFonts w:ascii="Times New Roman" w:hAnsi="Times New Roman" w:cs="Times New Roman"/>
          <w:sz w:val="28"/>
          <w:szCs w:val="28"/>
        </w:rPr>
        <w:t>реабилитированные лица и лица, пострадавшие от политических репрессий;</w:t>
      </w:r>
    </w:p>
    <w:p w:rsidR="006870A8" w:rsidRDefault="004B0EC5" w:rsidP="006870A8">
      <w:pPr>
        <w:pStyle w:val="a4"/>
        <w:numPr>
          <w:ilvl w:val="0"/>
          <w:numId w:val="1"/>
        </w:num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6870A8">
        <w:rPr>
          <w:rFonts w:ascii="Times New Roman" w:hAnsi="Times New Roman" w:cs="Times New Roman"/>
          <w:sz w:val="28"/>
          <w:szCs w:val="28"/>
        </w:rPr>
        <w:t>ветераны труда и лица, приравненные к ним по состоянию на 31.12.2004г.;</w:t>
      </w:r>
    </w:p>
    <w:p w:rsidR="004B0EC5" w:rsidRPr="006870A8" w:rsidRDefault="004B0EC5" w:rsidP="006870A8">
      <w:pPr>
        <w:pStyle w:val="a4"/>
        <w:numPr>
          <w:ilvl w:val="0"/>
          <w:numId w:val="1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870A8">
        <w:rPr>
          <w:rFonts w:ascii="Times New Roman" w:hAnsi="Times New Roman" w:cs="Times New Roman"/>
          <w:sz w:val="28"/>
          <w:szCs w:val="28"/>
        </w:rPr>
        <w:t>ветераны труда Ханты-Мансийского автономного округа – Югры.</w:t>
      </w:r>
    </w:p>
    <w:p w:rsidR="006870A8" w:rsidRDefault="006870A8" w:rsidP="006870A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EC5" w:rsidRDefault="004B0EC5" w:rsidP="004B0EC5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EC5">
        <w:rPr>
          <w:rFonts w:ascii="Times New Roman" w:hAnsi="Times New Roman" w:cs="Times New Roman"/>
          <w:b/>
          <w:sz w:val="28"/>
          <w:szCs w:val="28"/>
        </w:rPr>
        <w:t>Размеры компенсации</w:t>
      </w:r>
    </w:p>
    <w:p w:rsidR="004B0EC5" w:rsidRDefault="004B0EC5" w:rsidP="006870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тружеников тыла размер компенсации составляет 100% исходя из норматива площади жилого помещения и минимального размера взноса и капитальный ремонт общего имущества в многоквартирных домах, установленных законодательством автономного округа, для иных категорий граждан – 50%.</w:t>
      </w:r>
    </w:p>
    <w:p w:rsidR="004B0EC5" w:rsidRPr="001A2BB2" w:rsidRDefault="004B0EC5" w:rsidP="001A2BB2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B2">
        <w:rPr>
          <w:rFonts w:ascii="Times New Roman" w:hAnsi="Times New Roman" w:cs="Times New Roman"/>
          <w:b/>
          <w:sz w:val="28"/>
          <w:szCs w:val="28"/>
        </w:rPr>
        <w:t>Примеры расчета компенсации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969"/>
        <w:gridCol w:w="1567"/>
        <w:gridCol w:w="2134"/>
        <w:gridCol w:w="1808"/>
      </w:tblGrid>
      <w:tr w:rsidR="004B0EC5" w:rsidTr="00412143">
        <w:tc>
          <w:tcPr>
            <w:tcW w:w="9854" w:type="dxa"/>
            <w:gridSpan w:val="5"/>
          </w:tcPr>
          <w:p w:rsidR="004B0EC5" w:rsidRPr="004B0EC5" w:rsidRDefault="004B0EC5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 компенсации для труженика тыла, </w:t>
            </w:r>
            <w:r w:rsidRPr="001A2BB2">
              <w:rPr>
                <w:rFonts w:ascii="Times New Roman" w:hAnsi="Times New Roman" w:cs="Times New Roman"/>
                <w:b/>
                <w:sz w:val="24"/>
                <w:szCs w:val="24"/>
              </w:rPr>
              <w:t>проживающего одиноко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BB2">
              <w:rPr>
                <w:rFonts w:ascii="Times New Roman" w:hAnsi="Times New Roman" w:cs="Times New Roman"/>
                <w:sz w:val="24"/>
                <w:szCs w:val="24"/>
              </w:rPr>
              <w:t xml:space="preserve">в многоквартирном жилом доме в панельном исполнении </w:t>
            </w:r>
            <w:r w:rsidR="001A2BB2" w:rsidRPr="001A2BB2">
              <w:rPr>
                <w:rFonts w:ascii="Times New Roman" w:hAnsi="Times New Roman" w:cs="Times New Roman"/>
                <w:b/>
                <w:sz w:val="24"/>
                <w:szCs w:val="24"/>
              </w:rPr>
              <w:t>с лифтом/без лифта</w:t>
            </w:r>
          </w:p>
        </w:tc>
      </w:tr>
      <w:tr w:rsidR="004B0EC5" w:rsidTr="001A2BB2">
        <w:tc>
          <w:tcPr>
            <w:tcW w:w="2376" w:type="dxa"/>
          </w:tcPr>
          <w:p w:rsidR="004B0EC5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размер взноса на капитальный ремонт</w:t>
            </w:r>
          </w:p>
        </w:tc>
        <w:tc>
          <w:tcPr>
            <w:tcW w:w="1969" w:type="dxa"/>
          </w:tcPr>
          <w:p w:rsidR="004B0EC5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 площади жилого помещения</w:t>
            </w:r>
          </w:p>
        </w:tc>
        <w:tc>
          <w:tcPr>
            <w:tcW w:w="1567" w:type="dxa"/>
          </w:tcPr>
          <w:p w:rsidR="004B0EC5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компенсации</w:t>
            </w:r>
          </w:p>
        </w:tc>
        <w:tc>
          <w:tcPr>
            <w:tcW w:w="2134" w:type="dxa"/>
          </w:tcPr>
          <w:p w:rsidR="004B0EC5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компенсации</w:t>
            </w:r>
          </w:p>
        </w:tc>
        <w:tc>
          <w:tcPr>
            <w:tcW w:w="1808" w:type="dxa"/>
          </w:tcPr>
          <w:p w:rsidR="004B0EC5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компенсации к выплате</w:t>
            </w:r>
          </w:p>
        </w:tc>
      </w:tr>
      <w:tr w:rsidR="004B0EC5" w:rsidTr="001A2BB2">
        <w:tc>
          <w:tcPr>
            <w:tcW w:w="2376" w:type="dxa"/>
          </w:tcPr>
          <w:p w:rsidR="004B0EC5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13,85 руб. на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12,05 руб. на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9" w:type="dxa"/>
          </w:tcPr>
          <w:p w:rsidR="004B0EC5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7" w:type="dxa"/>
          </w:tcPr>
          <w:p w:rsidR="004B0EC5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34" w:type="dxa"/>
          </w:tcPr>
          <w:p w:rsid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13,85 х 33 х 100%</w:t>
            </w:r>
          </w:p>
          <w:p w:rsidR="004B0EC5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х 33 х 100%</w:t>
            </w:r>
          </w:p>
        </w:tc>
        <w:tc>
          <w:tcPr>
            <w:tcW w:w="1808" w:type="dxa"/>
          </w:tcPr>
          <w:p w:rsidR="004B0EC5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457,05 руб. 397,65 руб.</w:t>
            </w:r>
          </w:p>
        </w:tc>
      </w:tr>
      <w:tr w:rsidR="001A2BB2" w:rsidTr="00050F8A">
        <w:tc>
          <w:tcPr>
            <w:tcW w:w="9854" w:type="dxa"/>
            <w:gridSpan w:val="5"/>
          </w:tcPr>
          <w:p w:rsidR="001A2BB2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 компенсации для труженика тыла,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проживающего в составе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многоквартирном жилом доме в панельном исполнении </w:t>
            </w:r>
            <w:r w:rsidRPr="001A2BB2">
              <w:rPr>
                <w:rFonts w:ascii="Times New Roman" w:hAnsi="Times New Roman" w:cs="Times New Roman"/>
                <w:b/>
                <w:sz w:val="24"/>
                <w:szCs w:val="24"/>
              </w:rPr>
              <w:t>с лифтом/без лифта</w:t>
            </w:r>
          </w:p>
        </w:tc>
      </w:tr>
      <w:tr w:rsidR="001A2BB2" w:rsidTr="001A2BB2">
        <w:tc>
          <w:tcPr>
            <w:tcW w:w="2376" w:type="dxa"/>
          </w:tcPr>
          <w:p w:rsidR="001A2BB2" w:rsidRPr="001A2BB2" w:rsidRDefault="001A2BB2" w:rsidP="00EA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13,85 руб. на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12,05 руб. на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9" w:type="dxa"/>
          </w:tcPr>
          <w:p w:rsidR="001A2BB2" w:rsidRPr="001A2BB2" w:rsidRDefault="001A2BB2" w:rsidP="00EA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7" w:type="dxa"/>
          </w:tcPr>
          <w:p w:rsidR="001A2BB2" w:rsidRPr="001A2BB2" w:rsidRDefault="001A2BB2" w:rsidP="00EA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34" w:type="dxa"/>
          </w:tcPr>
          <w:p w:rsidR="001A2BB2" w:rsidRDefault="001A2BB2" w:rsidP="00EA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13,85 х 18 х 100%</w:t>
            </w:r>
          </w:p>
          <w:p w:rsidR="001A2BB2" w:rsidRPr="001A2BB2" w:rsidRDefault="001A2BB2" w:rsidP="00EA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 х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100%</w:t>
            </w:r>
          </w:p>
        </w:tc>
        <w:tc>
          <w:tcPr>
            <w:tcW w:w="1808" w:type="dxa"/>
          </w:tcPr>
          <w:p w:rsidR="001A2BB2" w:rsidRPr="001A2BB2" w:rsidRDefault="001A2BB2" w:rsidP="001A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249,30 руб. 216,90 руб.</w:t>
            </w:r>
          </w:p>
        </w:tc>
      </w:tr>
      <w:tr w:rsidR="001A2BB2" w:rsidTr="007D6ED7">
        <w:tc>
          <w:tcPr>
            <w:tcW w:w="9854" w:type="dxa"/>
            <w:gridSpan w:val="5"/>
          </w:tcPr>
          <w:p w:rsidR="001A2BB2" w:rsidRPr="001A2BB2" w:rsidRDefault="001A2BB2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Расчет компенсации для </w:t>
            </w:r>
            <w:r w:rsidR="00783330">
              <w:rPr>
                <w:rFonts w:ascii="Times New Roman" w:hAnsi="Times New Roman" w:cs="Times New Roman"/>
                <w:sz w:val="24"/>
                <w:szCs w:val="24"/>
              </w:rPr>
              <w:t>инвалида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проживающего </w:t>
            </w:r>
            <w:r w:rsidR="00783330">
              <w:rPr>
                <w:rFonts w:ascii="Times New Roman" w:hAnsi="Times New Roman" w:cs="Times New Roman"/>
                <w:b/>
                <w:sz w:val="24"/>
                <w:szCs w:val="24"/>
              </w:rPr>
              <w:t>одиноко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многоквартирном жилом доме в панельном исполнении </w:t>
            </w:r>
            <w:r w:rsidRPr="001A2BB2">
              <w:rPr>
                <w:rFonts w:ascii="Times New Roman" w:hAnsi="Times New Roman" w:cs="Times New Roman"/>
                <w:b/>
                <w:sz w:val="24"/>
                <w:szCs w:val="24"/>
              </w:rPr>
              <w:t>с лифтом/без лифта</w:t>
            </w:r>
          </w:p>
        </w:tc>
      </w:tr>
      <w:tr w:rsidR="00783330" w:rsidTr="001A2BB2">
        <w:tc>
          <w:tcPr>
            <w:tcW w:w="2376" w:type="dxa"/>
          </w:tcPr>
          <w:p w:rsidR="00783330" w:rsidRDefault="00783330" w:rsidP="009A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13,85 руб. на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83330" w:rsidRDefault="00783330" w:rsidP="009A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330" w:rsidRDefault="00783330" w:rsidP="009A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330" w:rsidRPr="001A2BB2" w:rsidRDefault="00783330" w:rsidP="009A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12,05 руб. на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9" w:type="dxa"/>
          </w:tcPr>
          <w:p w:rsidR="00783330" w:rsidRPr="001A2BB2" w:rsidRDefault="00783330" w:rsidP="009A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7" w:type="dxa"/>
          </w:tcPr>
          <w:p w:rsidR="00783330" w:rsidRPr="001A2BB2" w:rsidRDefault="00783330" w:rsidP="009A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2134" w:type="dxa"/>
          </w:tcPr>
          <w:p w:rsidR="00783330" w:rsidRDefault="00783330" w:rsidP="009A3F1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33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13,85 х 33 х 50%</w:t>
            </w:r>
          </w:p>
          <w:p w:rsidR="00783330" w:rsidRPr="00783330" w:rsidRDefault="00783330" w:rsidP="009A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3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783330" w:rsidRDefault="00783330" w:rsidP="009A3F1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83330" w:rsidRPr="00783330" w:rsidRDefault="00783330" w:rsidP="009A3F1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33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  <w:r w:rsidRPr="007833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7833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</w:t>
            </w:r>
            <w:r w:rsidRPr="007833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5 х 33 х </w:t>
            </w:r>
            <w:r w:rsidRPr="007833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50%</w:t>
            </w:r>
          </w:p>
          <w:p w:rsidR="00783330" w:rsidRPr="001A2BB2" w:rsidRDefault="00783330" w:rsidP="009A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08" w:type="dxa"/>
          </w:tcPr>
          <w:p w:rsidR="00783330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228,53 руб.</w:t>
            </w:r>
          </w:p>
          <w:p w:rsidR="00783330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330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330" w:rsidRPr="001A2BB2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198,83 руб.</w:t>
            </w:r>
          </w:p>
        </w:tc>
      </w:tr>
      <w:tr w:rsidR="00783330" w:rsidTr="00360F21">
        <w:tc>
          <w:tcPr>
            <w:tcW w:w="9854" w:type="dxa"/>
            <w:gridSpan w:val="5"/>
          </w:tcPr>
          <w:p w:rsidR="00783330" w:rsidRPr="001A2BB2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 компенсации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инвалида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проживающего в составе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многоквартирном жилом доме в панельном исполнении </w:t>
            </w:r>
            <w:r w:rsidRPr="001A2BB2">
              <w:rPr>
                <w:rFonts w:ascii="Times New Roman" w:hAnsi="Times New Roman" w:cs="Times New Roman"/>
                <w:b/>
                <w:sz w:val="24"/>
                <w:szCs w:val="24"/>
              </w:rPr>
              <w:t>с лифтом/без лифта</w:t>
            </w:r>
          </w:p>
        </w:tc>
      </w:tr>
      <w:tr w:rsidR="00783330" w:rsidTr="001A2BB2">
        <w:tc>
          <w:tcPr>
            <w:tcW w:w="2376" w:type="dxa"/>
          </w:tcPr>
          <w:p w:rsidR="00783330" w:rsidRDefault="00783330" w:rsidP="00EA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13,85 руб. на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83330" w:rsidRDefault="00783330" w:rsidP="00EA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330" w:rsidRDefault="00783330" w:rsidP="00EA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330" w:rsidRPr="001A2BB2" w:rsidRDefault="00783330" w:rsidP="00EA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12,05 руб. на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9" w:type="dxa"/>
          </w:tcPr>
          <w:p w:rsidR="00783330" w:rsidRPr="001A2BB2" w:rsidRDefault="00783330" w:rsidP="00EA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7" w:type="dxa"/>
          </w:tcPr>
          <w:p w:rsidR="00783330" w:rsidRPr="001A2BB2" w:rsidRDefault="00783330" w:rsidP="00EA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2134" w:type="dxa"/>
          </w:tcPr>
          <w:p w:rsidR="00783330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33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13,85 х 33 х 50%</w:t>
            </w:r>
          </w:p>
          <w:p w:rsidR="00783330" w:rsidRPr="00783330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3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783330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83330" w:rsidRPr="00783330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33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12,05 х 33 х 50%</w:t>
            </w:r>
          </w:p>
          <w:p w:rsidR="00783330" w:rsidRPr="001A2BB2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08" w:type="dxa"/>
          </w:tcPr>
          <w:p w:rsidR="00783330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124,65 руб. </w:t>
            </w:r>
          </w:p>
          <w:p w:rsidR="00783330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330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330" w:rsidRPr="001A2BB2" w:rsidRDefault="00783330" w:rsidP="00783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108,45 руб.</w:t>
            </w:r>
          </w:p>
        </w:tc>
      </w:tr>
    </w:tbl>
    <w:p w:rsidR="004B0EC5" w:rsidRDefault="004B0EC5" w:rsidP="004B0EC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3330" w:rsidRDefault="00783330" w:rsidP="006870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330">
        <w:rPr>
          <w:rFonts w:ascii="Times New Roman" w:hAnsi="Times New Roman" w:cs="Times New Roman"/>
          <w:b/>
          <w:sz w:val="28"/>
          <w:szCs w:val="28"/>
        </w:rPr>
        <w:t>Важно!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Назначение компенсации осуществляется Центром социальных выплат Югры и его филиалами по месту жительства граждан в </w:t>
      </w:r>
      <w:r w:rsidRPr="00783330">
        <w:rPr>
          <w:rFonts w:ascii="Times New Roman" w:hAnsi="Times New Roman" w:cs="Times New Roman"/>
          <w:b/>
          <w:sz w:val="28"/>
          <w:szCs w:val="28"/>
        </w:rPr>
        <w:t>без заявительном</w:t>
      </w:r>
      <w:r>
        <w:rPr>
          <w:rFonts w:ascii="Times New Roman" w:hAnsi="Times New Roman" w:cs="Times New Roman"/>
          <w:sz w:val="28"/>
          <w:szCs w:val="28"/>
        </w:rPr>
        <w:t xml:space="preserve"> порядке на основании документов на жилое помещение, содержащихся в личных делах получателей мер социальной поддержки.</w:t>
      </w:r>
      <w:proofErr w:type="gramEnd"/>
    </w:p>
    <w:p w:rsidR="002B3246" w:rsidRDefault="00783330" w:rsidP="006870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Граждане, не получившие, но претендующие </w:t>
      </w:r>
      <w:r w:rsidR="002B3246">
        <w:rPr>
          <w:rFonts w:ascii="Times New Roman" w:hAnsi="Times New Roman" w:cs="Times New Roman"/>
          <w:sz w:val="28"/>
          <w:szCs w:val="28"/>
        </w:rPr>
        <w:t>на получение компенсации могут направить по почте копии документов о регистрации права собственности на жилое помещение в адрес Центра социальных выплат по месту жительства</w:t>
      </w:r>
      <w:proofErr w:type="gramStart"/>
      <w:r w:rsidR="002B32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B3246">
        <w:rPr>
          <w:rFonts w:ascii="Times New Roman" w:hAnsi="Times New Roman" w:cs="Times New Roman"/>
          <w:sz w:val="28"/>
          <w:szCs w:val="28"/>
        </w:rPr>
        <w:t xml:space="preserve"> Предоставленные сведения будут сверены с данными </w:t>
      </w:r>
      <w:proofErr w:type="spellStart"/>
      <w:r w:rsidR="002B324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B3246">
        <w:rPr>
          <w:rFonts w:ascii="Times New Roman" w:hAnsi="Times New Roman" w:cs="Times New Roman"/>
          <w:sz w:val="28"/>
          <w:szCs w:val="28"/>
        </w:rPr>
        <w:t>.</w:t>
      </w:r>
    </w:p>
    <w:p w:rsidR="00783330" w:rsidRDefault="002B3246" w:rsidP="006870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компенсации за январь и февраль текущего года будет осуществлена до 10 февраля, далее - ежемесячно</w:t>
      </w:r>
      <w:r w:rsidR="00783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10 числа каждого месяца.</w:t>
      </w:r>
    </w:p>
    <w:p w:rsidR="002B3246" w:rsidRDefault="002B3246" w:rsidP="006870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поддержка малообеспеченных граждан (в том числе из числа многодетных семей) при оплате взносов на капитальный ремонт осуществляется при предоставлении субсидий на оплату жилого помещения и коммунальных услуг.</w:t>
      </w:r>
    </w:p>
    <w:p w:rsidR="002B3246" w:rsidRPr="006870A8" w:rsidRDefault="002B3246" w:rsidP="006870A8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70A8">
        <w:rPr>
          <w:rFonts w:ascii="Times New Roman" w:hAnsi="Times New Roman" w:cs="Times New Roman"/>
          <w:b/>
          <w:i/>
          <w:sz w:val="28"/>
          <w:szCs w:val="28"/>
        </w:rPr>
        <w:t>Дополнительную информацию о порядке предоставления компенсации и субсидий можно получить в Центре социальных выплат по месту жительства:</w:t>
      </w:r>
    </w:p>
    <w:p w:rsidR="002B3246" w:rsidRPr="006870A8" w:rsidRDefault="002B3246" w:rsidP="006870A8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70A8">
        <w:rPr>
          <w:rFonts w:ascii="Times New Roman" w:hAnsi="Times New Roman" w:cs="Times New Roman"/>
          <w:b/>
          <w:i/>
          <w:sz w:val="28"/>
          <w:szCs w:val="28"/>
        </w:rPr>
        <w:t>г. Нефтеюганск, мкр.12, дом 24, режим работы: понедельник – четверг с 9:00 до 13:00 и с 14:00 до 17:00, телефоны: 24-33-11, 24-19-94.</w:t>
      </w:r>
    </w:p>
    <w:sectPr w:rsidR="002B3246" w:rsidRPr="006870A8" w:rsidSect="006870A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72BF"/>
    <w:multiLevelType w:val="hybridMultilevel"/>
    <w:tmpl w:val="AACA75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D6E"/>
    <w:rsid w:val="001A2BB2"/>
    <w:rsid w:val="002B3246"/>
    <w:rsid w:val="004B0EC5"/>
    <w:rsid w:val="006870A8"/>
    <w:rsid w:val="00783330"/>
    <w:rsid w:val="00973C12"/>
    <w:rsid w:val="00C36D6E"/>
    <w:rsid w:val="00CA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7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7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9EDF2-46F3-4721-B4A8-3E899CB6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2015-02-09T04:48:00Z</dcterms:created>
  <dcterms:modified xsi:type="dcterms:W3CDTF">2015-02-09T05:46:00Z</dcterms:modified>
</cp:coreProperties>
</file>